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Приложения к извещению о проведении запроса котировок</w:t>
      </w:r>
      <w:r w:rsidRPr="00A4476E">
        <w:t xml:space="preserve"> </w:t>
      </w:r>
      <w:r w:rsidRPr="00A447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sz w:val="28"/>
          <w:szCs w:val="28"/>
          <w:lang w:eastAsia="ru-RU"/>
        </w:rPr>
        <w:t>№ ЗКТЭ–69/20 на право заключения договора поставки оборудования для предприятий общественного питания</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Содержание: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
          <w:bCs/>
          <w:sz w:val="28"/>
          <w:szCs w:val="28"/>
          <w:lang w:eastAsia="ru-RU"/>
        </w:rPr>
        <w:t xml:space="preserve">Часть 1: </w:t>
      </w:r>
      <w:r w:rsidRPr="00A4476E">
        <w:rPr>
          <w:rFonts w:ascii="Times New Roman" w:eastAsia="Times New Roman" w:hAnsi="Times New Roman" w:cs="Times New Roman"/>
          <w:bCs/>
          <w:sz w:val="28"/>
          <w:szCs w:val="28"/>
          <w:lang w:eastAsia="ru-RU"/>
        </w:rPr>
        <w:t>Условия проведения запроса котировок</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1.1 Техническое задание;</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1.2 проект договора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заявки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технического предложения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сведений о наличии технических, сервисных служб.</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3: Порядок проведения запроса котировок</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8"/>
          <w:lang w:eastAsia="ru-RU"/>
        </w:rPr>
      </w:pPr>
      <w:r w:rsidRPr="00A4476E">
        <w:rPr>
          <w:rFonts w:ascii="Times New Roman" w:eastAsia="Times New Roman" w:hAnsi="Times New Roman" w:cs="Times New Roman"/>
          <w:color w:val="000000"/>
          <w:sz w:val="28"/>
          <w:szCs w:val="24"/>
          <w:lang w:eastAsia="ru-RU"/>
        </w:rPr>
        <w:t>Приложение № 3.</w:t>
      </w:r>
      <w:r w:rsidRPr="00A4476E">
        <w:rPr>
          <w:rFonts w:ascii="Times New Roman" w:eastAsia="Times New Roman" w:hAnsi="Times New Roman" w:cs="Times New Roman"/>
          <w:color w:val="000000"/>
          <w:sz w:val="28"/>
          <w:szCs w:val="28"/>
          <w:lang w:eastAsia="ru-RU"/>
        </w:rPr>
        <w:t>1: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заявки;</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4"/>
          <w:lang w:eastAsia="ru-RU"/>
        </w:rPr>
      </w:pPr>
      <w:r w:rsidRPr="00A4476E">
        <w:rPr>
          <w:rFonts w:ascii="Times New Roman" w:eastAsia="Times New Roman" w:hAnsi="Times New Roman" w:cs="Times New Roman"/>
          <w:color w:val="000000"/>
          <w:sz w:val="28"/>
          <w:szCs w:val="24"/>
          <w:lang w:eastAsia="ru-RU"/>
        </w:rPr>
        <w:t xml:space="preserve">Приложение № </w:t>
      </w:r>
      <w:r w:rsidRPr="00A4476E">
        <w:rPr>
          <w:rFonts w:ascii="Times New Roman" w:eastAsia="Times New Roman" w:hAnsi="Times New Roman" w:cs="Times New Roman"/>
          <w:color w:val="000000"/>
          <w:sz w:val="28"/>
          <w:szCs w:val="28"/>
          <w:lang w:eastAsia="ru-RU"/>
        </w:rPr>
        <w:t>3.2: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исполнения договора.</w:t>
      </w: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0773"/>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Приложение № 1</w:t>
      </w:r>
    </w:p>
    <w:p w:rsidR="00A4476E" w:rsidRPr="00A4476E" w:rsidRDefault="00A4476E" w:rsidP="00A4476E">
      <w:pPr>
        <w:spacing w:after="0" w:line="240" w:lineRule="auto"/>
        <w:ind w:left="10773"/>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 извещению о проведении запроса котировок</w:t>
      </w:r>
    </w:p>
    <w:p w:rsidR="00A4476E" w:rsidRPr="00A4476E" w:rsidRDefault="00A4476E" w:rsidP="00A4476E">
      <w:pPr>
        <w:spacing w:after="0" w:line="240" w:lineRule="auto"/>
        <w:ind w:left="10773"/>
        <w:rPr>
          <w:rFonts w:ascii="Times New Roman" w:eastAsia="Times New Roman" w:hAnsi="Times New Roman" w:cs="Times New Roman"/>
          <w:sz w:val="28"/>
          <w:szCs w:val="28"/>
          <w:lang w:eastAsia="ru-RU"/>
        </w:rPr>
      </w:pPr>
    </w:p>
    <w:p w:rsidR="00A4476E" w:rsidRPr="00A4476E" w:rsidRDefault="00A4476E" w:rsidP="00A4476E">
      <w:pPr>
        <w:keepNext/>
        <w:spacing w:after="0" w:line="240" w:lineRule="auto"/>
        <w:ind w:left="709"/>
        <w:jc w:val="center"/>
        <w:outlineLvl w:val="0"/>
        <w:rPr>
          <w:rFonts w:ascii="Times New Roman" w:eastAsia="Times New Roman" w:hAnsi="Times New Roman" w:cs="Times New Roman"/>
          <w:b/>
          <w:bCs/>
          <w:kern w:val="32"/>
          <w:sz w:val="28"/>
          <w:szCs w:val="28"/>
          <w:lang w:val="x-none" w:eastAsia="ru-RU"/>
        </w:rPr>
      </w:pPr>
      <w:r w:rsidRPr="00A4476E">
        <w:rPr>
          <w:rFonts w:ascii="Times New Roman" w:eastAsia="Times New Roman" w:hAnsi="Times New Roman" w:cs="Times New Roman"/>
          <w:b/>
          <w:bCs/>
          <w:kern w:val="32"/>
          <w:sz w:val="28"/>
          <w:szCs w:val="28"/>
          <w:lang w:val="x-none" w:eastAsia="ru-RU"/>
        </w:rPr>
        <w:t xml:space="preserve">Часть 1.  </w:t>
      </w:r>
      <w:bookmarkStart w:id="0" w:name="_Toc517167430"/>
      <w:r w:rsidRPr="00A4476E">
        <w:rPr>
          <w:rFonts w:ascii="Times New Roman" w:eastAsia="Times New Roman" w:hAnsi="Times New Roman" w:cs="Times New Roman"/>
          <w:b/>
          <w:bCs/>
          <w:kern w:val="32"/>
          <w:sz w:val="28"/>
          <w:szCs w:val="28"/>
          <w:lang w:val="x-none" w:eastAsia="ru-RU"/>
        </w:rPr>
        <w:t xml:space="preserve">Условия проведения </w:t>
      </w:r>
      <w:bookmarkEnd w:id="0"/>
      <w:r w:rsidRPr="00A4476E">
        <w:rPr>
          <w:rFonts w:ascii="Times New Roman" w:eastAsia="Times New Roman" w:hAnsi="Times New Roman" w:cs="Times New Roman"/>
          <w:b/>
          <w:bCs/>
          <w:kern w:val="32"/>
          <w:sz w:val="28"/>
          <w:szCs w:val="28"/>
          <w:lang w:val="x-none" w:eastAsia="ru-RU"/>
        </w:rPr>
        <w:t>запроса котировок</w:t>
      </w:r>
    </w:p>
    <w:p w:rsidR="00A4476E" w:rsidRPr="00A4476E" w:rsidRDefault="00A4476E" w:rsidP="00A447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bookmarkStart w:id="1" w:name="_Toc517167431"/>
            <w:r w:rsidRPr="00A4476E">
              <w:rPr>
                <w:rFonts w:ascii="Times New Roman" w:eastAsia="Times New Roman" w:hAnsi="Times New Roman" w:cs="Times New Roman"/>
                <w:b/>
                <w:sz w:val="28"/>
                <w:szCs w:val="28"/>
                <w:lang w:eastAsia="ru-RU"/>
              </w:rPr>
              <w:t>№ п/п</w:t>
            </w:r>
          </w:p>
        </w:tc>
        <w:tc>
          <w:tcPr>
            <w:tcW w:w="460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Параметры конкурентной закупки</w:t>
            </w:r>
          </w:p>
        </w:tc>
        <w:tc>
          <w:tcPr>
            <w:tcW w:w="934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Условия конкурентной закупки</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A4476E" w:rsidRPr="00A4476E" w:rsidRDefault="00A4476E" w:rsidP="00F60CF5">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 котировок</w:t>
            </w:r>
            <w:r w:rsidRPr="00A4476E">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 ЗКТЭ–69/20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Предмет запроса котировок</w:t>
            </w:r>
          </w:p>
        </w:tc>
        <w:tc>
          <w:tcPr>
            <w:tcW w:w="9341" w:type="dxa"/>
          </w:tcPr>
          <w:p w:rsidR="00A4476E" w:rsidRPr="00A4476E" w:rsidRDefault="00A4476E" w:rsidP="00A447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A4476E">
              <w:rPr>
                <w:rFonts w:ascii="Times New Roman" w:eastAsia="Times New Roman" w:hAnsi="Times New Roman" w:cs="Times New Roman"/>
                <w:sz w:val="28"/>
                <w:szCs w:val="28"/>
                <w:lang w:eastAsia="ru-RU"/>
              </w:rPr>
              <w:t xml:space="preserve"> оборудования для предприятий общественного питания</w:t>
            </w:r>
            <w:r>
              <w:rPr>
                <w:rFonts w:ascii="Times New Roman" w:eastAsia="Times New Roman" w:hAnsi="Times New Roman" w:cs="Times New Roman"/>
                <w:i/>
                <w:sz w:val="28"/>
                <w:szCs w:val="28"/>
                <w:lang w:eastAsia="ru-RU"/>
              </w:rPr>
              <w:t>.</w:t>
            </w:r>
          </w:p>
          <w:p w:rsidR="00A4476E" w:rsidRPr="00A4476E" w:rsidRDefault="00A4476E" w:rsidP="00A4476E">
            <w:pPr>
              <w:spacing w:after="0" w:line="360" w:lineRule="exact"/>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sz w:val="28"/>
                <w:szCs w:val="28"/>
                <w:lang w:eastAsia="ru-RU"/>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A447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A4476E">
              <w:rPr>
                <w:rFonts w:ascii="Times New Roman" w:eastAsia="Times New Roman" w:hAnsi="Times New Roman" w:cs="Times New Roman"/>
                <w:sz w:val="28"/>
                <w:szCs w:val="28"/>
                <w:lang w:eastAsia="ru-RU"/>
              </w:rPr>
              <w:t>о проведении запроса котировок (далее также извещение)</w:t>
            </w:r>
            <w:r w:rsidRPr="00A4476E">
              <w:rPr>
                <w:rFonts w:ascii="Times New Roman" w:eastAsia="Times New Roman" w:hAnsi="Times New Roman" w:cs="Times New Roman"/>
                <w:bCs/>
                <w:sz w:val="28"/>
                <w:szCs w:val="28"/>
                <w:lang w:eastAsia="ru-RU"/>
              </w:rPr>
              <w:t>.</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1.3</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Антидемпинговые меры</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Антидемпинговые меры не предусмотрены.</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1.4</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заявок</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заявок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1.5</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исполнения договора</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1.6</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A447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Приоритет не установлен.</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1.7</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Не предусмотрены.</w:t>
            </w:r>
            <w:r w:rsidRPr="00A4476E">
              <w:rPr>
                <w:rFonts w:ascii="Times New Roman" w:eastAsia="Times New Roman" w:hAnsi="Times New Roman" w:cs="Times New Roman"/>
                <w:i/>
                <w:sz w:val="28"/>
                <w:szCs w:val="28"/>
                <w:lang w:eastAsia="ru-RU"/>
              </w:rPr>
              <w:t xml:space="preserve">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1.8</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A4476E" w:rsidRPr="00A4476E" w:rsidRDefault="00A4476E" w:rsidP="008C28EC">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w:t>
            </w:r>
            <w:r w:rsidR="008C28EC">
              <w:rPr>
                <w:rFonts w:ascii="Times New Roman" w:eastAsia="Times New Roman" w:hAnsi="Times New Roman" w:cs="Times New Roman"/>
                <w:bCs/>
                <w:sz w:val="28"/>
                <w:szCs w:val="28"/>
                <w:lang w:eastAsia="ru-RU"/>
              </w:rPr>
              <w:t>без учета НДС.</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1.9</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Выбор победителя</w:t>
            </w:r>
          </w:p>
        </w:tc>
        <w:tc>
          <w:tcPr>
            <w:tcW w:w="9341" w:type="dxa"/>
          </w:tcPr>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00A4476E" w:rsidRPr="00A4476E">
              <w:rPr>
                <w:rFonts w:ascii="Times New Roman" w:eastAsia="Times New Roman" w:hAnsi="Times New Roman" w:cs="Times New Roman"/>
                <w:sz w:val="28"/>
                <w:szCs w:val="28"/>
                <w:lang w:eastAsia="ru-RU"/>
              </w:rPr>
              <w:t xml:space="preserve">о итогам запроса котировок определяется один победитель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1.10</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Количество договоров и их виды</w:t>
            </w:r>
          </w:p>
        </w:tc>
        <w:tc>
          <w:tcPr>
            <w:tcW w:w="9341" w:type="dxa"/>
          </w:tcPr>
          <w:p w:rsidR="00A4476E" w:rsidRPr="008C28EC" w:rsidRDefault="008C28EC" w:rsidP="00A4476E">
            <w:pPr>
              <w:spacing w:after="0" w:line="360" w:lineRule="exact"/>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8C28EC" w:rsidRPr="008C28EC" w:rsidRDefault="008C28EC" w:rsidP="008C28EC">
            <w:pPr>
              <w:spacing w:after="0" w:line="360" w:lineRule="exact"/>
              <w:rPr>
                <w:rFonts w:ascii="Times New Roman" w:eastAsia="Times New Roman" w:hAnsi="Times New Roman" w:cs="Times New Roman"/>
                <w:color w:val="000000"/>
                <w:sz w:val="28"/>
                <w:szCs w:val="28"/>
                <w:lang w:eastAsia="ru-RU"/>
              </w:rPr>
            </w:pPr>
            <w:r w:rsidRPr="008C28EC">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sidRPr="008C28EC">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Приложения</w:t>
            </w:r>
          </w:p>
        </w:tc>
        <w:tc>
          <w:tcPr>
            <w:tcW w:w="9341" w:type="dxa"/>
          </w:tcPr>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Техническое задание</w:t>
            </w:r>
          </w:p>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Проект договора</w:t>
            </w:r>
          </w:p>
          <w:p w:rsid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A4476E" w:rsidRP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Форма заявки участника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технического предложения участника</w:t>
            </w:r>
          </w:p>
          <w:p w:rsidR="00A4476E" w:rsidRPr="00A4476E" w:rsidRDefault="00A4476E" w:rsidP="00A4476E">
            <w:pPr>
              <w:spacing w:after="0" w:line="240" w:lineRule="auto"/>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квалифицированном персонале участника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A4476E" w:rsidRPr="00A4476E" w:rsidRDefault="00A4476E" w:rsidP="00A4476E">
            <w:pPr>
              <w:spacing w:after="0" w:line="360" w:lineRule="exact"/>
              <w:rPr>
                <w:rFonts w:ascii="Times New Roman" w:eastAsia="Times New Roman" w:hAnsi="Times New Roman" w:cs="Times New Roman"/>
                <w:b/>
                <w:color w:val="000000"/>
                <w:sz w:val="28"/>
                <w:szCs w:val="28"/>
                <w:lang w:eastAsia="ru-RU"/>
              </w:rPr>
            </w:pPr>
            <w:r w:rsidRPr="00A447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A4476E" w:rsidRPr="00A4476E" w:rsidRDefault="00A4476E" w:rsidP="00A447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A4476E" w:rsidRPr="00A4476E" w:rsidRDefault="00A4476E" w:rsidP="00A4476E">
      <w:pPr>
        <w:keepNext/>
        <w:spacing w:after="0" w:line="240" w:lineRule="auto"/>
        <w:jc w:val="both"/>
        <w:outlineLvl w:val="1"/>
        <w:rPr>
          <w:rFonts w:ascii="Times New Roman" w:eastAsia="Times New Roman" w:hAnsi="Times New Roman" w:cs="Times New Roman"/>
          <w:b/>
          <w:bCs/>
          <w:iCs/>
          <w:sz w:val="28"/>
          <w:szCs w:val="28"/>
          <w:lang w:val="x-none" w:eastAsia="ru-RU"/>
        </w:rPr>
        <w:sectPr w:rsidR="00A4476E" w:rsidRPr="00A4476E" w:rsidSect="00A4476E">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A4476E" w:rsidRPr="00A4476E" w:rsidRDefault="00A4476E" w:rsidP="00A4476E">
      <w:pPr>
        <w:spacing w:after="0" w:line="240" w:lineRule="auto"/>
        <w:rPr>
          <w:rFonts w:ascii="Times New Roman" w:eastAsia="Times New Roman" w:hAnsi="Times New Roman" w:cs="Times New Roman"/>
          <w:sz w:val="28"/>
          <w:szCs w:val="28"/>
          <w:lang w:eastAsia="ru-RU"/>
        </w:rPr>
      </w:pPr>
    </w:p>
    <w:p w:rsidR="00A4476E" w:rsidRPr="00A4476E" w:rsidRDefault="00A4476E" w:rsidP="00A4476E">
      <w:pPr>
        <w:spacing w:after="0" w:line="240" w:lineRule="auto"/>
        <w:ind w:left="10915"/>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Приложение № 1.1</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к извещению о проведении </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запроса котировок</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задание</w:t>
      </w:r>
    </w:p>
    <w:p w:rsidR="00A4476E" w:rsidRPr="00A4476E" w:rsidRDefault="00A4476E" w:rsidP="00A4476E">
      <w:pPr>
        <w:spacing w:after="0" w:line="240" w:lineRule="auto"/>
        <w:rPr>
          <w:rFonts w:ascii="Times New Roman" w:eastAsia="Times New Roman" w:hAnsi="Times New Roman" w:cs="Times New Roman"/>
          <w:sz w:val="28"/>
          <w:szCs w:val="28"/>
          <w:lang w:eastAsia="ru-RU"/>
        </w:rPr>
      </w:pP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1279"/>
        <w:gridCol w:w="1414"/>
        <w:gridCol w:w="1699"/>
        <w:gridCol w:w="998"/>
        <w:gridCol w:w="557"/>
        <w:gridCol w:w="1702"/>
        <w:gridCol w:w="1276"/>
        <w:gridCol w:w="1564"/>
      </w:tblGrid>
      <w:tr w:rsidR="008C28EC" w:rsidRPr="00A4476E" w:rsidTr="00056D12">
        <w:tc>
          <w:tcPr>
            <w:tcW w:w="5000" w:type="pct"/>
            <w:gridSpan w:val="9"/>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056D12" w:rsidRPr="00A4476E" w:rsidTr="00056D12">
        <w:tc>
          <w:tcPr>
            <w:tcW w:w="1573"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Наименование товара, работы, услуги</w:t>
            </w:r>
          </w:p>
        </w:tc>
        <w:tc>
          <w:tcPr>
            <w:tcW w:w="418"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Ед. изм.</w:t>
            </w:r>
          </w:p>
        </w:tc>
        <w:tc>
          <w:tcPr>
            <w:tcW w:w="462" w:type="pct"/>
          </w:tcPr>
          <w:p w:rsidR="008C28EC" w:rsidRPr="008C28EC" w:rsidRDefault="008C28EC" w:rsidP="00A4476E">
            <w:pPr>
              <w:spacing w:after="0" w:line="240" w:lineRule="auto"/>
              <w:ind w:left="-108"/>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Количество (объем)</w:t>
            </w:r>
          </w:p>
        </w:tc>
        <w:tc>
          <w:tcPr>
            <w:tcW w:w="555" w:type="pct"/>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без учета НДС, руб.</w:t>
            </w:r>
          </w:p>
        </w:tc>
        <w:tc>
          <w:tcPr>
            <w:tcW w:w="508" w:type="pct"/>
            <w:gridSpan w:val="2"/>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с учетом НДС, руб.</w:t>
            </w:r>
          </w:p>
        </w:tc>
        <w:tc>
          <w:tcPr>
            <w:tcW w:w="556"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без учета НДС, руб.</w:t>
            </w:r>
          </w:p>
        </w:tc>
        <w:tc>
          <w:tcPr>
            <w:tcW w:w="417"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Ставка НДС %</w:t>
            </w:r>
          </w:p>
        </w:tc>
        <w:tc>
          <w:tcPr>
            <w:tcW w:w="511"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с учетом НДС, руб.</w:t>
            </w:r>
          </w:p>
        </w:tc>
      </w:tr>
      <w:tr w:rsidR="00056D12" w:rsidRPr="00A4476E" w:rsidTr="00056D12">
        <w:tc>
          <w:tcPr>
            <w:tcW w:w="1573" w:type="pct"/>
          </w:tcPr>
          <w:p w:rsidR="008C28EC" w:rsidRPr="008C28EC" w:rsidRDefault="008C28EC" w:rsidP="00455967">
            <w:pPr>
              <w:spacing w:after="0" w:line="240" w:lineRule="auto"/>
              <w:ind w:left="-108"/>
              <w:jc w:val="center"/>
              <w:rPr>
                <w:rFonts w:ascii="Times New Roman" w:eastAsia="Times New Roman" w:hAnsi="Times New Roman" w:cs="Times New Roman"/>
                <w:lang w:eastAsia="ru-RU"/>
              </w:rPr>
            </w:pPr>
            <w:r w:rsidRPr="008C28EC">
              <w:rPr>
                <w:rFonts w:ascii="Times New Roman" w:eastAsia="Times New Roman" w:hAnsi="Times New Roman" w:cs="Times New Roman"/>
                <w:lang w:eastAsia="ru-RU"/>
              </w:rPr>
              <w:t xml:space="preserve">Шкаф холодильный среднетемпературный </w:t>
            </w:r>
            <w:proofErr w:type="spellStart"/>
            <w:r w:rsidRPr="008C28EC">
              <w:rPr>
                <w:rFonts w:ascii="Times New Roman" w:eastAsia="Times New Roman" w:hAnsi="Times New Roman" w:cs="Times New Roman"/>
                <w:lang w:eastAsia="ru-RU"/>
              </w:rPr>
              <w:t>Polair</w:t>
            </w:r>
            <w:proofErr w:type="spellEnd"/>
            <w:r w:rsidRPr="008C28EC">
              <w:rPr>
                <w:rFonts w:ascii="Times New Roman" w:eastAsia="Times New Roman" w:hAnsi="Times New Roman" w:cs="Times New Roman"/>
                <w:lang w:eastAsia="ru-RU"/>
              </w:rPr>
              <w:t xml:space="preserve"> CV107-S</w:t>
            </w:r>
          </w:p>
        </w:tc>
        <w:tc>
          <w:tcPr>
            <w:tcW w:w="418"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62"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5"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50 000,00</w:t>
            </w:r>
          </w:p>
        </w:tc>
        <w:tc>
          <w:tcPr>
            <w:tcW w:w="508" w:type="pct"/>
            <w:gridSpan w:val="2"/>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60 000,00</w:t>
            </w:r>
          </w:p>
        </w:tc>
        <w:tc>
          <w:tcPr>
            <w:tcW w:w="556"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100 000,00</w:t>
            </w:r>
          </w:p>
        </w:tc>
        <w:tc>
          <w:tcPr>
            <w:tcW w:w="417"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1"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120 000,00</w:t>
            </w:r>
          </w:p>
        </w:tc>
      </w:tr>
      <w:tr w:rsidR="00056D12" w:rsidRPr="00A4476E" w:rsidTr="00056D12">
        <w:tc>
          <w:tcPr>
            <w:tcW w:w="1573" w:type="pct"/>
          </w:tcPr>
          <w:p w:rsidR="008C28EC" w:rsidRPr="008C28EC" w:rsidRDefault="008C28EC" w:rsidP="00455967">
            <w:pPr>
              <w:spacing w:after="0" w:line="240" w:lineRule="auto"/>
              <w:ind w:left="-108"/>
              <w:jc w:val="center"/>
              <w:rPr>
                <w:rFonts w:ascii="Times New Roman" w:eastAsia="Times New Roman" w:hAnsi="Times New Roman" w:cs="Times New Roman"/>
                <w:lang w:eastAsia="ru-RU"/>
              </w:rPr>
            </w:pPr>
            <w:r w:rsidRPr="008C28EC">
              <w:rPr>
                <w:rFonts w:ascii="Times New Roman" w:eastAsia="Times New Roman" w:hAnsi="Times New Roman" w:cs="Times New Roman"/>
                <w:lang w:eastAsia="ru-RU"/>
              </w:rPr>
              <w:t xml:space="preserve">Шкаф холодильный низкотемпературный </w:t>
            </w:r>
            <w:proofErr w:type="spellStart"/>
            <w:r w:rsidRPr="008C28EC">
              <w:rPr>
                <w:rFonts w:ascii="Times New Roman" w:eastAsia="Times New Roman" w:hAnsi="Times New Roman" w:cs="Times New Roman"/>
                <w:lang w:eastAsia="ru-RU"/>
              </w:rPr>
              <w:t>Polair</w:t>
            </w:r>
            <w:proofErr w:type="spellEnd"/>
            <w:r w:rsidRPr="008C28EC">
              <w:rPr>
                <w:rFonts w:ascii="Times New Roman" w:eastAsia="Times New Roman" w:hAnsi="Times New Roman" w:cs="Times New Roman"/>
                <w:lang w:eastAsia="ru-RU"/>
              </w:rPr>
              <w:t xml:space="preserve"> CВ107-S</w:t>
            </w:r>
          </w:p>
        </w:tc>
        <w:tc>
          <w:tcPr>
            <w:tcW w:w="418"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62"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55"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52 000,00</w:t>
            </w:r>
          </w:p>
        </w:tc>
        <w:tc>
          <w:tcPr>
            <w:tcW w:w="508" w:type="pct"/>
            <w:gridSpan w:val="2"/>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62 400,00</w:t>
            </w:r>
          </w:p>
        </w:tc>
        <w:tc>
          <w:tcPr>
            <w:tcW w:w="556"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156 000,00</w:t>
            </w:r>
          </w:p>
        </w:tc>
        <w:tc>
          <w:tcPr>
            <w:tcW w:w="417"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1"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187 200,00</w:t>
            </w:r>
          </w:p>
        </w:tc>
      </w:tr>
      <w:tr w:rsidR="00056D12" w:rsidRPr="00A4476E" w:rsidTr="00056D12">
        <w:tc>
          <w:tcPr>
            <w:tcW w:w="1573" w:type="pct"/>
          </w:tcPr>
          <w:p w:rsidR="008C28EC" w:rsidRPr="008C28EC" w:rsidRDefault="008C28EC" w:rsidP="00455967">
            <w:pPr>
              <w:spacing w:after="0" w:line="240" w:lineRule="auto"/>
              <w:ind w:left="-108"/>
              <w:jc w:val="center"/>
              <w:rPr>
                <w:rFonts w:ascii="Times New Roman" w:eastAsia="Times New Roman" w:hAnsi="Times New Roman" w:cs="Times New Roman"/>
                <w:lang w:eastAsia="ru-RU"/>
              </w:rPr>
            </w:pPr>
            <w:r w:rsidRPr="008C28EC">
              <w:rPr>
                <w:rFonts w:ascii="Times New Roman" w:eastAsia="Times New Roman" w:hAnsi="Times New Roman" w:cs="Times New Roman"/>
                <w:lang w:eastAsia="ru-RU"/>
              </w:rPr>
              <w:t xml:space="preserve">Плита электрическая </w:t>
            </w:r>
            <w:proofErr w:type="spellStart"/>
            <w:r w:rsidRPr="008C28EC">
              <w:rPr>
                <w:rFonts w:ascii="Times New Roman" w:eastAsia="Times New Roman" w:hAnsi="Times New Roman" w:cs="Times New Roman"/>
                <w:lang w:eastAsia="ru-RU"/>
              </w:rPr>
              <w:t>Abat</w:t>
            </w:r>
            <w:proofErr w:type="spellEnd"/>
            <w:r w:rsidRPr="008C28EC">
              <w:rPr>
                <w:rFonts w:ascii="Times New Roman" w:eastAsia="Times New Roman" w:hAnsi="Times New Roman" w:cs="Times New Roman"/>
                <w:lang w:eastAsia="ru-RU"/>
              </w:rPr>
              <w:t xml:space="preserve"> ЭП-6П</w:t>
            </w:r>
          </w:p>
        </w:tc>
        <w:tc>
          <w:tcPr>
            <w:tcW w:w="418"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62"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5"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c>
          <w:tcPr>
            <w:tcW w:w="508" w:type="pct"/>
            <w:gridSpan w:val="2"/>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93 600,00</w:t>
            </w:r>
          </w:p>
        </w:tc>
        <w:tc>
          <w:tcPr>
            <w:tcW w:w="556"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c>
          <w:tcPr>
            <w:tcW w:w="417"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1"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93 600,00</w:t>
            </w:r>
          </w:p>
        </w:tc>
      </w:tr>
      <w:tr w:rsidR="00056D12" w:rsidRPr="00A4476E" w:rsidTr="00056D12">
        <w:tc>
          <w:tcPr>
            <w:tcW w:w="1573" w:type="pct"/>
          </w:tcPr>
          <w:p w:rsidR="008C28EC" w:rsidRPr="008C28EC" w:rsidRDefault="008C28EC" w:rsidP="00455967">
            <w:pPr>
              <w:spacing w:after="0" w:line="240" w:lineRule="auto"/>
              <w:ind w:left="-108"/>
              <w:jc w:val="center"/>
              <w:rPr>
                <w:rFonts w:ascii="Times New Roman" w:eastAsia="Times New Roman" w:hAnsi="Times New Roman" w:cs="Times New Roman"/>
                <w:lang w:eastAsia="ru-RU"/>
              </w:rPr>
            </w:pPr>
            <w:r w:rsidRPr="008C28EC">
              <w:rPr>
                <w:rFonts w:ascii="Times New Roman" w:eastAsia="Times New Roman" w:hAnsi="Times New Roman" w:cs="Times New Roman"/>
                <w:lang w:eastAsia="ru-RU"/>
              </w:rPr>
              <w:t xml:space="preserve">Электрическая мясорубка </w:t>
            </w:r>
            <w:proofErr w:type="spellStart"/>
            <w:r w:rsidRPr="008C28EC">
              <w:rPr>
                <w:rFonts w:ascii="Times New Roman" w:eastAsia="Times New Roman" w:hAnsi="Times New Roman" w:cs="Times New Roman"/>
                <w:lang w:eastAsia="ru-RU"/>
              </w:rPr>
              <w:t>Abat</w:t>
            </w:r>
            <w:proofErr w:type="spellEnd"/>
            <w:r w:rsidRPr="008C28EC">
              <w:rPr>
                <w:rFonts w:ascii="Times New Roman" w:eastAsia="Times New Roman" w:hAnsi="Times New Roman" w:cs="Times New Roman"/>
                <w:lang w:eastAsia="ru-RU"/>
              </w:rPr>
              <w:t xml:space="preserve"> МЭП-300</w:t>
            </w:r>
          </w:p>
        </w:tc>
        <w:tc>
          <w:tcPr>
            <w:tcW w:w="418"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62" w:type="pct"/>
          </w:tcPr>
          <w:p w:rsidR="008C28EC" w:rsidRPr="008C28EC" w:rsidRDefault="008C28EC"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55"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45 000,00</w:t>
            </w:r>
          </w:p>
        </w:tc>
        <w:tc>
          <w:tcPr>
            <w:tcW w:w="508" w:type="pct"/>
            <w:gridSpan w:val="2"/>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54 000,00</w:t>
            </w:r>
          </w:p>
        </w:tc>
        <w:tc>
          <w:tcPr>
            <w:tcW w:w="556"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45 000,00</w:t>
            </w:r>
          </w:p>
        </w:tc>
        <w:tc>
          <w:tcPr>
            <w:tcW w:w="417"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11" w:type="pct"/>
          </w:tcPr>
          <w:p w:rsidR="008C28EC" w:rsidRPr="008C28EC" w:rsidRDefault="00455967" w:rsidP="004559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54 000,00</w:t>
            </w:r>
          </w:p>
        </w:tc>
      </w:tr>
      <w:tr w:rsidR="00056D12" w:rsidRPr="00A4476E" w:rsidTr="00056D12">
        <w:tc>
          <w:tcPr>
            <w:tcW w:w="1573" w:type="pct"/>
          </w:tcPr>
          <w:p w:rsidR="00455967"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ИТОГО начальная (максимальная) цена договора (цена лота</w:t>
            </w:r>
          </w:p>
          <w:p w:rsidR="008C28EC"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p>
        </w:tc>
        <w:tc>
          <w:tcPr>
            <w:tcW w:w="418" w:type="pct"/>
          </w:tcPr>
          <w:p w:rsidR="008C28EC" w:rsidRPr="00455967" w:rsidRDefault="00455967"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462" w:type="pct"/>
          </w:tcPr>
          <w:p w:rsidR="008C28EC" w:rsidRPr="00455967" w:rsidRDefault="00455967"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55"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08" w:type="pct"/>
            <w:gridSpan w:val="2"/>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56" w:type="pct"/>
          </w:tcPr>
          <w:p w:rsidR="008C28EC" w:rsidRPr="00455967" w:rsidRDefault="00455967" w:rsidP="00455967">
            <w:pPr>
              <w:spacing w:after="0" w:line="240" w:lineRule="auto"/>
              <w:ind w:left="-108"/>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379 000,00</w:t>
            </w:r>
          </w:p>
        </w:tc>
        <w:tc>
          <w:tcPr>
            <w:tcW w:w="417"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p>
        </w:tc>
        <w:tc>
          <w:tcPr>
            <w:tcW w:w="511" w:type="pct"/>
          </w:tcPr>
          <w:p w:rsidR="008C28EC" w:rsidRPr="00455967" w:rsidRDefault="00455967"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454 800,00</w:t>
            </w:r>
          </w:p>
        </w:tc>
      </w:tr>
      <w:tr w:rsidR="00056D12" w:rsidRPr="00A4476E" w:rsidTr="00056D12">
        <w:tc>
          <w:tcPr>
            <w:tcW w:w="1573" w:type="pct"/>
          </w:tcPr>
          <w:p w:rsidR="00455967" w:rsidRPr="00455967" w:rsidRDefault="00455967" w:rsidP="00455967">
            <w:pPr>
              <w:spacing w:after="0" w:line="240" w:lineRule="auto"/>
              <w:ind w:left="-108"/>
              <w:jc w:val="both"/>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455967" w:rsidRPr="00455967" w:rsidRDefault="00455967" w:rsidP="00A4476E">
            <w:pPr>
              <w:spacing w:after="0" w:line="240" w:lineRule="auto"/>
              <w:ind w:left="-108"/>
              <w:jc w:val="both"/>
              <w:rPr>
                <w:rFonts w:ascii="Times New Roman" w:eastAsia="Times New Roman" w:hAnsi="Times New Roman" w:cs="Times New Roman"/>
                <w:b/>
                <w:sz w:val="24"/>
                <w:szCs w:val="24"/>
                <w:lang w:eastAsia="ru-RU"/>
              </w:rPr>
            </w:pPr>
          </w:p>
        </w:tc>
        <w:tc>
          <w:tcPr>
            <w:tcW w:w="3427" w:type="pct"/>
            <w:gridSpan w:val="8"/>
          </w:tcPr>
          <w:p w:rsidR="00455967" w:rsidRPr="00455967" w:rsidRDefault="00455967" w:rsidP="00455967">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Начальная (максимальная) цена договора составляет:</w:t>
            </w:r>
          </w:p>
          <w:p w:rsidR="00455967" w:rsidRPr="00455967" w:rsidRDefault="00455967" w:rsidP="00455967">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 xml:space="preserve">- 379 000,00 (Триста семьдесят девять тысяч) рублей 00 копеек без учета НДС, </w:t>
            </w:r>
          </w:p>
          <w:p w:rsidR="00455967" w:rsidRPr="00455967" w:rsidRDefault="00455967" w:rsidP="00455967">
            <w:pPr>
              <w:spacing w:after="0" w:line="240" w:lineRule="auto"/>
              <w:jc w:val="both"/>
              <w:rPr>
                <w:rFonts w:ascii="Times New Roman" w:eastAsia="Times New Roman" w:hAnsi="Times New Roman" w:cs="Times New Roman"/>
                <w:i/>
                <w:sz w:val="24"/>
                <w:szCs w:val="24"/>
                <w:lang w:eastAsia="ru-RU"/>
              </w:rPr>
            </w:pPr>
            <w:r w:rsidRPr="00455967">
              <w:rPr>
                <w:rFonts w:ascii="Times New Roman" w:eastAsia="Times New Roman" w:hAnsi="Times New Roman" w:cs="Times New Roman"/>
                <w:bCs/>
                <w:sz w:val="24"/>
                <w:szCs w:val="24"/>
                <w:lang w:eastAsia="ru-RU"/>
              </w:rPr>
              <w:t>- 454 800,00 (Четыреста пятьдесят четыре тысячи восемьсот) рублей 00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455967" w:rsidRPr="00A4476E" w:rsidTr="00056D12">
        <w:tc>
          <w:tcPr>
            <w:tcW w:w="1573" w:type="pct"/>
          </w:tcPr>
          <w:p w:rsidR="00455967" w:rsidRPr="00A4476E" w:rsidRDefault="00455967" w:rsidP="00A4476E">
            <w:pPr>
              <w:spacing w:after="0" w:line="240" w:lineRule="auto"/>
              <w:ind w:left="-108"/>
              <w:jc w:val="both"/>
              <w:rPr>
                <w:rFonts w:ascii="Times New Roman" w:eastAsia="Times New Roman" w:hAnsi="Times New Roman" w:cs="Times New Roman"/>
                <w:b/>
                <w:bCs/>
                <w:lang w:eastAsia="ru-RU"/>
              </w:rPr>
            </w:pPr>
            <w:r w:rsidRPr="00A4476E">
              <w:rPr>
                <w:rFonts w:ascii="Times New Roman" w:eastAsia="Times New Roman" w:hAnsi="Times New Roman" w:cs="Times New Roman"/>
                <w:b/>
                <w:bCs/>
                <w:lang w:eastAsia="ru-RU"/>
              </w:rPr>
              <w:t>П</w:t>
            </w:r>
            <w:r w:rsidRPr="00455967">
              <w:rPr>
                <w:rFonts w:ascii="Times New Roman" w:eastAsia="Times New Roman" w:hAnsi="Times New Roman" w:cs="Times New Roman"/>
                <w:b/>
                <w:bCs/>
                <w:sz w:val="24"/>
                <w:szCs w:val="24"/>
                <w:lang w:eastAsia="ru-RU"/>
              </w:rPr>
              <w:t>рименяемая при расчете начальной (максимальной) цены ставка НДС</w:t>
            </w:r>
          </w:p>
        </w:tc>
        <w:tc>
          <w:tcPr>
            <w:tcW w:w="3427" w:type="pct"/>
            <w:gridSpan w:val="8"/>
          </w:tcPr>
          <w:p w:rsidR="00455967" w:rsidRPr="00455967" w:rsidRDefault="00455967" w:rsidP="00A4476E">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20%</w:t>
            </w:r>
          </w:p>
        </w:tc>
      </w:tr>
      <w:tr w:rsidR="00056D12" w:rsidRPr="00A4476E" w:rsidTr="00056D12">
        <w:tc>
          <w:tcPr>
            <w:tcW w:w="5000" w:type="pct"/>
            <w:gridSpan w:val="9"/>
          </w:tcPr>
          <w:p w:rsidR="00056D12" w:rsidRPr="00056D12" w:rsidRDefault="00056D12" w:rsidP="00056D12">
            <w:pPr>
              <w:spacing w:after="0" w:line="240" w:lineRule="auto"/>
              <w:jc w:val="center"/>
              <w:rPr>
                <w:rFonts w:ascii="Times New Roman" w:eastAsia="Times New Roman" w:hAnsi="Times New Roman" w:cs="Times New Roman"/>
                <w:b/>
                <w:bCs/>
                <w:i/>
                <w:sz w:val="24"/>
                <w:szCs w:val="24"/>
                <w:lang w:eastAsia="ru-RU"/>
              </w:rPr>
            </w:pPr>
            <w:r w:rsidRPr="00056D12">
              <w:rPr>
                <w:rFonts w:ascii="Times New Roman" w:eastAsia="Times New Roman" w:hAnsi="Times New Roman" w:cs="Times New Roman"/>
                <w:b/>
                <w:sz w:val="24"/>
                <w:szCs w:val="24"/>
                <w:lang w:eastAsia="ru-RU"/>
              </w:rPr>
              <w:t>2. Требования к товарам, работам, услугам</w:t>
            </w:r>
          </w:p>
        </w:tc>
      </w:tr>
      <w:tr w:rsidR="00056D12" w:rsidRPr="00056D12" w:rsidTr="00056D12">
        <w:trPr>
          <w:trHeight w:val="54"/>
        </w:trPr>
        <w:tc>
          <w:tcPr>
            <w:tcW w:w="1573" w:type="pct"/>
          </w:tcPr>
          <w:p w:rsidR="00056D12" w:rsidRPr="00056D12" w:rsidRDefault="00056D12" w:rsidP="00056D12">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Наименование товара</w:t>
            </w:r>
          </w:p>
        </w:tc>
        <w:tc>
          <w:tcPr>
            <w:tcW w:w="1761" w:type="pct"/>
            <w:gridSpan w:val="4"/>
          </w:tcPr>
          <w:p w:rsidR="00056D12" w:rsidRPr="00056D12" w:rsidRDefault="00056D12" w:rsidP="00056D12">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1666" w:type="pct"/>
            <w:gridSpan w:val="4"/>
          </w:tcPr>
          <w:p w:rsidR="00056D12" w:rsidRPr="00056D12" w:rsidRDefault="00056D12" w:rsidP="00056D12">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r>
              <w:rPr>
                <w:rFonts w:ascii="Times New Roman" w:eastAsia="Times New Roman" w:hAnsi="Times New Roman" w:cs="Times New Roman"/>
                <w:b/>
                <w:sz w:val="24"/>
                <w:szCs w:val="24"/>
                <w:lang w:eastAsia="ru-RU"/>
              </w:rPr>
              <w:t>)</w:t>
            </w:r>
          </w:p>
        </w:tc>
      </w:tr>
      <w:tr w:rsidR="00056D12" w:rsidRPr="00056D12" w:rsidTr="00056D12">
        <w:trPr>
          <w:trHeight w:val="54"/>
        </w:trPr>
        <w:tc>
          <w:tcPr>
            <w:tcW w:w="1573" w:type="pct"/>
          </w:tcPr>
          <w:p w:rsidR="00056D12" w:rsidRPr="00D62179" w:rsidRDefault="00056D12"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lastRenderedPageBreak/>
              <w:t xml:space="preserve">Шкаф холодильный среднетемпературный </w:t>
            </w:r>
            <w:proofErr w:type="spellStart"/>
            <w:r w:rsidRPr="00D62179">
              <w:rPr>
                <w:rFonts w:ascii="Times New Roman" w:eastAsia="Times New Roman" w:hAnsi="Times New Roman" w:cs="Times New Roman"/>
                <w:sz w:val="24"/>
                <w:szCs w:val="24"/>
                <w:lang w:eastAsia="ru-RU"/>
              </w:rPr>
              <w:t>Polair</w:t>
            </w:r>
            <w:proofErr w:type="spellEnd"/>
            <w:r w:rsidRPr="00D62179">
              <w:rPr>
                <w:rFonts w:ascii="Times New Roman" w:eastAsia="Times New Roman" w:hAnsi="Times New Roman" w:cs="Times New Roman"/>
                <w:sz w:val="24"/>
                <w:szCs w:val="24"/>
                <w:lang w:eastAsia="ru-RU"/>
              </w:rPr>
              <w:t xml:space="preserve"> CV107-S</w:t>
            </w:r>
          </w:p>
        </w:tc>
        <w:tc>
          <w:tcPr>
            <w:tcW w:w="1761" w:type="pct"/>
            <w:gridSpan w:val="4"/>
          </w:tcPr>
          <w:p w:rsidR="00056D12" w:rsidRPr="00D62179" w:rsidRDefault="00056D12"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Страна производитель: Россия</w:t>
            </w:r>
            <w:r w:rsidR="00D62179">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 xml:space="preserve">Производитель </w:t>
            </w:r>
            <w:proofErr w:type="spellStart"/>
            <w:r w:rsidRPr="00D62179">
              <w:rPr>
                <w:rFonts w:ascii="Times New Roman" w:eastAsia="Times New Roman" w:hAnsi="Times New Roman" w:cs="Times New Roman"/>
                <w:sz w:val="24"/>
                <w:szCs w:val="24"/>
                <w:lang w:eastAsia="ru-RU"/>
              </w:rPr>
              <w:t>Polair</w:t>
            </w:r>
            <w:proofErr w:type="spellEnd"/>
            <w:r w:rsidRPr="00D62179">
              <w:rPr>
                <w:rFonts w:ascii="Times New Roman" w:eastAsia="Times New Roman" w:hAnsi="Times New Roman" w:cs="Times New Roman"/>
                <w:sz w:val="24"/>
                <w:szCs w:val="24"/>
                <w:lang w:eastAsia="ru-RU"/>
              </w:rPr>
              <w:t>,</w:t>
            </w:r>
            <w:r w:rsidR="00D62179">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Напряжение, В: 220,</w:t>
            </w:r>
            <w:r w:rsidR="00D62179">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Температурный режим – +5</w:t>
            </w:r>
            <w:r w:rsidR="00D62179">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Мощность, Вт: 0,4</w:t>
            </w:r>
            <w:r w:rsidR="00D62179">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Рабочий объем, л: 700,</w:t>
            </w:r>
          </w:p>
          <w:p w:rsidR="00056D12" w:rsidRPr="00D62179" w:rsidRDefault="00056D12"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Габариты (</w:t>
            </w:r>
            <w:proofErr w:type="spellStart"/>
            <w:r w:rsidRPr="00D62179">
              <w:rPr>
                <w:rFonts w:ascii="Times New Roman" w:eastAsia="Times New Roman" w:hAnsi="Times New Roman" w:cs="Times New Roman"/>
                <w:sz w:val="24"/>
                <w:szCs w:val="24"/>
                <w:lang w:eastAsia="ru-RU"/>
              </w:rPr>
              <w:t>ДхШхВ</w:t>
            </w:r>
            <w:proofErr w:type="spellEnd"/>
            <w:r w:rsidRPr="00D62179">
              <w:rPr>
                <w:rFonts w:ascii="Times New Roman" w:eastAsia="Times New Roman" w:hAnsi="Times New Roman" w:cs="Times New Roman"/>
                <w:sz w:val="24"/>
                <w:szCs w:val="24"/>
                <w:lang w:eastAsia="ru-RU"/>
              </w:rPr>
              <w:t>), мм: 697x(от 895 до 917) x(от 1960 до 2028).</w:t>
            </w:r>
          </w:p>
        </w:tc>
        <w:tc>
          <w:tcPr>
            <w:tcW w:w="1666" w:type="pct"/>
            <w:gridSpan w:val="4"/>
          </w:tcPr>
          <w:p w:rsidR="00056D12" w:rsidRPr="00D62179" w:rsidRDefault="00056D12"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ГОСТ 23833-95. Оборудование холодильное торговое</w:t>
            </w:r>
          </w:p>
        </w:tc>
      </w:tr>
      <w:tr w:rsidR="00056D12" w:rsidRPr="00056D12" w:rsidTr="00056D12">
        <w:trPr>
          <w:trHeight w:val="54"/>
        </w:trPr>
        <w:tc>
          <w:tcPr>
            <w:tcW w:w="1573" w:type="pct"/>
          </w:tcPr>
          <w:p w:rsidR="00056D12" w:rsidRPr="00D62179" w:rsidRDefault="00056D12"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Шкаф холодильный низкотемпературный </w:t>
            </w:r>
            <w:proofErr w:type="spellStart"/>
            <w:r w:rsidRPr="00D62179">
              <w:rPr>
                <w:rFonts w:ascii="Times New Roman" w:eastAsia="Times New Roman" w:hAnsi="Times New Roman" w:cs="Times New Roman"/>
                <w:sz w:val="24"/>
                <w:szCs w:val="24"/>
                <w:lang w:eastAsia="ru-RU"/>
              </w:rPr>
              <w:t>Polair</w:t>
            </w:r>
            <w:proofErr w:type="spellEnd"/>
            <w:r w:rsidRPr="00D62179">
              <w:rPr>
                <w:rFonts w:ascii="Times New Roman" w:eastAsia="Times New Roman" w:hAnsi="Times New Roman" w:cs="Times New Roman"/>
                <w:sz w:val="24"/>
                <w:szCs w:val="24"/>
                <w:lang w:eastAsia="ru-RU"/>
              </w:rPr>
              <w:t xml:space="preserve"> CВ107-S</w:t>
            </w:r>
          </w:p>
        </w:tc>
        <w:tc>
          <w:tcPr>
            <w:tcW w:w="1761" w:type="pct"/>
            <w:gridSpan w:val="4"/>
          </w:tcPr>
          <w:p w:rsidR="00056D12"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Страна производитель: Россия</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 xml:space="preserve">Производитель: </w:t>
            </w:r>
            <w:proofErr w:type="spellStart"/>
            <w:r w:rsidRPr="00D62179">
              <w:rPr>
                <w:rFonts w:ascii="Times New Roman" w:eastAsia="Times New Roman" w:hAnsi="Times New Roman" w:cs="Times New Roman"/>
                <w:sz w:val="24"/>
                <w:szCs w:val="24"/>
                <w:lang w:eastAsia="ru-RU"/>
              </w:rPr>
              <w:t>Polair</w:t>
            </w:r>
            <w:proofErr w:type="spellEnd"/>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Шкаф холодильный CВ107-S,</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Температурный режим – (от -18 до +6)</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Напряжение, В: 220, Габариты (</w:t>
            </w:r>
            <w:proofErr w:type="spellStart"/>
            <w:r w:rsidRPr="00D62179">
              <w:rPr>
                <w:rFonts w:ascii="Times New Roman" w:eastAsia="Times New Roman" w:hAnsi="Times New Roman" w:cs="Times New Roman"/>
                <w:sz w:val="24"/>
                <w:szCs w:val="24"/>
                <w:lang w:eastAsia="ru-RU"/>
              </w:rPr>
              <w:t>ДхШхВ</w:t>
            </w:r>
            <w:proofErr w:type="spellEnd"/>
            <w:r w:rsidRPr="00D62179">
              <w:rPr>
                <w:rFonts w:ascii="Times New Roman" w:eastAsia="Times New Roman" w:hAnsi="Times New Roman" w:cs="Times New Roman"/>
                <w:sz w:val="24"/>
                <w:szCs w:val="24"/>
                <w:lang w:eastAsia="ru-RU"/>
              </w:rPr>
              <w:t xml:space="preserve">), мм: (от 697 до 735)х(от 854 </w:t>
            </w:r>
            <w:proofErr w:type="spellStart"/>
            <w:r w:rsidRPr="00D62179">
              <w:rPr>
                <w:rFonts w:ascii="Times New Roman" w:eastAsia="Times New Roman" w:hAnsi="Times New Roman" w:cs="Times New Roman"/>
                <w:sz w:val="24"/>
                <w:szCs w:val="24"/>
                <w:lang w:eastAsia="ru-RU"/>
              </w:rPr>
              <w:t>ло</w:t>
            </w:r>
            <w:proofErr w:type="spellEnd"/>
            <w:r w:rsidRPr="00D62179">
              <w:rPr>
                <w:rFonts w:ascii="Times New Roman" w:eastAsia="Times New Roman" w:hAnsi="Times New Roman" w:cs="Times New Roman"/>
                <w:sz w:val="24"/>
                <w:szCs w:val="24"/>
                <w:lang w:eastAsia="ru-RU"/>
              </w:rPr>
              <w:t xml:space="preserve"> 960)х(от 1996 до 2028)</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Рабочий объем, л: 700,</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Дверь шкафа: Глухая,</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Охлаждение: динамическое,</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Мощность, Вт: (от 0,35 до 0,4)</w:t>
            </w:r>
          </w:p>
        </w:tc>
        <w:tc>
          <w:tcPr>
            <w:tcW w:w="1666" w:type="pct"/>
            <w:gridSpan w:val="4"/>
          </w:tcPr>
          <w:p w:rsidR="00056D12" w:rsidRPr="00D62179" w:rsidRDefault="00056D12"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ГОСТ 23833-95. Оборудование холодильное торговое</w:t>
            </w:r>
          </w:p>
        </w:tc>
      </w:tr>
      <w:tr w:rsidR="00056D12" w:rsidRPr="00056D12" w:rsidTr="00056D12">
        <w:trPr>
          <w:trHeight w:val="54"/>
        </w:trPr>
        <w:tc>
          <w:tcPr>
            <w:tcW w:w="1573" w:type="pct"/>
          </w:tcPr>
          <w:p w:rsidR="00056D12" w:rsidRPr="00D62179" w:rsidRDefault="00056D12"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Плита электрическая </w:t>
            </w:r>
            <w:proofErr w:type="spellStart"/>
            <w:r w:rsidRPr="00D62179">
              <w:rPr>
                <w:rFonts w:ascii="Times New Roman" w:eastAsia="Times New Roman" w:hAnsi="Times New Roman" w:cs="Times New Roman"/>
                <w:sz w:val="24"/>
                <w:szCs w:val="24"/>
                <w:lang w:eastAsia="ru-RU"/>
              </w:rPr>
              <w:t>Abat</w:t>
            </w:r>
            <w:proofErr w:type="spellEnd"/>
            <w:r w:rsidRPr="00D62179">
              <w:rPr>
                <w:rFonts w:ascii="Times New Roman" w:eastAsia="Times New Roman" w:hAnsi="Times New Roman" w:cs="Times New Roman"/>
                <w:sz w:val="24"/>
                <w:szCs w:val="24"/>
                <w:lang w:eastAsia="ru-RU"/>
              </w:rPr>
              <w:t xml:space="preserve"> ЭП-6П</w:t>
            </w:r>
          </w:p>
        </w:tc>
        <w:tc>
          <w:tcPr>
            <w:tcW w:w="1761" w:type="pct"/>
            <w:gridSpan w:val="4"/>
          </w:tcPr>
          <w:p w:rsidR="00D62179"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Производитель: </w:t>
            </w:r>
            <w:proofErr w:type="spellStart"/>
            <w:r w:rsidRPr="00D62179">
              <w:rPr>
                <w:rFonts w:ascii="Times New Roman" w:eastAsia="Times New Roman" w:hAnsi="Times New Roman" w:cs="Times New Roman"/>
                <w:sz w:val="24"/>
                <w:szCs w:val="24"/>
                <w:lang w:eastAsia="ru-RU"/>
              </w:rPr>
              <w:t>Abat</w:t>
            </w:r>
            <w:proofErr w:type="spellEnd"/>
            <w:r w:rsidRPr="00D62179">
              <w:rPr>
                <w:rFonts w:ascii="Times New Roman" w:eastAsia="Times New Roman" w:hAnsi="Times New Roman" w:cs="Times New Roman"/>
                <w:sz w:val="24"/>
                <w:szCs w:val="24"/>
                <w:lang w:eastAsia="ru-RU"/>
              </w:rPr>
              <w:t>, Россия,</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Напряжение, В: 380,</w:t>
            </w:r>
          </w:p>
          <w:p w:rsidR="00056D12"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Габариты (</w:t>
            </w:r>
            <w:proofErr w:type="spellStart"/>
            <w:r w:rsidRPr="00D62179">
              <w:rPr>
                <w:rFonts w:ascii="Times New Roman" w:eastAsia="Times New Roman" w:hAnsi="Times New Roman" w:cs="Times New Roman"/>
                <w:sz w:val="24"/>
                <w:szCs w:val="24"/>
                <w:lang w:eastAsia="ru-RU"/>
              </w:rPr>
              <w:t>ДхШхВ</w:t>
            </w:r>
            <w:proofErr w:type="spellEnd"/>
            <w:r w:rsidRPr="00D62179">
              <w:rPr>
                <w:rFonts w:ascii="Times New Roman" w:eastAsia="Times New Roman" w:hAnsi="Times New Roman" w:cs="Times New Roman"/>
                <w:sz w:val="24"/>
                <w:szCs w:val="24"/>
                <w:lang w:eastAsia="ru-RU"/>
              </w:rPr>
              <w:t>), мм: (от 1111 до 1475)*(от 750 до 850)*860</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Мощность, Вт:(от 16,8 до 18)</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 xml:space="preserve">Кол-во </w:t>
            </w:r>
            <w:proofErr w:type="spellStart"/>
            <w:r w:rsidRPr="00D62179">
              <w:rPr>
                <w:rFonts w:ascii="Times New Roman" w:eastAsia="Times New Roman" w:hAnsi="Times New Roman" w:cs="Times New Roman"/>
                <w:sz w:val="24"/>
                <w:szCs w:val="24"/>
                <w:lang w:eastAsia="ru-RU"/>
              </w:rPr>
              <w:t>комфорок</w:t>
            </w:r>
            <w:proofErr w:type="spellEnd"/>
            <w:r w:rsidRPr="00D62179">
              <w:rPr>
                <w:rFonts w:ascii="Times New Roman" w:eastAsia="Times New Roman" w:hAnsi="Times New Roman" w:cs="Times New Roman"/>
                <w:sz w:val="24"/>
                <w:szCs w:val="24"/>
                <w:lang w:eastAsia="ru-RU"/>
              </w:rPr>
              <w:t>, шт.: 6,</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Материал: Нержавеющая сталь..</w:t>
            </w:r>
          </w:p>
        </w:tc>
        <w:tc>
          <w:tcPr>
            <w:tcW w:w="1666" w:type="pct"/>
            <w:gridSpan w:val="4"/>
          </w:tcPr>
          <w:p w:rsidR="00056D12"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ГОСТ 28398-89 Электроплиты, электроплитки и жарочные </w:t>
            </w:r>
            <w:proofErr w:type="spellStart"/>
            <w:r w:rsidRPr="00D62179">
              <w:rPr>
                <w:rFonts w:ascii="Times New Roman" w:eastAsia="Times New Roman" w:hAnsi="Times New Roman" w:cs="Times New Roman"/>
                <w:sz w:val="24"/>
                <w:szCs w:val="24"/>
                <w:lang w:eastAsia="ru-RU"/>
              </w:rPr>
              <w:t>электрошкафы</w:t>
            </w:r>
            <w:proofErr w:type="spellEnd"/>
            <w:r w:rsidRPr="00D62179">
              <w:rPr>
                <w:rFonts w:ascii="Times New Roman" w:eastAsia="Times New Roman" w:hAnsi="Times New Roman" w:cs="Times New Roman"/>
                <w:sz w:val="24"/>
                <w:szCs w:val="24"/>
                <w:lang w:eastAsia="ru-RU"/>
              </w:rPr>
              <w:t xml:space="preserve"> бытовые.</w:t>
            </w:r>
          </w:p>
        </w:tc>
      </w:tr>
      <w:tr w:rsidR="00056D12" w:rsidRPr="00056D12" w:rsidTr="00056D12">
        <w:trPr>
          <w:trHeight w:val="54"/>
        </w:trPr>
        <w:tc>
          <w:tcPr>
            <w:tcW w:w="1573" w:type="pct"/>
          </w:tcPr>
          <w:p w:rsidR="00056D12" w:rsidRPr="00D62179" w:rsidRDefault="00056D12"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Электрическая мясорубка </w:t>
            </w:r>
            <w:proofErr w:type="spellStart"/>
            <w:r w:rsidRPr="00D62179">
              <w:rPr>
                <w:rFonts w:ascii="Times New Roman" w:eastAsia="Times New Roman" w:hAnsi="Times New Roman" w:cs="Times New Roman"/>
                <w:sz w:val="24"/>
                <w:szCs w:val="24"/>
                <w:lang w:eastAsia="ru-RU"/>
              </w:rPr>
              <w:t>Abat</w:t>
            </w:r>
            <w:proofErr w:type="spellEnd"/>
            <w:r w:rsidRPr="00D62179">
              <w:rPr>
                <w:rFonts w:ascii="Times New Roman" w:eastAsia="Times New Roman" w:hAnsi="Times New Roman" w:cs="Times New Roman"/>
                <w:sz w:val="24"/>
                <w:szCs w:val="24"/>
                <w:lang w:eastAsia="ru-RU"/>
              </w:rPr>
              <w:t xml:space="preserve"> МЭП-300</w:t>
            </w:r>
          </w:p>
        </w:tc>
        <w:tc>
          <w:tcPr>
            <w:tcW w:w="1761" w:type="pct"/>
            <w:gridSpan w:val="4"/>
          </w:tcPr>
          <w:p w:rsidR="00056D12"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Производитель: </w:t>
            </w:r>
            <w:proofErr w:type="spellStart"/>
            <w:r w:rsidRPr="00D62179">
              <w:rPr>
                <w:rFonts w:ascii="Times New Roman" w:eastAsia="Times New Roman" w:hAnsi="Times New Roman" w:cs="Times New Roman"/>
                <w:sz w:val="24"/>
                <w:szCs w:val="24"/>
                <w:lang w:eastAsia="ru-RU"/>
              </w:rPr>
              <w:t>Abat</w:t>
            </w:r>
            <w:proofErr w:type="spellEnd"/>
            <w:r w:rsidRPr="00D62179">
              <w:rPr>
                <w:rFonts w:ascii="Times New Roman" w:eastAsia="Times New Roman" w:hAnsi="Times New Roman" w:cs="Times New Roman"/>
                <w:sz w:val="24"/>
                <w:szCs w:val="24"/>
                <w:lang w:eastAsia="ru-RU"/>
              </w:rPr>
              <w:t>, Россия,</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Габариты (</w:t>
            </w:r>
            <w:proofErr w:type="spellStart"/>
            <w:r w:rsidRPr="00D62179">
              <w:rPr>
                <w:rFonts w:ascii="Times New Roman" w:eastAsia="Times New Roman" w:hAnsi="Times New Roman" w:cs="Times New Roman"/>
                <w:sz w:val="24"/>
                <w:szCs w:val="24"/>
                <w:lang w:eastAsia="ru-RU"/>
              </w:rPr>
              <w:t>ДхШхВ</w:t>
            </w:r>
            <w:proofErr w:type="spellEnd"/>
            <w:r w:rsidRPr="00D62179">
              <w:rPr>
                <w:rFonts w:ascii="Times New Roman" w:eastAsia="Times New Roman" w:hAnsi="Times New Roman" w:cs="Times New Roman"/>
                <w:sz w:val="24"/>
                <w:szCs w:val="24"/>
                <w:lang w:eastAsia="ru-RU"/>
              </w:rPr>
              <w:t>), мм: 690x420x450,</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Напряжение, В: 380</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Мощность, Вт: 1,9</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Производительность, л/час: 300,</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Реверс мясорубки: Есть,</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 xml:space="preserve">Комплектация ножей МЭП-300 - "полный </w:t>
            </w:r>
            <w:proofErr w:type="spellStart"/>
            <w:r w:rsidRPr="00D62179">
              <w:rPr>
                <w:rFonts w:ascii="Times New Roman" w:eastAsia="Times New Roman" w:hAnsi="Times New Roman" w:cs="Times New Roman"/>
                <w:sz w:val="24"/>
                <w:szCs w:val="24"/>
                <w:lang w:eastAsia="ru-RU"/>
              </w:rPr>
              <w:t>унгер</w:t>
            </w:r>
            <w:proofErr w:type="spellEnd"/>
            <w:r w:rsidRPr="00D62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62179">
              <w:rPr>
                <w:rFonts w:ascii="Times New Roman" w:eastAsia="Times New Roman" w:hAnsi="Times New Roman" w:cs="Times New Roman"/>
                <w:sz w:val="24"/>
                <w:szCs w:val="24"/>
                <w:lang w:eastAsia="ru-RU"/>
              </w:rPr>
              <w:t>(шнек, подрезной нож, двусторонний нож – 2шт., крупная решетку, мелкая решетку)</w:t>
            </w:r>
          </w:p>
        </w:tc>
        <w:tc>
          <w:tcPr>
            <w:tcW w:w="1666" w:type="pct"/>
            <w:gridSpan w:val="4"/>
          </w:tcPr>
          <w:p w:rsidR="00056D12"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ГОСТ 20469-95</w:t>
            </w:r>
            <w:r>
              <w:rPr>
                <w:rFonts w:ascii="Times New Roman" w:eastAsia="Times New Roman" w:hAnsi="Times New Roman" w:cs="Times New Roman"/>
                <w:sz w:val="24"/>
                <w:szCs w:val="24"/>
                <w:lang w:eastAsia="ru-RU"/>
              </w:rPr>
              <w:t xml:space="preserve"> </w:t>
            </w:r>
            <w:proofErr w:type="spellStart"/>
            <w:r w:rsidRPr="00D62179">
              <w:rPr>
                <w:rFonts w:ascii="Times New Roman" w:eastAsia="Times New Roman" w:hAnsi="Times New Roman" w:cs="Times New Roman"/>
                <w:sz w:val="24"/>
                <w:szCs w:val="24"/>
                <w:lang w:eastAsia="ru-RU"/>
              </w:rPr>
              <w:t>Электромясорубки</w:t>
            </w:r>
            <w:proofErr w:type="spellEnd"/>
          </w:p>
        </w:tc>
      </w:tr>
      <w:tr w:rsidR="00D62179" w:rsidRPr="00056D12" w:rsidTr="00D62179">
        <w:trPr>
          <w:trHeight w:val="54"/>
        </w:trPr>
        <w:tc>
          <w:tcPr>
            <w:tcW w:w="1573"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безопасности товара</w:t>
            </w:r>
          </w:p>
        </w:tc>
        <w:tc>
          <w:tcPr>
            <w:tcW w:w="3427" w:type="pct"/>
            <w:gridSpan w:val="8"/>
          </w:tcPr>
          <w:p w:rsidR="00D62179" w:rsidRPr="00D62179" w:rsidRDefault="0071253A" w:rsidP="00D62179">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Весь поставляемый Товар должен соответствовать характеристикам, указанным в Техническом задания, а также требованиям и нормам действующего законодательства Российской Федерации. Товар должен быть новым, не бывшим в пользовании, предназначенным для страны Заказчика. Товар должен быть безопасным в процессе использования, хранения, транспортировки и утилизации, в соответствии с законодательством Российской Федерации. Поставщик должен на каждую партию товара предоставлять сертификаты качества, удостоверения качества и другие документы, подтверждающие происхождение и качество поставляемого товара.</w:t>
            </w:r>
          </w:p>
        </w:tc>
      </w:tr>
      <w:tr w:rsidR="00D62179" w:rsidRPr="00056D12" w:rsidTr="00D62179">
        <w:trPr>
          <w:trHeight w:val="54"/>
        </w:trPr>
        <w:tc>
          <w:tcPr>
            <w:tcW w:w="1573"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качеству товара</w:t>
            </w:r>
          </w:p>
        </w:tc>
        <w:tc>
          <w:tcPr>
            <w:tcW w:w="3427" w:type="pct"/>
            <w:gridSpan w:val="8"/>
          </w:tcPr>
          <w:p w:rsidR="00D62179"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w:t>
            </w:r>
            <w:r w:rsidRPr="00D62179">
              <w:rPr>
                <w:rFonts w:ascii="Times New Roman" w:eastAsia="Times New Roman" w:hAnsi="Times New Roman" w:cs="Times New Roman"/>
                <w:sz w:val="24"/>
                <w:szCs w:val="24"/>
                <w:lang w:eastAsia="ru-RU"/>
              </w:rPr>
              <w:lastRenderedPageBreak/>
              <w:t>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w:t>
            </w:r>
          </w:p>
        </w:tc>
      </w:tr>
      <w:tr w:rsidR="0071253A" w:rsidRPr="00056D12" w:rsidTr="00D62179">
        <w:trPr>
          <w:trHeight w:val="54"/>
        </w:trPr>
        <w:tc>
          <w:tcPr>
            <w:tcW w:w="1573" w:type="pct"/>
          </w:tcPr>
          <w:p w:rsidR="0071253A" w:rsidRPr="00D62179"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lastRenderedPageBreak/>
              <w:t>Требования к упаковке, отгрузке, маркировке, хранению товара</w:t>
            </w:r>
          </w:p>
        </w:tc>
        <w:tc>
          <w:tcPr>
            <w:tcW w:w="3427" w:type="pct"/>
            <w:gridSpan w:val="8"/>
          </w:tcPr>
          <w:p w:rsidR="0071253A" w:rsidRPr="00D62179"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w:t>
            </w:r>
          </w:p>
        </w:tc>
      </w:tr>
      <w:tr w:rsidR="0071253A" w:rsidRPr="00056D12" w:rsidTr="00D62179">
        <w:trPr>
          <w:trHeight w:val="54"/>
        </w:trPr>
        <w:tc>
          <w:tcPr>
            <w:tcW w:w="1573" w:type="pct"/>
          </w:tcPr>
          <w:p w:rsidR="0071253A" w:rsidRPr="0071253A"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Иные требования связанные с определением соответствия поставляемого товара</w:t>
            </w:r>
          </w:p>
        </w:tc>
        <w:tc>
          <w:tcPr>
            <w:tcW w:w="3427" w:type="pct"/>
            <w:gridSpan w:val="8"/>
          </w:tcPr>
          <w:p w:rsidR="0071253A" w:rsidRPr="0071253A"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w:t>
            </w:r>
          </w:p>
        </w:tc>
      </w:tr>
      <w:tr w:rsidR="0071253A" w:rsidRPr="00A4476E" w:rsidTr="0071253A">
        <w:tc>
          <w:tcPr>
            <w:tcW w:w="5000" w:type="pct"/>
            <w:gridSpan w:val="9"/>
          </w:tcPr>
          <w:p w:rsidR="0071253A" w:rsidRPr="0071253A" w:rsidRDefault="0071253A" w:rsidP="0071253A">
            <w:pPr>
              <w:spacing w:after="0" w:line="240" w:lineRule="auto"/>
              <w:jc w:val="center"/>
              <w:rPr>
                <w:rFonts w:ascii="Times New Roman" w:eastAsia="Times New Roman" w:hAnsi="Times New Roman" w:cs="Times New Roman"/>
                <w:b/>
                <w:i/>
                <w:sz w:val="24"/>
                <w:szCs w:val="24"/>
                <w:lang w:eastAsia="ru-RU"/>
              </w:rPr>
            </w:pPr>
            <w:r w:rsidRPr="0071253A">
              <w:rPr>
                <w:rFonts w:ascii="Times New Roman" w:eastAsia="Times New Roman" w:hAnsi="Times New Roman" w:cs="Times New Roman"/>
                <w:b/>
                <w:sz w:val="24"/>
                <w:szCs w:val="24"/>
                <w:lang w:eastAsia="ru-RU"/>
              </w:rPr>
              <w:t>3. Требования к результатам</w:t>
            </w:r>
          </w:p>
        </w:tc>
      </w:tr>
      <w:tr w:rsidR="0071253A" w:rsidRPr="00A4476E" w:rsidTr="0071253A">
        <w:tc>
          <w:tcPr>
            <w:tcW w:w="5000" w:type="pct"/>
            <w:gridSpan w:val="9"/>
          </w:tcPr>
          <w:p w:rsidR="0071253A" w:rsidRPr="0071253A" w:rsidRDefault="0071253A" w:rsidP="00A4476E">
            <w:pPr>
              <w:spacing w:after="0" w:line="240" w:lineRule="auto"/>
              <w:jc w:val="both"/>
              <w:rPr>
                <w:rFonts w:ascii="Times New Roman" w:eastAsia="Times New Roman" w:hAnsi="Times New Roman" w:cs="Times New Roman"/>
                <w:b/>
                <w:sz w:val="24"/>
                <w:szCs w:val="24"/>
                <w:lang w:eastAsia="ru-RU"/>
              </w:rPr>
            </w:pPr>
            <w:r w:rsidRPr="0071253A">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71253A" w:rsidRPr="00A4476E" w:rsidTr="0071253A">
        <w:tc>
          <w:tcPr>
            <w:tcW w:w="5000" w:type="pct"/>
            <w:gridSpan w:val="9"/>
          </w:tcPr>
          <w:p w:rsidR="0071253A" w:rsidRPr="0071253A" w:rsidRDefault="0071253A" w:rsidP="0071253A">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b/>
                <w:sz w:val="24"/>
                <w:szCs w:val="24"/>
                <w:lang w:eastAsia="ru-RU"/>
              </w:rPr>
              <w:t>4.</w:t>
            </w:r>
            <w:r w:rsidRPr="0071253A">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b/>
                <w:bCs/>
                <w:sz w:val="24"/>
                <w:szCs w:val="24"/>
                <w:lang w:eastAsia="ru-RU"/>
              </w:rPr>
              <w:t>Место, условия и порядок поставки товаров, выполнения работ, оказания услуг</w:t>
            </w:r>
          </w:p>
        </w:tc>
      </w:tr>
      <w:tr w:rsidR="0071253A" w:rsidRPr="00A4476E" w:rsidTr="0071253A">
        <w:tc>
          <w:tcPr>
            <w:tcW w:w="1573" w:type="pct"/>
          </w:tcPr>
          <w:p w:rsidR="0071253A" w:rsidRPr="0071253A"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 xml:space="preserve">Место </w:t>
            </w:r>
            <w:r w:rsidRPr="0071253A">
              <w:rPr>
                <w:rFonts w:ascii="Times New Roman" w:eastAsia="Times New Roman" w:hAnsi="Times New Roman" w:cs="Times New Roman"/>
                <w:bCs/>
                <w:sz w:val="24"/>
                <w:szCs w:val="24"/>
                <w:lang w:eastAsia="ru-RU"/>
              </w:rPr>
              <w:t>поставки товаров</w:t>
            </w:r>
          </w:p>
        </w:tc>
        <w:tc>
          <w:tcPr>
            <w:tcW w:w="3427" w:type="pct"/>
            <w:gridSpan w:val="8"/>
          </w:tcPr>
          <w:p w:rsidR="0071253A" w:rsidRPr="0071253A" w:rsidRDefault="0071253A" w:rsidP="0071253A">
            <w:pPr>
              <w:tabs>
                <w:tab w:val="left" w:pos="361"/>
              </w:tabs>
              <w:spacing w:after="0" w:line="240" w:lineRule="auto"/>
              <w:jc w:val="both"/>
              <w:rPr>
                <w:rFonts w:ascii="Times New Roman" w:eastAsia="Times New Roman" w:hAnsi="Times New Roman" w:cs="Times New Roman"/>
                <w:bCs/>
                <w:sz w:val="24"/>
                <w:szCs w:val="24"/>
                <w:lang w:eastAsia="ru-RU"/>
              </w:rPr>
            </w:pPr>
            <w:r w:rsidRPr="0071253A">
              <w:rPr>
                <w:rFonts w:ascii="Times New Roman" w:eastAsia="Times New Roman" w:hAnsi="Times New Roman" w:cs="Times New Roman"/>
                <w:bCs/>
                <w:sz w:val="24"/>
                <w:szCs w:val="24"/>
                <w:lang w:eastAsia="ru-RU"/>
              </w:rPr>
              <w:t>1.</w:t>
            </w:r>
            <w:r w:rsidRPr="0071253A">
              <w:rPr>
                <w:rFonts w:ascii="Times New Roman" w:eastAsia="Times New Roman" w:hAnsi="Times New Roman" w:cs="Times New Roman"/>
                <w:bCs/>
                <w:i/>
                <w:sz w:val="24"/>
                <w:szCs w:val="24"/>
                <w:lang w:eastAsia="ru-RU"/>
              </w:rPr>
              <w:tab/>
            </w:r>
            <w:r w:rsidRPr="0071253A">
              <w:rPr>
                <w:rFonts w:ascii="Times New Roman" w:eastAsia="Times New Roman" w:hAnsi="Times New Roman" w:cs="Times New Roman"/>
                <w:bCs/>
                <w:sz w:val="24"/>
                <w:szCs w:val="24"/>
                <w:lang w:eastAsia="ru-RU"/>
              </w:rPr>
              <w:t>Столовая № 23 ст. Каменск-Уральский</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 xml:space="preserve"> Свердловская область, г. Каменск-Уральский, ул. Привокзальная, д. 1</w:t>
            </w:r>
          </w:p>
          <w:p w:rsidR="0071253A" w:rsidRPr="0071253A" w:rsidRDefault="0071253A" w:rsidP="0071253A">
            <w:pPr>
              <w:tabs>
                <w:tab w:val="left" w:pos="361"/>
              </w:tabs>
              <w:spacing w:after="0" w:line="240" w:lineRule="auto"/>
              <w:jc w:val="both"/>
              <w:rPr>
                <w:rFonts w:ascii="Times New Roman" w:eastAsia="Times New Roman" w:hAnsi="Times New Roman" w:cs="Times New Roman"/>
                <w:bCs/>
                <w:sz w:val="24"/>
                <w:szCs w:val="24"/>
                <w:lang w:eastAsia="ru-RU"/>
              </w:rPr>
            </w:pPr>
            <w:r w:rsidRPr="0071253A">
              <w:rPr>
                <w:rFonts w:ascii="Times New Roman" w:eastAsia="Times New Roman" w:hAnsi="Times New Roman" w:cs="Times New Roman"/>
                <w:bCs/>
                <w:sz w:val="24"/>
                <w:szCs w:val="24"/>
                <w:lang w:eastAsia="ru-RU"/>
              </w:rPr>
              <w:t>2.</w:t>
            </w:r>
            <w:r w:rsidRPr="0071253A">
              <w:rPr>
                <w:rFonts w:ascii="Times New Roman" w:eastAsia="Times New Roman" w:hAnsi="Times New Roman" w:cs="Times New Roman"/>
                <w:bCs/>
                <w:sz w:val="24"/>
                <w:szCs w:val="24"/>
                <w:lang w:eastAsia="ru-RU"/>
              </w:rPr>
              <w:tab/>
              <w:t>Столовая № 3 Западная экипировка</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 xml:space="preserve">  г. Екатеринбург, ул. Электродепо,3</w:t>
            </w:r>
          </w:p>
          <w:p w:rsidR="0071253A" w:rsidRPr="0071253A" w:rsidRDefault="0071253A" w:rsidP="0071253A">
            <w:pPr>
              <w:tabs>
                <w:tab w:val="left" w:pos="361"/>
              </w:tabs>
              <w:spacing w:after="0" w:line="240" w:lineRule="auto"/>
              <w:jc w:val="both"/>
              <w:rPr>
                <w:rFonts w:ascii="Times New Roman" w:eastAsia="Times New Roman" w:hAnsi="Times New Roman" w:cs="Times New Roman"/>
                <w:bCs/>
                <w:sz w:val="24"/>
                <w:szCs w:val="24"/>
                <w:lang w:eastAsia="ru-RU"/>
              </w:rPr>
            </w:pPr>
            <w:r w:rsidRPr="0071253A">
              <w:rPr>
                <w:rFonts w:ascii="Times New Roman" w:eastAsia="Times New Roman" w:hAnsi="Times New Roman" w:cs="Times New Roman"/>
                <w:bCs/>
                <w:sz w:val="24"/>
                <w:szCs w:val="24"/>
                <w:lang w:eastAsia="ru-RU"/>
              </w:rPr>
              <w:t>3.</w:t>
            </w:r>
            <w:r w:rsidRPr="0071253A">
              <w:rPr>
                <w:rFonts w:ascii="Times New Roman" w:eastAsia="Times New Roman" w:hAnsi="Times New Roman" w:cs="Times New Roman"/>
                <w:bCs/>
                <w:sz w:val="24"/>
                <w:szCs w:val="24"/>
                <w:lang w:eastAsia="ru-RU"/>
              </w:rPr>
              <w:tab/>
              <w:t>Столовая № 3 Западная экипировка</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 xml:space="preserve"> г. Екатеринбург, ул. Электродепо,3</w:t>
            </w:r>
          </w:p>
          <w:p w:rsidR="0071253A" w:rsidRPr="0071253A" w:rsidRDefault="0071253A" w:rsidP="0071253A">
            <w:pPr>
              <w:tabs>
                <w:tab w:val="left" w:pos="361"/>
              </w:tabs>
              <w:spacing w:after="0" w:line="240" w:lineRule="auto"/>
              <w:jc w:val="both"/>
              <w:rPr>
                <w:rFonts w:ascii="Times New Roman" w:eastAsia="Times New Roman" w:hAnsi="Times New Roman" w:cs="Times New Roman"/>
                <w:bCs/>
                <w:sz w:val="24"/>
                <w:szCs w:val="24"/>
                <w:lang w:eastAsia="ru-RU"/>
              </w:rPr>
            </w:pPr>
            <w:r w:rsidRPr="0071253A">
              <w:rPr>
                <w:rFonts w:ascii="Times New Roman" w:eastAsia="Times New Roman" w:hAnsi="Times New Roman" w:cs="Times New Roman"/>
                <w:bCs/>
                <w:sz w:val="24"/>
                <w:szCs w:val="24"/>
                <w:lang w:eastAsia="ru-RU"/>
              </w:rPr>
              <w:t>4.</w:t>
            </w:r>
            <w:r w:rsidRPr="0071253A">
              <w:rPr>
                <w:rFonts w:ascii="Times New Roman" w:eastAsia="Times New Roman" w:hAnsi="Times New Roman" w:cs="Times New Roman"/>
                <w:bCs/>
                <w:sz w:val="24"/>
                <w:szCs w:val="24"/>
                <w:lang w:eastAsia="ru-RU"/>
              </w:rPr>
              <w:tab/>
              <w:t>Столовая ДОЛБ ст.</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Седельниково</w:t>
            </w:r>
            <w:r>
              <w:rPr>
                <w:rFonts w:ascii="Times New Roman" w:eastAsia="Times New Roman" w:hAnsi="Times New Roman" w:cs="Times New Roman"/>
                <w:bCs/>
                <w:sz w:val="24"/>
                <w:szCs w:val="24"/>
                <w:lang w:eastAsia="ru-RU"/>
              </w:rPr>
              <w:t xml:space="preserve"> - </w:t>
            </w:r>
            <w:r w:rsidRPr="0071253A">
              <w:rPr>
                <w:rFonts w:ascii="Times New Roman" w:eastAsia="Times New Roman" w:hAnsi="Times New Roman" w:cs="Times New Roman"/>
                <w:bCs/>
                <w:sz w:val="24"/>
                <w:szCs w:val="24"/>
                <w:lang w:eastAsia="ru-RU"/>
              </w:rPr>
              <w:t>Свердловская обл</w:t>
            </w:r>
            <w:r>
              <w:rPr>
                <w:rFonts w:ascii="Times New Roman" w:eastAsia="Times New Roman" w:hAnsi="Times New Roman" w:cs="Times New Roman"/>
                <w:bCs/>
                <w:sz w:val="24"/>
                <w:szCs w:val="24"/>
                <w:lang w:eastAsia="ru-RU"/>
              </w:rPr>
              <w:t>асть, муниципальное образование</w:t>
            </w:r>
            <w:r w:rsidRPr="0071253A">
              <w:rPr>
                <w:rFonts w:ascii="Times New Roman" w:eastAsia="Times New Roman" w:hAnsi="Times New Roman" w:cs="Times New Roman"/>
                <w:bCs/>
                <w:sz w:val="24"/>
                <w:szCs w:val="24"/>
                <w:lang w:eastAsia="ru-RU"/>
              </w:rPr>
              <w:t xml:space="preserve"> Большое Седельниково</w:t>
            </w:r>
            <w:r>
              <w:rPr>
                <w:rFonts w:ascii="Times New Roman" w:eastAsia="Times New Roman" w:hAnsi="Times New Roman" w:cs="Times New Roman"/>
                <w:bCs/>
                <w:sz w:val="24"/>
                <w:szCs w:val="24"/>
                <w:lang w:eastAsia="ru-RU"/>
              </w:rPr>
              <w:t>,</w:t>
            </w:r>
            <w:r w:rsidRPr="0071253A">
              <w:rPr>
                <w:rFonts w:ascii="Times New Roman" w:eastAsia="Times New Roman" w:hAnsi="Times New Roman" w:cs="Times New Roman"/>
                <w:bCs/>
                <w:sz w:val="24"/>
                <w:szCs w:val="24"/>
                <w:lang w:eastAsia="ru-RU"/>
              </w:rPr>
              <w:t xml:space="preserve"> ул. Лесная,</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6</w:t>
            </w:r>
          </w:p>
          <w:p w:rsidR="0071253A" w:rsidRPr="0071253A" w:rsidRDefault="0071253A" w:rsidP="0071253A">
            <w:pPr>
              <w:tabs>
                <w:tab w:val="left" w:pos="361"/>
              </w:tabs>
              <w:spacing w:after="0" w:line="240" w:lineRule="auto"/>
              <w:jc w:val="both"/>
              <w:rPr>
                <w:rFonts w:ascii="Times New Roman" w:eastAsia="Times New Roman" w:hAnsi="Times New Roman" w:cs="Times New Roman"/>
                <w:bCs/>
                <w:sz w:val="24"/>
                <w:szCs w:val="24"/>
                <w:lang w:eastAsia="ru-RU"/>
              </w:rPr>
            </w:pPr>
            <w:r w:rsidRPr="0071253A">
              <w:rPr>
                <w:rFonts w:ascii="Times New Roman" w:eastAsia="Times New Roman" w:hAnsi="Times New Roman" w:cs="Times New Roman"/>
                <w:bCs/>
                <w:sz w:val="24"/>
                <w:szCs w:val="24"/>
                <w:lang w:eastAsia="ru-RU"/>
              </w:rPr>
              <w:t>5.</w:t>
            </w:r>
            <w:r w:rsidRPr="0071253A">
              <w:rPr>
                <w:rFonts w:ascii="Times New Roman" w:eastAsia="Times New Roman" w:hAnsi="Times New Roman" w:cs="Times New Roman"/>
                <w:bCs/>
                <w:sz w:val="24"/>
                <w:szCs w:val="24"/>
                <w:lang w:eastAsia="ru-RU"/>
              </w:rPr>
              <w:tab/>
              <w:t>Столовая № 8 ДОЛБ ст.</w:t>
            </w:r>
            <w:r>
              <w:rPr>
                <w:rFonts w:ascii="Times New Roman" w:eastAsia="Times New Roman" w:hAnsi="Times New Roman" w:cs="Times New Roman"/>
                <w:bCs/>
                <w:sz w:val="24"/>
                <w:szCs w:val="24"/>
                <w:lang w:eastAsia="ru-RU"/>
              </w:rPr>
              <w:t xml:space="preserve"> Шаля -</w:t>
            </w:r>
            <w:r w:rsidRPr="0071253A">
              <w:rPr>
                <w:rFonts w:ascii="Times New Roman" w:eastAsia="Times New Roman" w:hAnsi="Times New Roman" w:cs="Times New Roman"/>
                <w:bCs/>
                <w:sz w:val="24"/>
                <w:szCs w:val="24"/>
                <w:lang w:eastAsia="ru-RU"/>
              </w:rPr>
              <w:t xml:space="preserve"> Свердловская обл</w:t>
            </w:r>
            <w:r>
              <w:rPr>
                <w:rFonts w:ascii="Times New Roman" w:eastAsia="Times New Roman" w:hAnsi="Times New Roman" w:cs="Times New Roman"/>
                <w:bCs/>
                <w:sz w:val="24"/>
                <w:szCs w:val="24"/>
                <w:lang w:eastAsia="ru-RU"/>
              </w:rPr>
              <w:t>асть</w:t>
            </w:r>
            <w:r w:rsidRPr="0071253A">
              <w:rPr>
                <w:rFonts w:ascii="Times New Roman" w:eastAsia="Times New Roman" w:hAnsi="Times New Roman" w:cs="Times New Roman"/>
                <w:bCs/>
                <w:sz w:val="24"/>
                <w:szCs w:val="24"/>
                <w:lang w:eastAsia="ru-RU"/>
              </w:rPr>
              <w:t xml:space="preserve">, </w:t>
            </w:r>
            <w:proofErr w:type="spellStart"/>
            <w:r w:rsidRPr="0071253A">
              <w:rPr>
                <w:rFonts w:ascii="Times New Roman" w:eastAsia="Times New Roman" w:hAnsi="Times New Roman" w:cs="Times New Roman"/>
                <w:bCs/>
                <w:sz w:val="24"/>
                <w:szCs w:val="24"/>
                <w:lang w:eastAsia="ru-RU"/>
              </w:rPr>
              <w:t>р.п</w:t>
            </w:r>
            <w:proofErr w:type="spellEnd"/>
            <w:r w:rsidRPr="0071253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Шаля, ул.</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Ленина</w:t>
            </w:r>
            <w:r>
              <w:rPr>
                <w:rFonts w:ascii="Times New Roman" w:eastAsia="Times New Roman" w:hAnsi="Times New Roman" w:cs="Times New Roman"/>
                <w:bCs/>
                <w:sz w:val="24"/>
                <w:szCs w:val="24"/>
                <w:lang w:eastAsia="ru-RU"/>
              </w:rPr>
              <w:t>,</w:t>
            </w:r>
            <w:r w:rsidRPr="0071253A">
              <w:rPr>
                <w:rFonts w:ascii="Times New Roman" w:eastAsia="Times New Roman" w:hAnsi="Times New Roman" w:cs="Times New Roman"/>
                <w:bCs/>
                <w:sz w:val="24"/>
                <w:szCs w:val="24"/>
                <w:lang w:eastAsia="ru-RU"/>
              </w:rPr>
              <w:t xml:space="preserve"> 61А</w:t>
            </w:r>
          </w:p>
          <w:p w:rsidR="0071253A" w:rsidRPr="0071253A" w:rsidRDefault="0071253A" w:rsidP="0071253A">
            <w:pPr>
              <w:tabs>
                <w:tab w:val="left" w:pos="361"/>
              </w:tabs>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bCs/>
                <w:sz w:val="24"/>
                <w:szCs w:val="24"/>
                <w:lang w:eastAsia="ru-RU"/>
              </w:rPr>
              <w:t>6.</w:t>
            </w:r>
            <w:r w:rsidRPr="0071253A">
              <w:rPr>
                <w:rFonts w:ascii="Times New Roman" w:eastAsia="Times New Roman" w:hAnsi="Times New Roman" w:cs="Times New Roman"/>
                <w:bCs/>
                <w:sz w:val="24"/>
                <w:szCs w:val="24"/>
                <w:lang w:eastAsia="ru-RU"/>
              </w:rPr>
              <w:tab/>
              <w:t>Столовая № 6 ДОЛБ ст. Дружинино</w:t>
            </w:r>
            <w:r>
              <w:rPr>
                <w:rFonts w:ascii="Times New Roman" w:eastAsia="Times New Roman" w:hAnsi="Times New Roman" w:cs="Times New Roman"/>
                <w:bCs/>
                <w:sz w:val="24"/>
                <w:szCs w:val="24"/>
                <w:lang w:eastAsia="ru-RU"/>
              </w:rPr>
              <w:t xml:space="preserve"> -</w:t>
            </w:r>
            <w:r w:rsidRPr="0071253A">
              <w:rPr>
                <w:rFonts w:ascii="Times New Roman" w:eastAsia="Times New Roman" w:hAnsi="Times New Roman" w:cs="Times New Roman"/>
                <w:bCs/>
                <w:sz w:val="24"/>
                <w:szCs w:val="24"/>
                <w:lang w:eastAsia="ru-RU"/>
              </w:rPr>
              <w:t xml:space="preserve"> Свердловская обл</w:t>
            </w:r>
            <w:r>
              <w:rPr>
                <w:rFonts w:ascii="Times New Roman" w:eastAsia="Times New Roman" w:hAnsi="Times New Roman" w:cs="Times New Roman"/>
                <w:bCs/>
                <w:sz w:val="24"/>
                <w:szCs w:val="24"/>
                <w:lang w:eastAsia="ru-RU"/>
              </w:rPr>
              <w:t>асть, Нижнесергинский район,</w:t>
            </w:r>
            <w:r w:rsidRPr="0071253A">
              <w:rPr>
                <w:rFonts w:ascii="Times New Roman" w:eastAsia="Times New Roman" w:hAnsi="Times New Roman" w:cs="Times New Roman"/>
                <w:bCs/>
                <w:sz w:val="24"/>
                <w:szCs w:val="24"/>
                <w:lang w:eastAsia="ru-RU"/>
              </w:rPr>
              <w:t xml:space="preserve"> </w:t>
            </w:r>
            <w:proofErr w:type="spellStart"/>
            <w:r w:rsidRPr="0071253A">
              <w:rPr>
                <w:rFonts w:ascii="Times New Roman" w:eastAsia="Times New Roman" w:hAnsi="Times New Roman" w:cs="Times New Roman"/>
                <w:bCs/>
                <w:sz w:val="24"/>
                <w:szCs w:val="24"/>
                <w:lang w:eastAsia="ru-RU"/>
              </w:rPr>
              <w:t>р.п</w:t>
            </w:r>
            <w:proofErr w:type="spellEnd"/>
            <w:r w:rsidRPr="0071253A">
              <w:rPr>
                <w:rFonts w:ascii="Times New Roman" w:eastAsia="Times New Roman" w:hAnsi="Times New Roman" w:cs="Times New Roman"/>
                <w:bCs/>
                <w:sz w:val="24"/>
                <w:szCs w:val="24"/>
                <w:lang w:eastAsia="ru-RU"/>
              </w:rPr>
              <w:t>. Дружинино, ул. Энгельса</w:t>
            </w:r>
          </w:p>
        </w:tc>
      </w:tr>
      <w:tr w:rsidR="0071253A" w:rsidRPr="00A4476E" w:rsidTr="0071253A">
        <w:tc>
          <w:tcPr>
            <w:tcW w:w="1573" w:type="pct"/>
          </w:tcPr>
          <w:p w:rsidR="0071253A" w:rsidRPr="0071253A" w:rsidRDefault="0071253A" w:rsidP="00A4476E">
            <w:pPr>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sz w:val="24"/>
                <w:szCs w:val="24"/>
                <w:lang w:eastAsia="ru-RU"/>
              </w:rPr>
              <w:lastRenderedPageBreak/>
              <w:t xml:space="preserve">Условия </w:t>
            </w:r>
            <w:r w:rsidRPr="0071253A">
              <w:rPr>
                <w:rFonts w:ascii="Times New Roman" w:eastAsia="Times New Roman" w:hAnsi="Times New Roman" w:cs="Times New Roman"/>
                <w:bCs/>
                <w:sz w:val="24"/>
                <w:szCs w:val="24"/>
                <w:lang w:eastAsia="ru-RU"/>
              </w:rPr>
              <w:t>поставки товаров, выполнения работ, оказания услуг</w:t>
            </w:r>
          </w:p>
        </w:tc>
        <w:tc>
          <w:tcPr>
            <w:tcW w:w="3427" w:type="pct"/>
            <w:gridSpan w:val="8"/>
          </w:tcPr>
          <w:p w:rsidR="0071253A" w:rsidRPr="0071253A" w:rsidRDefault="0071253A" w:rsidP="00A368B8">
            <w:pPr>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sz w:val="24"/>
                <w:szCs w:val="24"/>
                <w:lang w:eastAsia="ru-RU"/>
              </w:rPr>
              <w:t>Товар поставляется Покупателю на основании заявок Покупателя.</w:t>
            </w:r>
            <w:r>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sidR="00A368B8">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В заявке на поставку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sidR="00A368B8">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Заявки формируются на основании Спецификации (Приложение №</w:t>
            </w:r>
            <w:r w:rsidR="00A368B8">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1 к настоящему Договору).</w:t>
            </w:r>
            <w:r w:rsidR="00A368B8">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Срок поставки Товара составляет не более 3 (трех) календарных дней с даты получения Поставщиком заявки от Покупателя.</w:t>
            </w:r>
            <w:r w:rsidR="00A368B8">
              <w:rPr>
                <w:rFonts w:ascii="Times New Roman" w:eastAsia="Times New Roman" w:hAnsi="Times New Roman" w:cs="Times New Roman"/>
                <w:sz w:val="24"/>
                <w:szCs w:val="24"/>
                <w:lang w:eastAsia="ru-RU"/>
              </w:rPr>
              <w:t xml:space="preserve"> П</w:t>
            </w:r>
            <w:r w:rsidRPr="0071253A">
              <w:rPr>
                <w:rFonts w:ascii="Times New Roman" w:eastAsia="Times New Roman" w:hAnsi="Times New Roman" w:cs="Times New Roman"/>
                <w:sz w:val="24"/>
                <w:szCs w:val="24"/>
                <w:lang w:eastAsia="ru-RU"/>
              </w:rPr>
              <w:t>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00A368B8">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sz w:val="24"/>
                <w:szCs w:val="24"/>
                <w:lang w:eastAsia="ru-RU"/>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proofErr w:type="spellStart"/>
            <w:r w:rsidRPr="0071253A">
              <w:rPr>
                <w:rFonts w:ascii="Times New Roman" w:eastAsia="Times New Roman" w:hAnsi="Times New Roman" w:cs="Times New Roman"/>
                <w:sz w:val="24"/>
                <w:szCs w:val="24"/>
                <w:lang w:eastAsia="ru-RU"/>
              </w:rPr>
              <w:t>Покупателя.Приемка</w:t>
            </w:r>
            <w:proofErr w:type="spellEnd"/>
            <w:r w:rsidRPr="0071253A">
              <w:rPr>
                <w:rFonts w:ascii="Times New Roman" w:eastAsia="Times New Roman" w:hAnsi="Times New Roman" w:cs="Times New Roman"/>
                <w:sz w:val="24"/>
                <w:szCs w:val="24"/>
                <w:lang w:eastAsia="ru-RU"/>
              </w:rPr>
              <w:t xml:space="preserve"> Товара осуществляется представителями Сторон с подписанием товарной накладной формы ТОРГ-12 на территории, указанной в приложении № 2 Договора поставки.</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t xml:space="preserve">Сроки </w:t>
            </w:r>
            <w:r w:rsidRPr="00A368B8">
              <w:rPr>
                <w:rFonts w:ascii="Times New Roman" w:eastAsia="Times New Roman" w:hAnsi="Times New Roman" w:cs="Times New Roman"/>
                <w:bCs/>
                <w:sz w:val="24"/>
                <w:szCs w:val="24"/>
                <w:lang w:eastAsia="ru-RU"/>
              </w:rPr>
              <w:t>поставки товаров, выполнения работ, оказания услуг</w:t>
            </w:r>
          </w:p>
        </w:tc>
        <w:tc>
          <w:tcPr>
            <w:tcW w:w="3427" w:type="pct"/>
            <w:gridSpan w:val="8"/>
          </w:tcPr>
          <w:p w:rsidR="00A368B8" w:rsidRPr="00A368B8" w:rsidRDefault="00A368B8" w:rsidP="00F60CF5">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t xml:space="preserve">С момента заключения договора  и </w:t>
            </w:r>
            <w:r w:rsidR="00F60CF5">
              <w:rPr>
                <w:rFonts w:ascii="Times New Roman" w:eastAsia="Times New Roman" w:hAnsi="Times New Roman" w:cs="Times New Roman"/>
                <w:sz w:val="24"/>
                <w:szCs w:val="24"/>
                <w:lang w:eastAsia="ru-RU"/>
              </w:rPr>
              <w:t>п</w:t>
            </w:r>
            <w:bookmarkStart w:id="2" w:name="_GoBack"/>
            <w:bookmarkEnd w:id="2"/>
            <w:r w:rsidRPr="00A368B8">
              <w:rPr>
                <w:rFonts w:ascii="Times New Roman" w:eastAsia="Times New Roman" w:hAnsi="Times New Roman" w:cs="Times New Roman"/>
                <w:sz w:val="24"/>
                <w:szCs w:val="24"/>
                <w:lang w:eastAsia="ru-RU"/>
              </w:rPr>
              <w:t>о «31» декабря 2020 года (включительно).</w:t>
            </w:r>
          </w:p>
        </w:tc>
      </w:tr>
      <w:tr w:rsidR="00A368B8" w:rsidRPr="00A4476E" w:rsidTr="00A368B8">
        <w:tc>
          <w:tcPr>
            <w:tcW w:w="5000" w:type="pct"/>
            <w:gridSpan w:val="9"/>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5. Форма, сроки и порядок оплаты</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Форма оплаты</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Авансирование</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sidRPr="00A368B8">
              <w:rPr>
                <w:rFonts w:ascii="Times New Roman" w:eastAsia="Times New Roman" w:hAnsi="Times New Roman" w:cs="Times New Roman"/>
                <w:bCs/>
                <w:sz w:val="24"/>
                <w:szCs w:val="24"/>
                <w:lang w:eastAsia="ru-RU"/>
              </w:rPr>
              <w:t>Авансирование не предусмотрено</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Cs/>
                <w:sz w:val="24"/>
                <w:szCs w:val="24"/>
                <w:lang w:eastAsia="ru-RU"/>
              </w:rPr>
              <w:t>Срок и порядок оплаты</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A368B8" w:rsidRPr="00A4476E" w:rsidTr="00A368B8">
        <w:tc>
          <w:tcPr>
            <w:tcW w:w="5000" w:type="pct"/>
            <w:gridSpan w:val="9"/>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Иные требования</w:t>
            </w:r>
          </w:p>
        </w:tc>
      </w:tr>
      <w:tr w:rsidR="00A368B8" w:rsidRPr="00A4476E" w:rsidTr="00A368B8">
        <w:tc>
          <w:tcPr>
            <w:tcW w:w="5000" w:type="pct"/>
            <w:gridSpan w:val="9"/>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предусмотрены.</w:t>
            </w:r>
          </w:p>
        </w:tc>
      </w:tr>
      <w:tr w:rsidR="00A368B8" w:rsidRPr="00A4476E" w:rsidTr="00A368B8">
        <w:tc>
          <w:tcPr>
            <w:tcW w:w="5000" w:type="pct"/>
            <w:gridSpan w:val="9"/>
          </w:tcPr>
          <w:p w:rsidR="00A368B8" w:rsidRPr="00A368B8" w:rsidRDefault="00A368B8" w:rsidP="00A368B8">
            <w:pPr>
              <w:spacing w:after="0" w:line="240" w:lineRule="auto"/>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7. Расчет стоимости товаров, работ, услуг за единицу</w:t>
            </w:r>
          </w:p>
        </w:tc>
      </w:tr>
      <w:tr w:rsidR="00A368B8" w:rsidRPr="00A4476E" w:rsidTr="00A368B8">
        <w:tc>
          <w:tcPr>
            <w:tcW w:w="5000" w:type="pct"/>
            <w:gridSpan w:val="9"/>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i/>
                <w:sz w:val="24"/>
                <w:szCs w:val="24"/>
                <w:lang w:eastAsia="ru-RU"/>
              </w:rPr>
              <w:t xml:space="preserve"> </w:t>
            </w:r>
            <w:r w:rsidRPr="00A368B8">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p>
        </w:tc>
      </w:tr>
    </w:tbl>
    <w:p w:rsidR="00A4476E" w:rsidRPr="00A4476E" w:rsidRDefault="00A4476E" w:rsidP="00A4476E">
      <w:pPr>
        <w:spacing w:after="0" w:line="240" w:lineRule="auto"/>
        <w:rPr>
          <w:rFonts w:ascii="Times New Roman" w:eastAsia="Times New Roman" w:hAnsi="Times New Roman" w:cs="Times New Roman"/>
          <w:sz w:val="28"/>
          <w:szCs w:val="28"/>
          <w:lang w:eastAsia="ru-RU"/>
        </w:rPr>
        <w:sectPr w:rsidR="00A4476E" w:rsidRPr="00A4476E" w:rsidSect="00A4476E">
          <w:headerReference w:type="default" r:id="rId9"/>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3" w:name="_Toc34648368"/>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Приложение № 1.2</w:t>
            </w:r>
          </w:p>
          <w:p w:rsidR="00A4476E" w:rsidRPr="00A4476E" w:rsidRDefault="00A4476E" w:rsidP="00A4476E">
            <w:pPr>
              <w:keepNext/>
              <w:suppressAutoHyphens/>
              <w:spacing w:after="0" w:line="240" w:lineRule="auto"/>
              <w:ind w:left="615"/>
              <w:outlineLvl w:val="1"/>
              <w:rPr>
                <w:rFonts w:ascii="Times New Roman" w:eastAsia="MS Mincho" w:hAnsi="Times New Roman" w:cs="Times New Roman"/>
                <w:sz w:val="24"/>
                <w:szCs w:val="28"/>
                <w:lang w:eastAsia="ru-RU"/>
              </w:rPr>
            </w:pPr>
            <w:r w:rsidRPr="00A4476E">
              <w:rPr>
                <w:rFonts w:ascii="Times New Roman" w:eastAsia="Times New Roman" w:hAnsi="Times New Roman" w:cs="Times New Roman"/>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bookmarkEnd w:id="3"/>
    </w:tbl>
    <w:p w:rsidR="00A4476E" w:rsidRPr="00A4476E" w:rsidRDefault="00A4476E" w:rsidP="00A4476E">
      <w:pPr>
        <w:keepNext/>
        <w:spacing w:before="120" w:after="60" w:line="240" w:lineRule="auto"/>
        <w:outlineLvl w:val="2"/>
        <w:rPr>
          <w:rFonts w:ascii="Times New Roman" w:eastAsia="Times New Roman" w:hAnsi="Times New Roman" w:cs="Times New Roman"/>
          <w:sz w:val="28"/>
          <w:szCs w:val="28"/>
          <w:lang w:val="x-none" w:eastAsia="ru-RU"/>
        </w:rPr>
      </w:pPr>
    </w:p>
    <w:p w:rsidR="00A368B8" w:rsidRPr="00A368B8" w:rsidRDefault="00A368B8" w:rsidP="00A368B8">
      <w:pPr>
        <w:spacing w:after="0" w:line="240" w:lineRule="auto"/>
        <w:ind w:firstLine="709"/>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Договор поставки № _____</w:t>
      </w:r>
    </w:p>
    <w:p w:rsidR="00A368B8" w:rsidRPr="00A368B8" w:rsidRDefault="00A368B8" w:rsidP="00A368B8">
      <w:pPr>
        <w:spacing w:after="0" w:line="240" w:lineRule="auto"/>
        <w:jc w:val="both"/>
        <w:rPr>
          <w:rFonts w:ascii="Times New Roman" w:eastAsia="Calibri" w:hAnsi="Times New Roman" w:cs="Times New Roman"/>
          <w:b/>
          <w:sz w:val="24"/>
          <w:szCs w:val="24"/>
          <w:lang w:eastAsia="ru-RU"/>
        </w:rPr>
      </w:pPr>
    </w:p>
    <w:p w:rsidR="00A368B8" w:rsidRPr="00A368B8" w:rsidRDefault="00A368B8" w:rsidP="00A368B8">
      <w:pPr>
        <w:tabs>
          <w:tab w:val="center" w:pos="5219"/>
        </w:tabs>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г. Екатеринбург</w:t>
      </w:r>
      <w:r w:rsidRPr="00A368B8">
        <w:rPr>
          <w:rFonts w:ascii="Times New Roman" w:eastAsia="Calibri" w:hAnsi="Times New Roman" w:cs="Times New Roman"/>
          <w:sz w:val="24"/>
          <w:szCs w:val="24"/>
          <w:lang w:eastAsia="ru-RU"/>
        </w:rPr>
        <w:tab/>
        <w:t xml:space="preserve">                   </w:t>
      </w:r>
      <w:r w:rsidRPr="00A368B8">
        <w:rPr>
          <w:rFonts w:ascii="Times New Roman" w:eastAsia="Calibri" w:hAnsi="Times New Roman" w:cs="Times New Roman"/>
          <w:sz w:val="24"/>
          <w:szCs w:val="24"/>
          <w:lang w:eastAsia="ru-RU"/>
        </w:rPr>
        <w:tab/>
        <w:t>«____» __________ 2020 г.</w:t>
      </w:r>
    </w:p>
    <w:p w:rsidR="00A368B8" w:rsidRPr="00A368B8" w:rsidRDefault="00A368B8" w:rsidP="00A368B8">
      <w:pPr>
        <w:tabs>
          <w:tab w:val="center" w:pos="5219"/>
        </w:tabs>
        <w:spacing w:after="0" w:line="240" w:lineRule="auto"/>
        <w:jc w:val="both"/>
        <w:rPr>
          <w:rFonts w:ascii="Times New Roman" w:eastAsia="Calibri" w:hAnsi="Times New Roman" w:cs="Times New Roman"/>
          <w:sz w:val="24"/>
          <w:szCs w:val="24"/>
          <w:lang w:eastAsia="ru-RU"/>
        </w:rPr>
      </w:pPr>
    </w:p>
    <w:p w:rsidR="00A368B8" w:rsidRPr="00A368B8" w:rsidRDefault="00A368B8" w:rsidP="00A368B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A368B8">
        <w:rPr>
          <w:rFonts w:ascii="Times New Roman" w:eastAsia="Calibri" w:hAnsi="Times New Roman" w:cs="Times New Roman"/>
          <w:sz w:val="24"/>
          <w:szCs w:val="24"/>
          <w:lang w:eastAsia="ru-RU"/>
        </w:rPr>
        <w:t>Гервика</w:t>
      </w:r>
      <w:proofErr w:type="spellEnd"/>
      <w:r w:rsidRPr="00A368B8">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 xml:space="preserve">                                                            (должность, Ф.И.О. - полностью) </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действующего на основании _______________________________________________________,</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A368B8">
        <w:rPr>
          <w:rFonts w:ascii="Times New Roman" w:eastAsia="Calibri" w:hAnsi="Times New Roman" w:cs="Times New Roman"/>
          <w:sz w:val="16"/>
          <w:szCs w:val="16"/>
          <w:lang w:eastAsia="ru-RU"/>
        </w:rPr>
        <w:t>например</w:t>
      </w:r>
      <w:proofErr w:type="gramEnd"/>
      <w:r w:rsidRPr="00A368B8">
        <w:rPr>
          <w:rFonts w:ascii="Times New Roman" w:eastAsia="Calibri" w:hAnsi="Times New Roman" w:cs="Times New Roman"/>
          <w:sz w:val="16"/>
          <w:szCs w:val="16"/>
          <w:lang w:eastAsia="ru-RU"/>
        </w:rPr>
        <w:t>: устав, доверенность от __ _____ __ № ___)</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Предмет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оборудование для предприятий общественного питания.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A368B8" w:rsidRPr="00A368B8" w:rsidRDefault="00A368B8" w:rsidP="00A368B8">
      <w:pPr>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Calibri" w:hAnsi="Times New Roman" w:cs="Times New Roman"/>
          <w:sz w:val="24"/>
          <w:szCs w:val="24"/>
          <w:lang w:eastAsia="ru-RU"/>
        </w:rPr>
        <w:t xml:space="preserve">1.3. Поставка Товара осуществляется </w:t>
      </w:r>
      <w:r w:rsidRPr="00A368B8">
        <w:rPr>
          <w:rFonts w:ascii="Times New Roman" w:eastAsia="Times New Roman" w:hAnsi="Times New Roman" w:cs="Times New Roman"/>
          <w:sz w:val="24"/>
          <w:szCs w:val="24"/>
          <w:lang w:eastAsia="ru-RU"/>
        </w:rPr>
        <w:t xml:space="preserve">Поставщиком за собственный счет в соответствии с перечнем мест поставки указанным в (Приложение № 2 к настоящему Договору).      </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            </w:t>
      </w:r>
      <w:r w:rsidRPr="00A368B8">
        <w:rPr>
          <w:rFonts w:ascii="Times New Roman" w:eastAsia="Calibri" w:hAnsi="Times New Roman" w:cs="Times New Roman"/>
          <w:sz w:val="24"/>
          <w:szCs w:val="24"/>
          <w:lang w:eastAsia="ru-RU"/>
        </w:rPr>
        <w:t>1.4. Товар поставляется Покупателю на основании заявок Покупателя в сроки, установленные настоящим Договором.</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Цена Договора и порядок оплаты</w:t>
      </w:r>
    </w:p>
    <w:p w:rsidR="00A368B8" w:rsidRPr="00A368B8" w:rsidRDefault="00A368B8" w:rsidP="00A368B8">
      <w:pPr>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A368B8" w:rsidRPr="00A368B8" w:rsidRDefault="00A368B8" w:rsidP="00A368B8">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A368B8" w:rsidRPr="00A368B8" w:rsidRDefault="00A368B8" w:rsidP="00A368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2.2. </w:t>
      </w:r>
      <w:r w:rsidRPr="00A368B8">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A368B8" w:rsidRPr="00A368B8" w:rsidRDefault="00A368B8" w:rsidP="00A368B8">
      <w:pPr>
        <w:widowControl w:val="0"/>
        <w:autoSpaceDE w:val="0"/>
        <w:autoSpaceDN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w:t>
      </w:r>
      <w:r w:rsidRPr="00A368B8">
        <w:rPr>
          <w:rFonts w:ascii="Times New Roman" w:eastAsia="Calibri" w:hAnsi="Times New Roman" w:cs="Times New Roman"/>
          <w:sz w:val="24"/>
          <w:szCs w:val="24"/>
          <w:u w:val="single"/>
          <w:lang w:eastAsia="ru-RU"/>
        </w:rPr>
        <w:t>вариант</w:t>
      </w:r>
      <w:r w:rsidRPr="00A368B8">
        <w:rPr>
          <w:rFonts w:ascii="Times New Roman" w:eastAsia="Calibri" w:hAnsi="Times New Roman" w:cs="Times New Roman"/>
          <w:sz w:val="24"/>
          <w:szCs w:val="24"/>
          <w:lang w:eastAsia="ru-RU"/>
        </w:rPr>
        <w:t>:</w:t>
      </w:r>
      <w:r w:rsidRPr="00A368B8">
        <w:rPr>
          <w:rFonts w:ascii="Times New Roman" w:eastAsia="Calibri" w:hAnsi="Times New Roman" w:cs="Times New Roman"/>
          <w:i/>
          <w:sz w:val="24"/>
          <w:szCs w:val="24"/>
          <w:lang w:eastAsia="ru-RU"/>
        </w:rPr>
        <w:t xml:space="preserve"> 2.2.Общая </w:t>
      </w:r>
      <w:r w:rsidRPr="00A368B8">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A368B8">
        <w:rPr>
          <w:rFonts w:ascii="Times New Roman" w:eastAsia="Calibri" w:hAnsi="Times New Roman" w:cs="Times New Roman"/>
          <w:sz w:val="24"/>
          <w:szCs w:val="24"/>
          <w:lang w:eastAsia="ru-RU"/>
        </w:rPr>
        <w:t>_______________________________________________________________]</w:t>
      </w:r>
      <w:r w:rsidRPr="00A368B8">
        <w:rPr>
          <w:rFonts w:ascii="Times New Roman" w:eastAsia="Calibri" w:hAnsi="Times New Roman" w:cs="Times New Roman"/>
          <w:sz w:val="24"/>
          <w:szCs w:val="24"/>
          <w:vertAlign w:val="superscript"/>
          <w:lang w:eastAsia="ru-RU"/>
        </w:rPr>
        <w:footnoteReference w:id="1"/>
      </w:r>
    </w:p>
    <w:p w:rsidR="00A368B8" w:rsidRPr="00A368B8" w:rsidRDefault="00A368B8" w:rsidP="00A368B8">
      <w:pPr>
        <w:autoSpaceDE w:val="0"/>
        <w:autoSpaceDN w:val="0"/>
        <w:adjustRightInd w:val="0"/>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A368B8">
        <w:rPr>
          <w:rFonts w:ascii="Times New Roman" w:eastAsia="Calibri" w:hAnsi="Times New Roman" w:cs="Times New Roman"/>
          <w:sz w:val="24"/>
          <w:szCs w:val="24"/>
          <w:lang w:eastAsia="ru-RU"/>
        </w:rPr>
        <w:lastRenderedPageBreak/>
        <w:t>увеличение цены настоящего Договора.</w:t>
      </w:r>
    </w:p>
    <w:p w:rsidR="00A368B8" w:rsidRPr="00A368B8" w:rsidRDefault="00A368B8" w:rsidP="00A368B8">
      <w:pPr>
        <w:widowControl w:val="0"/>
        <w:tabs>
          <w:tab w:val="left" w:pos="708"/>
          <w:tab w:val="left" w:pos="1448"/>
        </w:tabs>
        <w:autoSpaceDE w:val="0"/>
        <w:autoSpaceDN w:val="0"/>
        <w:spacing w:after="0" w:line="240" w:lineRule="auto"/>
        <w:jc w:val="both"/>
        <w:rPr>
          <w:rFonts w:ascii="Times New Roman" w:eastAsia="Calibri" w:hAnsi="Times New Roman" w:cs="Times New Roman"/>
          <w:sz w:val="24"/>
          <w:szCs w:val="24"/>
          <w:lang w:eastAsia="ru-RU"/>
        </w:rPr>
      </w:pPr>
      <w:r w:rsidRPr="00A368B8">
        <w:rPr>
          <w:rFonts w:ascii="Times New Roman" w:eastAsia="Times New Roman" w:hAnsi="Times New Roman" w:cs="Times New Roman"/>
          <w:sz w:val="24"/>
          <w:szCs w:val="24"/>
          <w:lang w:eastAsia="ru-RU"/>
        </w:rPr>
        <w:tab/>
      </w:r>
      <w:r w:rsidRPr="00A368B8">
        <w:rPr>
          <w:rFonts w:ascii="Times New Roman" w:eastAsia="Calibri" w:hAnsi="Times New Roman" w:cs="Times New Roman"/>
          <w:sz w:val="24"/>
          <w:szCs w:val="24"/>
          <w:lang w:eastAsia="ru-RU"/>
        </w:rPr>
        <w:t>2.4.</w:t>
      </w:r>
      <w:r w:rsidRPr="00A368B8">
        <w:rPr>
          <w:rFonts w:ascii="Times New Roman" w:eastAsia="Calibri" w:hAnsi="Times New Roman" w:cs="Times New Roman"/>
          <w:sz w:val="24"/>
          <w:szCs w:val="24"/>
          <w:lang w:eastAsia="ru-RU"/>
        </w:rPr>
        <w:tab/>
        <w:t xml:space="preserve">Расчеты за поставленный Товар производятся в течение 15 (пятнадцати) рабочих дней с даты получения от Поставщика полного комплекта документов, подтверждающих приемку товара в установленном порядке (в </w:t>
      </w:r>
      <w:proofErr w:type="spellStart"/>
      <w:r w:rsidRPr="00A368B8">
        <w:rPr>
          <w:rFonts w:ascii="Times New Roman" w:eastAsia="Calibri" w:hAnsi="Times New Roman" w:cs="Times New Roman"/>
          <w:sz w:val="24"/>
          <w:szCs w:val="24"/>
          <w:lang w:eastAsia="ru-RU"/>
        </w:rPr>
        <w:t>т.ч</w:t>
      </w:r>
      <w:proofErr w:type="spellEnd"/>
      <w:r w:rsidRPr="00A368B8">
        <w:rPr>
          <w:rFonts w:ascii="Times New Roman" w:eastAsia="Calibri" w:hAnsi="Times New Roman" w:cs="Times New Roman"/>
          <w:sz w:val="24"/>
          <w:szCs w:val="24"/>
          <w:lang w:eastAsia="ru-RU"/>
        </w:rPr>
        <w:t>. акт приема-передачи Товара, подписанный Сторонами, счет – фактура или счёт).</w:t>
      </w:r>
    </w:p>
    <w:p w:rsidR="00A368B8" w:rsidRPr="00A368B8" w:rsidRDefault="00A368B8" w:rsidP="00A368B8">
      <w:pPr>
        <w:widowControl w:val="0"/>
        <w:autoSpaceDE w:val="0"/>
        <w:autoSpaceDN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A368B8" w:rsidRPr="00A368B8" w:rsidRDefault="00A368B8" w:rsidP="00A368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Права и обязанности Сторон</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 Поставщик обязан:</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w:t>
      </w:r>
      <w:r w:rsidRPr="00A368B8">
        <w:rPr>
          <w:rFonts w:ascii="Times New Roman" w:eastAsia="Calibri" w:hAnsi="Times New Roman" w:cs="Times New Roman"/>
          <w:sz w:val="24"/>
          <w:szCs w:val="24"/>
          <w:lang w:eastAsia="ru-RU"/>
        </w:rPr>
        <w:lastRenderedPageBreak/>
        <w:t>«О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3.4. При намерении осуществить уступку прав и/или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прав и/или обязанностей. </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Уступка Поставщиком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3.5. Покупатель обязан:</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Условия поставки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4.1. Товар поставляется Покупателю на основании </w:t>
      </w:r>
      <w:hyperlink r:id="rId10" w:history="1">
        <w:r w:rsidRPr="00A368B8">
          <w:rPr>
            <w:rFonts w:ascii="Times New Roman" w:eastAsia="Calibri" w:hAnsi="Times New Roman" w:cs="Times New Roman"/>
            <w:sz w:val="24"/>
            <w:szCs w:val="24"/>
            <w:lang w:eastAsia="ru-RU"/>
          </w:rPr>
          <w:t>заявок</w:t>
        </w:r>
      </w:hyperlink>
      <w:r w:rsidRPr="00A368B8">
        <w:rPr>
          <w:rFonts w:ascii="Times New Roman" w:eastAsia="Calibri" w:hAnsi="Times New Roman" w:cs="Times New Roman"/>
          <w:sz w:val="24"/>
          <w:szCs w:val="24"/>
          <w:lang w:eastAsia="ru-RU"/>
        </w:rPr>
        <w:t xml:space="preserve"> Покупателя. </w:t>
      </w:r>
    </w:p>
    <w:p w:rsidR="00A368B8" w:rsidRPr="00A368B8" w:rsidRDefault="00A368B8" w:rsidP="00A368B8">
      <w:pPr>
        <w:suppressAutoHyphens/>
        <w:spacing w:after="0" w:line="240" w:lineRule="auto"/>
        <w:ind w:firstLine="708"/>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A368B8" w:rsidRPr="00A368B8" w:rsidRDefault="00A368B8" w:rsidP="00A368B8">
      <w:pPr>
        <w:suppressAutoHyphens/>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В заявке на поставку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A368B8" w:rsidRPr="00A368B8" w:rsidRDefault="00A368B8" w:rsidP="00A368B8">
      <w:pPr>
        <w:suppressAutoHyphens/>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Заявки формируются на основании </w:t>
      </w:r>
      <w:hyperlink r:id="rId11" w:history="1">
        <w:r w:rsidRPr="00A368B8">
          <w:rPr>
            <w:rFonts w:ascii="Times New Roman" w:eastAsia="Calibri" w:hAnsi="Times New Roman" w:cs="Times New Roman"/>
            <w:sz w:val="24"/>
            <w:szCs w:val="24"/>
            <w:lang w:eastAsia="ru-RU"/>
          </w:rPr>
          <w:t>Спецификации</w:t>
        </w:r>
      </w:hyperlink>
      <w:r w:rsidRPr="00A368B8">
        <w:rPr>
          <w:rFonts w:ascii="Times New Roman" w:eastAsia="Calibri" w:hAnsi="Times New Roman" w:cs="Times New Roman"/>
          <w:sz w:val="24"/>
          <w:szCs w:val="24"/>
          <w:lang w:eastAsia="ru-RU"/>
        </w:rPr>
        <w:t xml:space="preserve"> (Приложение №1 к настоящему Договору).</w:t>
      </w:r>
    </w:p>
    <w:p w:rsidR="00A368B8" w:rsidRPr="00A368B8" w:rsidRDefault="00A368B8" w:rsidP="00A368B8">
      <w:pPr>
        <w:suppressAutoHyphens/>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Срок поставки каждой партии Товара составляет не более 3 (</w:t>
      </w:r>
      <w:r w:rsidR="005F321F">
        <w:rPr>
          <w:rFonts w:ascii="Times New Roman" w:eastAsia="Calibri" w:hAnsi="Times New Roman" w:cs="Times New Roman"/>
          <w:sz w:val="24"/>
          <w:szCs w:val="24"/>
          <w:lang w:eastAsia="ru-RU"/>
        </w:rPr>
        <w:t>трех</w:t>
      </w:r>
      <w:r w:rsidRPr="00A368B8">
        <w:rPr>
          <w:rFonts w:ascii="Times New Roman" w:eastAsia="Calibri" w:hAnsi="Times New Roman" w:cs="Times New Roman"/>
          <w:sz w:val="24"/>
          <w:szCs w:val="24"/>
          <w:lang w:eastAsia="ru-RU"/>
        </w:rPr>
        <w:t>) календарных дней с даты получения Поставщиком заявки от Покупателя.</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lastRenderedPageBreak/>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A368B8" w:rsidRPr="00A368B8" w:rsidRDefault="00A368B8" w:rsidP="00A368B8">
      <w:pPr>
        <w:spacing w:after="0" w:line="240" w:lineRule="auto"/>
        <w:jc w:val="both"/>
        <w:rPr>
          <w:rFonts w:ascii="Times New Roman" w:eastAsia="Calibri" w:hAnsi="Times New Roman" w:cs="Times New Roman"/>
          <w:b/>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Качество и гарантии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5.2. Поставщик гарантирует, что:</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A368B8" w:rsidRPr="00A368B8" w:rsidRDefault="00A368B8" w:rsidP="00A368B8">
      <w:pPr>
        <w:spacing w:after="0" w:line="240" w:lineRule="auto"/>
        <w:ind w:firstLine="708"/>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5.4. Гарантийный срок для Товара составляет 12 (двенадцать) месяцев с даты подписанной Сторонами товарной накладной формы ТОРГ-12.</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5.5.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w:t>
      </w:r>
      <w:r w:rsidRPr="00A368B8">
        <w:rPr>
          <w:rFonts w:ascii="Times New Roman" w:eastAsia="Calibri" w:hAnsi="Times New Roman" w:cs="Times New Roman"/>
          <w:sz w:val="24"/>
          <w:szCs w:val="24"/>
          <w:lang w:eastAsia="ru-RU"/>
        </w:rPr>
        <w:lastRenderedPageBreak/>
        <w:t>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5.6.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5.7.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Транспортные расходы Поставщика, связанные с проведением гарантийного ремонта Товара или заменой Товара, Покупателем не возмещаются.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5.8. В случае устранения недостатков гарантийный срок продлевается на период с даты обнаружения до даты устранения недостатков.</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5.9.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Упаковка и маркировка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A368B8" w:rsidRPr="00A368B8" w:rsidRDefault="00A368B8" w:rsidP="00A368B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Переход права собственности и рисков</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A368B8" w:rsidRPr="00A368B8" w:rsidRDefault="00A368B8" w:rsidP="00A368B8">
      <w:pPr>
        <w:spacing w:after="0" w:line="240" w:lineRule="auto"/>
        <w:jc w:val="both"/>
        <w:rPr>
          <w:rFonts w:ascii="Times New Roman" w:eastAsia="Calibri" w:hAnsi="Times New Roman" w:cs="Times New Roman"/>
          <w:b/>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Конфиденциальность</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Антикоррупционная оговорка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A368B8">
        <w:rPr>
          <w:rFonts w:ascii="Times New Roman" w:eastAsia="Calibri" w:hAnsi="Times New Roman" w:cs="Times New Roman"/>
          <w:sz w:val="24"/>
          <w:szCs w:val="24"/>
          <w:lang w:eastAsia="ru-RU"/>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A368B8" w:rsidRPr="00A368B8" w:rsidRDefault="00A368B8" w:rsidP="00A368B8">
      <w:pPr>
        <w:spacing w:after="0" w:line="240" w:lineRule="auto"/>
        <w:ind w:firstLine="708"/>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адрес: 620050 Екатеринбург, пр. Седова, д.42.</w:t>
      </w:r>
    </w:p>
    <w:p w:rsidR="00A368B8" w:rsidRPr="00A368B8" w:rsidRDefault="00A368B8" w:rsidP="00A368B8">
      <w:pPr>
        <w:spacing w:after="0" w:line="240" w:lineRule="auto"/>
        <w:ind w:firstLine="708"/>
        <w:jc w:val="both"/>
        <w:rPr>
          <w:rFonts w:ascii="Times New Roman" w:eastAsia="Times New Roman" w:hAnsi="Times New Roman" w:cs="Times New Roman"/>
          <w:sz w:val="24"/>
          <w:szCs w:val="24"/>
          <w:lang w:eastAsia="ru-RU"/>
        </w:rPr>
      </w:pPr>
      <w:r w:rsidRPr="00A368B8">
        <w:rPr>
          <w:rFonts w:ascii="Times New Roman" w:eastAsia="Calibri" w:hAnsi="Times New Roman" w:cs="Times New Roman"/>
          <w:sz w:val="24"/>
          <w:szCs w:val="24"/>
          <w:lang w:eastAsia="ru-RU"/>
        </w:rPr>
        <w:t xml:space="preserve">- электронный адрес: </w:t>
      </w:r>
      <w:hyperlink r:id="rId12" w:history="1">
        <w:r w:rsidRPr="00A368B8">
          <w:rPr>
            <w:rFonts w:ascii="Times New Roman" w:eastAsia="Calibri" w:hAnsi="Times New Roman" w:cs="Times New Roman"/>
            <w:color w:val="0000FF"/>
            <w:sz w:val="24"/>
            <w:szCs w:val="24"/>
            <w:u w:val="single"/>
            <w:lang w:val="en-US" w:eastAsia="ru-RU"/>
          </w:rPr>
          <w:t>anticorr</w:t>
        </w:r>
        <w:r w:rsidRPr="00A368B8">
          <w:rPr>
            <w:rFonts w:ascii="Times New Roman" w:eastAsia="Calibri" w:hAnsi="Times New Roman" w:cs="Times New Roman"/>
            <w:color w:val="0000FF"/>
            <w:sz w:val="24"/>
            <w:szCs w:val="24"/>
            <w:u w:val="single"/>
            <w:lang w:eastAsia="ru-RU"/>
          </w:rPr>
          <w:t>@ekt.rwtk.r</w:t>
        </w:r>
        <w:r w:rsidRPr="00A368B8">
          <w:rPr>
            <w:rFonts w:ascii="Times New Roman" w:eastAsia="Calibri" w:hAnsi="Times New Roman" w:cs="Times New Roman"/>
            <w:color w:val="0000FF"/>
            <w:sz w:val="24"/>
            <w:szCs w:val="24"/>
            <w:u w:val="single"/>
            <w:lang w:val="en-US" w:eastAsia="ru-RU"/>
          </w:rPr>
          <w:t>u</w:t>
        </w:r>
      </w:hyperlink>
      <w:r w:rsidRPr="00A368B8">
        <w:rPr>
          <w:rFonts w:ascii="Times New Roman" w:eastAsia="Calibri" w:hAnsi="Times New Roman" w:cs="Times New Roman"/>
          <w:sz w:val="24"/>
          <w:szCs w:val="24"/>
          <w:u w:val="single"/>
          <w:lang w:eastAsia="ru-RU"/>
        </w:rPr>
        <w:t xml:space="preserve"> </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A368B8" w:rsidRPr="00A368B8" w:rsidRDefault="00A368B8" w:rsidP="00A368B8">
      <w:pPr>
        <w:spacing w:after="0" w:line="240" w:lineRule="auto"/>
        <w:jc w:val="both"/>
        <w:rPr>
          <w:rFonts w:ascii="Times New Roman" w:eastAsia="Calibri" w:hAnsi="Times New Roman" w:cs="Times New Roman"/>
          <w:sz w:val="16"/>
          <w:szCs w:val="16"/>
          <w:lang w:eastAsia="ru-RU"/>
        </w:rPr>
      </w:pPr>
      <w:r w:rsidRPr="00A368B8">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Ответственность сторон</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w:t>
      </w:r>
      <w:r w:rsidRPr="00A368B8">
        <w:rPr>
          <w:rFonts w:ascii="Times New Roman" w:eastAsia="Calibri" w:hAnsi="Times New Roman" w:cs="Times New Roman"/>
          <w:sz w:val="24"/>
          <w:szCs w:val="24"/>
          <w:lang w:eastAsia="ru-RU"/>
        </w:rPr>
        <w:lastRenderedPageBreak/>
        <w:t>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368B8" w:rsidRPr="00A368B8" w:rsidRDefault="00A368B8" w:rsidP="00A368B8">
      <w:pPr>
        <w:spacing w:after="0" w:line="240" w:lineRule="auto"/>
        <w:ind w:firstLine="708"/>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10.9. Поставщик несет ответственность перед Покупателем за неисполнение или ненадлежащее исполнение обязательств третьими лицами.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10.11. В случае уступки прав и/или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A368B8" w:rsidRPr="00A368B8" w:rsidRDefault="00A368B8" w:rsidP="00A368B8">
      <w:pPr>
        <w:spacing w:after="0" w:line="240" w:lineRule="auto"/>
        <w:jc w:val="both"/>
        <w:rPr>
          <w:rFonts w:ascii="Times New Roman" w:eastAsia="Calibri" w:hAnsi="Times New Roman" w:cs="Times New Roman"/>
          <w:b/>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Обстоятельства непреодолимой силы</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368B8" w:rsidRPr="00A368B8" w:rsidRDefault="00A368B8" w:rsidP="00A368B8">
      <w:pPr>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lastRenderedPageBreak/>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368B8" w:rsidRPr="00A368B8" w:rsidRDefault="00A368B8" w:rsidP="00A368B8">
      <w:pPr>
        <w:spacing w:after="0" w:line="240" w:lineRule="auto"/>
        <w:jc w:val="both"/>
        <w:rPr>
          <w:rFonts w:ascii="Times New Roman" w:eastAsia="Calibri" w:hAnsi="Times New Roman" w:cs="Times New Roman"/>
          <w:b/>
          <w:sz w:val="24"/>
          <w:szCs w:val="24"/>
          <w:lang w:eastAsia="ru-RU"/>
        </w:rPr>
      </w:pPr>
    </w:p>
    <w:p w:rsidR="00A368B8" w:rsidRPr="00A368B8" w:rsidRDefault="00A368B8" w:rsidP="00A368B8">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Разрешение споров</w:t>
      </w:r>
    </w:p>
    <w:p w:rsidR="00A368B8" w:rsidRPr="00A368B8" w:rsidRDefault="00A368B8" w:rsidP="00A3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68B8" w:rsidRPr="00A368B8" w:rsidRDefault="00A368B8" w:rsidP="00A3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68B8" w:rsidRPr="00A368B8" w:rsidRDefault="00A368B8" w:rsidP="00A3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A368B8" w:rsidRPr="00A368B8" w:rsidRDefault="00A368B8" w:rsidP="00A368B8">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A368B8" w:rsidRPr="00A368B8" w:rsidRDefault="00A368B8" w:rsidP="00A368B8">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A368B8" w:rsidRPr="00A368B8" w:rsidRDefault="00A368B8" w:rsidP="00A368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68B8" w:rsidRPr="00A368B8" w:rsidRDefault="00A368B8" w:rsidP="00A368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A368B8" w:rsidRPr="00A368B8" w:rsidRDefault="00A368B8" w:rsidP="00A368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68B8" w:rsidRPr="00A368B8" w:rsidRDefault="00A368B8" w:rsidP="00A368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8B8" w:rsidRPr="00A368B8" w:rsidRDefault="00A368B8" w:rsidP="00A368B8">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Налоговая оговорка</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14.1. Поставщик гарантирует, что:</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зарегистрирован в ЕГРЮЛ надлежащим образом;</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A368B8">
        <w:rPr>
          <w:rFonts w:ascii="Times New Roman" w:eastAsia="Times New Roman" w:hAnsi="Times New Roman" w:cs="Times New Roman"/>
          <w:sz w:val="24"/>
          <w:szCs w:val="24"/>
          <w:lang w:eastAsia="ru-RU"/>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368B8" w:rsidRPr="00A368B8" w:rsidRDefault="00A368B8" w:rsidP="00A368B8">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A368B8" w:rsidRPr="00A368B8" w:rsidRDefault="00A368B8" w:rsidP="00794725">
      <w:pPr>
        <w:numPr>
          <w:ilvl w:val="1"/>
          <w:numId w:val="16"/>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368B8" w:rsidRPr="00A368B8" w:rsidRDefault="00A368B8" w:rsidP="00A368B8">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A368B8" w:rsidRPr="00A368B8" w:rsidRDefault="00A368B8" w:rsidP="00794725">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Срок действия Договора</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по 31.12.2020 г. (включительно), а в части взаимных расчетов – до полного исполнения Сторонами взятых на себя обязательств.</w:t>
      </w:r>
    </w:p>
    <w:p w:rsidR="00A368B8" w:rsidRPr="00A368B8" w:rsidRDefault="00A368B8" w:rsidP="00A368B8">
      <w:pPr>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A368B8" w:rsidRPr="00A368B8" w:rsidRDefault="00A368B8" w:rsidP="00A368B8">
      <w:pPr>
        <w:spacing w:after="0" w:line="240" w:lineRule="auto"/>
        <w:ind w:firstLine="709"/>
        <w:jc w:val="both"/>
        <w:rPr>
          <w:rFonts w:ascii="Times New Roman" w:eastAsia="Calibri" w:hAnsi="Times New Roman" w:cs="Times New Roman"/>
          <w:b/>
          <w:sz w:val="24"/>
          <w:szCs w:val="24"/>
          <w:lang w:eastAsia="ru-RU"/>
        </w:rPr>
      </w:pPr>
    </w:p>
    <w:p w:rsidR="00A368B8" w:rsidRPr="00A368B8" w:rsidRDefault="00A368B8" w:rsidP="00794725">
      <w:pPr>
        <w:numPr>
          <w:ilvl w:val="0"/>
          <w:numId w:val="1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Прочие условия</w:t>
      </w:r>
    </w:p>
    <w:p w:rsidR="00A368B8" w:rsidRPr="00A368B8" w:rsidRDefault="00A368B8" w:rsidP="00A368B8">
      <w:pPr>
        <w:widowControl w:val="0"/>
        <w:autoSpaceDE w:val="0"/>
        <w:autoSpaceDN w:val="0"/>
        <w:spacing w:after="0" w:line="240" w:lineRule="auto"/>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16.5. К настоящему Договору прилагаются:</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 xml:space="preserve">16.5.1. Спецификация </w:t>
      </w:r>
      <w:hyperlink w:anchor="P2562" w:history="1">
        <w:r w:rsidRPr="00A368B8">
          <w:rPr>
            <w:rFonts w:ascii="Times New Roman" w:eastAsia="Calibri" w:hAnsi="Times New Roman" w:cs="Times New Roman"/>
            <w:sz w:val="24"/>
            <w:szCs w:val="24"/>
            <w:lang w:eastAsia="ru-RU"/>
          </w:rPr>
          <w:t>(Приложение № 1)</w:t>
        </w:r>
      </w:hyperlink>
      <w:r w:rsidRPr="00A368B8">
        <w:rPr>
          <w:rFonts w:ascii="Times New Roman" w:eastAsia="Calibri" w:hAnsi="Times New Roman" w:cs="Times New Roman"/>
          <w:sz w:val="24"/>
          <w:szCs w:val="24"/>
          <w:lang w:eastAsia="ru-RU"/>
        </w:rPr>
        <w:t>;</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16.5.2. Адреса доставки (Приложение № 2);</w:t>
      </w:r>
    </w:p>
    <w:p w:rsidR="00A368B8" w:rsidRPr="00A368B8" w:rsidRDefault="00A368B8" w:rsidP="00A368B8">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368B8">
        <w:rPr>
          <w:rFonts w:ascii="Times New Roman" w:eastAsia="Calibri" w:hAnsi="Times New Roman" w:cs="Times New Roman"/>
          <w:sz w:val="24"/>
          <w:szCs w:val="24"/>
          <w:lang w:eastAsia="ru-RU"/>
        </w:rPr>
        <w:t>16.5.3. Форма Акта об исполнении обязательств по договору (Приложение № 3).</w:t>
      </w:r>
    </w:p>
    <w:p w:rsidR="00A368B8" w:rsidRPr="00A368B8" w:rsidRDefault="00A368B8" w:rsidP="00A368B8">
      <w:pPr>
        <w:spacing w:after="0" w:line="240" w:lineRule="auto"/>
        <w:jc w:val="center"/>
        <w:rPr>
          <w:rFonts w:ascii="Times New Roman" w:eastAsia="Calibri" w:hAnsi="Times New Roman" w:cs="Times New Roman"/>
          <w:b/>
          <w:sz w:val="24"/>
          <w:szCs w:val="24"/>
          <w:lang w:eastAsia="ru-RU"/>
        </w:rPr>
      </w:pPr>
    </w:p>
    <w:p w:rsidR="00A368B8" w:rsidRPr="00A368B8" w:rsidRDefault="00A368B8" w:rsidP="00794725">
      <w:pPr>
        <w:numPr>
          <w:ilvl w:val="0"/>
          <w:numId w:val="16"/>
        </w:numPr>
        <w:spacing w:after="0" w:line="240" w:lineRule="auto"/>
        <w:jc w:val="center"/>
        <w:rPr>
          <w:rFonts w:ascii="Times New Roman" w:eastAsia="Calibri" w:hAnsi="Times New Roman" w:cs="Times New Roman"/>
          <w:b/>
          <w:sz w:val="24"/>
          <w:szCs w:val="24"/>
          <w:lang w:eastAsia="ru-RU"/>
        </w:rPr>
      </w:pPr>
      <w:r w:rsidRPr="00A368B8">
        <w:rPr>
          <w:rFonts w:ascii="Times New Roman" w:eastAsia="Calibri" w:hAnsi="Times New Roman" w:cs="Times New Roman"/>
          <w:b/>
          <w:sz w:val="24"/>
          <w:szCs w:val="24"/>
          <w:lang w:eastAsia="ru-RU"/>
        </w:rPr>
        <w:t>Юридические адреса и платежные реквизиты Сторон</w:t>
      </w:r>
    </w:p>
    <w:tbl>
      <w:tblPr>
        <w:tblStyle w:val="115"/>
        <w:tblW w:w="9856" w:type="dxa"/>
        <w:tblLook w:val="04A0" w:firstRow="1" w:lastRow="0" w:firstColumn="1" w:lastColumn="0" w:noHBand="0" w:noVBand="1"/>
      </w:tblPr>
      <w:tblGrid>
        <w:gridCol w:w="5070"/>
        <w:gridCol w:w="4786"/>
      </w:tblGrid>
      <w:tr w:rsidR="00A368B8" w:rsidRPr="005F321F" w:rsidTr="00A368B8">
        <w:trPr>
          <w:trHeight w:val="3676"/>
        </w:trPr>
        <w:tc>
          <w:tcPr>
            <w:tcW w:w="5070" w:type="dxa"/>
          </w:tcPr>
          <w:p w:rsidR="00A368B8" w:rsidRPr="005F321F" w:rsidRDefault="00A368B8" w:rsidP="00A368B8">
            <w:pPr>
              <w:keepLines/>
              <w:rPr>
                <w:rFonts w:ascii="Times New Roman" w:hAnsi="Times New Roman" w:cs="Times New Roman"/>
                <w:sz w:val="24"/>
                <w:szCs w:val="24"/>
              </w:rPr>
            </w:pPr>
            <w:r w:rsidRPr="005F321F">
              <w:rPr>
                <w:rFonts w:ascii="Times New Roman" w:hAnsi="Times New Roman" w:cs="Times New Roman"/>
                <w:sz w:val="24"/>
                <w:szCs w:val="24"/>
              </w:rPr>
              <w:lastRenderedPageBreak/>
              <w:t>Покупатель:</w:t>
            </w:r>
          </w:p>
          <w:p w:rsidR="00A368B8" w:rsidRPr="005F321F" w:rsidRDefault="00A368B8" w:rsidP="00A368B8">
            <w:pPr>
              <w:keepLines/>
              <w:rPr>
                <w:rFonts w:ascii="Times New Roman" w:hAnsi="Times New Roman" w:cs="Times New Roman"/>
                <w:b/>
                <w:sz w:val="24"/>
                <w:szCs w:val="24"/>
              </w:rPr>
            </w:pPr>
            <w:r w:rsidRPr="005F321F">
              <w:rPr>
                <w:rFonts w:ascii="Times New Roman" w:hAnsi="Times New Roman" w:cs="Times New Roman"/>
                <w:b/>
                <w:sz w:val="24"/>
                <w:szCs w:val="24"/>
              </w:rPr>
              <w:t>Акционерное общество</w:t>
            </w:r>
          </w:p>
          <w:p w:rsidR="00A368B8" w:rsidRPr="005F321F" w:rsidRDefault="00A368B8" w:rsidP="00A368B8">
            <w:pPr>
              <w:keepLines/>
              <w:rPr>
                <w:rFonts w:ascii="Times New Roman" w:hAnsi="Times New Roman" w:cs="Times New Roman"/>
                <w:sz w:val="24"/>
                <w:szCs w:val="24"/>
              </w:rPr>
            </w:pPr>
            <w:r w:rsidRPr="005F321F">
              <w:rPr>
                <w:rFonts w:ascii="Times New Roman" w:hAnsi="Times New Roman" w:cs="Times New Roman"/>
                <w:b/>
                <w:sz w:val="24"/>
                <w:szCs w:val="24"/>
              </w:rPr>
              <w:t>«Железнодорожная торговая компания»</w:t>
            </w:r>
          </w:p>
          <w:p w:rsidR="00A368B8" w:rsidRPr="005F321F" w:rsidRDefault="00A368B8" w:rsidP="00A368B8">
            <w:pPr>
              <w:keepLines/>
              <w:rPr>
                <w:rFonts w:ascii="Times New Roman" w:hAnsi="Times New Roman" w:cs="Times New Roman"/>
                <w:sz w:val="24"/>
                <w:szCs w:val="24"/>
              </w:rPr>
            </w:pPr>
            <w:r w:rsidRPr="005F321F">
              <w:rPr>
                <w:rFonts w:ascii="Times New Roman" w:hAnsi="Times New Roman" w:cs="Times New Roman"/>
                <w:sz w:val="24"/>
                <w:szCs w:val="24"/>
              </w:rPr>
              <w:t>Адрес юридический: 107174, г. Москва, ул. Новорязанская,12.</w:t>
            </w:r>
          </w:p>
          <w:p w:rsidR="00A368B8" w:rsidRPr="005F321F" w:rsidRDefault="00A368B8" w:rsidP="00A368B8">
            <w:pPr>
              <w:keepLines/>
              <w:rPr>
                <w:rFonts w:ascii="Times New Roman" w:hAnsi="Times New Roman" w:cs="Times New Roman"/>
                <w:sz w:val="24"/>
                <w:szCs w:val="24"/>
              </w:rPr>
            </w:pPr>
            <w:r w:rsidRPr="005F321F">
              <w:rPr>
                <w:rFonts w:ascii="Times New Roman" w:hAnsi="Times New Roman" w:cs="Times New Roman"/>
                <w:sz w:val="24"/>
                <w:szCs w:val="24"/>
              </w:rPr>
              <w:t>ИНН 7708639622; КПП 770801001</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 xml:space="preserve">Грузополучатель: </w:t>
            </w:r>
            <w:r w:rsidRPr="005F321F">
              <w:rPr>
                <w:rFonts w:ascii="Times New Roman" w:hAnsi="Times New Roman" w:cs="Times New Roman"/>
                <w:b/>
                <w:sz w:val="24"/>
                <w:szCs w:val="24"/>
              </w:rPr>
              <w:t>Екатеринбургский филиал АО «ЖТК»</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 xml:space="preserve">Почтовый адрес: 620050 г. Екатеринбург, проспект Седова,42   </w:t>
            </w:r>
          </w:p>
          <w:p w:rsidR="00A368B8" w:rsidRPr="005F321F" w:rsidRDefault="00A368B8" w:rsidP="00A368B8">
            <w:pPr>
              <w:ind w:right="-108"/>
              <w:rPr>
                <w:rFonts w:ascii="Times New Roman" w:hAnsi="Times New Roman" w:cs="Times New Roman"/>
                <w:sz w:val="24"/>
                <w:szCs w:val="24"/>
                <w:lang w:val="en-US"/>
              </w:rPr>
            </w:pPr>
            <w:r w:rsidRPr="005F321F">
              <w:rPr>
                <w:rFonts w:ascii="Times New Roman" w:hAnsi="Times New Roman" w:cs="Times New Roman"/>
                <w:sz w:val="24"/>
                <w:szCs w:val="24"/>
              </w:rPr>
              <w:t>Тел</w:t>
            </w:r>
            <w:r w:rsidRPr="005F321F">
              <w:rPr>
                <w:rFonts w:ascii="Times New Roman" w:hAnsi="Times New Roman" w:cs="Times New Roman"/>
                <w:sz w:val="24"/>
                <w:szCs w:val="24"/>
                <w:lang w:val="en-US"/>
              </w:rPr>
              <w:t>.: +7 (343) 311-21-80</w:t>
            </w:r>
          </w:p>
          <w:p w:rsidR="00A368B8" w:rsidRPr="005F321F" w:rsidRDefault="00A368B8" w:rsidP="00A368B8">
            <w:pPr>
              <w:rPr>
                <w:rFonts w:ascii="Times New Roman" w:hAnsi="Times New Roman" w:cs="Times New Roman"/>
                <w:color w:val="0000FF"/>
                <w:sz w:val="24"/>
                <w:szCs w:val="24"/>
                <w:u w:val="single"/>
                <w:lang w:val="en-US"/>
              </w:rPr>
            </w:pPr>
            <w:r w:rsidRPr="005F321F">
              <w:rPr>
                <w:rFonts w:ascii="Times New Roman" w:hAnsi="Times New Roman" w:cs="Times New Roman"/>
                <w:sz w:val="24"/>
                <w:szCs w:val="24"/>
                <w:lang w:val="en-US"/>
              </w:rPr>
              <w:t xml:space="preserve">E-mail: </w:t>
            </w:r>
            <w:hyperlink r:id="rId13" w:history="1">
              <w:r w:rsidRPr="005F321F">
                <w:rPr>
                  <w:rFonts w:ascii="Times New Roman" w:hAnsi="Times New Roman" w:cs="Times New Roman"/>
                  <w:color w:val="0000FF"/>
                  <w:sz w:val="24"/>
                  <w:szCs w:val="24"/>
                  <w:u w:val="single"/>
                  <w:lang w:val="en-US"/>
                </w:rPr>
                <w:t>info@ekt.rwtk.ru</w:t>
              </w:r>
            </w:hyperlink>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 xml:space="preserve">ИНН7708639622 КПП665902001 </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ОГРН5077746868403                          Р/с40702810100280007743</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 xml:space="preserve">К/с30101810400000000952 </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БИК 046577952 Филиал  ПАО Банк ВТБ</w:t>
            </w:r>
          </w:p>
        </w:tc>
        <w:tc>
          <w:tcPr>
            <w:tcW w:w="4786" w:type="dxa"/>
          </w:tcPr>
          <w:p w:rsidR="00A368B8" w:rsidRPr="005F321F" w:rsidRDefault="00A368B8" w:rsidP="00A368B8">
            <w:pPr>
              <w:widowControl w:val="0"/>
              <w:autoSpaceDE w:val="0"/>
              <w:autoSpaceDN w:val="0"/>
              <w:rPr>
                <w:rFonts w:ascii="Times New Roman" w:hAnsi="Times New Roman" w:cs="Times New Roman"/>
                <w:sz w:val="24"/>
                <w:szCs w:val="24"/>
              </w:rPr>
            </w:pPr>
            <w:proofErr w:type="gramStart"/>
            <w:r w:rsidRPr="005F321F">
              <w:rPr>
                <w:rFonts w:ascii="Times New Roman" w:hAnsi="Times New Roman" w:cs="Times New Roman"/>
                <w:sz w:val="24"/>
                <w:szCs w:val="24"/>
              </w:rPr>
              <w:t>Поставщик:_</w:t>
            </w:r>
            <w:proofErr w:type="gramEnd"/>
            <w:r w:rsidRPr="005F321F">
              <w:rPr>
                <w:rFonts w:ascii="Times New Roman" w:hAnsi="Times New Roman" w:cs="Times New Roman"/>
                <w:sz w:val="24"/>
                <w:szCs w:val="24"/>
              </w:rPr>
              <w:t>_____________</w:t>
            </w:r>
          </w:p>
          <w:p w:rsidR="00A368B8" w:rsidRPr="005F321F" w:rsidRDefault="00A368B8" w:rsidP="00A368B8">
            <w:pPr>
              <w:widowControl w:val="0"/>
              <w:autoSpaceDE w:val="0"/>
              <w:autoSpaceDN w:val="0"/>
              <w:rPr>
                <w:rFonts w:ascii="Times New Roman" w:hAnsi="Times New Roman" w:cs="Times New Roman"/>
                <w:sz w:val="24"/>
                <w:szCs w:val="24"/>
              </w:rPr>
            </w:pPr>
          </w:p>
          <w:p w:rsidR="00A368B8" w:rsidRPr="005F321F" w:rsidRDefault="00A368B8" w:rsidP="00A368B8">
            <w:pPr>
              <w:widowControl w:val="0"/>
              <w:autoSpaceDE w:val="0"/>
              <w:autoSpaceDN w:val="0"/>
              <w:rPr>
                <w:rFonts w:ascii="Times New Roman" w:hAnsi="Times New Roman" w:cs="Times New Roman"/>
                <w:sz w:val="24"/>
                <w:szCs w:val="24"/>
              </w:rPr>
            </w:pP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 xml:space="preserve">Почтовый индекс: _________, </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адрес: ____________________</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 xml:space="preserve">ИНН ______________, </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КПП ______________,</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р/счет _______________</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в_______________,</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БИК _______________,</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 xml:space="preserve">к/счет _______________________ </w:t>
            </w:r>
          </w:p>
          <w:p w:rsidR="00A368B8" w:rsidRPr="005F321F" w:rsidRDefault="00A368B8" w:rsidP="00A368B8">
            <w:pPr>
              <w:widowControl w:val="0"/>
              <w:autoSpaceDE w:val="0"/>
              <w:autoSpaceDN w:val="0"/>
              <w:rPr>
                <w:rFonts w:ascii="Times New Roman" w:hAnsi="Times New Roman" w:cs="Times New Roman"/>
                <w:sz w:val="24"/>
                <w:szCs w:val="24"/>
              </w:rPr>
            </w:pPr>
            <w:r w:rsidRPr="005F321F">
              <w:rPr>
                <w:rFonts w:ascii="Times New Roman" w:hAnsi="Times New Roman" w:cs="Times New Roman"/>
                <w:sz w:val="24"/>
                <w:szCs w:val="24"/>
              </w:rPr>
              <w:t>в _____________________,</w:t>
            </w:r>
          </w:p>
          <w:p w:rsidR="00A368B8" w:rsidRPr="005F321F" w:rsidRDefault="00A368B8" w:rsidP="00A368B8">
            <w:pPr>
              <w:rPr>
                <w:rFonts w:ascii="Times New Roman" w:hAnsi="Times New Roman" w:cs="Times New Roman"/>
                <w:sz w:val="24"/>
                <w:szCs w:val="24"/>
              </w:rPr>
            </w:pPr>
            <w:r w:rsidRPr="005F321F">
              <w:rPr>
                <w:rFonts w:ascii="Times New Roman" w:hAnsi="Times New Roman" w:cs="Times New Roman"/>
                <w:sz w:val="24"/>
                <w:szCs w:val="24"/>
              </w:rPr>
              <w:t>тел./факс:______________</w:t>
            </w:r>
          </w:p>
        </w:tc>
      </w:tr>
    </w:tbl>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A368B8" w:rsidRPr="00A368B8" w:rsidTr="00A368B8">
        <w:trPr>
          <w:trHeight w:val="1125"/>
        </w:trPr>
        <w:tc>
          <w:tcPr>
            <w:tcW w:w="3981" w:type="dxa"/>
            <w:shd w:val="clear" w:color="auto" w:fill="auto"/>
          </w:tcPr>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Покупатель</w:t>
            </w: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___________/____________/</w:t>
            </w:r>
          </w:p>
          <w:p w:rsidR="00A368B8" w:rsidRPr="00A368B8" w:rsidRDefault="00A368B8" w:rsidP="00A368B8">
            <w:pPr>
              <w:spacing w:after="0" w:line="240" w:lineRule="auto"/>
              <w:jc w:val="both"/>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sz w:val="24"/>
                <w:szCs w:val="24"/>
                <w:lang w:eastAsia="ru-RU"/>
              </w:rPr>
              <w:t>М.П</w:t>
            </w:r>
            <w:r w:rsidRPr="00A368B8">
              <w:rPr>
                <w:rFonts w:ascii="Times New Roman" w:eastAsia="Times New Roman" w:hAnsi="Times New Roman" w:cs="Times New Roman"/>
                <w:b/>
                <w:sz w:val="24"/>
                <w:szCs w:val="24"/>
                <w:lang w:eastAsia="ru-RU"/>
              </w:rPr>
              <w:t>.</w:t>
            </w:r>
          </w:p>
        </w:tc>
        <w:tc>
          <w:tcPr>
            <w:tcW w:w="1157" w:type="dxa"/>
            <w:shd w:val="clear" w:color="auto" w:fill="auto"/>
          </w:tcPr>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 xml:space="preserve"> Поставщик</w:t>
            </w: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 xml:space="preserve">     </w:t>
            </w: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________________/____________/</w:t>
            </w: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sz w:val="24"/>
                <w:szCs w:val="24"/>
                <w:lang w:eastAsia="ru-RU"/>
              </w:rPr>
              <w:t xml:space="preserve">      М.П</w:t>
            </w:r>
            <w:r w:rsidRPr="00A368B8">
              <w:rPr>
                <w:rFonts w:ascii="Times New Roman" w:eastAsia="Times New Roman" w:hAnsi="Times New Roman" w:cs="Times New Roman"/>
                <w:b/>
                <w:sz w:val="24"/>
                <w:szCs w:val="24"/>
                <w:lang w:eastAsia="ru-RU"/>
              </w:rPr>
              <w:t>.</w:t>
            </w: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A368B8" w:rsidRDefault="00A368B8" w:rsidP="00A368B8">
            <w:pPr>
              <w:spacing w:after="0" w:line="240" w:lineRule="auto"/>
              <w:jc w:val="both"/>
              <w:rPr>
                <w:rFonts w:ascii="Times New Roman" w:eastAsia="Times New Roman" w:hAnsi="Times New Roman" w:cs="Times New Roman"/>
                <w:b/>
                <w:sz w:val="24"/>
                <w:szCs w:val="24"/>
                <w:lang w:eastAsia="ru-RU"/>
              </w:rPr>
            </w:pPr>
          </w:p>
        </w:tc>
      </w:tr>
    </w:tbl>
    <w:p w:rsidR="005F321F" w:rsidRDefault="005F321F"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321F" w:rsidRDefault="005F32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lastRenderedPageBreak/>
        <w:t>Приложение № 1</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к договору поставки</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№_______________________</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 xml:space="preserve"> от «___</w:t>
      </w:r>
      <w:proofErr w:type="gramStart"/>
      <w:r w:rsidRPr="005F321F">
        <w:rPr>
          <w:rFonts w:ascii="Times New Roman" w:eastAsia="Times New Roman" w:hAnsi="Times New Roman" w:cs="Times New Roman"/>
          <w:sz w:val="24"/>
          <w:szCs w:val="24"/>
          <w:lang w:eastAsia="ru-RU"/>
        </w:rPr>
        <w:t>_»_</w:t>
      </w:r>
      <w:proofErr w:type="gramEnd"/>
      <w:r w:rsidRPr="005F321F">
        <w:rPr>
          <w:rFonts w:ascii="Times New Roman" w:eastAsia="Times New Roman" w:hAnsi="Times New Roman" w:cs="Times New Roman"/>
          <w:sz w:val="24"/>
          <w:szCs w:val="24"/>
          <w:lang w:eastAsia="ru-RU"/>
        </w:rPr>
        <w:t>_________2020 г.</w:t>
      </w:r>
    </w:p>
    <w:p w:rsidR="00A368B8" w:rsidRPr="005F321F"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5F321F"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5F321F" w:rsidRDefault="00A368B8" w:rsidP="00A368B8">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Спецификация</w:t>
      </w:r>
    </w:p>
    <w:p w:rsidR="00A368B8" w:rsidRPr="005F321F" w:rsidRDefault="00A368B8" w:rsidP="00A368B8">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4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68"/>
        <w:gridCol w:w="1526"/>
        <w:gridCol w:w="1098"/>
        <w:gridCol w:w="1388"/>
        <w:gridCol w:w="1416"/>
        <w:gridCol w:w="1132"/>
        <w:gridCol w:w="1699"/>
      </w:tblGrid>
      <w:tr w:rsidR="005F321F" w:rsidRPr="005F321F" w:rsidTr="005F321F">
        <w:trPr>
          <w:trHeight w:val="1611"/>
        </w:trPr>
        <w:tc>
          <w:tcPr>
            <w:tcW w:w="29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color w:val="000000"/>
                <w:sz w:val="24"/>
                <w:szCs w:val="24"/>
                <w:lang w:eastAsia="ru-RU"/>
              </w:rPr>
              <w:t>№ п/п</w:t>
            </w:r>
          </w:p>
        </w:tc>
        <w:tc>
          <w:tcPr>
            <w:tcW w:w="829"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Наименование товара</w:t>
            </w:r>
          </w:p>
        </w:tc>
        <w:tc>
          <w:tcPr>
            <w:tcW w:w="71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Единица измерения</w:t>
            </w:r>
          </w:p>
        </w:tc>
        <w:tc>
          <w:tcPr>
            <w:tcW w:w="515"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 xml:space="preserve">Кол-во </w:t>
            </w:r>
          </w:p>
        </w:tc>
        <w:tc>
          <w:tcPr>
            <w:tcW w:w="65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 xml:space="preserve">Цена </w:t>
            </w:r>
          </w:p>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за ед. без  НДС, руб.</w:t>
            </w:r>
          </w:p>
        </w:tc>
        <w:tc>
          <w:tcPr>
            <w:tcW w:w="664"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Всего без  НДС, руб.</w:t>
            </w:r>
          </w:p>
        </w:tc>
        <w:tc>
          <w:tcPr>
            <w:tcW w:w="53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НДС, (%)</w:t>
            </w:r>
          </w:p>
        </w:tc>
        <w:tc>
          <w:tcPr>
            <w:tcW w:w="797"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Всего с  НДС, руб.</w:t>
            </w:r>
          </w:p>
        </w:tc>
      </w:tr>
      <w:tr w:rsidR="005F321F" w:rsidRPr="005F321F" w:rsidTr="005F321F">
        <w:trPr>
          <w:trHeight w:val="510"/>
        </w:trPr>
        <w:tc>
          <w:tcPr>
            <w:tcW w:w="29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5"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4"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7"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21F" w:rsidRPr="005F321F" w:rsidTr="005F321F">
        <w:trPr>
          <w:trHeight w:val="510"/>
        </w:trPr>
        <w:tc>
          <w:tcPr>
            <w:tcW w:w="29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9"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5"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4"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7"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368B8" w:rsidRPr="005F321F" w:rsidTr="005F321F">
        <w:trPr>
          <w:trHeight w:val="510"/>
        </w:trPr>
        <w:tc>
          <w:tcPr>
            <w:tcW w:w="1125" w:type="pct"/>
            <w:gridSpan w:val="2"/>
            <w:vAlign w:val="center"/>
          </w:tcPr>
          <w:p w:rsidR="00A368B8" w:rsidRPr="005F321F"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Итого</w:t>
            </w:r>
          </w:p>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w:t>
            </w:r>
          </w:p>
        </w:tc>
        <w:tc>
          <w:tcPr>
            <w:tcW w:w="716"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5"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4"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31"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7" w:type="pct"/>
            <w:vAlign w:val="center"/>
          </w:tcPr>
          <w:p w:rsidR="00A368B8" w:rsidRPr="005F321F" w:rsidRDefault="00A368B8" w:rsidP="00A368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368B8" w:rsidRPr="005F321F" w:rsidRDefault="00A368B8" w:rsidP="00A368B8">
      <w:pPr>
        <w:spacing w:after="0" w:line="240" w:lineRule="auto"/>
        <w:jc w:val="center"/>
        <w:rPr>
          <w:rFonts w:ascii="Times New Roman" w:eastAsia="Times New Roman" w:hAnsi="Times New Roman" w:cs="Times New Roman"/>
          <w:sz w:val="24"/>
          <w:szCs w:val="24"/>
          <w:lang w:eastAsia="ru-RU"/>
        </w:rPr>
      </w:pPr>
    </w:p>
    <w:p w:rsidR="00A368B8" w:rsidRPr="005F321F"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jc w:val="both"/>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b/>
          <w:sz w:val="24"/>
          <w:szCs w:val="24"/>
          <w:lang w:eastAsia="ru-RU"/>
        </w:rPr>
        <w:t>Покупатель</w:t>
      </w:r>
      <w:r w:rsidRPr="005F321F">
        <w:rPr>
          <w:rFonts w:ascii="Times New Roman" w:eastAsia="Times New Roman" w:hAnsi="Times New Roman" w:cs="Times New Roman"/>
          <w:b/>
          <w:sz w:val="24"/>
          <w:szCs w:val="24"/>
          <w:lang w:eastAsia="ru-RU"/>
        </w:rPr>
        <w:tab/>
      </w:r>
      <w:r w:rsidRPr="005F321F">
        <w:rPr>
          <w:rFonts w:ascii="Times New Roman" w:eastAsia="Times New Roman" w:hAnsi="Times New Roman" w:cs="Times New Roman"/>
          <w:sz w:val="24"/>
          <w:szCs w:val="24"/>
          <w:lang w:eastAsia="ru-RU"/>
        </w:rPr>
        <w:tab/>
      </w:r>
      <w:r w:rsidRPr="005F321F">
        <w:rPr>
          <w:rFonts w:ascii="Times New Roman" w:eastAsia="Times New Roman" w:hAnsi="Times New Roman" w:cs="Times New Roman"/>
          <w:sz w:val="24"/>
          <w:szCs w:val="24"/>
          <w:lang w:eastAsia="ru-RU"/>
        </w:rPr>
        <w:tab/>
        <w:t xml:space="preserve">                                                 </w:t>
      </w:r>
      <w:r w:rsidRPr="005F321F">
        <w:rPr>
          <w:rFonts w:ascii="Times New Roman" w:eastAsia="Times New Roman" w:hAnsi="Times New Roman" w:cs="Times New Roman"/>
          <w:b/>
          <w:sz w:val="24"/>
          <w:szCs w:val="24"/>
          <w:lang w:eastAsia="ru-RU"/>
        </w:rPr>
        <w:t>Поставщик</w:t>
      </w:r>
    </w:p>
    <w:p w:rsidR="00A368B8" w:rsidRPr="005F321F" w:rsidRDefault="00A368B8" w:rsidP="00A368B8">
      <w:pPr>
        <w:spacing w:after="0" w:line="240" w:lineRule="auto"/>
        <w:jc w:val="both"/>
        <w:rPr>
          <w:rFonts w:ascii="Times New Roman" w:eastAsia="Times New Roman" w:hAnsi="Times New Roman" w:cs="Times New Roman"/>
          <w:sz w:val="24"/>
          <w:szCs w:val="24"/>
          <w:lang w:eastAsia="ru-RU"/>
        </w:rPr>
      </w:pPr>
    </w:p>
    <w:p w:rsidR="00A368B8" w:rsidRPr="005F321F" w:rsidRDefault="00A368B8" w:rsidP="00A368B8">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 xml:space="preserve">______________/___________/                                             ______________/____________/ </w:t>
      </w:r>
    </w:p>
    <w:p w:rsidR="00A368B8" w:rsidRPr="005F321F" w:rsidRDefault="00A368B8" w:rsidP="00A368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М.П.                          </w:t>
      </w:r>
      <w:r w:rsidRPr="00A368B8">
        <w:rPr>
          <w:rFonts w:ascii="Times New Roman" w:eastAsia="Times New Roman" w:hAnsi="Times New Roman" w:cs="Times New Roman"/>
          <w:sz w:val="24"/>
          <w:szCs w:val="24"/>
          <w:lang w:eastAsia="ru-RU"/>
        </w:rPr>
        <w:tab/>
      </w:r>
      <w:r w:rsidRPr="00A368B8">
        <w:rPr>
          <w:rFonts w:ascii="Times New Roman" w:eastAsia="Times New Roman" w:hAnsi="Times New Roman" w:cs="Times New Roman"/>
          <w:sz w:val="24"/>
          <w:szCs w:val="24"/>
          <w:lang w:eastAsia="ru-RU"/>
        </w:rPr>
        <w:tab/>
      </w:r>
      <w:r w:rsidRPr="00A368B8">
        <w:rPr>
          <w:rFonts w:ascii="Times New Roman" w:eastAsia="Times New Roman" w:hAnsi="Times New Roman" w:cs="Times New Roman"/>
          <w:sz w:val="24"/>
          <w:szCs w:val="24"/>
          <w:lang w:eastAsia="ru-RU"/>
        </w:rPr>
        <w:tab/>
      </w:r>
      <w:r w:rsidRPr="00A368B8">
        <w:rPr>
          <w:rFonts w:ascii="Times New Roman" w:eastAsia="Times New Roman" w:hAnsi="Times New Roman" w:cs="Times New Roman"/>
          <w:sz w:val="24"/>
          <w:szCs w:val="24"/>
          <w:lang w:eastAsia="ru-RU"/>
        </w:rPr>
        <w:tab/>
        <w:t xml:space="preserve">                          М.П.</w:t>
      </w: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lastRenderedPageBreak/>
        <w:t>Приложение № 2</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к договору поставки</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№_______________________</w:t>
      </w:r>
    </w:p>
    <w:p w:rsidR="00A368B8" w:rsidRPr="005F321F" w:rsidRDefault="00A368B8" w:rsidP="00A368B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 xml:space="preserve"> от «____» __________2020 г.</w:t>
      </w:r>
    </w:p>
    <w:p w:rsidR="00A368B8" w:rsidRPr="005F321F" w:rsidRDefault="00A368B8" w:rsidP="00A368B8">
      <w:pPr>
        <w:spacing w:after="0" w:line="240" w:lineRule="auto"/>
        <w:rPr>
          <w:rFonts w:ascii="Times New Roman" w:eastAsia="Times New Roman" w:hAnsi="Times New Roman" w:cs="Times New Roman"/>
          <w:sz w:val="24"/>
          <w:szCs w:val="24"/>
          <w:lang w:eastAsia="ru-RU"/>
        </w:rPr>
      </w:pPr>
    </w:p>
    <w:p w:rsidR="00A368B8" w:rsidRPr="005F321F" w:rsidRDefault="00A368B8" w:rsidP="00A368B8">
      <w:pPr>
        <w:spacing w:after="0" w:line="240" w:lineRule="auto"/>
        <w:jc w:val="center"/>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Перечень мест поставки</w:t>
      </w:r>
    </w:p>
    <w:p w:rsidR="00A368B8" w:rsidRPr="005F321F" w:rsidRDefault="00A368B8" w:rsidP="00A368B8">
      <w:pPr>
        <w:spacing w:after="0" w:line="240" w:lineRule="auto"/>
        <w:jc w:val="center"/>
        <w:rPr>
          <w:rFonts w:ascii="Times New Roman" w:eastAsia="Times New Roman" w:hAnsi="Times New Roman" w:cs="Times New Roman"/>
          <w:b/>
          <w:sz w:val="24"/>
          <w:szCs w:val="24"/>
          <w:lang w:val="en-US" w:eastAsia="ru-RU"/>
        </w:rPr>
      </w:pPr>
    </w:p>
    <w:tbl>
      <w:tblPr>
        <w:tblW w:w="1024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9537"/>
      </w:tblGrid>
      <w:tr w:rsidR="00A368B8" w:rsidRPr="005F321F" w:rsidTr="00A368B8">
        <w:trPr>
          <w:trHeight w:val="147"/>
        </w:trPr>
        <w:tc>
          <w:tcPr>
            <w:tcW w:w="709" w:type="dxa"/>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N</w:t>
            </w:r>
          </w:p>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п/п</w:t>
            </w:r>
          </w:p>
        </w:tc>
        <w:tc>
          <w:tcPr>
            <w:tcW w:w="9537" w:type="dxa"/>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Адрес места поставки Товара</w:t>
            </w:r>
          </w:p>
        </w:tc>
      </w:tr>
      <w:tr w:rsidR="00A368B8" w:rsidRPr="005F321F" w:rsidTr="00A368B8">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1.</w:t>
            </w:r>
          </w:p>
        </w:tc>
        <w:tc>
          <w:tcPr>
            <w:tcW w:w="9537" w:type="dxa"/>
            <w:tcBorders>
              <w:top w:val="single" w:sz="4" w:space="0" w:color="auto"/>
              <w:left w:val="single" w:sz="4" w:space="0" w:color="auto"/>
              <w:bottom w:val="single" w:sz="4" w:space="0" w:color="auto"/>
              <w:right w:val="single" w:sz="4" w:space="0" w:color="auto"/>
            </w:tcBorders>
          </w:tcPr>
          <w:p w:rsidR="00A368B8" w:rsidRPr="005F321F" w:rsidRDefault="00A368B8" w:rsidP="005F321F">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Столовая № 23 ст. Каменск-Уральский</w:t>
            </w:r>
            <w:r w:rsidR="005F321F">
              <w:rPr>
                <w:rFonts w:ascii="Times New Roman" w:eastAsia="Times New Roman" w:hAnsi="Times New Roman" w:cs="Times New Roman"/>
                <w:sz w:val="24"/>
                <w:szCs w:val="24"/>
                <w:lang w:eastAsia="ru-RU"/>
              </w:rPr>
              <w:t xml:space="preserve"> -</w:t>
            </w:r>
            <w:r w:rsidRPr="005F321F">
              <w:rPr>
                <w:rFonts w:ascii="Times New Roman" w:eastAsia="Times New Roman" w:hAnsi="Times New Roman" w:cs="Times New Roman"/>
                <w:sz w:val="24"/>
                <w:szCs w:val="24"/>
                <w:lang w:eastAsia="ru-RU"/>
              </w:rPr>
              <w:t xml:space="preserve"> Свердловская область,  г. Каменск-Уральский, ул. Привокзальная, д. 1.</w:t>
            </w:r>
          </w:p>
        </w:tc>
      </w:tr>
      <w:tr w:rsidR="00A368B8" w:rsidRPr="005F321F" w:rsidTr="00A368B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2.</w:t>
            </w:r>
          </w:p>
        </w:tc>
        <w:tc>
          <w:tcPr>
            <w:tcW w:w="9537" w:type="dxa"/>
            <w:tcBorders>
              <w:top w:val="single" w:sz="4" w:space="0" w:color="auto"/>
              <w:left w:val="single" w:sz="4" w:space="0" w:color="auto"/>
              <w:bottom w:val="single" w:sz="4" w:space="0" w:color="auto"/>
              <w:right w:val="single" w:sz="4" w:space="0" w:color="auto"/>
            </w:tcBorders>
          </w:tcPr>
          <w:p w:rsidR="00A368B8" w:rsidRPr="005F321F" w:rsidRDefault="00A368B8" w:rsidP="005F321F">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Столовая № 3 Западная экипировка</w:t>
            </w:r>
            <w:r w:rsidR="005F321F">
              <w:rPr>
                <w:rFonts w:ascii="Times New Roman" w:eastAsia="Times New Roman" w:hAnsi="Times New Roman" w:cs="Times New Roman"/>
                <w:sz w:val="24"/>
                <w:szCs w:val="24"/>
                <w:lang w:eastAsia="ru-RU"/>
              </w:rPr>
              <w:t xml:space="preserve"> -</w:t>
            </w:r>
            <w:r w:rsidRPr="005F321F">
              <w:rPr>
                <w:rFonts w:ascii="Times New Roman" w:eastAsia="Times New Roman" w:hAnsi="Times New Roman" w:cs="Times New Roman"/>
                <w:sz w:val="24"/>
                <w:szCs w:val="24"/>
                <w:lang w:eastAsia="ru-RU"/>
              </w:rPr>
              <w:t xml:space="preserve"> Свердловская область, г. Екатеринбург, ул. Электродепо,3.</w:t>
            </w:r>
          </w:p>
        </w:tc>
      </w:tr>
      <w:tr w:rsidR="00A368B8" w:rsidRPr="005F321F" w:rsidTr="00A368B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3.</w:t>
            </w:r>
          </w:p>
        </w:tc>
        <w:tc>
          <w:tcPr>
            <w:tcW w:w="9537" w:type="dxa"/>
            <w:tcBorders>
              <w:top w:val="single" w:sz="4" w:space="0" w:color="auto"/>
              <w:left w:val="single" w:sz="4" w:space="0" w:color="auto"/>
              <w:bottom w:val="single" w:sz="4" w:space="0" w:color="auto"/>
              <w:right w:val="single" w:sz="4" w:space="0" w:color="auto"/>
            </w:tcBorders>
          </w:tcPr>
          <w:p w:rsidR="00A368B8" w:rsidRPr="005F321F" w:rsidRDefault="00A368B8" w:rsidP="005F321F">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Столовая ДОЛБ ст. Седельниково</w:t>
            </w:r>
            <w:r w:rsidR="005F321F">
              <w:rPr>
                <w:rFonts w:ascii="Times New Roman" w:eastAsia="Times New Roman" w:hAnsi="Times New Roman" w:cs="Times New Roman"/>
                <w:sz w:val="24"/>
                <w:szCs w:val="24"/>
                <w:lang w:eastAsia="ru-RU"/>
              </w:rPr>
              <w:t xml:space="preserve"> -</w:t>
            </w:r>
            <w:r w:rsidRPr="005F321F">
              <w:rPr>
                <w:rFonts w:ascii="Times New Roman" w:eastAsia="Times New Roman" w:hAnsi="Times New Roman" w:cs="Times New Roman"/>
                <w:sz w:val="24"/>
                <w:szCs w:val="24"/>
                <w:lang w:eastAsia="ru-RU"/>
              </w:rPr>
              <w:t xml:space="preserve"> Свердловская область,</w:t>
            </w:r>
            <w:r w:rsidR="005F321F">
              <w:rPr>
                <w:rFonts w:ascii="Times New Roman" w:eastAsia="Times New Roman" w:hAnsi="Times New Roman" w:cs="Times New Roman"/>
                <w:sz w:val="24"/>
                <w:szCs w:val="24"/>
                <w:lang w:eastAsia="ru-RU"/>
              </w:rPr>
              <w:t xml:space="preserve"> муниципальное образование</w:t>
            </w:r>
            <w:r w:rsidRPr="005F321F">
              <w:rPr>
                <w:rFonts w:ascii="Times New Roman" w:eastAsia="Times New Roman" w:hAnsi="Times New Roman" w:cs="Times New Roman"/>
                <w:sz w:val="24"/>
                <w:szCs w:val="24"/>
                <w:lang w:eastAsia="ru-RU"/>
              </w:rPr>
              <w:t xml:space="preserve"> Большое Седельниково</w:t>
            </w:r>
            <w:r w:rsidR="005F321F">
              <w:rPr>
                <w:rFonts w:ascii="Times New Roman" w:eastAsia="Times New Roman" w:hAnsi="Times New Roman" w:cs="Times New Roman"/>
                <w:sz w:val="24"/>
                <w:szCs w:val="24"/>
                <w:lang w:eastAsia="ru-RU"/>
              </w:rPr>
              <w:t>,</w:t>
            </w:r>
            <w:r w:rsidRPr="005F321F">
              <w:rPr>
                <w:rFonts w:ascii="Times New Roman" w:eastAsia="Times New Roman" w:hAnsi="Times New Roman" w:cs="Times New Roman"/>
                <w:sz w:val="24"/>
                <w:szCs w:val="24"/>
                <w:lang w:eastAsia="ru-RU"/>
              </w:rPr>
              <w:t xml:space="preserve"> ул. Лесная, 6</w:t>
            </w:r>
          </w:p>
        </w:tc>
      </w:tr>
      <w:tr w:rsidR="00A368B8" w:rsidRPr="005F321F" w:rsidTr="00A368B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4.</w:t>
            </w:r>
          </w:p>
        </w:tc>
        <w:tc>
          <w:tcPr>
            <w:tcW w:w="9537" w:type="dxa"/>
            <w:tcBorders>
              <w:top w:val="single" w:sz="4" w:space="0" w:color="auto"/>
              <w:left w:val="single" w:sz="4" w:space="0" w:color="auto"/>
              <w:bottom w:val="single" w:sz="4" w:space="0" w:color="auto"/>
              <w:right w:val="single" w:sz="4" w:space="0" w:color="auto"/>
            </w:tcBorders>
          </w:tcPr>
          <w:p w:rsidR="00A368B8" w:rsidRPr="005F321F" w:rsidRDefault="00A368B8" w:rsidP="005F321F">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Столовая № 8 ДОЛБ  ст. Шаля</w:t>
            </w:r>
            <w:r w:rsidR="005F321F">
              <w:rPr>
                <w:rFonts w:ascii="Times New Roman" w:eastAsia="Times New Roman" w:hAnsi="Times New Roman" w:cs="Times New Roman"/>
                <w:sz w:val="24"/>
                <w:szCs w:val="24"/>
                <w:lang w:eastAsia="ru-RU"/>
              </w:rPr>
              <w:t xml:space="preserve"> -</w:t>
            </w:r>
            <w:r w:rsidRPr="005F321F">
              <w:rPr>
                <w:rFonts w:ascii="Times New Roman" w:eastAsia="Times New Roman" w:hAnsi="Times New Roman" w:cs="Times New Roman"/>
                <w:sz w:val="24"/>
                <w:szCs w:val="24"/>
                <w:lang w:eastAsia="ru-RU"/>
              </w:rPr>
              <w:t xml:space="preserve">  Свердловская область, </w:t>
            </w:r>
            <w:proofErr w:type="spellStart"/>
            <w:r w:rsidRPr="005F321F">
              <w:rPr>
                <w:rFonts w:ascii="Times New Roman" w:eastAsia="Times New Roman" w:hAnsi="Times New Roman" w:cs="Times New Roman"/>
                <w:sz w:val="24"/>
                <w:szCs w:val="24"/>
                <w:lang w:eastAsia="ru-RU"/>
              </w:rPr>
              <w:t>р.п</w:t>
            </w:r>
            <w:proofErr w:type="spellEnd"/>
            <w:r w:rsidRPr="005F321F">
              <w:rPr>
                <w:rFonts w:ascii="Times New Roman" w:eastAsia="Times New Roman" w:hAnsi="Times New Roman" w:cs="Times New Roman"/>
                <w:sz w:val="24"/>
                <w:szCs w:val="24"/>
                <w:lang w:eastAsia="ru-RU"/>
              </w:rPr>
              <w:t>. Шаля, ул. Ленина</w:t>
            </w:r>
            <w:r w:rsidR="005F321F">
              <w:rPr>
                <w:rFonts w:ascii="Times New Roman" w:eastAsia="Times New Roman" w:hAnsi="Times New Roman" w:cs="Times New Roman"/>
                <w:sz w:val="24"/>
                <w:szCs w:val="24"/>
                <w:lang w:eastAsia="ru-RU"/>
              </w:rPr>
              <w:t>,</w:t>
            </w:r>
            <w:r w:rsidRPr="005F321F">
              <w:rPr>
                <w:rFonts w:ascii="Times New Roman" w:eastAsia="Times New Roman" w:hAnsi="Times New Roman" w:cs="Times New Roman"/>
                <w:sz w:val="24"/>
                <w:szCs w:val="24"/>
                <w:lang w:eastAsia="ru-RU"/>
              </w:rPr>
              <w:t xml:space="preserve"> 61А</w:t>
            </w:r>
          </w:p>
        </w:tc>
      </w:tr>
      <w:tr w:rsidR="00A368B8" w:rsidRPr="005F321F" w:rsidTr="00A368B8">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A368B8" w:rsidRPr="005F321F" w:rsidRDefault="00A368B8" w:rsidP="00A368B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5.</w:t>
            </w:r>
          </w:p>
        </w:tc>
        <w:tc>
          <w:tcPr>
            <w:tcW w:w="9537" w:type="dxa"/>
            <w:tcBorders>
              <w:top w:val="single" w:sz="4" w:space="0" w:color="auto"/>
              <w:left w:val="single" w:sz="4" w:space="0" w:color="auto"/>
              <w:bottom w:val="single" w:sz="4" w:space="0" w:color="auto"/>
              <w:right w:val="single" w:sz="4" w:space="0" w:color="auto"/>
            </w:tcBorders>
          </w:tcPr>
          <w:p w:rsidR="00A368B8" w:rsidRPr="005F321F" w:rsidRDefault="00A368B8" w:rsidP="005F321F">
            <w:pPr>
              <w:spacing w:after="0" w:line="240" w:lineRule="auto"/>
              <w:jc w:val="both"/>
              <w:rPr>
                <w:rFonts w:ascii="Times New Roman" w:eastAsia="Times New Roman" w:hAnsi="Times New Roman" w:cs="Times New Roman"/>
                <w:sz w:val="24"/>
                <w:szCs w:val="24"/>
                <w:lang w:eastAsia="ru-RU"/>
              </w:rPr>
            </w:pPr>
            <w:r w:rsidRPr="005F321F">
              <w:rPr>
                <w:rFonts w:ascii="Times New Roman" w:eastAsia="Times New Roman" w:hAnsi="Times New Roman" w:cs="Times New Roman"/>
                <w:sz w:val="24"/>
                <w:szCs w:val="24"/>
                <w:lang w:eastAsia="ru-RU"/>
              </w:rPr>
              <w:t>Столовая № 6 ДОЛБ ст. Дружинино</w:t>
            </w:r>
            <w:r w:rsidR="005F321F">
              <w:rPr>
                <w:rFonts w:ascii="Times New Roman" w:eastAsia="Times New Roman" w:hAnsi="Times New Roman" w:cs="Times New Roman"/>
                <w:sz w:val="24"/>
                <w:szCs w:val="24"/>
                <w:lang w:eastAsia="ru-RU"/>
              </w:rPr>
              <w:t xml:space="preserve"> -</w:t>
            </w:r>
            <w:r w:rsidRPr="005F321F">
              <w:rPr>
                <w:rFonts w:ascii="Times New Roman" w:eastAsia="Times New Roman" w:hAnsi="Times New Roman" w:cs="Times New Roman"/>
                <w:sz w:val="24"/>
                <w:szCs w:val="24"/>
                <w:lang w:eastAsia="ru-RU"/>
              </w:rPr>
              <w:t xml:space="preserve"> Свердловская область, Нижнесергинский район, </w:t>
            </w:r>
            <w:proofErr w:type="spellStart"/>
            <w:r w:rsidRPr="005F321F">
              <w:rPr>
                <w:rFonts w:ascii="Times New Roman" w:eastAsia="Times New Roman" w:hAnsi="Times New Roman" w:cs="Times New Roman"/>
                <w:sz w:val="24"/>
                <w:szCs w:val="24"/>
                <w:lang w:eastAsia="ru-RU"/>
              </w:rPr>
              <w:t>р.п</w:t>
            </w:r>
            <w:proofErr w:type="spellEnd"/>
            <w:r w:rsidRPr="005F321F">
              <w:rPr>
                <w:rFonts w:ascii="Times New Roman" w:eastAsia="Times New Roman" w:hAnsi="Times New Roman" w:cs="Times New Roman"/>
                <w:sz w:val="24"/>
                <w:szCs w:val="24"/>
                <w:lang w:eastAsia="ru-RU"/>
              </w:rPr>
              <w:t>. Дружинино, ул. Энгельса</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A368B8" w:rsidRPr="005F321F" w:rsidTr="00A368B8">
        <w:trPr>
          <w:trHeight w:val="1276"/>
        </w:trPr>
        <w:tc>
          <w:tcPr>
            <w:tcW w:w="6415" w:type="dxa"/>
            <w:shd w:val="clear" w:color="auto" w:fill="auto"/>
          </w:tcPr>
          <w:p w:rsidR="00A368B8" w:rsidRPr="005F321F" w:rsidRDefault="00A368B8" w:rsidP="00A368B8">
            <w:pPr>
              <w:spacing w:after="0" w:line="240" w:lineRule="auto"/>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Покупатель</w:t>
            </w: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___________/_____________/</w:t>
            </w: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sz w:val="24"/>
                <w:szCs w:val="24"/>
                <w:lang w:eastAsia="ru-RU"/>
              </w:rPr>
              <w:t>М.П</w:t>
            </w:r>
            <w:r w:rsidRPr="005F321F">
              <w:rPr>
                <w:rFonts w:ascii="Times New Roman" w:eastAsia="Times New Roman" w:hAnsi="Times New Roman" w:cs="Times New Roman"/>
                <w:b/>
                <w:sz w:val="24"/>
                <w:szCs w:val="24"/>
                <w:lang w:eastAsia="ru-RU"/>
              </w:rPr>
              <w:t>.</w:t>
            </w:r>
          </w:p>
        </w:tc>
        <w:tc>
          <w:tcPr>
            <w:tcW w:w="222" w:type="dxa"/>
            <w:shd w:val="clear" w:color="auto" w:fill="auto"/>
          </w:tcPr>
          <w:p w:rsidR="00A368B8" w:rsidRPr="005F321F" w:rsidRDefault="00A368B8" w:rsidP="00A368B8">
            <w:pPr>
              <w:spacing w:after="0" w:line="240" w:lineRule="auto"/>
              <w:rPr>
                <w:rFonts w:ascii="Times New Roman" w:eastAsia="Times New Roman" w:hAnsi="Times New Roman" w:cs="Times New Roman"/>
                <w:b/>
                <w:sz w:val="24"/>
                <w:szCs w:val="24"/>
                <w:lang w:eastAsia="ru-RU"/>
              </w:rPr>
            </w:pPr>
          </w:p>
        </w:tc>
        <w:tc>
          <w:tcPr>
            <w:tcW w:w="3643" w:type="dxa"/>
            <w:shd w:val="clear" w:color="auto" w:fill="auto"/>
          </w:tcPr>
          <w:p w:rsidR="00A368B8" w:rsidRPr="005F321F" w:rsidRDefault="00A368B8" w:rsidP="00A368B8">
            <w:pPr>
              <w:spacing w:after="0" w:line="240" w:lineRule="auto"/>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Поставщик</w:t>
            </w: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b/>
                <w:sz w:val="24"/>
                <w:szCs w:val="24"/>
                <w:lang w:eastAsia="ru-RU"/>
              </w:rPr>
              <w:t>______________/____________/</w:t>
            </w:r>
          </w:p>
          <w:p w:rsidR="00A368B8" w:rsidRPr="005F321F" w:rsidRDefault="00A368B8" w:rsidP="00A368B8">
            <w:pPr>
              <w:spacing w:after="0" w:line="240" w:lineRule="auto"/>
              <w:rPr>
                <w:rFonts w:ascii="Times New Roman" w:eastAsia="Times New Roman" w:hAnsi="Times New Roman" w:cs="Times New Roman"/>
                <w:b/>
                <w:sz w:val="24"/>
                <w:szCs w:val="24"/>
                <w:lang w:eastAsia="ru-RU"/>
              </w:rPr>
            </w:pPr>
            <w:r w:rsidRPr="005F321F">
              <w:rPr>
                <w:rFonts w:ascii="Times New Roman" w:eastAsia="Times New Roman" w:hAnsi="Times New Roman" w:cs="Times New Roman"/>
                <w:sz w:val="24"/>
                <w:szCs w:val="24"/>
                <w:lang w:eastAsia="ru-RU"/>
              </w:rPr>
              <w:t>М.П</w:t>
            </w:r>
            <w:r w:rsidRPr="005F321F">
              <w:rPr>
                <w:rFonts w:ascii="Times New Roman" w:eastAsia="Times New Roman" w:hAnsi="Times New Roman" w:cs="Times New Roman"/>
                <w:b/>
                <w:sz w:val="24"/>
                <w:szCs w:val="24"/>
                <w:lang w:eastAsia="ru-RU"/>
              </w:rPr>
              <w:t>.</w:t>
            </w:r>
          </w:p>
        </w:tc>
      </w:tr>
    </w:tbl>
    <w:p w:rsidR="00A368B8" w:rsidRPr="005F321F" w:rsidRDefault="00A368B8" w:rsidP="00A368B8">
      <w:pPr>
        <w:autoSpaceDN w:val="0"/>
        <w:spacing w:after="0" w:line="100" w:lineRule="atLeast"/>
        <w:ind w:right="1985"/>
        <w:rPr>
          <w:rFonts w:ascii="Times New Roman" w:eastAsia="Times New Roman" w:hAnsi="Times New Roman" w:cs="Times New Roman"/>
          <w:sz w:val="24"/>
          <w:szCs w:val="24"/>
          <w:lang w:eastAsia="ru-RU"/>
        </w:rPr>
      </w:pPr>
    </w:p>
    <w:p w:rsidR="00A368B8" w:rsidRPr="005F321F" w:rsidRDefault="00A368B8" w:rsidP="00A368B8">
      <w:pPr>
        <w:autoSpaceDN w:val="0"/>
        <w:spacing w:after="0" w:line="100" w:lineRule="atLeast"/>
        <w:ind w:right="1985" w:firstLine="567"/>
        <w:jc w:val="right"/>
        <w:rPr>
          <w:rFonts w:ascii="Times New Roman" w:eastAsia="Times New Roman" w:hAnsi="Times New Roman" w:cs="Times New Roman"/>
          <w:sz w:val="24"/>
          <w:szCs w:val="24"/>
          <w:lang w:eastAsia="ru-RU"/>
        </w:rPr>
      </w:pPr>
    </w:p>
    <w:p w:rsidR="00A368B8" w:rsidRPr="005F321F" w:rsidRDefault="00A368B8" w:rsidP="00A368B8">
      <w:pPr>
        <w:autoSpaceDN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N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N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N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autoSpaceDN w:val="0"/>
        <w:spacing w:after="0" w:line="240" w:lineRule="auto"/>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p>
    <w:p w:rsidR="00A368B8" w:rsidRPr="00A368B8" w:rsidRDefault="00A368B8" w:rsidP="00A368B8">
      <w:pPr>
        <w:spacing w:after="0" w:line="240" w:lineRule="auto"/>
        <w:rPr>
          <w:rFonts w:ascii="Times New Roman" w:eastAsia="Times New Roman" w:hAnsi="Times New Roman" w:cs="Times New Roman"/>
          <w:sz w:val="24"/>
          <w:szCs w:val="24"/>
          <w:lang w:eastAsia="ru-RU"/>
        </w:rPr>
      </w:pP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lastRenderedPageBreak/>
        <w:t>Приложение № 3</w:t>
      </w: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к Договору поставки</w:t>
      </w: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                                                                                                                  №______________________</w:t>
      </w:r>
    </w:p>
    <w:p w:rsidR="00A368B8" w:rsidRPr="00A368B8" w:rsidRDefault="00A368B8" w:rsidP="00A368B8">
      <w:pPr>
        <w:spacing w:after="0" w:line="240" w:lineRule="auto"/>
        <w:jc w:val="right"/>
        <w:rPr>
          <w:rFonts w:ascii="Times New Roman" w:eastAsia="Times New Roman" w:hAnsi="Times New Roman" w:cs="Times New Roman"/>
          <w:sz w:val="24"/>
          <w:szCs w:val="24"/>
          <w:lang w:eastAsia="ru-RU"/>
        </w:rPr>
      </w:pPr>
      <w:r w:rsidRPr="00A368B8">
        <w:rPr>
          <w:rFonts w:ascii="Times New Roman" w:eastAsia="Times New Roman" w:hAnsi="Times New Roman" w:cs="Times New Roman"/>
          <w:sz w:val="24"/>
          <w:szCs w:val="24"/>
          <w:lang w:eastAsia="ru-RU"/>
        </w:rPr>
        <w:t xml:space="preserve">                                                                                                                 от «___» __________ 2020 г.</w:t>
      </w:r>
    </w:p>
    <w:p w:rsidR="00A368B8" w:rsidRPr="00A368B8" w:rsidRDefault="00A368B8" w:rsidP="00A368B8">
      <w:pPr>
        <w:spacing w:after="0" w:line="240" w:lineRule="auto"/>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A368B8" w:rsidRPr="00A368B8" w:rsidTr="00A368B8">
        <w:trPr>
          <w:trHeight w:val="375"/>
        </w:trPr>
        <w:tc>
          <w:tcPr>
            <w:tcW w:w="5000" w:type="pct"/>
            <w:gridSpan w:val="16"/>
            <w:tcBorders>
              <w:top w:val="nil"/>
              <w:left w:val="nil"/>
              <w:bottom w:val="nil"/>
              <w:right w:val="nil"/>
            </w:tcBorders>
            <w:shd w:val="clear" w:color="auto" w:fill="auto"/>
            <w:noWrap/>
            <w:vAlign w:val="bottom"/>
            <w:hideMark/>
          </w:tcPr>
          <w:p w:rsidR="00A368B8" w:rsidRPr="00A368B8" w:rsidRDefault="00A368B8" w:rsidP="00A368B8">
            <w:pPr>
              <w:spacing w:after="0" w:line="240" w:lineRule="auto"/>
              <w:jc w:val="center"/>
              <w:rPr>
                <w:rFonts w:ascii="Times New Roman" w:eastAsia="Times New Roman" w:hAnsi="Times New Roman" w:cs="Times New Roman"/>
                <w:b/>
                <w:bCs/>
                <w:color w:val="000000"/>
                <w:sz w:val="28"/>
                <w:szCs w:val="28"/>
                <w:lang w:eastAsia="ru-RU"/>
              </w:rPr>
            </w:pPr>
            <w:r w:rsidRPr="00A368B8">
              <w:rPr>
                <w:rFonts w:ascii="Times New Roman" w:eastAsia="Times New Roman" w:hAnsi="Times New Roman" w:cs="Times New Roman"/>
                <w:b/>
                <w:bCs/>
                <w:color w:val="000000"/>
                <w:sz w:val="28"/>
                <w:szCs w:val="28"/>
                <w:lang w:eastAsia="ru-RU"/>
              </w:rPr>
              <w:t xml:space="preserve">Акт </w:t>
            </w:r>
            <w:r w:rsidRPr="00A368B8">
              <w:rPr>
                <w:rFonts w:ascii="Times New Roman" w:eastAsia="Times New Roman" w:hAnsi="Times New Roman" w:cs="Times New Roman"/>
                <w:b/>
                <w:bCs/>
                <w:color w:val="000000"/>
                <w:sz w:val="24"/>
                <w:szCs w:val="24"/>
                <w:lang w:eastAsia="ru-RU"/>
              </w:rPr>
              <w:t>№_____</w:t>
            </w:r>
          </w:p>
        </w:tc>
      </w:tr>
      <w:tr w:rsidR="00A368B8" w:rsidRPr="00A368B8" w:rsidTr="00A368B8">
        <w:trPr>
          <w:trHeight w:val="154"/>
        </w:trPr>
        <w:tc>
          <w:tcPr>
            <w:tcW w:w="5000" w:type="pct"/>
            <w:gridSpan w:val="16"/>
            <w:tcBorders>
              <w:top w:val="nil"/>
              <w:left w:val="nil"/>
              <w:bottom w:val="nil"/>
              <w:right w:val="nil"/>
            </w:tcBorders>
            <w:shd w:val="clear" w:color="auto" w:fill="auto"/>
            <w:vAlign w:val="bottom"/>
            <w:hideMark/>
          </w:tcPr>
          <w:p w:rsidR="00A368B8" w:rsidRPr="00A368B8" w:rsidRDefault="00A368B8" w:rsidP="00A368B8">
            <w:pPr>
              <w:spacing w:after="0" w:line="240" w:lineRule="auto"/>
              <w:jc w:val="center"/>
              <w:rPr>
                <w:rFonts w:ascii="Times New Roman" w:eastAsia="Times New Roman" w:hAnsi="Times New Roman" w:cs="Times New Roman"/>
                <w:b/>
                <w:bCs/>
                <w:color w:val="000000"/>
                <w:sz w:val="24"/>
                <w:szCs w:val="24"/>
                <w:lang w:eastAsia="ru-RU"/>
              </w:rPr>
            </w:pPr>
            <w:r w:rsidRPr="00A368B8">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A368B8" w:rsidRPr="00A368B8" w:rsidTr="00A368B8">
        <w:trPr>
          <w:trHeight w:val="300"/>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24"/>
                <w:szCs w:val="24"/>
                <w:lang w:eastAsia="ru-RU"/>
              </w:rPr>
            </w:pPr>
            <w:r w:rsidRPr="00A368B8">
              <w:rPr>
                <w:rFonts w:ascii="Times New Roman" w:eastAsia="Times New Roman" w:hAnsi="Times New Roman" w:cs="Times New Roman"/>
                <w:b/>
                <w:bCs/>
                <w:color w:val="000000"/>
                <w:sz w:val="24"/>
                <w:szCs w:val="24"/>
                <w:lang w:eastAsia="ru-RU"/>
              </w:rPr>
              <w:t>"___"_________20__г.</w:t>
            </w:r>
          </w:p>
        </w:tc>
      </w:tr>
      <w:tr w:rsidR="00A368B8" w:rsidRPr="00A368B8" w:rsidTr="00A368B8">
        <w:trPr>
          <w:trHeight w:val="2114"/>
        </w:trPr>
        <w:tc>
          <w:tcPr>
            <w:tcW w:w="5000" w:type="pct"/>
            <w:gridSpan w:val="16"/>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A368B8">
              <w:rPr>
                <w:rFonts w:ascii="Times New Roman" w:eastAsia="Times New Roman" w:hAnsi="Times New Roman" w:cs="Times New Roman"/>
                <w:sz w:val="24"/>
                <w:szCs w:val="24"/>
                <w:lang w:eastAsia="ru-RU"/>
              </w:rPr>
              <w:t xml:space="preserve"> </w:t>
            </w:r>
            <w:r w:rsidRPr="00A368B8">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A368B8">
              <w:rPr>
                <w:rFonts w:ascii="Times New Roman" w:eastAsia="Times New Roman" w:hAnsi="Times New Roman" w:cs="Times New Roman"/>
                <w:color w:val="000000"/>
                <w:sz w:val="20"/>
                <w:szCs w:val="20"/>
                <w:lang w:eastAsia="ru-RU"/>
              </w:rPr>
              <w:t>Гервика</w:t>
            </w:r>
            <w:proofErr w:type="spellEnd"/>
            <w:r w:rsidRPr="00A368B8">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A368B8">
              <w:rPr>
                <w:rFonts w:ascii="Times New Roman" w:eastAsia="Times New Roman" w:hAnsi="Times New Roman" w:cs="Times New Roman"/>
                <w:i/>
                <w:iCs/>
                <w:color w:val="000000"/>
                <w:sz w:val="20"/>
                <w:szCs w:val="20"/>
                <w:u w:val="single"/>
                <w:lang w:eastAsia="ru-RU"/>
              </w:rPr>
              <w:t>(</w:t>
            </w:r>
            <w:r w:rsidRPr="00A368B8">
              <w:rPr>
                <w:rFonts w:ascii="Times New Roman" w:eastAsia="Times New Roman" w:hAnsi="Times New Roman" w:cs="Times New Roman"/>
                <w:i/>
                <w:iCs/>
                <w:color w:val="000000"/>
                <w:sz w:val="20"/>
                <w:szCs w:val="20"/>
                <w:lang w:eastAsia="ru-RU"/>
              </w:rPr>
              <w:t xml:space="preserve">указывается предмет договора)  </w:t>
            </w:r>
            <w:r w:rsidRPr="00A368B8">
              <w:rPr>
                <w:rFonts w:ascii="Times New Roman" w:eastAsia="Times New Roman" w:hAnsi="Times New Roman" w:cs="Times New Roman"/>
                <w:color w:val="000000"/>
                <w:sz w:val="20"/>
                <w:szCs w:val="20"/>
                <w:lang w:eastAsia="ru-RU"/>
              </w:rPr>
              <w:t xml:space="preserve">от "__"__________________ г.  №_____________________ .  </w:t>
            </w:r>
            <w:r w:rsidRPr="00A368B8">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A368B8" w:rsidRPr="00A368B8" w:rsidTr="00A368B8">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A368B8" w:rsidRPr="00A368B8" w:rsidRDefault="00A368B8" w:rsidP="00A368B8">
            <w:pPr>
              <w:spacing w:after="0" w:line="240" w:lineRule="auto"/>
              <w:rPr>
                <w:rFonts w:ascii="Times New Roman" w:eastAsia="Times New Roman" w:hAnsi="Times New Roman" w:cs="Times New Roman"/>
                <w:b/>
                <w:bCs/>
                <w:color w:val="000000"/>
                <w:sz w:val="12"/>
                <w:szCs w:val="12"/>
                <w:lang w:eastAsia="ru-RU"/>
              </w:rPr>
            </w:pPr>
            <w:r w:rsidRPr="00A368B8">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A368B8">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A368B8" w:rsidRPr="00A368B8" w:rsidRDefault="00A368B8" w:rsidP="00A368B8">
            <w:pPr>
              <w:spacing w:after="0" w:line="240" w:lineRule="auto"/>
              <w:rPr>
                <w:rFonts w:ascii="Times New Roman" w:eastAsia="Times New Roman" w:hAnsi="Times New Roman" w:cs="Times New Roman"/>
                <w:b/>
                <w:bCs/>
                <w:color w:val="000000"/>
                <w:sz w:val="12"/>
                <w:szCs w:val="12"/>
                <w:lang w:eastAsia="ru-RU"/>
              </w:rPr>
            </w:pPr>
            <w:r w:rsidRPr="00A368B8">
              <w:rPr>
                <w:rFonts w:ascii="Times New Roman" w:eastAsia="Times New Roman" w:hAnsi="Times New Roman" w:cs="Times New Roman"/>
                <w:b/>
                <w:bCs/>
                <w:color w:val="000000"/>
                <w:sz w:val="12"/>
                <w:szCs w:val="12"/>
                <w:lang w:eastAsia="ru-RU"/>
              </w:rPr>
              <w:t>Документ, подтверждающий факт оплаты товара</w:t>
            </w:r>
            <w:r w:rsidRPr="00A368B8">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A368B8" w:rsidRPr="00A368B8" w:rsidTr="00A368B8">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bCs/>
                <w:color w:val="000000"/>
                <w:sz w:val="12"/>
                <w:szCs w:val="12"/>
                <w:lang w:eastAsia="ru-RU"/>
              </w:rPr>
            </w:pPr>
            <w:r w:rsidRPr="00A368B8">
              <w:rPr>
                <w:rFonts w:ascii="Times New Roman" w:eastAsia="Times New Roman" w:hAnsi="Times New Roman" w:cs="Times New Roman"/>
                <w:bCs/>
                <w:color w:val="000000"/>
                <w:sz w:val="12"/>
                <w:szCs w:val="12"/>
                <w:lang w:eastAsia="ru-RU"/>
              </w:rPr>
              <w:t>Дата оплаты</w:t>
            </w:r>
          </w:p>
        </w:tc>
      </w:tr>
      <w:tr w:rsidR="00A368B8" w:rsidRPr="00A368B8" w:rsidTr="00A368B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r w:rsidRPr="00A368B8">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r w:rsidRPr="00A368B8">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r>
      <w:tr w:rsidR="00A368B8" w:rsidRPr="00A368B8" w:rsidTr="00A368B8">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A368B8" w:rsidRPr="00A368B8" w:rsidRDefault="00A368B8" w:rsidP="00A368B8">
            <w:pPr>
              <w:spacing w:after="0" w:line="240" w:lineRule="auto"/>
              <w:jc w:val="right"/>
              <w:rPr>
                <w:rFonts w:ascii="Times New Roman" w:eastAsia="Times New Roman" w:hAnsi="Times New Roman" w:cs="Times New Roman"/>
                <w:b/>
                <w:bCs/>
                <w:color w:val="000000"/>
                <w:sz w:val="16"/>
                <w:szCs w:val="16"/>
                <w:lang w:eastAsia="ru-RU"/>
              </w:rPr>
            </w:pPr>
            <w:r w:rsidRPr="00A368B8">
              <w:rPr>
                <w:rFonts w:ascii="Times New Roman" w:eastAsia="Times New Roman" w:hAnsi="Times New Roman" w:cs="Times New Roman"/>
                <w:b/>
                <w:bCs/>
                <w:color w:val="000000"/>
                <w:sz w:val="16"/>
                <w:szCs w:val="16"/>
                <w:lang w:eastAsia="ru-RU"/>
              </w:rPr>
              <w:t> </w:t>
            </w:r>
          </w:p>
        </w:tc>
      </w:tr>
      <w:tr w:rsidR="00A368B8" w:rsidRPr="00A368B8" w:rsidTr="00A368B8">
        <w:trPr>
          <w:trHeight w:val="600"/>
        </w:trPr>
        <w:tc>
          <w:tcPr>
            <w:tcW w:w="4675" w:type="pct"/>
            <w:gridSpan w:val="15"/>
            <w:tcBorders>
              <w:top w:val="single" w:sz="4" w:space="0" w:color="auto"/>
              <w:left w:val="nil"/>
              <w:bottom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r w:rsidRPr="00A368B8">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r>
      <w:tr w:rsidR="00A368B8" w:rsidRPr="00A368B8" w:rsidTr="00A368B8">
        <w:trPr>
          <w:trHeight w:val="255"/>
        </w:trPr>
        <w:tc>
          <w:tcPr>
            <w:tcW w:w="172" w:type="pct"/>
            <w:tcBorders>
              <w:top w:val="nil"/>
              <w:left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i/>
                <w:iCs/>
                <w:color w:val="000000"/>
                <w:sz w:val="16"/>
                <w:szCs w:val="16"/>
                <w:lang w:eastAsia="ru-RU"/>
              </w:rPr>
            </w:pPr>
          </w:p>
        </w:tc>
      </w:tr>
      <w:tr w:rsidR="00A368B8" w:rsidRPr="00A368B8" w:rsidTr="00A368B8">
        <w:trPr>
          <w:trHeight w:val="63"/>
        </w:trPr>
        <w:tc>
          <w:tcPr>
            <w:tcW w:w="4675" w:type="pct"/>
            <w:gridSpan w:val="15"/>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b/>
                <w:bCs/>
                <w:color w:val="000000"/>
                <w:sz w:val="20"/>
                <w:szCs w:val="20"/>
                <w:lang w:eastAsia="ru-RU"/>
              </w:rPr>
              <w:t>Обязательства Поставщика</w:t>
            </w:r>
            <w:r w:rsidRPr="00A368B8">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00"/>
        </w:trPr>
        <w:tc>
          <w:tcPr>
            <w:tcW w:w="4675" w:type="pct"/>
            <w:gridSpan w:val="15"/>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00"/>
        </w:trPr>
        <w:tc>
          <w:tcPr>
            <w:tcW w:w="4675" w:type="pct"/>
            <w:gridSpan w:val="15"/>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645"/>
        </w:trPr>
        <w:tc>
          <w:tcPr>
            <w:tcW w:w="4675" w:type="pct"/>
            <w:gridSpan w:val="15"/>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b/>
                <w:bCs/>
                <w:color w:val="000000"/>
                <w:sz w:val="20"/>
                <w:szCs w:val="20"/>
                <w:lang w:eastAsia="ru-RU"/>
              </w:rPr>
              <w:t xml:space="preserve">Обязательства Покупателя  </w:t>
            </w:r>
            <w:r w:rsidRPr="00A368B8">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645"/>
        </w:trPr>
        <w:tc>
          <w:tcPr>
            <w:tcW w:w="4675" w:type="pct"/>
            <w:gridSpan w:val="15"/>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930"/>
        </w:trPr>
        <w:tc>
          <w:tcPr>
            <w:tcW w:w="172"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00"/>
        </w:trPr>
        <w:tc>
          <w:tcPr>
            <w:tcW w:w="172"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30"/>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15"/>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15"/>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30"/>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48"/>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r w:rsidR="00A368B8" w:rsidRPr="00A368B8" w:rsidTr="00A368B8">
        <w:trPr>
          <w:trHeight w:val="315"/>
        </w:trPr>
        <w:tc>
          <w:tcPr>
            <w:tcW w:w="172"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r w:rsidRPr="00A368B8">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368B8" w:rsidRPr="00A368B8" w:rsidRDefault="00A368B8" w:rsidP="00A368B8">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A368B8" w:rsidRPr="00A368B8" w:rsidTr="00A368B8">
        <w:trPr>
          <w:trHeight w:val="1276"/>
        </w:trPr>
        <w:tc>
          <w:tcPr>
            <w:tcW w:w="6348" w:type="dxa"/>
            <w:shd w:val="clear" w:color="auto" w:fill="auto"/>
          </w:tcPr>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Покупатель</w:t>
            </w:r>
          </w:p>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___________/_____________/</w:t>
            </w:r>
          </w:p>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sz w:val="24"/>
                <w:szCs w:val="24"/>
                <w:lang w:eastAsia="ru-RU"/>
              </w:rPr>
              <w:t>М.П</w:t>
            </w:r>
            <w:r w:rsidRPr="00A368B8">
              <w:rPr>
                <w:rFonts w:ascii="Times New Roman" w:eastAsia="Times New Roman" w:hAnsi="Times New Roman" w:cs="Times New Roman"/>
                <w:b/>
                <w:sz w:val="24"/>
                <w:szCs w:val="24"/>
                <w:lang w:eastAsia="ru-RU"/>
              </w:rPr>
              <w:t>.</w:t>
            </w:r>
          </w:p>
        </w:tc>
        <w:tc>
          <w:tcPr>
            <w:tcW w:w="222" w:type="dxa"/>
            <w:shd w:val="clear" w:color="auto" w:fill="auto"/>
          </w:tcPr>
          <w:p w:rsidR="00A368B8" w:rsidRPr="00A368B8" w:rsidRDefault="00A368B8" w:rsidP="00A368B8">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Поставщик</w:t>
            </w:r>
          </w:p>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____________/____________/</w:t>
            </w:r>
          </w:p>
          <w:p w:rsidR="00A368B8" w:rsidRPr="00A368B8" w:rsidRDefault="00A368B8" w:rsidP="00A368B8">
            <w:pPr>
              <w:spacing w:after="0" w:line="240" w:lineRule="auto"/>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sz w:val="24"/>
                <w:szCs w:val="24"/>
                <w:lang w:eastAsia="ru-RU"/>
              </w:rPr>
              <w:t>М.П</w:t>
            </w:r>
            <w:r w:rsidRPr="00A368B8">
              <w:rPr>
                <w:rFonts w:ascii="Times New Roman" w:eastAsia="Times New Roman" w:hAnsi="Times New Roman" w:cs="Times New Roman"/>
                <w:b/>
                <w:sz w:val="24"/>
                <w:szCs w:val="24"/>
                <w:lang w:eastAsia="ru-RU"/>
              </w:rPr>
              <w:t>.</w:t>
            </w:r>
          </w:p>
        </w:tc>
      </w:tr>
    </w:tbl>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Cambria"/>
                <w:sz w:val="28"/>
                <w:szCs w:val="28"/>
                <w:lang w:eastAsia="ru-RU"/>
              </w:rPr>
            </w:pPr>
            <w:r w:rsidRPr="00A4476E">
              <w:rPr>
                <w:rFonts w:ascii="Times New Roman" w:eastAsia="Times New Roman" w:hAnsi="Times New Roman" w:cs="Cambria"/>
                <w:sz w:val="28"/>
                <w:szCs w:val="28"/>
                <w:lang w:eastAsia="ru-RU"/>
              </w:rPr>
              <w:t>Приложение № 1.3</w:t>
            </w:r>
          </w:p>
          <w:p w:rsidR="00A4476E" w:rsidRPr="00A4476E" w:rsidRDefault="00A4476E" w:rsidP="00A4476E">
            <w:pPr>
              <w:keepNext/>
              <w:suppressAutoHyphens/>
              <w:spacing w:after="0" w:line="240" w:lineRule="auto"/>
              <w:ind w:left="615"/>
              <w:outlineLvl w:val="1"/>
              <w:rPr>
                <w:rFonts w:ascii="Times New Roman" w:eastAsia="MS Mincho" w:hAnsi="Times New Roman" w:cs="Cambria"/>
                <w:sz w:val="24"/>
                <w:szCs w:val="28"/>
                <w:lang w:eastAsia="ru-RU"/>
              </w:rPr>
            </w:pPr>
            <w:r w:rsidRPr="00A4476E">
              <w:rPr>
                <w:rFonts w:ascii="Times New Roman" w:eastAsia="Times New Roman" w:hAnsi="Times New Roman" w:cs="Cambria"/>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tbl>
    <w:p w:rsidR="00A4476E" w:rsidRPr="00A4476E" w:rsidRDefault="00A4476E" w:rsidP="00A4476E">
      <w:pPr>
        <w:spacing w:after="0" w:line="240" w:lineRule="auto"/>
        <w:rPr>
          <w:rFonts w:ascii="Times New Roman" w:eastAsia="Times New Roman" w:hAnsi="Times New Roman" w:cs="Times New Roman"/>
          <w:sz w:val="24"/>
          <w:szCs w:val="24"/>
          <w:lang w:eastAsia="ru-RU"/>
        </w:rPr>
      </w:pPr>
    </w:p>
    <w:p w:rsidR="00A4476E" w:rsidRPr="00A4476E" w:rsidRDefault="00A4476E" w:rsidP="00A447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sz w:val="28"/>
          <w:szCs w:val="28"/>
          <w:lang w:eastAsia="ru-RU"/>
        </w:rPr>
        <w:tab/>
      </w:r>
      <w:r w:rsidRPr="00A4476E">
        <w:rPr>
          <w:rFonts w:ascii="Times New Roman" w:eastAsia="Times New Roman" w:hAnsi="Times New Roman" w:cs="Times New Roman"/>
          <w:sz w:val="28"/>
          <w:szCs w:val="28"/>
          <w:lang w:eastAsia="ru-RU"/>
        </w:rPr>
        <w:tab/>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Форма заявки на участие в закупке</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 бланке участника</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p>
    <w:p w:rsidR="00A4476E" w:rsidRPr="00A4476E" w:rsidRDefault="00A4476E" w:rsidP="005F321F">
      <w:pPr>
        <w:keepNext/>
        <w:suppressAutoHyphens/>
        <w:spacing w:after="0" w:line="240" w:lineRule="auto"/>
        <w:jc w:val="center"/>
        <w:outlineLvl w:val="1"/>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8"/>
          <w:szCs w:val="28"/>
          <w:lang w:val="x-none" w:eastAsia="ru-RU"/>
        </w:rPr>
        <w:t xml:space="preserve">ЗАЯВКА </w:t>
      </w:r>
      <w:r w:rsidRPr="00A4476E">
        <w:rPr>
          <w:rFonts w:ascii="Times New Roman" w:eastAsia="Times New Roman" w:hAnsi="Times New Roman" w:cs="Times New Roman"/>
          <w:bCs/>
          <w:iCs/>
          <w:sz w:val="28"/>
          <w:szCs w:val="28"/>
          <w:lang w:val="x-none" w:eastAsia="ru-RU"/>
        </w:rPr>
        <w:t>НА УЧАСТИЕ</w:t>
      </w:r>
      <w:r w:rsidRPr="00A4476E">
        <w:rPr>
          <w:rFonts w:ascii="Times New Roman" w:eastAsia="Times New Roman" w:hAnsi="Times New Roman" w:cs="Times New Roman"/>
          <w:bCs/>
          <w:iCs/>
          <w:sz w:val="28"/>
          <w:szCs w:val="28"/>
          <w:lang w:val="x-none" w:eastAsia="ru-RU"/>
        </w:rPr>
        <w:br/>
        <w:t xml:space="preserve">В ЗАПРОСЕ КОТИРОВОК </w:t>
      </w:r>
      <w:r w:rsidR="005F321F">
        <w:rPr>
          <w:rFonts w:ascii="Times New Roman" w:eastAsia="Times New Roman" w:hAnsi="Times New Roman" w:cs="Times New Roman"/>
          <w:bCs/>
          <w:iCs/>
          <w:sz w:val="28"/>
          <w:szCs w:val="28"/>
          <w:lang w:eastAsia="ru-RU"/>
        </w:rPr>
        <w:t xml:space="preserve">№ </w:t>
      </w:r>
      <w:r w:rsidR="005F321F" w:rsidRPr="005F321F">
        <w:rPr>
          <w:rFonts w:ascii="Times New Roman" w:eastAsia="Times New Roman" w:hAnsi="Times New Roman" w:cs="Times New Roman"/>
          <w:bCs/>
          <w:iCs/>
          <w:sz w:val="28"/>
          <w:szCs w:val="28"/>
          <w:lang w:val="x-none" w:eastAsia="ru-RU"/>
        </w:rPr>
        <w:t>ЗКТЭ-6</w:t>
      </w:r>
      <w:r w:rsidR="005F321F">
        <w:rPr>
          <w:rFonts w:ascii="Times New Roman" w:eastAsia="Times New Roman" w:hAnsi="Times New Roman" w:cs="Times New Roman"/>
          <w:bCs/>
          <w:iCs/>
          <w:sz w:val="28"/>
          <w:szCs w:val="28"/>
          <w:lang w:eastAsia="ru-RU"/>
        </w:rPr>
        <w:t>9</w:t>
      </w:r>
      <w:r w:rsidR="005F321F" w:rsidRPr="005F321F">
        <w:rPr>
          <w:rFonts w:ascii="Times New Roman" w:eastAsia="Times New Roman" w:hAnsi="Times New Roman" w:cs="Times New Roman"/>
          <w:bCs/>
          <w:iCs/>
          <w:sz w:val="28"/>
          <w:szCs w:val="28"/>
          <w:lang w:val="x-none" w:eastAsia="ru-RU"/>
        </w:rPr>
        <w:t>/20</w:t>
      </w:r>
    </w:p>
    <w:p w:rsidR="00A4476E" w:rsidRPr="00A4476E" w:rsidRDefault="00A4476E" w:rsidP="00A4476E">
      <w:pPr>
        <w:spacing w:after="0" w:line="240" w:lineRule="auto"/>
        <w:rPr>
          <w:rFonts w:ascii="Times New Roman" w:eastAsia="Times New Roman" w:hAnsi="Times New Roman" w:cs="Times New Roman"/>
          <w:sz w:val="24"/>
          <w:szCs w:val="28"/>
          <w:lang w:eastAsia="ru-RU"/>
        </w:rPr>
      </w:pPr>
      <w:r w:rsidRPr="00A447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A447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A4476E" w:rsidRPr="00A4476E" w:rsidTr="00A4476E">
        <w:tc>
          <w:tcPr>
            <w:tcW w:w="7054" w:type="dxa"/>
          </w:tcPr>
          <w:p w:rsidR="00A4476E" w:rsidRPr="00A4476E" w:rsidRDefault="00A4476E" w:rsidP="00A4476E">
            <w:pPr>
              <w:spacing w:after="120" w:line="240" w:lineRule="auto"/>
              <w:jc w:val="both"/>
              <w:rPr>
                <w:rFonts w:ascii="Times New Roman" w:eastAsia="Times New Roman" w:hAnsi="Times New Roman" w:cs="Times New Roman"/>
                <w:b/>
                <w:szCs w:val="28"/>
                <w:lang w:eastAsia="ru-RU"/>
              </w:rPr>
            </w:pPr>
          </w:p>
        </w:tc>
        <w:tc>
          <w:tcPr>
            <w:tcW w:w="4949" w:type="dxa"/>
          </w:tcPr>
          <w:p w:rsidR="00A4476E" w:rsidRPr="00A4476E" w:rsidRDefault="00A4476E" w:rsidP="00A4476E">
            <w:pPr>
              <w:spacing w:after="120" w:line="240" w:lineRule="auto"/>
              <w:ind w:left="1215"/>
              <w:jc w:val="right"/>
              <w:rPr>
                <w:rFonts w:ascii="Times New Roman" w:eastAsia="Times New Roman" w:hAnsi="Times New Roman" w:cs="Times New Roman"/>
                <w:szCs w:val="28"/>
                <w:lang w:eastAsia="ru-RU"/>
              </w:rPr>
            </w:pPr>
          </w:p>
        </w:tc>
      </w:tr>
    </w:tbl>
    <w:p w:rsidR="005F321F"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i/>
          <w:sz w:val="28"/>
          <w:szCs w:val="28"/>
          <w:lang w:eastAsia="ru-RU"/>
        </w:rPr>
        <w:t>(далее – участник)</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 xml:space="preserve">полностью изучив все извещение о проведении запроса котировок подает заявку на участие в запросе котировок </w:t>
      </w:r>
      <w:r w:rsidR="005F321F">
        <w:rPr>
          <w:rFonts w:ascii="Times New Roman" w:eastAsia="Times New Roman" w:hAnsi="Times New Roman" w:cs="Times New Roman"/>
          <w:sz w:val="28"/>
          <w:szCs w:val="28"/>
          <w:lang w:eastAsia="ru-RU"/>
        </w:rPr>
        <w:t xml:space="preserve">№ </w:t>
      </w:r>
      <w:r w:rsidR="005F321F" w:rsidRPr="005F321F">
        <w:rPr>
          <w:rFonts w:ascii="Times New Roman" w:eastAsia="Times New Roman" w:hAnsi="Times New Roman" w:cs="Times New Roman"/>
          <w:sz w:val="28"/>
          <w:szCs w:val="28"/>
          <w:lang w:eastAsia="ru-RU"/>
        </w:rPr>
        <w:t>ЗКТЭ-6</w:t>
      </w:r>
      <w:r w:rsidR="005F321F">
        <w:rPr>
          <w:rFonts w:ascii="Times New Roman" w:eastAsia="Times New Roman" w:hAnsi="Times New Roman" w:cs="Times New Roman"/>
          <w:sz w:val="28"/>
          <w:szCs w:val="28"/>
          <w:lang w:eastAsia="ru-RU"/>
        </w:rPr>
        <w:t>9</w:t>
      </w:r>
      <w:r w:rsidR="005F321F" w:rsidRPr="005F321F">
        <w:rPr>
          <w:rFonts w:ascii="Times New Roman" w:eastAsia="Times New Roman" w:hAnsi="Times New Roman" w:cs="Times New Roman"/>
          <w:sz w:val="28"/>
          <w:szCs w:val="28"/>
          <w:lang w:eastAsia="ru-RU"/>
        </w:rPr>
        <w:t>/20</w:t>
      </w:r>
      <w:r w:rsidR="005F321F">
        <w:rPr>
          <w:rFonts w:ascii="Times New Roman" w:eastAsia="Times New Roman" w:hAnsi="Times New Roman" w:cs="Times New Roman"/>
          <w:sz w:val="28"/>
          <w:szCs w:val="28"/>
          <w:lang w:eastAsia="ru-RU"/>
        </w:rPr>
        <w:t xml:space="preserve"> </w:t>
      </w:r>
      <w:r w:rsidRPr="00A447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F321F">
        <w:rPr>
          <w:rFonts w:ascii="Times New Roman" w:eastAsia="Times New Roman" w:hAnsi="Times New Roman" w:cs="Times New Roman"/>
          <w:sz w:val="28"/>
          <w:szCs w:val="28"/>
          <w:lang w:eastAsia="ru-RU"/>
        </w:rPr>
        <w:t>п</w:t>
      </w:r>
      <w:r w:rsidR="005F321F" w:rsidRPr="005F321F">
        <w:rPr>
          <w:rFonts w:ascii="Times New Roman" w:eastAsia="Times New Roman" w:hAnsi="Times New Roman" w:cs="Times New Roman"/>
          <w:sz w:val="28"/>
          <w:szCs w:val="28"/>
          <w:lang w:eastAsia="ru-RU"/>
        </w:rPr>
        <w:t>оставк</w:t>
      </w:r>
      <w:r w:rsidR="005F321F">
        <w:rPr>
          <w:rFonts w:ascii="Times New Roman" w:eastAsia="Times New Roman" w:hAnsi="Times New Roman" w:cs="Times New Roman"/>
          <w:sz w:val="28"/>
          <w:szCs w:val="28"/>
          <w:lang w:eastAsia="ru-RU"/>
        </w:rPr>
        <w:t>и</w:t>
      </w:r>
      <w:r w:rsidR="005F321F" w:rsidRPr="005F321F">
        <w:rPr>
          <w:rFonts w:ascii="Times New Roman" w:eastAsia="Times New Roman" w:hAnsi="Times New Roman" w:cs="Times New Roman"/>
          <w:sz w:val="28"/>
          <w:szCs w:val="28"/>
          <w:lang w:eastAsia="ru-RU"/>
        </w:rPr>
        <w:t xml:space="preserve"> оборудования для предприятий общественного питания</w:t>
      </w:r>
      <w:r w:rsidR="005F321F">
        <w:rPr>
          <w:rFonts w:ascii="Times New Roman" w:eastAsia="Times New Roman" w:hAnsi="Times New Roman" w:cs="Times New Roman"/>
          <w:sz w:val="28"/>
          <w:szCs w:val="28"/>
          <w:lang w:eastAsia="ru-RU"/>
        </w:rPr>
        <w:t>.</w:t>
      </w:r>
    </w:p>
    <w:p w:rsidR="00A4476E" w:rsidRPr="00A4476E" w:rsidRDefault="005F321F" w:rsidP="00A4476E">
      <w:pPr>
        <w:spacing w:after="0" w:line="240" w:lineRule="auto"/>
        <w:ind w:firstLine="720"/>
        <w:jc w:val="both"/>
        <w:rPr>
          <w:rFonts w:ascii="Times New Roman" w:eastAsia="Times New Roman" w:hAnsi="Times New Roman" w:cs="Times New Roman"/>
          <w:sz w:val="28"/>
          <w:szCs w:val="28"/>
          <w:lang w:eastAsia="ru-RU"/>
        </w:rPr>
      </w:pPr>
      <w:r w:rsidRPr="005F321F">
        <w:rPr>
          <w:rFonts w:ascii="Times New Roman" w:eastAsia="Times New Roman" w:hAnsi="Times New Roman" w:cs="Times New Roman"/>
          <w:sz w:val="28"/>
          <w:szCs w:val="28"/>
          <w:lang w:eastAsia="ru-RU"/>
        </w:rPr>
        <w:t xml:space="preserve"> </w:t>
      </w:r>
      <w:r w:rsidR="00A4476E" w:rsidRPr="00A447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A4476E" w:rsidRPr="00A4476E" w:rsidRDefault="00A4476E" w:rsidP="00A447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A4476E">
        <w:rPr>
          <w:rFonts w:ascii="Times New Roman" w:eastAsia="Times New Roman" w:hAnsi="Times New Roman" w:cs="Times New Roman"/>
          <w:i/>
          <w:sz w:val="28"/>
          <w:szCs w:val="28"/>
          <w:lang w:val="x-none" w:eastAsia="ru-RU"/>
        </w:rPr>
        <w:t>, участником</w:t>
      </w:r>
      <w:r w:rsidRPr="00A447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A4476E">
        <w:rPr>
          <w:rFonts w:ascii="Times New Roman" w:eastAsia="Times New Roman" w:hAnsi="Times New Roman" w:cs="Times New Roman"/>
          <w:i/>
          <w:sz w:val="28"/>
          <w:szCs w:val="28"/>
          <w:lang w:val="x-none" w:eastAsia="ru-RU"/>
        </w:rPr>
        <w:t xml:space="preserve">__________________ участником </w:t>
      </w:r>
      <w:r w:rsidRPr="00A447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A4476E">
        <w:rPr>
          <w:rFonts w:ascii="Times New Roman" w:eastAsia="Times New Roman" w:hAnsi="Times New Roman" w:cs="Times New Roman"/>
          <w:i/>
          <w:sz w:val="28"/>
          <w:szCs w:val="28"/>
          <w:lang w:val="x-none" w:eastAsia="ru-RU"/>
        </w:rPr>
        <w:t>участнике</w:t>
      </w:r>
      <w:r w:rsidRPr="00A4476E">
        <w:rPr>
          <w:rFonts w:ascii="Times New Roman" w:eastAsia="Times New Roman" w:hAnsi="Times New Roman" w:cs="Times New Roman"/>
          <w:sz w:val="28"/>
          <w:szCs w:val="28"/>
          <w:lang w:val="x-none" w:eastAsia="ru-RU"/>
        </w:rPr>
        <w:t>;</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A447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A447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A4476E">
        <w:rPr>
          <w:rFonts w:ascii="Times New Roman" w:eastAsia="Times New Roman" w:hAnsi="Times New Roman" w:cs="Times New Roman"/>
          <w:sz w:val="28"/>
          <w:szCs w:val="20"/>
          <w:lang w:val="x-none" w:eastAsia="ru-RU"/>
        </w:rPr>
        <w:t>;</w:t>
      </w:r>
    </w:p>
    <w:p w:rsidR="00A4476E" w:rsidRPr="00A4476E" w:rsidRDefault="00A4476E" w:rsidP="00A447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 </w:t>
      </w:r>
      <w:r w:rsidRPr="00A447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не находится в процессе ликвидации;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в отношении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не открыто конкурсное производство;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4476E" w:rsidRPr="00A4476E" w:rsidRDefault="00A4476E" w:rsidP="00A4476E">
      <w:pPr>
        <w:spacing w:after="0" w:line="240" w:lineRule="auto"/>
        <w:ind w:firstLine="709"/>
        <w:jc w:val="both"/>
        <w:rPr>
          <w:rFonts w:ascii="Times New Roman" w:eastAsia="MS Mincho" w:hAnsi="Times New Roman" w:cs="Times New Roman"/>
          <w:sz w:val="28"/>
          <w:szCs w:val="20"/>
          <w:lang w:val="x-none" w:eastAsia="ru-RU"/>
        </w:rPr>
      </w:pPr>
      <w:r w:rsidRPr="00A4476E">
        <w:rPr>
          <w:rFonts w:ascii="Times New Roman" w:eastAsia="MS Mincho" w:hAnsi="Times New Roman" w:cs="Times New Roman"/>
          <w:sz w:val="28"/>
          <w:szCs w:val="20"/>
          <w:lang w:val="x-none" w:eastAsia="ru-RU"/>
        </w:rPr>
        <w:t xml:space="preserve">- в отношении </w:t>
      </w:r>
      <w:r w:rsidRPr="00A4476E">
        <w:rPr>
          <w:rFonts w:ascii="Times New Roman" w:eastAsia="MS Mincho" w:hAnsi="Times New Roman" w:cs="Times New Roman"/>
          <w:i/>
          <w:sz w:val="28"/>
          <w:szCs w:val="20"/>
          <w:lang w:val="x-none" w:eastAsia="ru-RU"/>
        </w:rPr>
        <w:t xml:space="preserve">участника </w:t>
      </w:r>
      <w:r w:rsidRPr="00A4476E">
        <w:rPr>
          <w:rFonts w:ascii="Times New Roman" w:eastAsia="MS Mincho" w:hAnsi="Times New Roman" w:cs="Times New Roman"/>
          <w:sz w:val="28"/>
          <w:szCs w:val="20"/>
          <w:lang w:val="x-none" w:eastAsia="ru-RU"/>
        </w:rPr>
        <w:t xml:space="preserve">сведения об участнике отсутствуют в реестрах недобросовестных поставщиков, предусмотренных частью 7 статьи 3 </w:t>
      </w:r>
      <w:r w:rsidRPr="00A4476E">
        <w:rPr>
          <w:rFonts w:ascii="Times New Roman" w:eastAsia="MS Mincho" w:hAnsi="Times New Roman" w:cs="Times New Roman"/>
          <w:sz w:val="28"/>
          <w:szCs w:val="20"/>
          <w:lang w:val="x-none" w:eastAsia="ru-RU"/>
        </w:rPr>
        <w:lastRenderedPageBreak/>
        <w:t>Федерального закона от 18 июля 2011 г. № 223-ФЗ «О закупках товаров, работ, услуг отдельными видами юридических лиц»;</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 xml:space="preserve">извещен о включении сведений о </w:t>
      </w:r>
      <w:r w:rsidRPr="00A4476E">
        <w:rPr>
          <w:rFonts w:ascii="Times New Roman" w:eastAsia="Times New Roman" w:hAnsi="Times New Roman" w:cs="Times New Roman"/>
          <w:i/>
          <w:sz w:val="28"/>
          <w:szCs w:val="20"/>
          <w:lang w:val="x-none" w:eastAsia="ru-RU"/>
        </w:rPr>
        <w:t>об участнике</w:t>
      </w:r>
      <w:r w:rsidRPr="00A447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от заключения договора;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A447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A4476E">
        <w:rPr>
          <w:rFonts w:ascii="Times New Roman" w:eastAsia="Times New Roman" w:hAnsi="Times New Roman" w:cs="Times New Roman"/>
          <w:i/>
          <w:sz w:val="28"/>
          <w:szCs w:val="20"/>
          <w:lang w:val="x-none" w:eastAsia="ru-RU"/>
        </w:rPr>
        <w:t xml:space="preserve"> участником </w:t>
      </w:r>
      <w:r w:rsidRPr="00A4476E">
        <w:rPr>
          <w:rFonts w:ascii="Times New Roman" w:eastAsia="Times New Roman" w:hAnsi="Times New Roman" w:cs="Times New Roman"/>
          <w:sz w:val="28"/>
          <w:szCs w:val="28"/>
          <w:lang w:val="x-none" w:eastAsia="ru-RU"/>
        </w:rPr>
        <w:t xml:space="preserve">по </w:t>
      </w:r>
      <w:r w:rsidRPr="00A447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A447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A4476E">
        <w:rPr>
          <w:rFonts w:ascii="Times New Roman" w:eastAsia="MS Mincho" w:hAnsi="Times New Roman" w:cs="Times New Roman"/>
          <w:sz w:val="26"/>
          <w:szCs w:val="24"/>
          <w:lang w:val="x-none" w:eastAsia="ru-RU"/>
        </w:rPr>
        <w:t xml:space="preserve"> </w:t>
      </w:r>
      <w:r w:rsidRPr="00A447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A4476E">
        <w:rPr>
          <w:rFonts w:ascii="Times New Roman" w:eastAsia="Times New Roman" w:hAnsi="Times New Roman" w:cs="Times New Roman"/>
          <w:i/>
          <w:sz w:val="28"/>
          <w:szCs w:val="20"/>
          <w:lang w:val="x-none" w:eastAsia="ru-RU"/>
        </w:rPr>
        <w:t xml:space="preserve">участником </w:t>
      </w:r>
      <w:r w:rsidRPr="00A447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A4476E">
        <w:rPr>
          <w:rFonts w:ascii="Times New Roman" w:eastAsia="Times New Roman" w:hAnsi="Times New Roman" w:cs="Times New Roman"/>
          <w:i/>
          <w:sz w:val="28"/>
          <w:szCs w:val="28"/>
          <w:lang w:val="x-none" w:eastAsia="ru-RU"/>
        </w:rPr>
        <w:t>с частью 11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A4476E">
        <w:rPr>
          <w:rFonts w:ascii="Times New Roman" w:eastAsia="Times New Roman" w:hAnsi="Times New Roman" w:cs="Times New Roman"/>
          <w:i/>
          <w:sz w:val="28"/>
          <w:szCs w:val="28"/>
          <w:lang w:val="x-none" w:eastAsia="ru-RU"/>
        </w:rPr>
        <w:t>подготовк</w:t>
      </w:r>
      <w:r w:rsidRPr="00A4476E">
        <w:rPr>
          <w:rFonts w:ascii="Times New Roman" w:eastAsia="MS Mincho" w:hAnsi="Times New Roman" w:cs="Times New Roman"/>
          <w:i/>
          <w:sz w:val="28"/>
          <w:szCs w:val="28"/>
          <w:lang w:val="x-none" w:eastAsia="ru-RU"/>
        </w:rPr>
        <w:t>е</w:t>
      </w:r>
      <w:r w:rsidRPr="00A4476E">
        <w:rPr>
          <w:rFonts w:ascii="Times New Roman" w:eastAsia="Times New Roman" w:hAnsi="Times New Roman" w:cs="Times New Roman"/>
          <w:i/>
          <w:sz w:val="28"/>
          <w:szCs w:val="28"/>
          <w:lang w:val="x-none" w:eastAsia="ru-RU"/>
        </w:rPr>
        <w:t xml:space="preserve"> проектной документации</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или 13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w:t>
      </w:r>
      <w:r w:rsidRPr="00A4476E">
        <w:rPr>
          <w:rFonts w:ascii="Times New Roman" w:eastAsia="Times New Roman" w:hAnsi="Times New Roman" w:cs="Times New Roman"/>
          <w:i/>
          <w:sz w:val="28"/>
          <w:szCs w:val="28"/>
          <w:lang w:val="x-none" w:eastAsia="ru-RU"/>
        </w:rPr>
        <w:t>строительств</w:t>
      </w:r>
      <w:r w:rsidRPr="00A4476E">
        <w:rPr>
          <w:rFonts w:ascii="Times New Roman" w:eastAsia="MS Mincho" w:hAnsi="Times New Roman" w:cs="Times New Roman"/>
          <w:i/>
          <w:sz w:val="28"/>
          <w:szCs w:val="28"/>
          <w:lang w:val="x-none" w:eastAsia="ru-RU"/>
        </w:rPr>
        <w:t>о</w:t>
      </w:r>
      <w:r w:rsidRPr="00A4476E">
        <w:rPr>
          <w:rFonts w:ascii="Times New Roman" w:eastAsia="Times New Roman" w:hAnsi="Times New Roman" w:cs="Times New Roman"/>
          <w:i/>
          <w:sz w:val="28"/>
          <w:szCs w:val="28"/>
          <w:lang w:val="x-none" w:eastAsia="ru-RU"/>
        </w:rPr>
        <w:t>, реконструкци</w:t>
      </w:r>
      <w:r w:rsidRPr="00A4476E">
        <w:rPr>
          <w:rFonts w:ascii="Times New Roman" w:eastAsia="MS Mincho" w:hAnsi="Times New Roman" w:cs="Times New Roman"/>
          <w:i/>
          <w:sz w:val="28"/>
          <w:szCs w:val="28"/>
          <w:lang w:val="x-none" w:eastAsia="ru-RU"/>
        </w:rPr>
        <w:t>я</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капитальный</w:t>
      </w:r>
      <w:r w:rsidRPr="00A447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A4476E">
        <w:rPr>
          <w:rFonts w:ascii="Times New Roman" w:eastAsia="MS Mincho" w:hAnsi="Times New Roman" w:cs="Times New Roman"/>
          <w:i/>
          <w:sz w:val="28"/>
          <w:szCs w:val="28"/>
          <w:lang w:val="x-none" w:eastAsia="ru-RU"/>
        </w:rPr>
        <w:t xml:space="preserve">) </w:t>
      </w:r>
      <w:r w:rsidRPr="00A447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A447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360" w:lineRule="exact"/>
        <w:ind w:firstLine="709"/>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4476E" w:rsidRPr="00A4476E" w:rsidRDefault="00A4476E" w:rsidP="00A447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i/>
          <w:sz w:val="20"/>
          <w:szCs w:val="20"/>
          <w:lang w:val="x-none" w:eastAsia="ru-RU"/>
        </w:rPr>
        <w:t xml:space="preserve"> (указать </w:t>
      </w:r>
      <w:r w:rsidRPr="00A4476E">
        <w:rPr>
          <w:rFonts w:ascii="Times New Roman" w:eastAsia="MS Mincho" w:hAnsi="Times New Roman" w:cs="Times New Roman"/>
          <w:i/>
          <w:sz w:val="20"/>
          <w:szCs w:val="24"/>
          <w:lang w:val="x-none" w:eastAsia="ru-RU"/>
        </w:rPr>
        <w:t>наименование участника, лиц</w:t>
      </w:r>
      <w:r w:rsidRPr="00A4476E">
        <w:rPr>
          <w:rFonts w:ascii="Times New Roman" w:eastAsia="Times New Roman" w:hAnsi="Times New Roman" w:cs="Times New Roman"/>
          <w:i/>
          <w:sz w:val="20"/>
          <w:szCs w:val="20"/>
          <w:lang w:val="x-none" w:eastAsia="ru-RU"/>
        </w:rPr>
        <w:t>(а),</w:t>
      </w:r>
      <w:r w:rsidRPr="00A4476E">
        <w:rPr>
          <w:rFonts w:ascii="Times New Roman" w:eastAsia="MS Mincho" w:hAnsi="Times New Roman" w:cs="Times New Roman"/>
          <w:i/>
          <w:sz w:val="20"/>
          <w:szCs w:val="24"/>
          <w:lang w:val="x-none" w:eastAsia="ru-RU"/>
        </w:rPr>
        <w:t xml:space="preserve"> выступающих</w:t>
      </w:r>
      <w:r w:rsidRPr="00A4476E">
        <w:rPr>
          <w:rFonts w:ascii="Times New Roman" w:eastAsia="Times New Roman" w:hAnsi="Times New Roman" w:cs="Times New Roman"/>
          <w:i/>
          <w:sz w:val="20"/>
          <w:szCs w:val="20"/>
          <w:lang w:val="x-none" w:eastAsia="ru-RU"/>
        </w:rPr>
        <w:t>(его)</w:t>
      </w:r>
      <w:r w:rsidRPr="00A4476E">
        <w:rPr>
          <w:rFonts w:ascii="Times New Roman" w:eastAsia="MS Mincho" w:hAnsi="Times New Roman" w:cs="Times New Roman"/>
          <w:i/>
          <w:sz w:val="20"/>
          <w:szCs w:val="24"/>
          <w:lang w:val="x-none" w:eastAsia="ru-RU"/>
        </w:rPr>
        <w:t xml:space="preserve"> на стороне участника)</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A4476E" w:rsidRPr="00A4476E" w:rsidRDefault="00A4476E" w:rsidP="00A4476E">
      <w:pPr>
        <w:spacing w:after="0" w:line="240" w:lineRule="atLeast"/>
        <w:contextualSpacing/>
        <w:jc w:val="center"/>
        <w:rPr>
          <w:rFonts w:ascii="Times New Roman" w:eastAsia="Times New Roman" w:hAnsi="Times New Roman" w:cs="Times New Roman"/>
          <w:sz w:val="20"/>
          <w:szCs w:val="20"/>
          <w:lang w:val="x-none" w:eastAsia="ru-RU"/>
        </w:rPr>
      </w:pPr>
      <w:r w:rsidRPr="00A447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w:t>
      </w:r>
      <w:r w:rsidRPr="00A4476E">
        <w:rPr>
          <w:rFonts w:ascii="Times New Roman" w:eastAsia="Times New Roman" w:hAnsi="Times New Roman" w:cs="Times New Roman"/>
          <w:i/>
          <w:sz w:val="28"/>
          <w:szCs w:val="20"/>
          <w:lang w:val="x-none" w:eastAsia="ru-RU"/>
        </w:rPr>
        <w:t xml:space="preserve"> </w:t>
      </w:r>
      <w:r w:rsidRPr="00A447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A4476E">
        <w:rPr>
          <w:rFonts w:ascii="Times New Roman" w:eastAsia="Times New Roman" w:hAnsi="Times New Roman" w:cs="Times New Roman"/>
          <w:sz w:val="28"/>
          <w:szCs w:val="20"/>
          <w:lang w:val="x-none" w:eastAsia="ru-RU"/>
        </w:rPr>
        <w:lastRenderedPageBreak/>
        <w:t>обработки персональных данных субъектов персональных данных, указанных в заявке, в целях проведения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20"/>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Сведения об участнике:</w:t>
      </w:r>
      <w:r w:rsidRPr="00A447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п/п</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Требуемая информация</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Сведения об участнике</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1</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A4476E">
              <w:rPr>
                <w:rFonts w:ascii="Times New Roman" w:eastAsia="MS Mincho" w:hAnsi="Times New Roman" w:cs="Times New Roman"/>
                <w:sz w:val="28"/>
                <w:szCs w:val="20"/>
                <w:lang w:eastAsia="ru-RU"/>
              </w:rPr>
              <w:instrText xml:space="preserve"> FORMCHECKBOX </w:instrText>
            </w:r>
            <w:r w:rsidR="00146D11">
              <w:rPr>
                <w:rFonts w:ascii="Times New Roman" w:eastAsia="MS Mincho" w:hAnsi="Times New Roman" w:cs="Times New Roman"/>
                <w:sz w:val="28"/>
                <w:szCs w:val="20"/>
                <w:lang w:eastAsia="ru-RU"/>
              </w:rPr>
            </w:r>
            <w:r w:rsidR="00146D11">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4"/>
            <w:r w:rsidRPr="00A4476E">
              <w:rPr>
                <w:rFonts w:ascii="Times New Roman" w:eastAsia="MS Mincho" w:hAnsi="Times New Roman" w:cs="Times New Roman"/>
                <w:sz w:val="28"/>
                <w:szCs w:val="20"/>
                <w:lang w:eastAsia="ru-RU"/>
              </w:rPr>
              <w:t xml:space="preserve"> Да                  </w:t>
            </w:r>
            <w:r w:rsidRPr="00A447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A4476E">
              <w:rPr>
                <w:rFonts w:ascii="Times New Roman" w:eastAsia="MS Mincho" w:hAnsi="Times New Roman" w:cs="Times New Roman"/>
                <w:sz w:val="28"/>
                <w:szCs w:val="20"/>
                <w:lang w:eastAsia="ru-RU"/>
              </w:rPr>
              <w:instrText xml:space="preserve"> FORMCHECKBOX </w:instrText>
            </w:r>
            <w:r w:rsidR="00146D11">
              <w:rPr>
                <w:rFonts w:ascii="Times New Roman" w:eastAsia="MS Mincho" w:hAnsi="Times New Roman" w:cs="Times New Roman"/>
                <w:sz w:val="28"/>
                <w:szCs w:val="20"/>
                <w:lang w:eastAsia="ru-RU"/>
              </w:rPr>
            </w:r>
            <w:r w:rsidR="00146D11">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5"/>
            <w:r w:rsidRPr="00A4476E">
              <w:rPr>
                <w:rFonts w:ascii="Times New Roman" w:eastAsia="MS Mincho" w:hAnsi="Times New Roman" w:cs="Times New Roman"/>
                <w:sz w:val="28"/>
                <w:szCs w:val="20"/>
                <w:lang w:eastAsia="ru-RU"/>
              </w:rPr>
              <w:t xml:space="preserve"> Нет</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2</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Телефон: ____________________________</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3</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Телефон: ____________________________</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электронной почты: _______________</w:t>
            </w:r>
          </w:p>
        </w:tc>
      </w:tr>
      <w:tr w:rsidR="00A4476E" w:rsidRPr="00A4476E" w:rsidTr="00A4476E">
        <w:trPr>
          <w:gridAfter w:val="1"/>
          <w:wAfter w:w="159" w:type="dxa"/>
          <w:trHeight w:val="760"/>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4</w:t>
            </w:r>
          </w:p>
        </w:tc>
        <w:tc>
          <w:tcPr>
            <w:tcW w:w="3119" w:type="dxa"/>
            <w:vMerge w:val="restart"/>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A4476E">
              <w:rPr>
                <w:rFonts w:ascii="Times New Roman" w:eastAsia="MS Mincho" w:hAnsi="Times New Roman" w:cs="Times New Roman"/>
                <w:sz w:val="28"/>
                <w:szCs w:val="20"/>
                <w:lang w:eastAsia="ru-RU"/>
              </w:rPr>
              <w:lastRenderedPageBreak/>
              <w:t>(выбрать один из предложенных вариантов)</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4"/>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A4476E">
              <w:rPr>
                <w:rFonts w:ascii="Times New Roman" w:eastAsia="MS Mincho" w:hAnsi="Times New Roman" w:cs="Times New Roman"/>
                <w:sz w:val="26"/>
                <w:szCs w:val="24"/>
                <w:lang w:eastAsia="ru-RU"/>
              </w:rPr>
              <w:instrText xml:space="preserve"> FORMCHECKBOX </w:instrText>
            </w:r>
            <w:r w:rsidR="00146D11">
              <w:rPr>
                <w:rFonts w:ascii="Times New Roman" w:eastAsia="MS Mincho" w:hAnsi="Times New Roman" w:cs="Times New Roman"/>
                <w:sz w:val="26"/>
                <w:szCs w:val="24"/>
                <w:lang w:eastAsia="ru-RU"/>
              </w:rPr>
            </w:r>
            <w:r w:rsidR="00146D11">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6"/>
            <w:r w:rsidRPr="00A4476E">
              <w:rPr>
                <w:rFonts w:ascii="Times New Roman" w:eastAsia="MS Mincho" w:hAnsi="Times New Roman" w:cs="Times New Roman"/>
                <w:sz w:val="26"/>
                <w:szCs w:val="24"/>
                <w:lang w:eastAsia="ru-RU"/>
              </w:rPr>
              <w:t xml:space="preserve"> </w:t>
            </w:r>
            <w:proofErr w:type="spellStart"/>
            <w:r w:rsidRPr="00A4476E">
              <w:rPr>
                <w:rFonts w:ascii="Times New Roman" w:eastAsia="MS Mincho" w:hAnsi="Times New Roman" w:cs="Times New Roman"/>
                <w:sz w:val="26"/>
                <w:szCs w:val="24"/>
                <w:lang w:eastAsia="ru-RU"/>
              </w:rPr>
              <w:t>Микропредприятие</w:t>
            </w:r>
            <w:proofErr w:type="spellEnd"/>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4476E" w:rsidRPr="00A4476E" w:rsidTr="00A4476E">
        <w:trPr>
          <w:gridAfter w:val="1"/>
          <w:wAfter w:w="159" w:type="dxa"/>
          <w:trHeight w:val="2096"/>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A4476E">
              <w:rPr>
                <w:rFonts w:ascii="Times New Roman" w:eastAsia="MS Mincho" w:hAnsi="Times New Roman" w:cs="Times New Roman"/>
                <w:sz w:val="26"/>
                <w:szCs w:val="24"/>
                <w:lang w:eastAsia="ru-RU"/>
              </w:rPr>
              <w:instrText xml:space="preserve"> FORMCHECKBOX </w:instrText>
            </w:r>
            <w:r w:rsidR="00146D11">
              <w:rPr>
                <w:rFonts w:ascii="Times New Roman" w:eastAsia="MS Mincho" w:hAnsi="Times New Roman" w:cs="Times New Roman"/>
                <w:sz w:val="26"/>
                <w:szCs w:val="24"/>
                <w:lang w:eastAsia="ru-RU"/>
              </w:rPr>
            </w:r>
            <w:r w:rsidR="00146D11">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7"/>
            <w:r w:rsidRPr="00A4476E">
              <w:rPr>
                <w:rFonts w:ascii="Times New Roman" w:eastAsia="MS Mincho" w:hAnsi="Times New Roman" w:cs="Times New Roman"/>
                <w:sz w:val="26"/>
                <w:szCs w:val="24"/>
                <w:lang w:eastAsia="ru-RU"/>
              </w:rPr>
              <w:t xml:space="preserve"> Малое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4"/>
                <w:szCs w:val="24"/>
                <w:lang w:eastAsia="ru-RU"/>
              </w:rPr>
            </w:pPr>
          </w:p>
        </w:tc>
      </w:tr>
      <w:tr w:rsidR="00A4476E" w:rsidRPr="00A4476E" w:rsidTr="00A4476E">
        <w:trPr>
          <w:gridAfter w:val="1"/>
          <w:wAfter w:w="159" w:type="dxa"/>
          <w:trHeight w:val="2299"/>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A4476E">
              <w:rPr>
                <w:rFonts w:ascii="Times New Roman" w:eastAsia="MS Mincho" w:hAnsi="Times New Roman" w:cs="Times New Roman"/>
                <w:sz w:val="26"/>
                <w:szCs w:val="24"/>
                <w:lang w:eastAsia="ru-RU"/>
              </w:rPr>
              <w:instrText xml:space="preserve"> FORMCHECKBOX </w:instrText>
            </w:r>
            <w:r w:rsidR="00146D11">
              <w:rPr>
                <w:rFonts w:ascii="Times New Roman" w:eastAsia="MS Mincho" w:hAnsi="Times New Roman" w:cs="Times New Roman"/>
                <w:sz w:val="26"/>
                <w:szCs w:val="24"/>
                <w:lang w:eastAsia="ru-RU"/>
              </w:rPr>
            </w:r>
            <w:r w:rsidR="00146D11">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8"/>
            <w:r w:rsidRPr="00A4476E">
              <w:rPr>
                <w:rFonts w:ascii="Times New Roman" w:eastAsia="MS Mincho" w:hAnsi="Times New Roman" w:cs="Times New Roman"/>
                <w:sz w:val="26"/>
                <w:szCs w:val="24"/>
                <w:lang w:eastAsia="ru-RU"/>
              </w:rPr>
              <w:t xml:space="preserve"> Среднее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r>
      <w:tr w:rsidR="00A4476E" w:rsidRPr="00A4476E" w:rsidTr="00A4476E">
        <w:trPr>
          <w:gridAfter w:val="1"/>
          <w:wAfter w:w="159" w:type="dxa"/>
          <w:trHeight w:val="2926"/>
        </w:trPr>
        <w:tc>
          <w:tcPr>
            <w:tcW w:w="70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A4476E">
              <w:rPr>
                <w:rFonts w:ascii="Times New Roman" w:eastAsia="MS Mincho" w:hAnsi="Times New Roman" w:cs="Times New Roman"/>
                <w:sz w:val="26"/>
                <w:szCs w:val="24"/>
                <w:lang w:eastAsia="ru-RU"/>
              </w:rPr>
              <w:instrText xml:space="preserve"> FORMCHECKBOX </w:instrText>
            </w:r>
            <w:r w:rsidR="00146D11">
              <w:rPr>
                <w:rFonts w:ascii="Times New Roman" w:eastAsia="MS Mincho" w:hAnsi="Times New Roman" w:cs="Times New Roman"/>
                <w:sz w:val="26"/>
                <w:szCs w:val="24"/>
                <w:lang w:eastAsia="ru-RU"/>
              </w:rPr>
            </w:r>
            <w:r w:rsidR="00146D11">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9"/>
            <w:r w:rsidRPr="00A447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A4476E" w:rsidRPr="00A4476E" w:rsidTr="00A4476E">
        <w:trPr>
          <w:trHeight w:val="2350"/>
        </w:trPr>
        <w:tc>
          <w:tcPr>
            <w:tcW w:w="70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5.</w:t>
            </w:r>
          </w:p>
        </w:tc>
        <w:tc>
          <w:tcPr>
            <w:tcW w:w="311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1.</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Наименование лица: ______________________ (</w:t>
            </w:r>
            <w:r w:rsidRPr="00A447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_______________________________ (</w:t>
            </w:r>
            <w:r w:rsidRPr="00A4476E">
              <w:rPr>
                <w:rFonts w:ascii="Times New Roman" w:eastAsia="Times New Roman" w:hAnsi="Times New Roman" w:cs="Times New Roman"/>
                <w:i/>
                <w:sz w:val="28"/>
                <w:lang w:eastAsia="ru-RU"/>
              </w:rPr>
              <w:t>указать адрес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Фактическое местонахождение: ________________________________________ (</w:t>
            </w:r>
            <w:r w:rsidRPr="00A447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Телефон: _______________________ (</w:t>
            </w:r>
            <w:r w:rsidRPr="00A447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lastRenderedPageBreak/>
              <w:t>Факс: __________________________ (</w:t>
            </w:r>
            <w:r w:rsidRPr="00A4476E">
              <w:rPr>
                <w:rFonts w:ascii="Times New Roman" w:eastAsia="Times New Roman" w:hAnsi="Times New Roman" w:cs="Times New Roman"/>
                <w:i/>
                <w:sz w:val="28"/>
                <w:lang w:eastAsia="ru-RU"/>
              </w:rPr>
              <w:t>указать факс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Адрес электронной почты: ________________ </w:t>
            </w:r>
            <w:r w:rsidRPr="00A447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ИНН: ________________________________ </w:t>
            </w:r>
            <w:r w:rsidRPr="00A4476E">
              <w:rPr>
                <w:rFonts w:ascii="Times New Roman" w:eastAsia="Times New Roman" w:hAnsi="Times New Roman" w:cs="Times New Roman"/>
                <w:i/>
                <w:sz w:val="28"/>
                <w:lang w:eastAsia="ru-RU"/>
              </w:rPr>
              <w:t>указать ИНН каждого лица, выступающего на стороне участника</w:t>
            </w: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2.</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3.</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4.</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lang w:eastAsia="ru-RU"/>
        </w:rPr>
      </w:pPr>
      <w:r w:rsidRPr="00A447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4476E" w:rsidRPr="00A4476E" w:rsidTr="00A4476E">
        <w:tc>
          <w:tcPr>
            <w:tcW w:w="1636"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Наименование показателя</w:t>
            </w:r>
          </w:p>
        </w:tc>
        <w:tc>
          <w:tcPr>
            <w:tcW w:w="793"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Общая доля</w:t>
            </w:r>
          </w:p>
        </w:tc>
        <w:tc>
          <w:tcPr>
            <w:tcW w:w="2571" w:type="pct"/>
            <w:gridSpan w:val="3"/>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в том числе</w:t>
            </w:r>
            <w:r w:rsidRPr="00A4476E">
              <w:rPr>
                <w:rFonts w:ascii="Times New Roman" w:eastAsia="Times New Roman" w:hAnsi="Times New Roman" w:cs="Times New Roman"/>
                <w:b/>
                <w:vertAlign w:val="superscript"/>
                <w:lang w:eastAsia="ru-RU"/>
              </w:rPr>
              <w:footnoteReference w:id="2"/>
            </w:r>
            <w:r w:rsidRPr="00A4476E">
              <w:rPr>
                <w:rFonts w:ascii="Times New Roman" w:eastAsia="Times New Roman" w:hAnsi="Times New Roman" w:cs="Times New Roman"/>
                <w:b/>
                <w:lang w:eastAsia="ru-RU"/>
              </w:rPr>
              <w:t xml:space="preserve">: </w:t>
            </w:r>
            <w:r w:rsidRPr="00A447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A4476E">
              <w:rPr>
                <w:rFonts w:ascii="Times New Roman" w:eastAsia="Times New Roman" w:hAnsi="Times New Roman" w:cs="Times New Roman"/>
                <w:b/>
                <w:lang w:eastAsia="ru-RU"/>
              </w:rPr>
              <w:t>)</w:t>
            </w:r>
          </w:p>
        </w:tc>
      </w:tr>
      <w:tr w:rsidR="00A4476E" w:rsidRPr="00A4476E" w:rsidTr="00A4476E">
        <w:tc>
          <w:tcPr>
            <w:tcW w:w="1636"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793"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и т.д.</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A4476E">
              <w:rPr>
                <w:rFonts w:ascii="Times New Roman" w:eastAsia="Times New Roman" w:hAnsi="Times New Roman" w:cs="Times New Roman"/>
                <w:vertAlign w:val="superscript"/>
                <w:lang w:eastAsia="ru-RU"/>
              </w:rPr>
              <w:footnoteReference w:id="3"/>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8"/>
          <w:lang w:eastAsia="ru-RU"/>
        </w:rPr>
        <w:sectPr w:rsidR="00A4476E" w:rsidRPr="00A4476E" w:rsidSect="00A4476E">
          <w:pgSz w:w="11907" w:h="16839" w:code="9"/>
          <w:pgMar w:top="1134" w:right="993" w:bottom="992" w:left="1134" w:header="794" w:footer="794" w:gutter="0"/>
          <w:pgNumType w:start="1"/>
          <w:cols w:space="708"/>
          <w:titlePg/>
          <w:docGrid w:linePitch="360"/>
        </w:sectPr>
      </w:pPr>
    </w:p>
    <w:p w:rsidR="00A4476E" w:rsidRPr="00A4476E" w:rsidDel="00E879A1" w:rsidRDefault="00A4476E" w:rsidP="00A4476E">
      <w:pPr>
        <w:spacing w:after="200" w:line="276" w:lineRule="auto"/>
        <w:jc w:val="center"/>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8"/>
          <w:szCs w:val="28"/>
          <w:lang w:eastAsia="ru-RU"/>
        </w:rPr>
        <w:lastRenderedPageBreak/>
        <w:t>ФОРМА</w:t>
      </w:r>
      <w:r w:rsidRPr="00A4476E">
        <w:rPr>
          <w:rFonts w:ascii="Times New Roman" w:eastAsia="Times New Roman" w:hAnsi="Times New Roman" w:cs="Times New Roman"/>
          <w:b/>
          <w:sz w:val="28"/>
          <w:szCs w:val="28"/>
          <w:lang w:eastAsia="ru-RU"/>
        </w:rPr>
        <w:br/>
        <w:t>технического предложения участника</w:t>
      </w:r>
    </w:p>
    <w:p w:rsidR="00A4476E" w:rsidRPr="00A4476E" w:rsidRDefault="00A4476E" w:rsidP="00A4476E">
      <w:pPr>
        <w:spacing w:after="0" w:line="240" w:lineRule="auto"/>
        <w:jc w:val="both"/>
        <w:rPr>
          <w:rFonts w:ascii="Times New Roman" w:eastAsia="Times New Roman" w:hAnsi="Times New Roman" w:cs="Times New Roman"/>
          <w:bCs/>
          <w:i/>
          <w:sz w:val="28"/>
          <w:szCs w:val="28"/>
          <w:u w:val="single"/>
          <w:lang w:eastAsia="ru-RU"/>
        </w:rPr>
      </w:pPr>
      <w:r w:rsidRPr="00A447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A4476E">
        <w:rPr>
          <w:rFonts w:ascii="Times New Roman" w:eastAsia="Times New Roman" w:hAnsi="Times New Roman" w:cs="Times New Roman"/>
          <w:bCs/>
          <w:i/>
          <w:sz w:val="28"/>
          <w:szCs w:val="28"/>
          <w:lang w:val="en-US" w:eastAsia="ru-RU"/>
        </w:rPr>
        <w:t>MS</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i/>
          <w:sz w:val="28"/>
          <w:szCs w:val="28"/>
          <w:lang w:val="en-US" w:eastAsia="ru-RU"/>
        </w:rPr>
        <w:t>Word</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4476E" w:rsidRPr="00A4476E" w:rsidRDefault="00A4476E" w:rsidP="00A4476E">
      <w:pPr>
        <w:spacing w:after="0" w:line="240" w:lineRule="auto"/>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i/>
          <w:sz w:val="28"/>
          <w:szCs w:val="28"/>
          <w:lang w:eastAsia="ru-RU"/>
        </w:rPr>
        <w:t>Т</w:t>
      </w:r>
      <w:r w:rsidRPr="00A447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A4476E" w:rsidRPr="00A4476E" w:rsidRDefault="00A4476E" w:rsidP="00A4476E">
      <w:pPr>
        <w:spacing w:after="0" w:line="240" w:lineRule="auto"/>
        <w:rPr>
          <w:rFonts w:ascii="Times New Roman" w:eastAsia="Times New Roman" w:hAnsi="Times New Roman" w:cs="Times New Roman"/>
          <w:bCs/>
          <w:sz w:val="16"/>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предложение</w:t>
      </w:r>
      <w:r w:rsidRPr="00A4476E">
        <w:rPr>
          <w:rFonts w:ascii="Times New Roman" w:eastAsia="Times New Roman" w:hAnsi="Times New Roman" w:cs="Times New Roman"/>
          <w:bCs/>
          <w:sz w:val="28"/>
          <w:szCs w:val="28"/>
          <w:vertAlign w:val="superscript"/>
          <w:lang w:eastAsia="ru-RU"/>
        </w:rPr>
        <w:footnoteReference w:id="4"/>
      </w: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
          <w:sz w:val="24"/>
          <w:szCs w:val="24"/>
          <w:lang w:eastAsia="ru-RU"/>
        </w:rPr>
        <w:t xml:space="preserve">Номер закупки, номер и предмет лота </w:t>
      </w:r>
      <w:r w:rsidRPr="00A4476E">
        <w:rPr>
          <w:rFonts w:ascii="Times New Roman" w:eastAsia="Times New Roman" w:hAnsi="Times New Roman" w:cs="Times New Roman"/>
          <w:sz w:val="24"/>
          <w:szCs w:val="24"/>
          <w:lang w:eastAsia="ru-RU"/>
        </w:rPr>
        <w:t xml:space="preserve">________________________________________________________________ </w:t>
      </w:r>
      <w:r w:rsidRPr="00A447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i/>
          <w:sz w:val="24"/>
          <w:szCs w:val="24"/>
          <w:lang w:eastAsia="ru-RU"/>
        </w:rPr>
      </w:pP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1. Подавая настоящее техническое предложение, обязуюсь:</w:t>
      </w: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sz w:val="24"/>
          <w:szCs w:val="24"/>
          <w:lang w:val="x-none" w:eastAsia="x-none"/>
        </w:rPr>
        <w:t xml:space="preserve">б)  поставить товар, </w:t>
      </w:r>
      <w:r w:rsidRPr="00A4476E">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A4476E">
        <w:rPr>
          <w:rFonts w:ascii="Times New Roman" w:eastAsia="Times New Roman" w:hAnsi="Times New Roman" w:cs="Times New Roman"/>
          <w:bCs/>
          <w:sz w:val="24"/>
          <w:szCs w:val="24"/>
          <w:lang w:val="x-none" w:eastAsia="x-none"/>
        </w:rPr>
        <w:t>ых</w:t>
      </w:r>
      <w:proofErr w:type="spellEnd"/>
      <w:r w:rsidRPr="00A4476E">
        <w:rPr>
          <w:rFonts w:ascii="Times New Roman" w:eastAsia="Times New Roman" w:hAnsi="Times New Roman" w:cs="Times New Roman"/>
          <w:bCs/>
          <w:sz w:val="24"/>
          <w:szCs w:val="24"/>
          <w:lang w:val="x-none" w:eastAsia="x-none"/>
        </w:rPr>
        <w:t>)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A4476E">
        <w:rPr>
          <w:rFonts w:ascii="Times New Roman" w:eastAsia="Times New Roman" w:hAnsi="Times New Roman" w:cs="Times New Roman"/>
          <w:bCs/>
          <w:sz w:val="24"/>
          <w:szCs w:val="24"/>
          <w:lang w:eastAsia="x-none"/>
        </w:rPr>
        <w:t xml:space="preserve"> документации</w:t>
      </w:r>
      <w:r w:rsidRPr="00A4476E">
        <w:rPr>
          <w:rFonts w:ascii="Times New Roman" w:eastAsia="Times New Roman" w:hAnsi="Times New Roman" w:cs="Times New Roman"/>
          <w:bCs/>
          <w:sz w:val="24"/>
          <w:szCs w:val="24"/>
          <w:lang w:val="x-none" w:eastAsia="x-none"/>
        </w:rPr>
        <w:t>.</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tabs>
          <w:tab w:val="left" w:pos="3030"/>
        </w:tabs>
        <w:spacing w:after="0" w:line="240" w:lineRule="auto"/>
        <w:rPr>
          <w:rFonts w:ascii="Times New Roman" w:eastAsia="Times New Roman" w:hAnsi="Times New Roman" w:cs="Times New Roman"/>
          <w:b/>
          <w:i/>
          <w:sz w:val="28"/>
          <w:szCs w:val="28"/>
          <w:lang w:eastAsia="ru-RU"/>
        </w:rPr>
      </w:pPr>
      <w:r w:rsidRPr="00A447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4476E" w:rsidRPr="00A4476E" w:rsidTr="00A4476E">
        <w:tc>
          <w:tcPr>
            <w:tcW w:w="5000" w:type="pct"/>
            <w:gridSpan w:val="6"/>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Наименование</w:t>
            </w:r>
            <w:r w:rsidRPr="00A4476E">
              <w:rPr>
                <w:rFonts w:ascii="Times New Roman" w:eastAsia="Times New Roman" w:hAnsi="Times New Roman" w:cs="Times New Roman"/>
                <w:b/>
                <w:bCs/>
                <w:sz w:val="28"/>
                <w:szCs w:val="28"/>
                <w:vertAlign w:val="superscript"/>
                <w:lang w:eastAsia="ru-RU"/>
              </w:rPr>
              <w:footnoteReference w:id="5"/>
            </w:r>
            <w:r w:rsidRPr="00A447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A4476E">
              <w:rPr>
                <w:rFonts w:ascii="Times New Roman" w:eastAsia="Times New Roman" w:hAnsi="Times New Roman" w:cs="Times New Roman"/>
                <w:b/>
                <w:bCs/>
                <w:sz w:val="28"/>
                <w:szCs w:val="28"/>
                <w:vertAlign w:val="superscript"/>
                <w:lang w:eastAsia="ru-RU"/>
              </w:rPr>
              <w:footnoteReference w:id="6"/>
            </w:r>
          </w:p>
        </w:tc>
      </w:tr>
      <w:tr w:rsidR="00A4476E" w:rsidRPr="00A4476E" w:rsidTr="00A4476E">
        <w:tc>
          <w:tcPr>
            <w:tcW w:w="1084"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proofErr w:type="spellStart"/>
            <w:r w:rsidRPr="00A4476E">
              <w:rPr>
                <w:rFonts w:ascii="Times New Roman" w:eastAsia="Times New Roman" w:hAnsi="Times New Roman" w:cs="Times New Roman"/>
                <w:b/>
                <w:sz w:val="24"/>
                <w:szCs w:val="24"/>
                <w:lang w:eastAsia="ru-RU"/>
              </w:rPr>
              <w:t>Ед.изм</w:t>
            </w:r>
            <w:proofErr w:type="spellEnd"/>
            <w:r w:rsidRPr="00A4476E">
              <w:rPr>
                <w:rFonts w:ascii="Times New Roman" w:eastAsia="Times New Roman" w:hAnsi="Times New Roman" w:cs="Times New Roman"/>
                <w:b/>
                <w:sz w:val="24"/>
                <w:szCs w:val="24"/>
                <w:lang w:eastAsia="ru-RU"/>
              </w:rPr>
              <w:t>.</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Количество (объем)</w:t>
            </w:r>
          </w:p>
        </w:tc>
      </w:tr>
      <w:tr w:rsidR="00A4476E" w:rsidRPr="00A4476E" w:rsidTr="00A4476E">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A4476E" w:rsidRPr="00A4476E" w:rsidTr="00A4476E">
        <w:trPr>
          <w:gridAfter w:val="1"/>
          <w:wAfter w:w="3" w:type="pct"/>
        </w:trPr>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b/>
                <w:bCs/>
                <w:sz w:val="24"/>
                <w:szCs w:val="24"/>
                <w:lang w:eastAsia="ru-RU"/>
              </w:rPr>
            </w:pPr>
            <w:r w:rsidRPr="00A447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A4476E" w:rsidRPr="00A4476E" w:rsidTr="00A4476E">
        <w:trPr>
          <w:gridAfter w:val="1"/>
          <w:wAfter w:w="3" w:type="pct"/>
        </w:trPr>
        <w:tc>
          <w:tcPr>
            <w:tcW w:w="4997" w:type="pct"/>
            <w:gridSpan w:val="5"/>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sz w:val="28"/>
                <w:szCs w:val="28"/>
                <w:lang w:eastAsia="ru-RU"/>
              </w:rPr>
              <w:t>Характеристики предлагаемых товаров, работ, услуг</w:t>
            </w:r>
            <w:r w:rsidRPr="00A4476E">
              <w:rPr>
                <w:rFonts w:ascii="Times New Roman" w:eastAsia="Times New Roman" w:hAnsi="Times New Roman" w:cs="Times New Roman"/>
                <w:b/>
                <w:bCs/>
                <w:sz w:val="28"/>
                <w:szCs w:val="28"/>
                <w:vertAlign w:val="superscript"/>
                <w:lang w:eastAsia="ru-RU"/>
              </w:rPr>
              <w:footnoteReference w:id="7"/>
            </w:r>
            <w:r w:rsidRPr="00A4476E">
              <w:rPr>
                <w:rFonts w:ascii="Times New Roman" w:eastAsia="Times New Roman" w:hAnsi="Times New Roman" w:cs="Times New Roman"/>
                <w:b/>
                <w:sz w:val="28"/>
                <w:szCs w:val="28"/>
                <w:lang w:val="x-none" w:eastAsia="ru-RU"/>
              </w:rPr>
              <w:t xml:space="preserve"> </w:t>
            </w:r>
          </w:p>
        </w:tc>
      </w:tr>
      <w:tr w:rsidR="00A4476E" w:rsidRPr="00A4476E" w:rsidTr="00A4476E">
        <w:trPr>
          <w:gridAfter w:val="1"/>
          <w:wAfter w:w="3" w:type="pct"/>
        </w:trPr>
        <w:tc>
          <w:tcPr>
            <w:tcW w:w="736" w:type="pct"/>
            <w:vMerge w:val="restart"/>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A4476E">
              <w:rPr>
                <w:rFonts w:ascii="Times New Roman" w:eastAsia="Times New Roman" w:hAnsi="Times New Roman" w:cs="Times New Roman"/>
                <w:sz w:val="24"/>
                <w:szCs w:val="24"/>
                <w:lang w:eastAsia="ru-RU"/>
              </w:rPr>
              <w:lastRenderedPageBreak/>
              <w:t>(при наличии), модели, названия.</w:t>
            </w:r>
          </w:p>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proofErr w:type="gramStart"/>
            <w:r w:rsidRPr="00A4476E">
              <w:rPr>
                <w:rFonts w:ascii="Times New Roman" w:eastAsia="Times New Roman" w:hAnsi="Times New Roman" w:cs="Times New Roman"/>
                <w:bCs/>
                <w:i/>
                <w:sz w:val="24"/>
                <w:szCs w:val="24"/>
                <w:lang w:eastAsia="ru-RU"/>
              </w:rPr>
              <w:t>Например</w:t>
            </w:r>
            <w:proofErr w:type="gramEnd"/>
            <w:r w:rsidRPr="00A4476E">
              <w:rPr>
                <w:rFonts w:ascii="Times New Roman" w:eastAsia="Times New Roman" w:hAnsi="Times New Roman" w:cs="Times New Roman"/>
                <w:bCs/>
                <w:i/>
                <w:sz w:val="24"/>
                <w:szCs w:val="24"/>
                <w:lang w:eastAsia="ru-RU"/>
              </w:rPr>
              <w:t>:</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r w:rsidRPr="00A4476E">
              <w:rPr>
                <w:rFonts w:ascii="Times New Roman" w:eastAsia="Times New Roman" w:hAnsi="Times New Roman" w:cs="Times New Roman"/>
                <w:bCs/>
                <w:i/>
                <w:sz w:val="24"/>
                <w:szCs w:val="24"/>
                <w:lang w:eastAsia="ru-RU"/>
              </w:rPr>
              <w:t>«длина товара: составляет ___ см».</w:t>
            </w:r>
          </w:p>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A4476E">
              <w:rPr>
                <w:rFonts w:ascii="Times New Roman" w:eastAsia="Times New Roman" w:hAnsi="Times New Roman" w:cs="Times New Roman"/>
                <w:bCs/>
                <w:i/>
                <w:sz w:val="24"/>
                <w:szCs w:val="24"/>
                <w:lang w:eastAsia="ru-RU"/>
              </w:rPr>
              <w:t>: «Участник</w:t>
            </w:r>
            <w:r w:rsidRPr="00A4476E" w:rsidDel="00644505">
              <w:rPr>
                <w:rFonts w:ascii="Times New Roman" w:eastAsia="Times New Roman" w:hAnsi="Times New Roman" w:cs="Times New Roman"/>
                <w:bCs/>
                <w:i/>
                <w:sz w:val="24"/>
                <w:szCs w:val="24"/>
                <w:lang w:eastAsia="ru-RU"/>
              </w:rPr>
              <w:t xml:space="preserve"> </w:t>
            </w:r>
            <w:r w:rsidRPr="00A447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4476E" w:rsidRPr="00A4476E" w:rsidTr="00A4476E">
        <w:trPr>
          <w:gridAfter w:val="1"/>
          <w:wAfter w:w="3" w:type="pct"/>
        </w:trPr>
        <w:tc>
          <w:tcPr>
            <w:tcW w:w="736" w:type="pct"/>
            <w:vMerge/>
          </w:tcPr>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A4476E" w:rsidRPr="00A4476E" w:rsidRDefault="00A4476E" w:rsidP="00A4476E">
            <w:pPr>
              <w:spacing w:after="0" w:line="240" w:lineRule="auto"/>
              <w:jc w:val="both"/>
              <w:rPr>
                <w:rFonts w:ascii="Times New Roman" w:eastAsia="Times New Roman" w:hAnsi="Times New Roman" w:cs="Times New Roman"/>
                <w:b/>
                <w:bCs/>
                <w:i/>
                <w:lang w:eastAsia="ru-RU"/>
              </w:rPr>
            </w:pPr>
            <w:r w:rsidRPr="00A4476E">
              <w:rPr>
                <w:rFonts w:ascii="Times New Roman" w:eastAsia="Times New Roman" w:hAnsi="Times New Roman" w:cs="Times New Roman"/>
                <w:b/>
                <w:bCs/>
                <w:i/>
                <w:lang w:eastAsia="ru-RU"/>
              </w:rPr>
              <w:t>Вариант 1:</w:t>
            </w:r>
          </w:p>
          <w:p w:rsidR="00A4476E" w:rsidRPr="00A4476E" w:rsidRDefault="00A4476E" w:rsidP="00A4476E">
            <w:pPr>
              <w:spacing w:after="0" w:line="240" w:lineRule="auto"/>
              <w:jc w:val="both"/>
              <w:rPr>
                <w:rFonts w:ascii="Times New Roman" w:eastAsia="Times New Roman" w:hAnsi="Times New Roman" w:cs="Times New Roman"/>
                <w:bCs/>
                <w:lang w:eastAsia="ru-RU"/>
              </w:rPr>
            </w:pPr>
            <w:r w:rsidRPr="00A447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5F321F">
              <w:rPr>
                <w:rFonts w:ascii="Times New Roman" w:eastAsia="Times New Roman" w:hAnsi="Times New Roman" w:cs="Times New Roman"/>
                <w:bCs/>
                <w:i/>
                <w:lang w:eastAsia="ru-RU"/>
              </w:rPr>
              <w:t>,</w:t>
            </w:r>
            <w:r w:rsidRPr="00A4476E">
              <w:rPr>
                <w:rFonts w:ascii="Times New Roman" w:eastAsia="Times New Roman" w:hAnsi="Times New Roman" w:cs="Times New Roman"/>
                <w:bCs/>
                <w:i/>
                <w:lang w:eastAsia="ru-RU"/>
              </w:rPr>
              <w:t xml:space="preserve"> «рабочая температура двигателя: от ____ до ____ С</w:t>
            </w:r>
            <w:r w:rsidRPr="00A4476E">
              <w:rPr>
                <w:rFonts w:ascii="Times New Roman" w:eastAsia="Times New Roman" w:hAnsi="Times New Roman" w:cs="Times New Roman"/>
                <w:bCs/>
                <w:i/>
                <w:vertAlign w:val="superscript"/>
                <w:lang w:eastAsia="ru-RU"/>
              </w:rPr>
              <w:t>о</w:t>
            </w:r>
            <w:r w:rsidRPr="00A4476E">
              <w:rPr>
                <w:rFonts w:ascii="Times New Roman" w:eastAsia="Times New Roman" w:hAnsi="Times New Roman" w:cs="Times New Roman"/>
                <w:bCs/>
                <w:i/>
                <w:lang w:eastAsia="ru-RU"/>
              </w:rPr>
              <w:t>»</w:t>
            </w:r>
          </w:p>
          <w:p w:rsidR="00A4476E" w:rsidRPr="00A4476E" w:rsidRDefault="00A4476E" w:rsidP="00A4476E">
            <w:pPr>
              <w:spacing w:after="0" w:line="240" w:lineRule="auto"/>
              <w:jc w:val="both"/>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
                <w:bCs/>
                <w:i/>
                <w:lang w:eastAsia="ru-RU"/>
              </w:rPr>
              <w:t xml:space="preserve">Вариант 2: </w:t>
            </w:r>
            <w:r w:rsidRPr="00A4476E">
              <w:rPr>
                <w:rFonts w:ascii="Times New Roman" w:eastAsia="Times New Roman" w:hAnsi="Times New Roman" w:cs="Times New Roman"/>
                <w:bCs/>
                <w:i/>
                <w:lang w:eastAsia="ru-RU"/>
              </w:rPr>
              <w:t>вариант применим при закупке работ или услуг</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b/>
          <w:i/>
          <w:sz w:val="28"/>
          <w:szCs w:val="28"/>
          <w:lang w:val="x-none" w:eastAsia="ru-RU"/>
        </w:rPr>
        <w:sectPr w:rsidR="00A4476E" w:rsidRPr="00A4476E" w:rsidSect="00A4476E">
          <w:pgSz w:w="16840" w:h="11907" w:orient="landscape" w:code="9"/>
          <w:pgMar w:top="1134" w:right="1134" w:bottom="1134" w:left="924" w:header="794" w:footer="794" w:gutter="0"/>
          <w:cols w:space="708"/>
          <w:titlePg/>
          <w:docGrid w:linePitch="360"/>
        </w:sectPr>
      </w:pPr>
    </w:p>
    <w:p w:rsidR="00A4476E" w:rsidRPr="00A4476E" w:rsidRDefault="00A4476E" w:rsidP="00A4476E">
      <w:pPr>
        <w:spacing w:after="0" w:line="240" w:lineRule="auto"/>
        <w:ind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i/>
          <w:sz w:val="24"/>
          <w:szCs w:val="24"/>
          <w:lang w:val="x-none" w:eastAsia="ru-RU"/>
        </w:rPr>
      </w:pPr>
      <w:r w:rsidRPr="00A4476E">
        <w:rPr>
          <w:rFonts w:ascii="Times New Roman" w:eastAsia="MS Mincho" w:hAnsi="Times New Roman" w:cs="Times New Roman"/>
          <w:i/>
          <w:sz w:val="24"/>
          <w:szCs w:val="24"/>
          <w:lang w:val="x-none"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Декларация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Подтверждаем, что ______________________________________________ </w:t>
      </w:r>
      <w:r w:rsidRPr="00A4476E">
        <w:rPr>
          <w:rFonts w:ascii="Times New Roman" w:eastAsia="MS Mincho" w:hAnsi="Times New Roman" w:cs="Times New Roman"/>
          <w:i/>
          <w:sz w:val="28"/>
          <w:szCs w:val="28"/>
          <w:lang w:val="x-none" w:eastAsia="ru-RU"/>
        </w:rPr>
        <w:t xml:space="preserve">(указывается наименование участника закупки) </w:t>
      </w:r>
      <w:r w:rsidRPr="00A4476E">
        <w:rPr>
          <w:rFonts w:ascii="Times New Roman" w:eastAsia="MS Mincho" w:hAnsi="Times New Roman" w:cs="Times New Roman"/>
          <w:sz w:val="28"/>
          <w:szCs w:val="28"/>
          <w:lang w:val="x-none"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A4476E">
        <w:rPr>
          <w:rFonts w:ascii="Times New Roman" w:eastAsia="MS Mincho" w:hAnsi="Times New Roman" w:cs="Times New Roman"/>
          <w:i/>
          <w:sz w:val="28"/>
          <w:szCs w:val="28"/>
          <w:lang w:val="x-none" w:eastAsia="ru-RU"/>
        </w:rPr>
        <w:t>(указывается субъект малого или среднего предпринимательства в зависимости от критериев отнесения)</w:t>
      </w:r>
      <w:r w:rsidRPr="00A4476E">
        <w:rPr>
          <w:rFonts w:ascii="Times New Roman" w:eastAsia="MS Mincho" w:hAnsi="Times New Roman" w:cs="Times New Roman"/>
          <w:sz w:val="28"/>
          <w:szCs w:val="28"/>
          <w:lang w:val="x-none" w:eastAsia="ru-RU"/>
        </w:rPr>
        <w:t xml:space="preserve"> предпринимательства, и сообщаем следующую информацию:</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1. Адрес местонахождения (юридический адрес): 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2. ИНН/КПП: ______________________________ </w:t>
      </w:r>
      <w:r w:rsidRPr="00A4476E">
        <w:rPr>
          <w:rFonts w:ascii="Times New Roman" w:eastAsia="MS Mincho" w:hAnsi="Times New Roman" w:cs="Times New Roman"/>
          <w:i/>
          <w:sz w:val="28"/>
          <w:szCs w:val="28"/>
          <w:lang w:val="x-none" w:eastAsia="ru-RU"/>
        </w:rPr>
        <w:t>(№, сведения о дате выдачи документа и выдавшем  его органе).</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3. ОГРН: ____________________________.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4476E">
        <w:rPr>
          <w:rFonts w:ascii="Times New Roman" w:eastAsia="MS Mincho" w:hAnsi="Times New Roman" w:cs="Times New Roman"/>
          <w:sz w:val="28"/>
          <w:szCs w:val="28"/>
          <w:vertAlign w:val="superscript"/>
          <w:lang w:val="x-none" w:eastAsia="ru-RU"/>
        </w:rPr>
        <w:footnoteReference w:id="8"/>
      </w:r>
      <w:r w:rsidRPr="00A4476E">
        <w:rPr>
          <w:rFonts w:ascii="Times New Roman" w:eastAsia="MS Mincho"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hanging="6"/>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20"/>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Показатель</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277"/>
              </w:tabs>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r w:rsidRPr="00A4476E">
              <w:rPr>
                <w:rFonts w:ascii="Times New Roman" w:eastAsia="MS Mincho" w:hAnsi="Times New Roman" w:cs="Times New Roman"/>
                <w:sz w:val="26"/>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5</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A4476E">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4476E">
              <w:rPr>
                <w:rFonts w:ascii="Times New Roman" w:eastAsia="MS Mincho" w:hAnsi="Times New Roman" w:cs="Times New Roman"/>
                <w:sz w:val="26"/>
                <w:vertAlign w:val="superscript"/>
                <w:lang w:eastAsia="ru-RU"/>
              </w:rPr>
              <w:footnoteReference w:id="10"/>
            </w:r>
            <w:r w:rsidRPr="00A4476E">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163"/>
              </w:tabs>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A4476E">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A4476E">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A4476E">
              <w:rPr>
                <w:rFonts w:ascii="Times New Roman" w:eastAsia="MS Mincho" w:hAnsi="Times New Roman" w:cs="Times New Roman"/>
                <w:sz w:val="24"/>
                <w:lang w:eastAsia="ru-RU"/>
              </w:rPr>
              <w:t>Сколково</w:t>
            </w:r>
            <w:proofErr w:type="spellEnd"/>
            <w:r w:rsidRPr="00A4476E">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до 15 - </w:t>
            </w:r>
            <w:proofErr w:type="spellStart"/>
            <w:r w:rsidRPr="00A4476E">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указывается в млн. рублей</w:t>
            </w:r>
            <w:r w:rsidRPr="00A4476E">
              <w:rPr>
                <w:rFonts w:ascii="Times New Roman" w:eastAsia="MS Mincho" w:hAnsi="Times New Roman" w:cs="Times New Roman"/>
                <w:sz w:val="28"/>
                <w:szCs w:val="28"/>
                <w:lang w:eastAsia="ru-RU"/>
              </w:rPr>
              <w:t xml:space="preserve"> (</w:t>
            </w:r>
            <w:r w:rsidRPr="00A4476E">
              <w:rPr>
                <w:rFonts w:ascii="Times New Roman" w:eastAsia="MS Mincho" w:hAnsi="Times New Roman" w:cs="Times New Roman"/>
                <w:sz w:val="24"/>
                <w:lang w:eastAsia="ru-RU"/>
              </w:rPr>
              <w:t>за предшествующий календарный год</w:t>
            </w:r>
            <w:r w:rsidRPr="00A4476E">
              <w:rPr>
                <w:rFonts w:ascii="Times New Roman" w:eastAsia="MS Mincho" w:hAnsi="Times New Roman" w:cs="Times New Roman"/>
                <w:sz w:val="28"/>
                <w:szCs w:val="28"/>
                <w:lang w:eastAsia="ru-RU"/>
              </w:rPr>
              <w:t>)</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120 в год - </w:t>
            </w:r>
            <w:proofErr w:type="spellStart"/>
            <w:r w:rsidRPr="00A4476E">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A4476E">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4476E">
                <w:rPr>
                  <w:rFonts w:ascii="Times New Roman" w:eastAsia="MS Mincho" w:hAnsi="Times New Roman" w:cs="Times New Roman"/>
                  <w:sz w:val="24"/>
                  <w:lang w:eastAsia="ru-RU"/>
                </w:rPr>
                <w:t>ОКВЭД2</w:t>
              </w:r>
            </w:hyperlink>
            <w:r w:rsidRPr="00A4476E">
              <w:rPr>
                <w:rFonts w:ascii="Times New Roman" w:eastAsia="MS Mincho" w:hAnsi="Times New Roman" w:cs="Times New Roman"/>
                <w:sz w:val="24"/>
                <w:lang w:eastAsia="ru-RU"/>
              </w:rPr>
              <w:t xml:space="preserve"> и </w:t>
            </w:r>
            <w:hyperlink r:id="rId15" w:history="1">
              <w:r w:rsidRPr="00A4476E">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A4476E">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bl>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sectPr w:rsidR="00A4476E" w:rsidRPr="00A4476E" w:rsidSect="00A4476E">
          <w:pgSz w:w="11907" w:h="16840" w:code="9"/>
          <w:pgMar w:top="1134" w:right="1134" w:bottom="924" w:left="1134" w:header="794" w:footer="794" w:gutter="0"/>
          <w:cols w:space="708"/>
          <w:titlePg/>
          <w:docGrid w:linePitch="360"/>
        </w:sectPr>
      </w:pPr>
    </w:p>
    <w:p w:rsid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A4476E" w:rsidRPr="00A4476E" w:rsidTr="00A4476E">
        <w:trPr>
          <w:trHeight w:val="1023"/>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год</w:t>
            </w:r>
          </w:p>
        </w:tc>
        <w:tc>
          <w:tcPr>
            <w:tcW w:w="1417"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договора</w:t>
            </w:r>
            <w:r w:rsidRPr="00A4476E">
              <w:rPr>
                <w:rFonts w:ascii="Times New Roman" w:eastAsia="MS Mincho" w:hAnsi="Times New Roman" w:cs="Times New Roman"/>
                <w:sz w:val="26"/>
                <w:vertAlign w:val="superscript"/>
                <w:lang w:eastAsia="ru-RU"/>
              </w:rPr>
              <w:footnoteReference w:id="11"/>
            </w: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Контрагент</w:t>
            </w:r>
          </w:p>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A4476E" w:rsidRPr="00A4476E" w:rsidRDefault="00A4476E" w:rsidP="00A4476E">
            <w:pPr>
              <w:suppressAutoHyphens/>
              <w:spacing w:after="0" w:line="240" w:lineRule="auto"/>
              <w:ind w:right="-30"/>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4476E" w:rsidRPr="00A4476E" w:rsidTr="00A4476E">
        <w:trPr>
          <w:trHeight w:val="84"/>
        </w:trPr>
        <w:tc>
          <w:tcPr>
            <w:tcW w:w="15559" w:type="dxa"/>
            <w:gridSpan w:val="10"/>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A4476E">
              <w:rPr>
                <w:rFonts w:ascii="Times New Roman" w:eastAsia="MS Mincho" w:hAnsi="Times New Roman" w:cs="Times New Roman"/>
                <w:sz w:val="28"/>
                <w:szCs w:val="28"/>
                <w:lang w:eastAsia="ru-RU"/>
              </w:rPr>
              <w:tab/>
            </w: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Итого по договору </w:t>
            </w:r>
            <w:r w:rsidRPr="00A447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15559" w:type="dxa"/>
            <w:gridSpan w:val="10"/>
            <w:tcBorders>
              <w:top w:val="single" w:sz="4" w:space="0" w:color="auto"/>
              <w:left w:val="nil"/>
              <w:bottom w:val="nil"/>
              <w:right w:val="nil"/>
            </w:tcBorders>
          </w:tcPr>
          <w:p w:rsidR="00A4476E" w:rsidRPr="00A4476E" w:rsidRDefault="00A4476E" w:rsidP="00A4476E">
            <w:pPr>
              <w:suppressAutoHyphens/>
              <w:spacing w:after="0" w:line="240" w:lineRule="auto"/>
              <w:ind w:right="306" w:firstLine="709"/>
              <w:rPr>
                <w:rFonts w:ascii="Times New Roman" w:eastAsia="MS Mincho" w:hAnsi="Times New Roman" w:cs="Times New Roman"/>
                <w:sz w:val="28"/>
                <w:szCs w:val="28"/>
                <w:lang w:eastAsia="ru-RU"/>
              </w:rPr>
            </w:pPr>
          </w:p>
          <w:p w:rsidR="00A4476E" w:rsidRPr="00A4476E" w:rsidRDefault="00A4476E" w:rsidP="00A447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A4476E" w:rsidRPr="00A4476E" w:rsidRDefault="00A4476E" w:rsidP="00A4476E">
      <w:pPr>
        <w:spacing w:after="0" w:line="240" w:lineRule="auto"/>
        <w:ind w:left="10632"/>
        <w:rPr>
          <w:rFonts w:ascii="Times New Roman" w:eastAsia="Times New Roman" w:hAnsi="Times New Roman" w:cs="Times New Roman"/>
          <w:sz w:val="28"/>
          <w:szCs w:val="28"/>
          <w:lang w:eastAsia="ru-RU"/>
        </w:rPr>
        <w:sectPr w:rsidR="00A4476E" w:rsidRPr="00A4476E" w:rsidSect="00A4476E">
          <w:pgSz w:w="16840" w:h="11907" w:orient="landscape" w:code="9"/>
          <w:pgMar w:top="1134" w:right="1134" w:bottom="1134" w:left="924" w:header="794" w:footer="794" w:gutter="0"/>
          <w:cols w:space="708"/>
          <w:titlePg/>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квалифицированном персонале участника</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Из них состоят в штате</w:t>
            </w:r>
          </w:p>
        </w:tc>
        <w:tc>
          <w:tcPr>
            <w:tcW w:w="3402"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200" w:line="276" w:lineRule="auto"/>
        <w:rPr>
          <w:rFonts w:ascii="Times New Roman" w:eastAsia="MS Mincho" w:hAnsi="Times New Roman" w:cs="Times New Roman"/>
          <w:i/>
          <w:sz w:val="28"/>
          <w:szCs w:val="28"/>
          <w:lang w:eastAsia="ru-RU"/>
        </w:rPr>
      </w:pPr>
      <w:r w:rsidRPr="00A4476E">
        <w:rPr>
          <w:rFonts w:ascii="Times New Roman" w:eastAsia="Times New Roman" w:hAnsi="Times New Roman" w:cs="Times New Roman"/>
          <w:i/>
          <w:sz w:val="28"/>
          <w:szCs w:val="28"/>
          <w:lang w:eastAsia="ru-RU"/>
        </w:rPr>
        <w:br w:type="page"/>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w:t>
            </w:r>
            <w:r w:rsidRPr="00A447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3260"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r>
    </w:tbl>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left="10206" w:right="306"/>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технических, сервисных служб</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40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A4476E" w:rsidRPr="00A4476E" w:rsidTr="00A4476E">
        <w:trPr>
          <w:trHeight w:val="514"/>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A4476E" w:rsidRPr="00A4476E" w:rsidRDefault="00A4476E" w:rsidP="00A270FE">
      <w:pPr>
        <w:keepNext/>
        <w:spacing w:after="0" w:line="240" w:lineRule="auto"/>
        <w:ind w:left="709"/>
        <w:jc w:val="center"/>
        <w:outlineLvl w:val="1"/>
        <w:rPr>
          <w:rFonts w:ascii="Times New Roman" w:eastAsia="Times New Roman" w:hAnsi="Times New Roman" w:cs="Times New Roman"/>
          <w:b/>
          <w:bCs/>
          <w:iCs/>
          <w:sz w:val="28"/>
          <w:szCs w:val="28"/>
          <w:lang w:val="x-none" w:eastAsia="ru-RU"/>
        </w:rPr>
      </w:pPr>
      <w:r w:rsidRPr="00A4476E">
        <w:rPr>
          <w:rFonts w:ascii="Times New Roman" w:eastAsia="Times New Roman" w:hAnsi="Times New Roman" w:cs="Times New Roman"/>
          <w:b/>
          <w:bCs/>
          <w:iCs/>
          <w:sz w:val="28"/>
          <w:szCs w:val="28"/>
          <w:lang w:val="x-none"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11"/>
        <w:gridCol w:w="9930"/>
      </w:tblGrid>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№п/п</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Параметры закупки</w:t>
            </w:r>
          </w:p>
        </w:tc>
        <w:tc>
          <w:tcPr>
            <w:tcW w:w="10142"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закупке</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2.1</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заказчике</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6"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proofErr w:type="spellStart"/>
            <w:r w:rsidRPr="00A270FE">
              <w:rPr>
                <w:rFonts w:ascii="Times New Roman" w:eastAsia="Times New Roman" w:hAnsi="Times New Roman" w:cs="Times New Roman"/>
                <w:sz w:val="28"/>
                <w:szCs w:val="28"/>
                <w:lang w:eastAsia="ru-RU"/>
              </w:rPr>
              <w:t>и.о</w:t>
            </w:r>
            <w:proofErr w:type="spellEnd"/>
            <w:r w:rsidRPr="00A270FE">
              <w:rPr>
                <w:rFonts w:ascii="Times New Roman" w:eastAsia="Times New Roman" w:hAnsi="Times New Roman" w:cs="Times New Roman"/>
                <w:sz w:val="28"/>
                <w:szCs w:val="28"/>
                <w:lang w:eastAsia="ru-RU"/>
              </w:rPr>
              <w:t>. начальника отдела закупок Чернышова Светлана Валерьевна</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7"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4476E" w:rsidRPr="00A4476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2.2</w:t>
            </w:r>
          </w:p>
        </w:tc>
        <w:tc>
          <w:tcPr>
            <w:tcW w:w="3969" w:type="dxa"/>
          </w:tcPr>
          <w:p w:rsidR="00A4476E" w:rsidRPr="00A4476E" w:rsidRDefault="00A4476E" w:rsidP="00A4476E">
            <w:pPr>
              <w:spacing w:after="0" w:line="240" w:lineRule="auto"/>
              <w:rPr>
                <w:rFonts w:ascii="Times New Roman" w:eastAsia="Times New Roman" w:hAnsi="Times New Roman" w:cs="Times New Roman"/>
                <w:lang w:eastAsia="ru-RU"/>
              </w:rPr>
            </w:pPr>
            <w:r w:rsidRPr="00A447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00A270FE" w:rsidRPr="00CF648B">
              <w:rPr>
                <w:rFonts w:ascii="Times New Roman" w:eastAsia="Times New Roman" w:hAnsi="Times New Roman" w:cs="Times New Roman"/>
                <w:bCs/>
                <w:sz w:val="28"/>
                <w:szCs w:val="28"/>
                <w:lang w:eastAsia="ru-RU"/>
              </w:rPr>
              <w:t>на</w:t>
            </w:r>
            <w:r w:rsidR="00A270FE" w:rsidRPr="00CF648B">
              <w:rPr>
                <w:rFonts w:ascii="Times New Roman" w:eastAsia="Times New Roman" w:hAnsi="Times New Roman" w:cs="Times New Roman"/>
                <w:bCs/>
                <w:i/>
                <w:sz w:val="28"/>
                <w:szCs w:val="28"/>
                <w:lang w:eastAsia="ru-RU"/>
              </w:rPr>
              <w:t xml:space="preserve"> </w:t>
            </w:r>
            <w:r w:rsidR="00A270FE" w:rsidRPr="00B86279">
              <w:rPr>
                <w:rFonts w:ascii="Times New Roman" w:eastAsia="Times New Roman" w:hAnsi="Times New Roman" w:cs="Times New Roman"/>
                <w:bCs/>
                <w:sz w:val="28"/>
                <w:szCs w:val="28"/>
                <w:lang w:eastAsia="ru-RU"/>
              </w:rPr>
              <w:t>электронной торговой площадке «</w:t>
            </w:r>
            <w:r w:rsidR="00A270FE" w:rsidRPr="00D0037F">
              <w:rPr>
                <w:rFonts w:ascii="Times New Roman" w:eastAsia="Times New Roman" w:hAnsi="Times New Roman" w:cs="Times New Roman"/>
                <w:bCs/>
                <w:sz w:val="28"/>
                <w:szCs w:val="28"/>
                <w:lang w:eastAsia="ru-RU"/>
              </w:rPr>
              <w:t>ТЭК-Торг</w:t>
            </w:r>
            <w:r w:rsidR="00A270FE" w:rsidRPr="00B86279">
              <w:rPr>
                <w:rFonts w:ascii="Times New Roman" w:eastAsia="Times New Roman" w:hAnsi="Times New Roman" w:cs="Times New Roman"/>
                <w:bCs/>
                <w:sz w:val="28"/>
                <w:szCs w:val="28"/>
                <w:lang w:eastAsia="ru-RU"/>
              </w:rPr>
              <w:t xml:space="preserve">» на сайте </w:t>
            </w:r>
            <w:hyperlink r:id="rId18" w:history="1">
              <w:r w:rsidR="00A270FE" w:rsidRPr="00D0037F">
                <w:rPr>
                  <w:rFonts w:ascii="Times New Roman" w:eastAsia="Times New Roman" w:hAnsi="Times New Roman" w:cs="Times New Roman"/>
                  <w:color w:val="0000FF"/>
                  <w:sz w:val="28"/>
                  <w:szCs w:val="28"/>
                  <w:u w:val="single"/>
                  <w:lang w:eastAsia="ru-RU"/>
                </w:rPr>
                <w:t>www.tektorg.ru</w:t>
              </w:r>
            </w:hyperlink>
            <w:r w:rsidR="00A270FE"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A270FE" w:rsidRPr="00A270F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9"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«2</w:t>
            </w:r>
            <w:r>
              <w:rPr>
                <w:rFonts w:ascii="Times New Roman" w:eastAsia="Times New Roman" w:hAnsi="Times New Roman" w:cs="Times New Roman"/>
                <w:bCs/>
                <w:sz w:val="28"/>
                <w:szCs w:val="28"/>
                <w:lang w:eastAsia="ru-RU"/>
              </w:rPr>
              <w:t>9</w:t>
            </w:r>
            <w:r w:rsidRPr="00A270FE">
              <w:rPr>
                <w:rFonts w:ascii="Times New Roman" w:eastAsia="Times New Roman" w:hAnsi="Times New Roman" w:cs="Times New Roman"/>
                <w:bCs/>
                <w:sz w:val="28"/>
                <w:szCs w:val="28"/>
                <w:lang w:eastAsia="ru-RU"/>
              </w:rPr>
              <w:t>» октября 2020г</w:t>
            </w:r>
            <w:r w:rsidRPr="00A270FE">
              <w:rPr>
                <w:rFonts w:ascii="Times New Roman" w:eastAsia="Times New Roman" w:hAnsi="Times New Roman" w:cs="Times New Roman"/>
                <w:bCs/>
                <w:i/>
                <w:sz w:val="28"/>
                <w:szCs w:val="28"/>
                <w:lang w:eastAsia="ru-RU"/>
              </w:rPr>
              <w:t>.</w:t>
            </w:r>
          </w:p>
          <w:p w:rsidR="00A4476E" w:rsidRPr="00A4476E" w:rsidRDefault="00A270FE" w:rsidP="00A270FE">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Pr>
                <w:rFonts w:ascii="Times New Roman" w:eastAsia="Times New Roman" w:hAnsi="Times New Roman" w:cs="Times New Roman"/>
                <w:bCs/>
                <w:sz w:val="28"/>
                <w:szCs w:val="28"/>
                <w:lang w:eastAsia="ru-RU"/>
              </w:rPr>
              <w:t>06</w:t>
            </w:r>
            <w:r w:rsidRPr="00A270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A270FE">
              <w:rPr>
                <w:rFonts w:ascii="Times New Roman" w:eastAsia="Times New Roman" w:hAnsi="Times New Roman" w:cs="Times New Roman"/>
                <w:bCs/>
                <w:sz w:val="28"/>
                <w:szCs w:val="28"/>
                <w:lang w:eastAsia="ru-RU"/>
              </w:rPr>
              <w:t xml:space="preserve"> 2020 г</w:t>
            </w:r>
            <w:r w:rsidRPr="00A270FE">
              <w:rPr>
                <w:rFonts w:ascii="Times New Roman" w:eastAsia="Times New Roman" w:hAnsi="Times New Roman" w:cs="Times New Roman"/>
                <w:bCs/>
                <w:i/>
                <w:sz w:val="28"/>
                <w:szCs w:val="28"/>
                <w:lang w:eastAsia="ru-RU"/>
              </w:rPr>
              <w:t>.</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2.3</w:t>
            </w:r>
          </w:p>
        </w:tc>
        <w:tc>
          <w:tcPr>
            <w:tcW w:w="3969" w:type="dxa"/>
          </w:tcPr>
          <w:p w:rsidR="00A4476E" w:rsidRPr="00A4476E" w:rsidRDefault="00A4476E" w:rsidP="00A4476E">
            <w:pPr>
              <w:keepNext/>
              <w:spacing w:after="0" w:line="240" w:lineRule="auto"/>
              <w:jc w:val="both"/>
              <w:outlineLvl w:val="2"/>
              <w:rPr>
                <w:rFonts w:ascii="Arial" w:eastAsia="Times New Roman" w:hAnsi="Arial" w:cs="Arial"/>
                <w:b/>
                <w:bCs/>
                <w:lang w:eastAsia="ru-RU"/>
              </w:rPr>
            </w:pPr>
            <w:r w:rsidRPr="00A447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Pr>
                <w:rFonts w:ascii="Times New Roman" w:eastAsia="Times New Roman" w:hAnsi="Times New Roman" w:cs="Times New Roman"/>
                <w:bCs/>
                <w:sz w:val="28"/>
                <w:szCs w:val="28"/>
                <w:lang w:eastAsia="ru-RU"/>
              </w:rPr>
              <w:t>09</w:t>
            </w:r>
            <w:r w:rsidRPr="00A270FE">
              <w:rPr>
                <w:rFonts w:ascii="Times New Roman" w:eastAsia="Times New Roman" w:hAnsi="Times New Roman" w:cs="Times New Roman"/>
                <w:bCs/>
                <w:sz w:val="28"/>
                <w:szCs w:val="28"/>
                <w:lang w:eastAsia="ru-RU"/>
              </w:rPr>
              <w:t xml:space="preserve">» ноября 2020г. в 09-00 </w:t>
            </w:r>
            <w:r w:rsidRPr="00A270FE">
              <w:rPr>
                <w:rFonts w:ascii="Times New Roman" w:eastAsia="Times New Roman" w:hAnsi="Times New Roman" w:cs="Times New Roman"/>
                <w:color w:val="000000"/>
                <w:sz w:val="28"/>
                <w:szCs w:val="28"/>
                <w:lang w:eastAsia="ru-RU"/>
              </w:rPr>
              <w:t>московского времени</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p>
          <w:p w:rsidR="00A4476E" w:rsidRPr="00A4476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«0</w:t>
            </w:r>
            <w:r>
              <w:rPr>
                <w:rFonts w:ascii="Times New Roman" w:eastAsia="Times New Roman" w:hAnsi="Times New Roman" w:cs="Times New Roman"/>
                <w:bCs/>
                <w:sz w:val="28"/>
                <w:szCs w:val="28"/>
                <w:lang w:eastAsia="ru-RU"/>
              </w:rPr>
              <w:t>9</w:t>
            </w:r>
            <w:r w:rsidRPr="00A270FE">
              <w:rPr>
                <w:rFonts w:ascii="Times New Roman" w:eastAsia="Times New Roman" w:hAnsi="Times New Roman" w:cs="Times New Roman"/>
                <w:bCs/>
                <w:sz w:val="28"/>
                <w:szCs w:val="28"/>
                <w:lang w:eastAsia="ru-RU"/>
              </w:rPr>
              <w:t xml:space="preserve">» ноября 2020г. в 11-00 </w:t>
            </w:r>
            <w:r w:rsidRPr="00A270FE">
              <w:rPr>
                <w:rFonts w:ascii="Times New Roman" w:eastAsia="Times New Roman" w:hAnsi="Times New Roman" w:cs="Times New Roman"/>
                <w:color w:val="000000"/>
                <w:sz w:val="28"/>
                <w:szCs w:val="28"/>
                <w:lang w:eastAsia="ru-RU"/>
              </w:rPr>
              <w:t>московского времени</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2.4</w:t>
            </w:r>
          </w:p>
        </w:tc>
        <w:tc>
          <w:tcPr>
            <w:tcW w:w="3969" w:type="dxa"/>
          </w:tcPr>
          <w:p w:rsidR="00A4476E" w:rsidRPr="00A4476E" w:rsidRDefault="00A4476E" w:rsidP="00A4476E">
            <w:pPr>
              <w:spacing w:after="0" w:line="240" w:lineRule="auto"/>
              <w:ind w:firstLine="34"/>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r w:rsidRPr="00A4476E">
              <w:rPr>
                <w:rFonts w:ascii="Times New Roman" w:eastAsia="Times New Roman" w:hAnsi="Times New Roman" w:cs="Times New Roman"/>
                <w:bCs/>
                <w:sz w:val="28"/>
                <w:szCs w:val="28"/>
                <w:lang w:eastAsia="ru-RU"/>
              </w:rPr>
              <w:t xml:space="preserve"> и предоставления разъяснений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p>
          <w:p w:rsidR="00A4476E" w:rsidRPr="00A4476E" w:rsidRDefault="00A4476E" w:rsidP="00A4476E">
            <w:pPr>
              <w:spacing w:after="0" w:line="240" w:lineRule="auto"/>
              <w:rPr>
                <w:rFonts w:ascii="Times New Roman" w:eastAsia="Times New Roman" w:hAnsi="Times New Roman" w:cs="Times New Roman"/>
                <w:lang w:eastAsia="ru-RU"/>
              </w:rPr>
            </w:pPr>
          </w:p>
        </w:tc>
        <w:tc>
          <w:tcPr>
            <w:tcW w:w="10142" w:type="dxa"/>
          </w:tcPr>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A270FE" w:rsidRPr="00A270FE">
              <w:rPr>
                <w:rFonts w:ascii="Times New Roman" w:eastAsia="Times New Roman" w:hAnsi="Times New Roman" w:cs="Times New Roman"/>
                <w:bCs/>
                <w:sz w:val="28"/>
                <w:szCs w:val="28"/>
                <w:lang w:eastAsia="ru-RU"/>
              </w:rPr>
              <w:t>29</w:t>
            </w:r>
            <w:r w:rsidRPr="00A270FE">
              <w:rPr>
                <w:rFonts w:ascii="Times New Roman" w:eastAsia="Times New Roman" w:hAnsi="Times New Roman" w:cs="Times New Roman"/>
                <w:bCs/>
                <w:sz w:val="28"/>
                <w:szCs w:val="28"/>
                <w:lang w:eastAsia="ru-RU"/>
              </w:rPr>
              <w:t xml:space="preserve">» </w:t>
            </w:r>
            <w:r w:rsidR="00A270FE" w:rsidRPr="00A270FE">
              <w:rPr>
                <w:rFonts w:ascii="Times New Roman" w:eastAsia="Times New Roman" w:hAnsi="Times New Roman" w:cs="Times New Roman"/>
                <w:bCs/>
                <w:sz w:val="28"/>
                <w:szCs w:val="28"/>
                <w:lang w:eastAsia="ru-RU"/>
              </w:rPr>
              <w:t>октября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 по</w:t>
            </w:r>
            <w:r w:rsidR="00A270FE" w:rsidRPr="00A270FE">
              <w:rPr>
                <w:rFonts w:ascii="Times New Roman" w:eastAsia="Times New Roman" w:hAnsi="Times New Roman" w:cs="Times New Roman"/>
                <w:bCs/>
                <w:sz w:val="28"/>
                <w:szCs w:val="28"/>
                <w:lang w:eastAsia="ru-RU"/>
              </w:rPr>
              <w:t xml:space="preserve"> «03» ноября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 xml:space="preserve">г. </w:t>
            </w:r>
            <w:r w:rsidR="00A270FE" w:rsidRP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(включительно).</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w:t>
            </w:r>
            <w:r w:rsidR="00A270FE">
              <w:rPr>
                <w:rFonts w:ascii="Times New Roman" w:eastAsia="Times New Roman" w:hAnsi="Times New Roman" w:cs="Times New Roman"/>
                <w:bCs/>
                <w:sz w:val="28"/>
                <w:szCs w:val="28"/>
                <w:lang w:eastAsia="ru-RU"/>
              </w:rPr>
              <w:t>29</w:t>
            </w:r>
            <w:r w:rsidRPr="00A270FE">
              <w:rPr>
                <w:rFonts w:ascii="Times New Roman" w:eastAsia="Times New Roman" w:hAnsi="Times New Roman" w:cs="Times New Roman"/>
                <w:bCs/>
                <w:sz w:val="28"/>
                <w:szCs w:val="28"/>
                <w:lang w:eastAsia="ru-RU"/>
              </w:rPr>
              <w:t>»</w:t>
            </w:r>
            <w:r w:rsidR="00A270FE">
              <w:rPr>
                <w:rFonts w:ascii="Times New Roman" w:eastAsia="Times New Roman" w:hAnsi="Times New Roman" w:cs="Times New Roman"/>
                <w:bCs/>
                <w:sz w:val="28"/>
                <w:szCs w:val="28"/>
                <w:lang w:eastAsia="ru-RU"/>
              </w:rPr>
              <w:t xml:space="preserve"> октября</w:t>
            </w:r>
            <w:r w:rsidRPr="00A270FE">
              <w:rPr>
                <w:rFonts w:ascii="Times New Roman" w:eastAsia="Times New Roman" w:hAnsi="Times New Roman" w:cs="Times New Roman"/>
                <w:bCs/>
                <w:sz w:val="28"/>
                <w:szCs w:val="28"/>
                <w:lang w:eastAsia="ru-RU"/>
              </w:rPr>
              <w:t xml:space="preserve"> 20</w:t>
            </w:r>
            <w:r w:rsid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w:t>
            </w:r>
          </w:p>
          <w:p w:rsidR="00A4476E" w:rsidRPr="00A270FE" w:rsidRDefault="00A4476E" w:rsidP="00A270FE">
            <w:pPr>
              <w:spacing w:after="0" w:line="240" w:lineRule="auto"/>
              <w:jc w:val="both"/>
              <w:rPr>
                <w:rFonts w:ascii="Times New Roman" w:eastAsia="Times New Roman" w:hAnsi="Times New Roman" w:cs="Times New Roman"/>
                <w:lang w:eastAsia="ru-RU"/>
              </w:rPr>
            </w:pPr>
            <w:r w:rsidRPr="00A270F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 xml:space="preserve">23:59 </w:t>
            </w:r>
            <w:r w:rsidRPr="00A270FE">
              <w:rPr>
                <w:rFonts w:ascii="Times New Roman" w:eastAsia="Times New Roman" w:hAnsi="Times New Roman" w:cs="Times New Roman"/>
                <w:bCs/>
                <w:sz w:val="28"/>
                <w:szCs w:val="28"/>
                <w:lang w:eastAsia="ru-RU"/>
              </w:rPr>
              <w:t xml:space="preserve">часов </w:t>
            </w:r>
            <w:r w:rsid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05</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ноября 2020</w:t>
            </w:r>
            <w:r w:rsidRPr="00A270FE">
              <w:rPr>
                <w:rFonts w:ascii="Times New Roman" w:eastAsia="Times New Roman" w:hAnsi="Times New Roman" w:cs="Times New Roman"/>
                <w:bCs/>
                <w:sz w:val="28"/>
                <w:szCs w:val="28"/>
                <w:lang w:eastAsia="ru-RU"/>
              </w:rPr>
              <w:t>г.</w:t>
            </w:r>
          </w:p>
        </w:tc>
      </w:tr>
    </w:tbl>
    <w:p w:rsidR="00A4476E" w:rsidRPr="00A4476E" w:rsidRDefault="00A4476E" w:rsidP="00A4476E">
      <w:pPr>
        <w:spacing w:after="200" w:line="276" w:lineRule="auto"/>
        <w:rPr>
          <w:rFonts w:ascii="Times New Roman" w:eastAsia="Times New Roman" w:hAnsi="Times New Roman" w:cs="Times New Roman"/>
          <w:sz w:val="24"/>
          <w:szCs w:val="24"/>
          <w:lang w:eastAsia="ru-RU"/>
        </w:rPr>
      </w:pPr>
    </w:p>
    <w:p w:rsidR="001C0D88" w:rsidRDefault="001C0D88"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Pr>
        <w:sectPr w:rsidR="00A270FE" w:rsidSect="005F321F">
          <w:headerReference w:type="default" r:id="rId20"/>
          <w:pgSz w:w="16838" w:h="11906" w:orient="landscape" w:code="9"/>
          <w:pgMar w:top="924" w:right="992" w:bottom="1134" w:left="1134" w:header="794" w:footer="794" w:gutter="0"/>
          <w:pgNumType w:start="1"/>
          <w:cols w:space="708"/>
          <w:titlePg/>
          <w:docGrid w:linePitch="360"/>
        </w:sectPr>
      </w:pPr>
    </w:p>
    <w:p w:rsidR="00A270FE" w:rsidRDefault="00227BDE" w:rsidP="00227BDE">
      <w:pPr>
        <w:tabs>
          <w:tab w:val="left" w:pos="5910"/>
        </w:tabs>
      </w:pPr>
      <w:r>
        <w:lastRenderedPageBreak/>
        <w:tab/>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 xml:space="preserve">Приложение № 2 к извещению о </w:t>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проведении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227BDE">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4"/>
          <w:szCs w:val="24"/>
          <w:lang w:eastAsia="ru-RU"/>
        </w:rPr>
      </w:pPr>
    </w:p>
    <w:p w:rsidR="00227BDE" w:rsidRPr="00227BDE" w:rsidRDefault="00227BDE" w:rsidP="00227BDE">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227BDE">
        <w:rPr>
          <w:rFonts w:ascii="Times New Roman" w:eastAsia="Times New Roman" w:hAnsi="Times New Roman" w:cs="Times New Roman"/>
          <w:b/>
          <w:bCs/>
          <w:iCs/>
          <w:sz w:val="28"/>
          <w:szCs w:val="28"/>
          <w:lang w:val="x-none" w:eastAsia="ru-RU"/>
        </w:rPr>
        <w:t>Участник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227BDE">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227BDE">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227BDE">
        <w:rPr>
          <w:rFonts w:ascii="Times New Roman" w:eastAsia="Times New Roman" w:hAnsi="Times New Roman" w:cs="Times New Roman"/>
          <w:bCs/>
          <w:sz w:val="28"/>
          <w:szCs w:val="28"/>
          <w:lang w:eastAsia="ru-RU"/>
        </w:rPr>
        <w:t xml:space="preserve">извещению о проведении запроса котировок </w:t>
      </w:r>
      <w:r w:rsidRPr="00227BDE">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227BDE">
        <w:rPr>
          <w:rFonts w:ascii="Times New Roman" w:eastAsia="Times New Roman" w:hAnsi="Times New Roman" w:cs="Times New Roman"/>
          <w:bCs/>
          <w:sz w:val="28"/>
          <w:szCs w:val="28"/>
          <w:lang w:eastAsia="ru-RU"/>
        </w:rPr>
        <w:t>приложения к извещению о проведении запроса котировок</w:t>
      </w:r>
      <w:r w:rsidRPr="00227BDE">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227BDE">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227BDE">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227BDE">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227BDE">
        <w:rPr>
          <w:rFonts w:ascii="Times New Roman" w:eastAsia="Times New Roman" w:hAnsi="Times New Roman" w:cs="Times New Roman"/>
          <w:sz w:val="24"/>
          <w:szCs w:val="28"/>
          <w:lang w:eastAsia="ru-RU"/>
        </w:rPr>
        <w:t xml:space="preserve"> </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227BDE">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227BDE">
        <w:rPr>
          <w:rFonts w:ascii="Times New Roman" w:eastAsia="Times New Roman" w:hAnsi="Times New Roman" w:cs="Times New Roman"/>
          <w:sz w:val="28"/>
          <w:szCs w:val="28"/>
          <w:lang w:eastAsia="ru-RU"/>
        </w:rPr>
        <w:t>№ 1 к извещению</w:t>
      </w:r>
      <w:r w:rsidRPr="00227BDE">
        <w:rPr>
          <w:rFonts w:ascii="Times New Roman" w:eastAsia="Times New Roman" w:hAnsi="Times New Roman" w:cs="Times New Roman"/>
          <w:sz w:val="28"/>
          <w:szCs w:val="28"/>
        </w:rPr>
        <w:t>.</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227BDE">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7BDE" w:rsidRPr="00227BDE" w:rsidRDefault="00227BDE" w:rsidP="00227BDE">
      <w:pPr>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Требования к участникам</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227BDE">
        <w:rPr>
          <w:rFonts w:ascii="Times New Roman" w:eastAsia="Times New Roman" w:hAnsi="Times New Roman" w:cs="Times New Roman"/>
          <w:bCs/>
          <w:sz w:val="28"/>
          <w:szCs w:val="28"/>
          <w:lang w:val="x-none" w:eastAsia="x-none"/>
        </w:rPr>
        <w:t>приложения к извещению)</w:t>
      </w:r>
      <w:r w:rsidRPr="00227BDE">
        <w:rPr>
          <w:rFonts w:ascii="Times New Roman" w:eastAsia="Times New Roman" w:hAnsi="Times New Roman" w:cs="Times New Roman"/>
          <w:sz w:val="28"/>
          <w:szCs w:val="28"/>
          <w:lang w:val="x-none" w:eastAsia="x-none"/>
        </w:rPr>
        <w:t xml:space="preserve"> и квалификационным требованиям (пункт 1.7 </w:t>
      </w:r>
      <w:r w:rsidRPr="00227BDE">
        <w:rPr>
          <w:rFonts w:ascii="Times New Roman" w:eastAsia="Times New Roman" w:hAnsi="Times New Roman" w:cs="Times New Roman"/>
          <w:bCs/>
          <w:sz w:val="28"/>
          <w:szCs w:val="28"/>
          <w:lang w:val="x-none" w:eastAsia="x-none"/>
        </w:rPr>
        <w:t>приложения № 1 к извещению)</w:t>
      </w:r>
      <w:r w:rsidRPr="00227BDE">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227BDE" w:rsidRPr="00227BDE" w:rsidRDefault="00227BDE" w:rsidP="00227BDE">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7BDE">
        <w:rPr>
          <w:rFonts w:ascii="Times New Roman" w:eastAsia="MS Mincho" w:hAnsi="Times New Roman" w:cs="Times New Roman"/>
          <w:sz w:val="28"/>
          <w:szCs w:val="28"/>
          <w:lang w:val="x-none" w:eastAsia="ru-RU"/>
        </w:rPr>
        <w:t>извещения</w:t>
      </w:r>
      <w:r w:rsidRPr="00227BDE">
        <w:rPr>
          <w:rFonts w:ascii="Times New Roman" w:eastAsia="Times New Roman" w:hAnsi="Times New Roman" w:cs="Times New Roman"/>
          <w:bCs/>
          <w:sz w:val="28"/>
          <w:szCs w:val="28"/>
          <w:lang w:val="x-none" w:eastAsia="ru-RU"/>
        </w:rPr>
        <w:t>, а именно:</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227BDE">
        <w:rPr>
          <w:rFonts w:ascii="Times New Roman" w:eastAsia="Times New Roman" w:hAnsi="Times New Roman" w:cs="Times New Roman"/>
          <w:bCs/>
          <w:sz w:val="28"/>
          <w:szCs w:val="28"/>
          <w:lang w:val="x-none" w:eastAsia="ru-RU"/>
        </w:rPr>
        <w:t>непроведение</w:t>
      </w:r>
      <w:proofErr w:type="spellEnd"/>
      <w:r w:rsidRPr="00227BDE">
        <w:rPr>
          <w:rFonts w:ascii="Times New Roman" w:eastAsia="Times New Roman" w:hAnsi="Times New Roman" w:cs="Times New Roman"/>
          <w:bCs/>
          <w:sz w:val="28"/>
          <w:szCs w:val="28"/>
          <w:lang w:val="x-none"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227BDE">
        <w:rPr>
          <w:rFonts w:ascii="Times New Roman" w:eastAsia="Times New Roman" w:hAnsi="Times New Roman" w:cs="Times New Roman"/>
          <w:bCs/>
          <w:sz w:val="28"/>
          <w:szCs w:val="28"/>
          <w:lang w:val="x-none" w:eastAsia="ru-RU"/>
        </w:rPr>
        <w:t>неприостановление</w:t>
      </w:r>
      <w:proofErr w:type="spellEnd"/>
      <w:r w:rsidRPr="00227BDE">
        <w:rPr>
          <w:rFonts w:ascii="Times New Roman" w:eastAsia="Times New Roman" w:hAnsi="Times New Roman" w:cs="Times New Roman"/>
          <w:bCs/>
          <w:sz w:val="28"/>
          <w:szCs w:val="28"/>
          <w:lang w:val="x-none"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227BDE">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Информационное сопровождение</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D0069F">
          <w:rPr>
            <w:rStyle w:val="ae"/>
            <w:rFonts w:ascii="Times New Roman" w:eastAsia="Times New Roman" w:hAnsi="Times New Roman" w:cs="Times New Roman"/>
            <w:sz w:val="28"/>
            <w:szCs w:val="28"/>
            <w:lang w:eastAsia="ru-RU"/>
          </w:rPr>
          <w:t>www.</w:t>
        </w:r>
        <w:r w:rsidRPr="00D0069F">
          <w:rPr>
            <w:rStyle w:val="ae"/>
            <w:rFonts w:ascii="Times New Roman" w:eastAsia="Times New Roman" w:hAnsi="Times New Roman" w:cs="Times New Roman"/>
            <w:sz w:val="28"/>
            <w:szCs w:val="28"/>
            <w:lang w:val="en-US" w:eastAsia="ru-RU"/>
          </w:rPr>
          <w:t>rwtk</w:t>
        </w:r>
        <w:r w:rsidRPr="00D0069F">
          <w:rPr>
            <w:rStyle w:val="ae"/>
            <w:rFonts w:ascii="Times New Roman" w:eastAsia="Times New Roman" w:hAnsi="Times New Roman" w:cs="Times New Roman"/>
            <w:sz w:val="28"/>
            <w:szCs w:val="28"/>
            <w:lang w:eastAsia="ru-RU"/>
          </w:rPr>
          <w:t>.</w:t>
        </w:r>
        <w:proofErr w:type="spellStart"/>
        <w:r w:rsidRPr="00D0069F">
          <w:rPr>
            <w:rStyle w:val="ae"/>
            <w:rFonts w:ascii="Times New Roman" w:eastAsia="Times New Roman" w:hAnsi="Times New Roman" w:cs="Times New Roman"/>
            <w:sz w:val="28"/>
            <w:szCs w:val="28"/>
            <w:lang w:eastAsia="ru-RU"/>
          </w:rPr>
          <w:t>ru</w:t>
        </w:r>
        <w:proofErr w:type="spellEnd"/>
      </w:hyperlink>
      <w:r w:rsidRPr="00227BDE">
        <w:rPr>
          <w:rFonts w:ascii="Times New Roman" w:eastAsia="Times New Roman" w:hAnsi="Times New Roman" w:cs="Times New Roman"/>
          <w:sz w:val="28"/>
          <w:szCs w:val="28"/>
          <w:lang w:eastAsia="ru-RU"/>
        </w:rPr>
        <w:t>,</w:t>
      </w:r>
      <w:r w:rsidRPr="00227BDE">
        <w:rPr>
          <w:rFonts w:ascii="Times New Roman" w:eastAsia="Times New Roman" w:hAnsi="Times New Roman" w:cs="Times New Roman"/>
          <w:bCs/>
          <w:sz w:val="28"/>
          <w:szCs w:val="28"/>
          <w:lang w:eastAsia="ru-RU"/>
        </w:rPr>
        <w:t xml:space="preserve"> на сайте ЭТЗП </w:t>
      </w:r>
      <w:r w:rsidRPr="00227BDE">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организации и проведении запроса котировок участвуют:</w:t>
      </w:r>
    </w:p>
    <w:p w:rsidR="00227BDE" w:rsidRPr="00227BDE" w:rsidRDefault="00227BDE" w:rsidP="00227BDE">
      <w:pPr>
        <w:spacing w:after="0" w:line="240" w:lineRule="auto"/>
        <w:ind w:firstLine="675"/>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227BDE">
        <w:rPr>
          <w:rFonts w:ascii="Times New Roman" w:eastAsia="Times New Roman" w:hAnsi="Times New Roman" w:cs="Times New Roman"/>
          <w:sz w:val="28"/>
          <w:szCs w:val="28"/>
          <w:lang w:val="x-none" w:eastAsia="x-none"/>
        </w:rPr>
        <w:t>и приложений к нему</w:t>
      </w:r>
      <w:r w:rsidRPr="00227BDE">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Разъяснения </w:t>
      </w:r>
      <w:r w:rsidRPr="00227BDE">
        <w:rPr>
          <w:rFonts w:ascii="Times New Roman" w:eastAsia="Times New Roman" w:hAnsi="Times New Roman" w:cs="Times New Roman"/>
          <w:sz w:val="28"/>
          <w:szCs w:val="28"/>
          <w:lang w:val="x-none" w:eastAsia="x-none"/>
        </w:rPr>
        <w:t xml:space="preserve">положений извещения и приложений к нему </w:t>
      </w:r>
      <w:r w:rsidRPr="00227BDE">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7BDE">
        <w:rPr>
          <w:rFonts w:ascii="Times New Roman" w:eastAsia="Times New Roman" w:hAnsi="Times New Roman" w:cs="Times New Roman"/>
          <w:sz w:val="28"/>
          <w:szCs w:val="28"/>
          <w:lang w:val="x-none" w:eastAsia="x-none"/>
        </w:rPr>
        <w:t>извещения</w:t>
      </w:r>
      <w:r w:rsidRPr="00227BDE">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7BDE" w:rsidRPr="00227BDE" w:rsidRDefault="00227BDE" w:rsidP="00227BDE">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Рассмотрение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227BDE">
        <w:rPr>
          <w:rFonts w:ascii="Times New Roman" w:eastAsia="Times New Roman" w:hAnsi="Times New Roman" w:cs="Times New Roman"/>
          <w:sz w:val="28"/>
          <w:szCs w:val="28"/>
          <w:lang w:val="x-none" w:eastAsia="x-none"/>
        </w:rPr>
        <w:t>извещении</w:t>
      </w:r>
      <w:r w:rsidRPr="00227BDE">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227BDE">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7BDE">
        <w:rPr>
          <w:rFonts w:ascii="Times New Roman" w:eastAsia="Times New Roman" w:hAnsi="Times New Roman" w:cs="Times New Roman"/>
          <w:sz w:val="28"/>
          <w:szCs w:val="28"/>
          <w:lang w:val="x-none" w:eastAsia="x-none"/>
        </w:rPr>
        <w:t xml:space="preserve">, размещенной на сайте </w:t>
      </w:r>
      <w:hyperlink r:id="rId22" w:history="1">
        <w:r w:rsidRPr="00D0069F">
          <w:rPr>
            <w:rStyle w:val="ae"/>
            <w:rFonts w:ascii="Times New Roman" w:eastAsia="Times New Roman" w:hAnsi="Times New Roman" w:cs="Times New Roman"/>
            <w:sz w:val="28"/>
            <w:szCs w:val="28"/>
            <w:lang w:val="x-none" w:eastAsia="x-none"/>
          </w:rPr>
          <w:t>https://egrul.nalog.ru</w:t>
        </w:r>
      </w:hyperlink>
      <w:r w:rsidRPr="00227BDE">
        <w:rPr>
          <w:rFonts w:ascii="Times New Roman" w:eastAsia="Times New Roman"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227BDE">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227BDE">
        <w:rPr>
          <w:rFonts w:ascii="Times New Roman" w:eastAsia="Times New Roman" w:hAnsi="Times New Roman" w:cs="Times New Roman"/>
          <w:color w:val="000000"/>
          <w:sz w:val="28"/>
          <w:szCs w:val="28"/>
          <w:lang w:eastAsia="x-none"/>
        </w:rPr>
        <w:t>я</w:t>
      </w:r>
      <w:r w:rsidRPr="00227BDE">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227BDE">
        <w:rPr>
          <w:rFonts w:ascii="Times New Roman" w:eastAsia="Times New Roman" w:hAnsi="Times New Roman" w:cs="Times New Roman"/>
          <w:color w:val="000000"/>
          <w:sz w:val="28"/>
          <w:szCs w:val="28"/>
          <w:lang w:eastAsia="x-none"/>
        </w:rPr>
        <w:t xml:space="preserve">котировочных </w:t>
      </w:r>
      <w:r w:rsidRPr="00227BDE">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227BDE">
        <w:rPr>
          <w:rFonts w:ascii="Times New Roman" w:eastAsia="Times New Roman" w:hAnsi="Times New Roman" w:cs="Times New Roman"/>
          <w:color w:val="000000"/>
          <w:sz w:val="28"/>
          <w:szCs w:val="28"/>
          <w:lang w:eastAsia="x-none"/>
        </w:rPr>
        <w:t>котировок на</w:t>
      </w:r>
      <w:r w:rsidRPr="00227BDE">
        <w:rPr>
          <w:rFonts w:ascii="Times New Roman" w:eastAsia="Times New Roman" w:hAnsi="Times New Roman" w:cs="Times New Roman"/>
          <w:color w:val="000000"/>
          <w:sz w:val="28"/>
          <w:szCs w:val="28"/>
          <w:lang w:val="x-none" w:eastAsia="x-none"/>
        </w:rPr>
        <w:t xml:space="preserve"> более </w:t>
      </w:r>
      <w:r w:rsidRPr="00227BDE">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227BDE">
        <w:rPr>
          <w:rFonts w:ascii="Times New Roman" w:eastAsia="Times New Roman" w:hAnsi="Times New Roman" w:cs="Times New Roman"/>
          <w:color w:val="000000"/>
          <w:sz w:val="28"/>
          <w:szCs w:val="28"/>
          <w:lang w:val="x-none" w:eastAsia="x-none"/>
        </w:rPr>
        <w:t>по</w:t>
      </w:r>
      <w:r w:rsidRPr="00227BDE">
        <w:rPr>
          <w:rFonts w:ascii="Times New Roman" w:eastAsia="Times New Roman" w:hAnsi="Times New Roman" w:cs="Times New Roman"/>
          <w:color w:val="000000"/>
          <w:sz w:val="28"/>
          <w:szCs w:val="28"/>
          <w:lang w:eastAsia="x-none"/>
        </w:rPr>
        <w:t xml:space="preserve"> ней решения, подведения итогов</w:t>
      </w:r>
      <w:r w:rsidRPr="00227BDE">
        <w:rPr>
          <w:rFonts w:ascii="Times New Roman" w:eastAsia="Times New Roman" w:hAnsi="Times New Roman" w:cs="Times New Roman"/>
          <w:color w:val="000000"/>
          <w:sz w:val="28"/>
          <w:szCs w:val="28"/>
          <w:lang w:val="x-none" w:eastAsia="x-none"/>
        </w:rPr>
        <w:t xml:space="preserve"> запроса </w:t>
      </w:r>
      <w:r w:rsidRPr="00227BDE">
        <w:rPr>
          <w:rFonts w:ascii="Times New Roman" w:eastAsia="Times New Roman" w:hAnsi="Times New Roman" w:cs="Times New Roman"/>
          <w:color w:val="000000"/>
          <w:sz w:val="28"/>
          <w:szCs w:val="28"/>
          <w:lang w:eastAsia="x-none"/>
        </w:rPr>
        <w:t>котировок.</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227BDE">
        <w:rPr>
          <w:rFonts w:ascii="Times New Roman" w:eastAsia="MS Mincho" w:hAnsi="Times New Roman" w:cs="Times New Roman"/>
          <w:sz w:val="28"/>
          <w:szCs w:val="28"/>
          <w:lang w:eastAsia="x-none"/>
        </w:rPr>
        <w:t>;</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227BDE">
        <w:rPr>
          <w:rFonts w:ascii="Times New Roman" w:eastAsia="Times New Roman" w:hAnsi="Times New Roman" w:cs="Times New Roman"/>
          <w:bCs/>
          <w:sz w:val="28"/>
          <w:szCs w:val="28"/>
          <w:lang w:val="x-none" w:eastAsia="x-none"/>
        </w:rPr>
        <w:t>извещением (приложениями к нему)</w:t>
      </w:r>
      <w:r w:rsidRPr="00227BDE">
        <w:rPr>
          <w:rFonts w:ascii="Times New Roman" w:eastAsia="MS Mincho" w:hAnsi="Times New Roman" w:cs="Times New Roman"/>
          <w:sz w:val="28"/>
          <w:szCs w:val="28"/>
          <w:lang w:val="x-none" w:eastAsia="x-none"/>
        </w:rPr>
        <w:t xml:space="preserve"> установлено такое требование);</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227BDE">
        <w:rPr>
          <w:rFonts w:ascii="Times New Roman" w:eastAsia="Times New Roman" w:hAnsi="Times New Roman" w:cs="Times New Roman"/>
          <w:sz w:val="28"/>
          <w:szCs w:val="28"/>
          <w:lang w:val="x-none" w:eastAsia="x-none"/>
        </w:rPr>
        <w:t xml:space="preserve">извещения </w:t>
      </w:r>
      <w:r w:rsidRPr="00227BDE">
        <w:rPr>
          <w:rFonts w:ascii="Times New Roman" w:eastAsia="MS Mincho" w:hAnsi="Times New Roman" w:cs="Times New Roman"/>
          <w:sz w:val="28"/>
          <w:szCs w:val="28"/>
          <w:lang w:val="x-none" w:eastAsia="x-none"/>
        </w:rPr>
        <w:t>(приложений к нему), в том числе:</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отсутствие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запроса котировок</w:t>
      </w:r>
      <w:r w:rsidRPr="00227BDE">
        <w:rPr>
          <w:rFonts w:ascii="Times New Roman" w:eastAsia="MS Mincho"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227BDE">
        <w:rPr>
          <w:rFonts w:ascii="Times New Roman" w:eastAsia="MS Mincho" w:hAnsi="Times New Roman" w:cs="Times New Roman"/>
          <w:sz w:val="28"/>
          <w:szCs w:val="28"/>
          <w:lang w:val="x-none" w:eastAsia="x-none"/>
        </w:rPr>
        <w:t xml:space="preserve">участником запроса котировок </w:t>
      </w:r>
      <w:r w:rsidRPr="00227BDE">
        <w:rPr>
          <w:rFonts w:ascii="Times New Roman" w:eastAsia="Times New Roman" w:hAnsi="Times New Roman" w:cs="Times New Roman"/>
          <w:sz w:val="28"/>
          <w:szCs w:val="28"/>
          <w:lang w:val="x-none" w:eastAsia="x-none"/>
        </w:rPr>
        <w:t>декларации;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 xml:space="preserve">запроса </w:t>
      </w:r>
      <w:r w:rsidRPr="00227BDE">
        <w:rPr>
          <w:rFonts w:ascii="Times New Roman" w:eastAsia="MS Mincho" w:hAnsi="Times New Roman" w:cs="Times New Roman"/>
          <w:sz w:val="28"/>
          <w:szCs w:val="28"/>
          <w:lang w:val="x-none" w:eastAsia="x-none"/>
        </w:rPr>
        <w:t>котировок</w:t>
      </w:r>
      <w:r w:rsidRPr="00227BDE">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227BDE">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непредставление </w:t>
      </w:r>
      <w:r w:rsidRPr="00227BDE">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несоответствия </w:t>
      </w:r>
      <w:r w:rsidRPr="00227BDE">
        <w:rPr>
          <w:rFonts w:ascii="Times New Roman" w:eastAsia="MS Mincho" w:hAnsi="Times New Roman" w:cs="Times New Roman"/>
          <w:sz w:val="28"/>
          <w:szCs w:val="28"/>
          <w:lang w:val="x-none" w:eastAsia="x-none"/>
        </w:rPr>
        <w:t xml:space="preserve">ценового предложения требованиям </w:t>
      </w:r>
      <w:r w:rsidRPr="00227BDE">
        <w:rPr>
          <w:rFonts w:ascii="Times New Roman" w:eastAsia="Times New Roman" w:hAnsi="Times New Roman" w:cs="Times New Roman"/>
          <w:bCs/>
          <w:sz w:val="28"/>
          <w:szCs w:val="28"/>
          <w:lang w:val="x-none" w:eastAsia="x-none"/>
        </w:rPr>
        <w:t>извещения о проведении запроса котировок</w:t>
      </w:r>
      <w:r w:rsidRPr="00227BDE">
        <w:rPr>
          <w:rFonts w:ascii="Times New Roman" w:eastAsia="MS Mincho" w:hAnsi="Times New Roman" w:cs="Times New Roman"/>
          <w:sz w:val="28"/>
          <w:szCs w:val="28"/>
          <w:lang w:val="x-none" w:eastAsia="x-none"/>
        </w:rPr>
        <w:t>, в том числе:</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227BDE">
        <w:rPr>
          <w:rFonts w:ascii="Times New Roman" w:eastAsia="Times New Roman" w:hAnsi="Times New Roman" w:cs="Times New Roman"/>
          <w:bCs/>
          <w:sz w:val="28"/>
          <w:szCs w:val="28"/>
          <w:lang w:val="x-none" w:eastAsia="x-none"/>
        </w:rPr>
        <w:t>извещении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227BDE">
        <w:rPr>
          <w:rFonts w:ascii="Times New Roman" w:eastAsia="Times New Roman" w:hAnsi="Times New Roman" w:cs="Times New Roman"/>
          <w:sz w:val="28"/>
          <w:szCs w:val="28"/>
          <w:lang w:val="x-none" w:eastAsia="x-none"/>
        </w:rPr>
        <w:t>усиленная квалифицированная</w:t>
      </w:r>
      <w:r w:rsidRPr="00227BDE">
        <w:rPr>
          <w:rFonts w:ascii="Times New Roman" w:eastAsia="Times New Roman" w:hAnsi="Times New Roman" w:cs="Times New Roman"/>
          <w:b/>
          <w:sz w:val="24"/>
          <w:szCs w:val="24"/>
          <w:lang w:val="x-none" w:eastAsia="x-none"/>
        </w:rPr>
        <w:t xml:space="preserve"> </w:t>
      </w:r>
      <w:r w:rsidRPr="00227BDE">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227BDE">
        <w:rPr>
          <w:rFonts w:ascii="Times New Roman" w:eastAsia="Times New Roman" w:hAnsi="Times New Roman" w:cs="Times New Roman"/>
          <w:b/>
          <w:sz w:val="28"/>
          <w:szCs w:val="28"/>
          <w:lang w:val="x-none" w:eastAsia="x-none"/>
        </w:rPr>
        <w:t xml:space="preserve"> </w:t>
      </w:r>
      <w:r w:rsidRPr="00227BDE">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227BDE">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227BDE" w:rsidRPr="00227BDE" w:rsidRDefault="00227BDE" w:rsidP="00227BDE">
      <w:pPr>
        <w:tabs>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227BDE">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извещения</w:t>
      </w:r>
      <w:r w:rsidRPr="00227BDE" w:rsidDel="001E10FE">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227BDE">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227BDE">
        <w:rPr>
          <w:rFonts w:ascii="Times New Roman" w:eastAsia="Times New Roman" w:hAnsi="Times New Roman" w:cs="Times New Roman"/>
          <w:sz w:val="28"/>
          <w:szCs w:val="24"/>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подписания протокола;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а) количества котировочных заявок, которые отклонены;</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227BDE">
        <w:rPr>
          <w:rFonts w:ascii="Times New Roman" w:eastAsia="Times New Roman" w:hAnsi="Times New Roman" w:cs="Times New Roman"/>
          <w:bCs/>
          <w:sz w:val="28"/>
          <w:szCs w:val="28"/>
          <w:lang w:val="x-none" w:eastAsia="x-none"/>
        </w:rPr>
        <w:t xml:space="preserve">приложения № 1 к извещению о </w:t>
      </w:r>
      <w:r w:rsidRPr="00227BDE">
        <w:rPr>
          <w:rFonts w:ascii="Times New Roman" w:eastAsia="Times New Roman" w:hAnsi="Times New Roman" w:cs="Times New Roman"/>
          <w:bCs/>
          <w:sz w:val="28"/>
          <w:szCs w:val="28"/>
          <w:lang w:val="x-none" w:eastAsia="x-none"/>
        </w:rPr>
        <w:lastRenderedPageBreak/>
        <w:t>проведении запроса котировок.</w:t>
      </w:r>
      <w:r w:rsidRPr="00227BDE">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Подведение итогов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27BDE" w:rsidRPr="00227BDE" w:rsidRDefault="00227BDE" w:rsidP="00227BDE">
      <w:pPr>
        <w:spacing w:after="0" w:line="240" w:lineRule="auto"/>
        <w:ind w:left="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Комиссия</w:t>
      </w:r>
      <w:r w:rsidRPr="00227BDE">
        <w:rPr>
          <w:rFonts w:ascii="Times New Roman" w:eastAsia="Times New Roman" w:hAnsi="Times New Roman" w:cs="Times New Roman"/>
          <w:bCs/>
          <w:sz w:val="28"/>
          <w:szCs w:val="28"/>
          <w:lang w:val="x-none" w:eastAsia="x-none"/>
        </w:rPr>
        <w:t xml:space="preserve"> по осуществлению закупок</w:t>
      </w:r>
      <w:r w:rsidRPr="00227BDE">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227BDE">
        <w:rPr>
          <w:rFonts w:ascii="Times New Roman" w:eastAsia="Times New Roman" w:hAnsi="Times New Roman" w:cs="Times New Roman"/>
          <w:bCs/>
          <w:sz w:val="28"/>
          <w:szCs w:val="28"/>
          <w:lang w:val="x-none" w:eastAsia="x-none"/>
        </w:rPr>
        <w:t>по осуществлению закупок</w:t>
      </w:r>
      <w:r w:rsidRPr="00227BDE">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подписания протокола;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227BDE">
        <w:rPr>
          <w:rFonts w:ascii="Times New Roman" w:eastAsia="MS Mincho" w:hAnsi="Times New Roman" w:cs="Times New Roman"/>
          <w:sz w:val="28"/>
          <w:szCs w:val="28"/>
          <w:lang w:val="x-none" w:eastAsia="ru-RU"/>
        </w:rPr>
        <w:lastRenderedPageBreak/>
        <w:t>победитель), в том числе единственного участника запроса котировок, с которым планируется заключить договор;</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227BDE">
        <w:rPr>
          <w:rFonts w:ascii="Times New Roman" w:eastAsia="MS Mincho" w:hAnsi="Times New Roman" w:cs="Times New Roman"/>
          <w:bCs/>
          <w:sz w:val="28"/>
          <w:szCs w:val="28"/>
          <w:lang w:val="x-none" w:eastAsia="ru-RU"/>
        </w:rPr>
        <w:t>извещения о проведении запроса котировок</w:t>
      </w:r>
      <w:r w:rsidRPr="00227BDE">
        <w:rPr>
          <w:rFonts w:ascii="Times New Roman" w:eastAsia="MS Mincho" w:hAnsi="Times New Roman" w:cs="Times New Roman"/>
          <w:sz w:val="28"/>
          <w:szCs w:val="28"/>
          <w:lang w:val="x-none" w:eastAsia="ru-RU"/>
        </w:rPr>
        <w:t>, которым не соответствует такая заявка;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Признание запроса котировок несостоявшимся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подана  одна котировочная заявок;</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w:t>
      </w:r>
      <w:r w:rsidRPr="00227BDE">
        <w:rPr>
          <w:rFonts w:ascii="Times New Roman" w:eastAsia="MS Mincho" w:hAnsi="Times New Roman" w:cs="Times New Roman"/>
          <w:sz w:val="28"/>
          <w:szCs w:val="28"/>
          <w:lang w:val="x-none" w:eastAsia="ru-RU"/>
        </w:rPr>
        <w:lastRenderedPageBreak/>
        <w:t xml:space="preserve">такую заявку, может быть заключен договор в порядке, установленном нормативными документами заказчика. </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7BDE" w:rsidRPr="00227BDE" w:rsidRDefault="00227BDE" w:rsidP="00227BDE">
      <w:pPr>
        <w:tabs>
          <w:tab w:val="left" w:pos="1701"/>
        </w:tabs>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Антидемпинговые меры</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27BDE">
        <w:rPr>
          <w:rFonts w:ascii="Times New Roman" w:eastAsia="MS Mincho" w:hAnsi="Times New Roman" w:cs="Times New Roman"/>
          <w:sz w:val="28"/>
          <w:szCs w:val="28"/>
          <w:lang w:val="x-none" w:eastAsia="ru-RU"/>
        </w:rPr>
        <w:lastRenderedPageBreak/>
        <w:t>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227BDE">
        <w:rPr>
          <w:rFonts w:ascii="Times New Roman" w:eastAsia="MS Mincho" w:hAnsi="Times New Roman" w:cs="Times New Roman"/>
          <w:bCs/>
          <w:sz w:val="28"/>
          <w:szCs w:val="28"/>
          <w:lang w:val="x-none" w:eastAsia="ru-RU"/>
        </w:rPr>
        <w:t>извещению</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не предоставляется в следующих случаях:</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7BDE" w:rsidRPr="00227BDE" w:rsidRDefault="00227BDE" w:rsidP="00F40BF7">
      <w:pPr>
        <w:numPr>
          <w:ilvl w:val="3"/>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7BDE" w:rsidRPr="00227BDE" w:rsidRDefault="00227BDE" w:rsidP="00F40BF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7BDE" w:rsidRPr="00227BDE" w:rsidRDefault="00227BDE" w:rsidP="00F40BF7">
      <w:pPr>
        <w:numPr>
          <w:ilvl w:val="2"/>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Порядок подачи котировочной заявки</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оформленное по Форме </w:t>
      </w:r>
      <w:r w:rsidRPr="00227BDE">
        <w:rPr>
          <w:rFonts w:ascii="Times New Roman" w:eastAsia="MS Mincho" w:hAnsi="Times New Roman" w:cs="Times New Roman"/>
          <w:sz w:val="28"/>
          <w:szCs w:val="28"/>
          <w:lang w:val="x-none" w:eastAsia="ru-RU"/>
        </w:rPr>
        <w:lastRenderedPageBreak/>
        <w:t xml:space="preserve">технического предложения участника, представленной в приложения № 1.3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227BDE">
        <w:rPr>
          <w:rFonts w:ascii="Times New Roman" w:eastAsia="MS Mincho" w:hAnsi="Times New Roman" w:cs="Times New Roman"/>
          <w:bCs/>
          <w:sz w:val="28"/>
          <w:szCs w:val="28"/>
          <w:lang w:val="x-none" w:eastAsia="ru-RU"/>
        </w:rPr>
        <w:t>приложении № 1 к извещению</w:t>
      </w:r>
      <w:r w:rsidRPr="00227BDE">
        <w:rPr>
          <w:rFonts w:ascii="Times New Roman" w:eastAsia="MS Mincho" w:hAnsi="Times New Roman" w:cs="Times New Roman"/>
          <w:sz w:val="28"/>
          <w:szCs w:val="28"/>
          <w:lang w:val="x-none" w:eastAsia="ru-RU"/>
        </w:rPr>
        <w:t>). В части котировочной заявки должны быть представлены:</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227BDE">
        <w:rPr>
          <w:rFonts w:ascii="Times New Roman" w:eastAsia="MS Mincho" w:hAnsi="Times New Roman" w:cs="Times New Roman"/>
          <w:bCs/>
          <w:sz w:val="28"/>
          <w:szCs w:val="28"/>
          <w:lang w:val="x-none" w:eastAsia="ru-RU"/>
        </w:rPr>
        <w:t>о проведении запроса котировок</w:t>
      </w:r>
      <w:r w:rsidRPr="00227BDE">
        <w:rPr>
          <w:rFonts w:ascii="Times New Roman" w:eastAsia="MS Mincho" w:hAnsi="Times New Roman" w:cs="Times New Roman"/>
          <w:sz w:val="28"/>
          <w:szCs w:val="28"/>
          <w:lang w:val="x-none" w:eastAsia="ru-RU"/>
        </w:rPr>
        <w:t>, заявка на участие в запросе котировок;</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 xml:space="preserve">, а также в приложении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227BDE">
        <w:rPr>
          <w:rFonts w:ascii="Times New Roman" w:eastAsia="MS Mincho" w:hAnsi="Times New Roman" w:cs="Times New Roman"/>
          <w:color w:val="000000"/>
          <w:sz w:val="28"/>
          <w:szCs w:val="28"/>
          <w:lang w:val="x-none" w:eastAsia="ru-RU"/>
        </w:rPr>
        <w:t>;</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227BDE">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227BDE">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227BDE">
        <w:rPr>
          <w:rFonts w:ascii="Times New Roman" w:eastAsia="MS Mincho" w:hAnsi="Times New Roman" w:cs="Times New Roman"/>
          <w:sz w:val="28"/>
          <w:szCs w:val="28"/>
          <w:lang w:val="x-none"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227BDE" w:rsidDel="00A47315">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ЭТЗП.</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227BDE" w:rsidRPr="00227BDE" w:rsidRDefault="00227BDE" w:rsidP="00F40BF7">
      <w:pPr>
        <w:numPr>
          <w:ilvl w:val="2"/>
          <w:numId w:val="8"/>
        </w:numPr>
        <w:tabs>
          <w:tab w:val="left" w:pos="1701"/>
        </w:tabs>
        <w:suppressAutoHyphens/>
        <w:spacing w:after="0" w:line="360" w:lineRule="exact"/>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Изменение и отзыв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котировочных заявок</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227BDE">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bCs/>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227BDE">
          <w:rPr>
            <w:rFonts w:ascii="Times New Roman" w:eastAsia="MS Mincho" w:hAnsi="Times New Roman" w:cs="Times New Roman"/>
            <w:sz w:val="28"/>
            <w:szCs w:val="28"/>
            <w:lang w:val="x-none" w:eastAsia="ru-RU"/>
          </w:rPr>
          <w:t>законом</w:t>
        </w:r>
      </w:hyperlink>
      <w:r w:rsidRPr="00227BDE">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w:t>
      </w:r>
      <w:r w:rsidRPr="00227BDE">
        <w:rPr>
          <w:rFonts w:ascii="Times New Roman" w:eastAsia="MS Mincho" w:hAnsi="Times New Roman" w:cs="Times New Roman"/>
          <w:sz w:val="28"/>
          <w:szCs w:val="28"/>
          <w:lang w:val="x-none" w:eastAsia="ru-RU"/>
        </w:rPr>
        <w:lastRenderedPageBreak/>
        <w:t>работ, услуг для обеспечения государственных и муниципальных нужд» (далее - специальный банковский счет).</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227BDE">
          <w:rPr>
            <w:rFonts w:ascii="Times New Roman" w:eastAsia="MS Mincho" w:hAnsi="Times New Roman" w:cs="Times New Roman"/>
            <w:sz w:val="28"/>
            <w:szCs w:val="28"/>
            <w:lang w:val="x-none" w:eastAsia="ru-RU"/>
          </w:rPr>
          <w:t>www.cbr.ru</w:t>
        </w:r>
      </w:hyperlink>
      <w:r w:rsidRPr="00227BDE">
        <w:rPr>
          <w:rFonts w:ascii="Times New Roman" w:eastAsia="MS Mincho" w:hAnsi="Times New Roman" w:cs="Times New Roman"/>
          <w:sz w:val="28"/>
          <w:szCs w:val="28"/>
          <w:lang w:val="x-none"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227BDE">
        <w:rPr>
          <w:rFonts w:ascii="Times New Roman" w:eastAsia="MS Mincho" w:hAnsi="Times New Roman" w:cs="Times New Roman"/>
          <w:sz w:val="28"/>
          <w:szCs w:val="28"/>
          <w:lang w:val="x-none" w:eastAsia="ru-RU"/>
        </w:rPr>
        <w:lastRenderedPageBreak/>
        <w:t>приложения. Рекомендуемая форма банковской гарантии представлена в приложении № 3.1 к извещению.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банковской гарантии должны быть указаны:</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4"/>
          <w:lang w:val="x-none" w:eastAsia="ru-RU"/>
        </w:rPr>
      </w:pPr>
      <w:r w:rsidRPr="00227BDE">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227BDE" w:rsidDel="000E50DB">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 непредставление сведений в отношении всей цепочки собственников, включая бенефициаров (в том числе конечных);</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7BDE">
        <w:rPr>
          <w:rFonts w:ascii="Times New Roman" w:eastAsia="MS Mincho" w:hAnsi="Times New Roman" w:cs="Times New Roman"/>
          <w:sz w:val="28"/>
          <w:szCs w:val="28"/>
          <w:lang w:val="en-US" w:eastAsia="ru-RU"/>
        </w:rPr>
        <w:t>SWIFT</w:t>
      </w:r>
      <w:r w:rsidRPr="00227BDE">
        <w:rPr>
          <w:rFonts w:ascii="Times New Roman" w:eastAsia="MS Mincho" w:hAnsi="Times New Roman" w:cs="Times New Roman"/>
          <w:sz w:val="28"/>
          <w:szCs w:val="28"/>
          <w:lang w:val="x-none" w:eastAsia="ru-RU"/>
        </w:rPr>
        <w:t xml:space="preserve"> (СВИФТ), с соблюдением требований к форме, установленных стандартами этой системы;</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27BDE" w:rsidRPr="00227BDE" w:rsidRDefault="00227BDE" w:rsidP="00F40BF7">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технического предложения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227BDE" w:rsidRP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F40BF7" w:rsidDel="00DD5761">
        <w:rPr>
          <w:rFonts w:eastAsia="MS Mincho"/>
          <w:bCs/>
          <w:sz w:val="28"/>
          <w:szCs w:val="28"/>
          <w:lang w:eastAsia="ru-RU"/>
        </w:rPr>
        <w:t xml:space="preserve"> </w:t>
      </w:r>
      <w:r w:rsidRPr="00F40BF7">
        <w:rPr>
          <w:rFonts w:eastAsia="MS Mincho"/>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w:t>
      </w:r>
      <w:r w:rsidRPr="00F40BF7">
        <w:rPr>
          <w:rFonts w:eastAsia="MS Mincho"/>
          <w:bCs/>
          <w:sz w:val="28"/>
          <w:szCs w:val="28"/>
          <w:lang w:eastAsia="ru-RU"/>
        </w:rPr>
        <w:lastRenderedPageBreak/>
        <w:t>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ценового предложения</w:t>
      </w:r>
    </w:p>
    <w:p w:rsidR="00227BDE" w:rsidRPr="00227BDE" w:rsidRDefault="00227BDE" w:rsidP="00227BDE">
      <w:pPr>
        <w:spacing w:after="0" w:line="240" w:lineRule="auto"/>
        <w:ind w:firstLine="709"/>
        <w:jc w:val="both"/>
        <w:rPr>
          <w:rFonts w:ascii="Times New Roman" w:eastAsia="Times New Roman" w:hAnsi="Times New Roman" w:cs="Times New Roman"/>
          <w:b/>
          <w:sz w:val="28"/>
          <w:szCs w:val="28"/>
          <w:lang w:val="x-none" w:eastAsia="x-none"/>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227BDE">
        <w:rPr>
          <w:rFonts w:ascii="Times New Roman" w:eastAsia="Times New Roman" w:hAnsi="Times New Roman" w:cs="Times New Roman"/>
          <w:sz w:val="28"/>
          <w:szCs w:val="24"/>
          <w:lang w:val="x-none" w:eastAsia="x-none"/>
        </w:rPr>
        <w:t xml:space="preserve"> ценовое предложение, </w:t>
      </w:r>
      <w:r w:rsidRPr="00227BDE">
        <w:rPr>
          <w:rFonts w:ascii="Times New Roman" w:eastAsia="Times New Roman" w:hAnsi="Times New Roman" w:cs="Times New Roman"/>
          <w:sz w:val="28"/>
          <w:szCs w:val="28"/>
          <w:lang w:val="x-none" w:eastAsia="x-none"/>
        </w:rPr>
        <w:t>на ЭТЗП не требуется.</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исполнения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случае применения антидемпинговой меры, предусматривающей предоставление обеспечения исп</w:t>
      </w:r>
      <w:r w:rsidRPr="00227BDE">
        <w:rPr>
          <w:rFonts w:ascii="Times New Roman" w:eastAsia="MS Mincho" w:hAnsi="Times New Roman" w:cs="Times New Roman"/>
          <w:bCs/>
          <w:sz w:val="28"/>
          <w:szCs w:val="28"/>
          <w:lang w:val="x-none" w:eastAsia="ru-RU"/>
        </w:rPr>
        <w:t>олнения договора в размере, пре</w:t>
      </w:r>
      <w:r w:rsidRPr="00227BDE">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227BDE">
        <w:rPr>
          <w:rFonts w:ascii="Times New Roman" w:eastAsia="MS Mincho" w:hAnsi="Times New Roman" w:cs="Times New Roman"/>
          <w:sz w:val="28"/>
          <w:szCs w:val="28"/>
          <w:lang w:val="x-none" w:eastAsia="ru-RU"/>
        </w:rPr>
        <w:t>авляется в соответствующем размере.</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w:t>
      </w:r>
      <w:r w:rsidRPr="00227BDE">
        <w:rPr>
          <w:rFonts w:ascii="Times New Roman" w:eastAsia="Times New Roman" w:hAnsi="Times New Roman" w:cs="Times New Roman"/>
          <w:sz w:val="28"/>
          <w:szCs w:val="28"/>
          <w:lang w:val="x-none" w:eastAsia="x-none"/>
        </w:rPr>
        <w:lastRenderedPageBreak/>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Победитель или участник, </w:t>
      </w:r>
      <w:r w:rsidRPr="00227BDE">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227BDE">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227BDE">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27BDE">
        <w:rPr>
          <w:rFonts w:ascii="Times New Roman" w:eastAsia="MS Mincho" w:hAnsi="Times New Roman" w:cs="Times New Roman"/>
          <w:sz w:val="28"/>
          <w:szCs w:val="28"/>
          <w:lang w:val="x-none" w:eastAsia="ru-RU"/>
        </w:rPr>
        <w:lastRenderedPageBreak/>
        <w:t>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срок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4"/>
        </w:numPr>
        <w:tabs>
          <w:tab w:val="left" w:pos="1701"/>
        </w:tabs>
        <w:suppressAutoHyphens/>
        <w:spacing w:after="0" w:line="240" w:lineRule="auto"/>
        <w:ind w:left="0" w:firstLine="567"/>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w:t>
      </w:r>
      <w:r w:rsidRPr="00227BDE">
        <w:rPr>
          <w:rFonts w:ascii="Times New Roman" w:eastAsia="MS Mincho" w:hAnsi="Times New Roman" w:cs="Times New Roman"/>
          <w:sz w:val="28"/>
          <w:szCs w:val="28"/>
          <w:lang w:val="x-none" w:eastAsia="ru-RU"/>
        </w:rPr>
        <w:lastRenderedPageBreak/>
        <w:t>с использованием телекоммуникационной системы SWIFT (СВИФТ), с соблюдением требований к форме, установленных стандартами этой системы;</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227BDE">
        <w:rPr>
          <w:rFonts w:ascii="Times New Roman" w:eastAsia="Times New Roman" w:hAnsi="Times New Roman" w:cs="Times New Roman"/>
          <w:spacing w:val="-2"/>
          <w:sz w:val="28"/>
          <w:szCs w:val="24"/>
          <w:lang w:val="x-none" w:eastAsia="x-none"/>
        </w:rPr>
        <w:t xml:space="preserve">котировочной заявке которого </w:t>
      </w:r>
      <w:r w:rsidRPr="00227BDE">
        <w:rPr>
          <w:rFonts w:ascii="Times New Roman" w:eastAsia="Times New Roman" w:hAnsi="Times New Roman" w:cs="Times New Roman"/>
          <w:spacing w:val="-2"/>
          <w:sz w:val="28"/>
          <w:szCs w:val="28"/>
          <w:lang w:val="x-none" w:eastAsia="x-none"/>
        </w:rPr>
        <w:t xml:space="preserve"> присвоен второй номер, </w:t>
      </w:r>
      <w:r w:rsidRPr="00227BDE">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227BDE">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227BDE">
        <w:rPr>
          <w:rFonts w:ascii="Times New Roman" w:eastAsia="Times New Roman" w:hAnsi="Times New Roman" w:cs="Times New Roman"/>
          <w:sz w:val="28"/>
          <w:szCs w:val="28"/>
          <w:lang w:val="x-none" w:eastAsia="x-none"/>
        </w:rPr>
        <w:t xml:space="preserve"> запроса котировок.</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Денежные средства, перечисленные ранее,</w:t>
      </w:r>
      <w:r w:rsidRPr="00227BDE">
        <w:rPr>
          <w:rFonts w:ascii="Times New Roman" w:eastAsia="MS Mincho" w:hAnsi="Times New Roman" w:cs="Times New Roman"/>
          <w:spacing w:val="-2"/>
          <w:sz w:val="28"/>
          <w:szCs w:val="28"/>
          <w:lang w:val="x-none" w:eastAsia="ru-RU"/>
        </w:rPr>
        <w:t xml:space="preserve"> </w:t>
      </w:r>
      <w:r w:rsidRPr="00227BDE">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7BDE" w:rsidRPr="00227BDE" w:rsidRDefault="00227BDE" w:rsidP="00227BDE">
      <w:pPr>
        <w:spacing w:after="0" w:line="240" w:lineRule="auto"/>
        <w:ind w:firstLine="709"/>
        <w:jc w:val="both"/>
        <w:rPr>
          <w:rFonts w:ascii="Times New Roman" w:eastAsia="MS Mincho" w:hAnsi="Times New Roman" w:cs="Times New Roman"/>
          <w:spacing w:val="-2"/>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lastRenderedPageBreak/>
        <w:t>Предоставление информации о конечных бенефициарах</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Заключение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227BDE" w:rsidRPr="00227BDE" w:rsidRDefault="00227BDE" w:rsidP="00F40BF7">
      <w:pPr>
        <w:tabs>
          <w:tab w:val="left" w:pos="1701"/>
        </w:tabs>
        <w:spacing w:after="0" w:line="240" w:lineRule="auto"/>
        <w:ind w:left="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w:t>
      </w:r>
      <w:r w:rsidRPr="00227BDE">
        <w:rPr>
          <w:rFonts w:ascii="Times New Roman" w:eastAsia="Times New Roman" w:hAnsi="Times New Roman" w:cs="Times New Roman"/>
          <w:sz w:val="28"/>
          <w:szCs w:val="28"/>
          <w:lang w:val="x-none" w:eastAsia="x-none"/>
        </w:rPr>
        <w:lastRenderedPageBreak/>
        <w:t>ценового предложения такого участника без учета НДС, с учетом применяемой им системы налогообложения.</w:t>
      </w:r>
    </w:p>
    <w:p w:rsidR="00F40BF7" w:rsidRDefault="00227BDE" w:rsidP="00F40BF7">
      <w:pPr>
        <w:tabs>
          <w:tab w:val="left" w:pos="1701"/>
        </w:tabs>
        <w:spacing w:after="0" w:line="240" w:lineRule="auto"/>
        <w:ind w:firstLine="708"/>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Times New Roman" w:hAnsi="Times New Roman" w:cs="Times New Roman"/>
          <w:sz w:val="28"/>
          <w:szCs w:val="28"/>
          <w:lang w:eastAsia="x-none"/>
        </w:rPr>
        <w:t xml:space="preserve">3.18.6. </w:t>
      </w:r>
      <w:r w:rsidR="00227BDE" w:rsidRPr="00227BDE">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00227BDE" w:rsidRPr="00227BDE">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(пяти)</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w:t>
      </w:r>
      <w:r>
        <w:rPr>
          <w:rFonts w:ascii="Times New Roman" w:eastAsia="MS Mincho" w:hAnsi="Times New Roman" w:cs="Times New Roman"/>
          <w:bCs/>
          <w:sz w:val="28"/>
          <w:szCs w:val="28"/>
          <w:lang w:eastAsia="ru-RU"/>
        </w:rPr>
        <w:t>чия лица, подписавшего договор.</w:t>
      </w:r>
    </w:p>
    <w:p w:rsidR="00227BDE" w:rsidRP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3.18.7. </w:t>
      </w:r>
      <w:r w:rsidR="00227BDE" w:rsidRPr="00227BDE">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40BF7" w:rsidRDefault="00F40BF7" w:rsidP="004E1235">
      <w:pPr>
        <w:pStyle w:val="a3"/>
        <w:numPr>
          <w:ilvl w:val="2"/>
          <w:numId w:val="0"/>
        </w:numPr>
        <w:tabs>
          <w:tab w:val="left" w:pos="1701"/>
        </w:tabs>
        <w:autoSpaceDE w:val="0"/>
        <w:autoSpaceDN w:val="0"/>
        <w:adjustRightInd w:val="0"/>
        <w:ind w:firstLine="709"/>
        <w:jc w:val="both"/>
        <w:rPr>
          <w:sz w:val="28"/>
          <w:szCs w:val="28"/>
          <w:lang w:val="ru-RU"/>
        </w:rPr>
      </w:pPr>
      <w:r>
        <w:rPr>
          <w:sz w:val="28"/>
          <w:szCs w:val="28"/>
          <w:lang w:val="ru-RU"/>
        </w:rPr>
        <w:t xml:space="preserve">3.18.8. </w:t>
      </w:r>
      <w:r w:rsidR="00227BDE" w:rsidRPr="00F40BF7">
        <w:rPr>
          <w:sz w:val="28"/>
          <w:szCs w:val="28"/>
        </w:rPr>
        <w:t>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w:t>
      </w:r>
    </w:p>
    <w:p w:rsidR="00227BDE" w:rsidRPr="00F40BF7" w:rsidRDefault="00F40BF7" w:rsidP="004E1235">
      <w:pPr>
        <w:pStyle w:val="a3"/>
        <w:numPr>
          <w:ilvl w:val="2"/>
          <w:numId w:val="0"/>
        </w:numPr>
        <w:tabs>
          <w:tab w:val="left" w:pos="1701"/>
        </w:tabs>
        <w:autoSpaceDE w:val="0"/>
        <w:autoSpaceDN w:val="0"/>
        <w:adjustRightInd w:val="0"/>
        <w:ind w:firstLine="709"/>
        <w:jc w:val="both"/>
        <w:rPr>
          <w:rFonts w:eastAsia="MS Mincho"/>
          <w:bCs/>
          <w:sz w:val="28"/>
          <w:szCs w:val="28"/>
          <w:lang w:eastAsia="ru-RU"/>
        </w:rPr>
      </w:pPr>
      <w:r>
        <w:rPr>
          <w:sz w:val="28"/>
          <w:szCs w:val="28"/>
          <w:lang w:val="ru-RU"/>
        </w:rPr>
        <w:t xml:space="preserve">3.18.9. </w:t>
      </w:r>
      <w:r w:rsidR="00227BDE" w:rsidRPr="00F40BF7">
        <w:rPr>
          <w:rFonts w:eastAsia="MS Mincho"/>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w:t>
      </w:r>
      <w:r w:rsidRPr="00227BDE">
        <w:rPr>
          <w:rFonts w:ascii="Times New Roman" w:eastAsia="Times New Roman" w:hAnsi="Times New Roman" w:cs="Times New Roman"/>
          <w:sz w:val="28"/>
          <w:szCs w:val="28"/>
          <w:lang w:eastAsia="x-none"/>
        </w:rPr>
        <w:t>любой момент до</w:t>
      </w:r>
      <w:r w:rsidRPr="00227BDE">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w:t>
      </w:r>
      <w:r w:rsidRPr="00227BDE">
        <w:rPr>
          <w:rFonts w:ascii="Times New Roman" w:eastAsia="Times New Roman" w:hAnsi="Times New Roman" w:cs="Times New Roman"/>
          <w:sz w:val="28"/>
          <w:szCs w:val="28"/>
          <w:lang w:val="x-none" w:eastAsia="x-none"/>
        </w:rPr>
        <w:lastRenderedPageBreak/>
        <w:t xml:space="preserve">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227BDE">
          <w:rPr>
            <w:rFonts w:ascii="Times New Roman" w:eastAsia="Times New Roman" w:hAnsi="Times New Roman" w:cs="Times New Roman"/>
            <w:sz w:val="28"/>
            <w:szCs w:val="28"/>
            <w:lang w:val="x-none" w:eastAsia="x-none"/>
          </w:rPr>
          <w:t>непреодолимой силы</w:t>
        </w:r>
      </w:hyperlink>
      <w:r w:rsidRPr="00227BDE">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227BDE">
        <w:rPr>
          <w:rFonts w:ascii="Times New Roman" w:eastAsia="Times New Roman" w:hAnsi="Times New Roman" w:cs="Times New Roman"/>
          <w:color w:val="00B050"/>
          <w:sz w:val="28"/>
          <w:szCs w:val="28"/>
          <w:lang w:val="x-none" w:eastAsia="x-none"/>
        </w:rPr>
        <w:t xml:space="preserve"> </w:t>
      </w:r>
      <w:r w:rsidRPr="00227BDE">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Исполнение, изменение, расторжение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F40BF7" w:rsidRDefault="00227BDE" w:rsidP="00794725">
      <w:pPr>
        <w:pStyle w:val="a3"/>
        <w:numPr>
          <w:ilvl w:val="2"/>
          <w:numId w:val="20"/>
        </w:numPr>
        <w:ind w:left="0" w:firstLine="709"/>
        <w:jc w:val="both"/>
        <w:rPr>
          <w:sz w:val="28"/>
          <w:szCs w:val="28"/>
        </w:rPr>
      </w:pPr>
      <w:r w:rsidRPr="00F40BF7">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F40BF7">
        <w:rPr>
          <w:sz w:val="28"/>
          <w:szCs w:val="28"/>
        </w:rPr>
        <w:t>недостижения</w:t>
      </w:r>
      <w:proofErr w:type="spellEnd"/>
      <w:r w:rsidRPr="00F40B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227BDE">
        <w:rPr>
          <w:rFonts w:ascii="Times New Roman" w:eastAsia="Times New Roman" w:hAnsi="Times New Roman" w:cs="Times New Roman"/>
          <w:sz w:val="28"/>
          <w:szCs w:val="28"/>
          <w:lang w:val="x-none" w:eastAsia="x-none"/>
        </w:rPr>
        <w:br/>
        <w:t>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27BDE">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27BDE" w:rsidRPr="00227BDE" w:rsidRDefault="00227BDE" w:rsidP="00227BDE">
      <w:pPr>
        <w:spacing w:after="0" w:line="240" w:lineRule="auto"/>
        <w:ind w:left="2385"/>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ind w:firstLine="708"/>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br w:type="page"/>
      </w:r>
    </w:p>
    <w:p w:rsidR="00227BDE" w:rsidRPr="00616256" w:rsidRDefault="00616256" w:rsidP="00227B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227BDE" w:rsidRPr="00227BDE" w:rsidTr="00227BDE">
        <w:tc>
          <w:tcPr>
            <w:tcW w:w="4785" w:type="dxa"/>
          </w:tcPr>
          <w:p w:rsidR="00227BDE" w:rsidRPr="00227BDE" w:rsidRDefault="00227BDE" w:rsidP="00227BD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227BDE" w:rsidRPr="00227BDE" w:rsidRDefault="00227BDE" w:rsidP="00227BDE">
            <w:pPr>
              <w:keepNext/>
              <w:suppressAutoHyphens/>
              <w:spacing w:after="0" w:line="240" w:lineRule="auto"/>
              <w:ind w:left="615"/>
              <w:outlineLvl w:val="1"/>
              <w:rPr>
                <w:rFonts w:ascii="Times New Roman" w:eastAsia="Times New Roman" w:hAnsi="Times New Roman" w:cs="Cambria"/>
                <w:sz w:val="28"/>
                <w:szCs w:val="28"/>
                <w:lang w:eastAsia="ru-RU"/>
              </w:rPr>
            </w:pPr>
            <w:r w:rsidRPr="00227BDE">
              <w:rPr>
                <w:rFonts w:ascii="Times New Roman" w:eastAsia="Times New Roman" w:hAnsi="Times New Roman" w:cs="Cambria"/>
                <w:sz w:val="28"/>
                <w:szCs w:val="28"/>
                <w:lang w:eastAsia="ru-RU"/>
              </w:rPr>
              <w:t>Приложение № 3.1</w:t>
            </w:r>
          </w:p>
          <w:p w:rsidR="00227BDE" w:rsidRPr="00227BDE" w:rsidRDefault="00227BDE" w:rsidP="00227BDE">
            <w:pPr>
              <w:keepNext/>
              <w:suppressAutoHyphens/>
              <w:spacing w:after="0" w:line="240" w:lineRule="auto"/>
              <w:ind w:left="615"/>
              <w:outlineLvl w:val="1"/>
              <w:rPr>
                <w:rFonts w:ascii="Times New Roman" w:eastAsia="MS Mincho" w:hAnsi="Times New Roman" w:cs="Cambria"/>
                <w:sz w:val="24"/>
                <w:szCs w:val="28"/>
                <w:lang w:eastAsia="ru-RU"/>
              </w:rPr>
            </w:pPr>
            <w:r w:rsidRPr="00227BDE">
              <w:rPr>
                <w:rFonts w:ascii="Times New Roman" w:eastAsia="Times New Roman" w:hAnsi="Times New Roman" w:cs="Cambria"/>
                <w:sz w:val="28"/>
                <w:szCs w:val="28"/>
                <w:lang w:eastAsia="ru-RU"/>
              </w:rPr>
              <w:t>к извещению</w:t>
            </w:r>
            <w:r w:rsidRPr="00227BDE">
              <w:rPr>
                <w:rFonts w:ascii="Times New Roman" w:eastAsia="Times New Roman" w:hAnsi="Times New Roman" w:cs="Times New Roman"/>
                <w:bCs/>
                <w:iCs/>
                <w:sz w:val="28"/>
                <w:szCs w:val="28"/>
                <w:lang w:eastAsia="ru-RU"/>
              </w:rPr>
              <w:t xml:space="preserve"> о проведении запроса котировок</w:t>
            </w:r>
          </w:p>
        </w:tc>
      </w:tr>
    </w:tbl>
    <w:p w:rsidR="00227BDE" w:rsidRPr="00227BDE" w:rsidRDefault="00227BDE" w:rsidP="00227BDE">
      <w:pPr>
        <w:spacing w:after="0" w:line="240" w:lineRule="auto"/>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r w:rsidRPr="00227BDE">
        <w:rPr>
          <w:rFonts w:ascii="Times New Roman" w:eastAsia="Times New Roman" w:hAnsi="Times New Roman" w:cs="Times New Roman"/>
          <w:sz w:val="28"/>
          <w:szCs w:val="28"/>
          <w:lang w:eastAsia="ru-RU"/>
        </w:rPr>
        <w:t>______________</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27BDE">
        <w:rPr>
          <w:rFonts w:ascii="Times New Roman" w:eastAsia="Times New Roman" w:hAnsi="Times New Roman" w:cs="Times New Roman"/>
          <w:b/>
          <w:sz w:val="28"/>
          <w:szCs w:val="28"/>
          <w:lang w:eastAsia="ru-RU"/>
        </w:rPr>
        <w:t>Город ___________</w:t>
      </w:r>
      <w:r w:rsidRPr="00227BDE">
        <w:rPr>
          <w:rFonts w:ascii="Times New Roman" w:eastAsia="Times New Roman" w:hAnsi="Times New Roman" w:cs="Times New Roman"/>
          <w:b/>
          <w:sz w:val="28"/>
          <w:szCs w:val="28"/>
          <w:lang w:eastAsia="ru-RU"/>
        </w:rPr>
        <w:tab/>
        <w:t xml:space="preserve">                      </w:t>
      </w:r>
      <w:proofErr w:type="gramStart"/>
      <w:r w:rsidRPr="00227BDE">
        <w:rPr>
          <w:rFonts w:ascii="Times New Roman" w:eastAsia="Times New Roman" w:hAnsi="Times New Roman" w:cs="Times New Roman"/>
          <w:b/>
          <w:sz w:val="28"/>
          <w:szCs w:val="28"/>
          <w:lang w:eastAsia="ru-RU"/>
        </w:rPr>
        <w:t xml:space="preserve">   «</w:t>
      </w:r>
      <w:proofErr w:type="gramEnd"/>
      <w:r w:rsidRPr="00227BDE">
        <w:rPr>
          <w:rFonts w:ascii="Times New Roman" w:eastAsia="Times New Roman" w:hAnsi="Times New Roman" w:cs="Times New Roman"/>
          <w:b/>
          <w:sz w:val="28"/>
          <w:szCs w:val="28"/>
          <w:lang w:eastAsia="ru-RU"/>
        </w:rPr>
        <w:t xml:space="preserve">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r w:rsidRPr="00227BDE" w:rsidDel="006B26FC">
        <w:rPr>
          <w:rFonts w:ascii="Times New Roman" w:eastAsia="Times New Roman" w:hAnsi="Times New Roman" w:cs="Times New Roman"/>
          <w:color w:val="808080"/>
          <w:sz w:val="28"/>
          <w:szCs w:val="28"/>
          <w:lang w:eastAsia="ru-RU"/>
        </w:rPr>
        <w:t xml:space="preserve"> </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  ИНН _________________, КПП </w:t>
      </w:r>
      <w:r w:rsidRPr="00227BDE">
        <w:rPr>
          <w:rFonts w:ascii="Times New Roman" w:eastAsia="Times New Roman" w:hAnsi="Times New Roman" w:cs="Times New Roman"/>
          <w:bCs/>
          <w:sz w:val="24"/>
          <w:szCs w:val="24"/>
          <w:lang w:eastAsia="ru-RU"/>
        </w:rPr>
        <w:t>_____________</w:t>
      </w:r>
      <w:r w:rsidRPr="00227BDE">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bl>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227BDE">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Срок действия Гарантии</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227BDE">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27BDE" w:rsidDel="00984303">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БЕНЕФИЦИАР имеет право передать права требования по Гарантии в </w:t>
      </w:r>
      <w:r w:rsidRPr="00227BDE">
        <w:rPr>
          <w:rFonts w:ascii="Times New Roman" w:eastAsia="Times New Roman" w:hAnsi="Times New Roman" w:cs="Times New Roman"/>
          <w:sz w:val="28"/>
          <w:szCs w:val="28"/>
          <w:lang w:val="x-none" w:eastAsia="x-none"/>
        </w:rPr>
        <w:lastRenderedPageBreak/>
        <w:t xml:space="preserve">порядке, предусмотренном статьей 372 Гражданского кодекса Российской Федерации .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27BDE">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227BDE">
        <w:rPr>
          <w:rFonts w:ascii="Times New Roman" w:eastAsia="Times New Roman" w:hAnsi="Times New Roman" w:cs="Times New Roman"/>
          <w:color w:val="000000"/>
          <w:sz w:val="28"/>
          <w:szCs w:val="28"/>
          <w:lang w:eastAsia="ru-RU"/>
        </w:rPr>
        <w:lastRenderedPageBreak/>
        <w:t>подписано (приложенные к нему документы заверены) лицом, действующим по доверенности.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27BDE" w:rsidRPr="00227BDE" w:rsidRDefault="00227BDE" w:rsidP="00227BDE">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r>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227BDE" w:rsidRPr="00227BDE" w:rsidRDefault="00227BDE" w:rsidP="00227BDE">
      <w:pPr>
        <w:spacing w:after="0" w:line="240" w:lineRule="auto"/>
        <w:rPr>
          <w:rFonts w:ascii="Times New Roman" w:eastAsia="Times New Roman" w:hAnsi="Times New Roman" w:cs="Times New Roman"/>
          <w:sz w:val="28"/>
          <w:szCs w:val="24"/>
          <w:lang w:eastAsia="ru-RU"/>
        </w:rPr>
      </w:pP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spacing w:after="200" w:line="276" w:lineRule="auto"/>
        <w:rPr>
          <w:rFonts w:ascii="Times New Roman" w:eastAsia="Times New Roman" w:hAnsi="Times New Roman" w:cs="Times New Roman"/>
          <w:sz w:val="28"/>
          <w:szCs w:val="28"/>
          <w:lang w:eastAsia="ru-RU"/>
        </w:rPr>
        <w:sectPr w:rsidR="00227BDE" w:rsidRPr="00227BDE" w:rsidSect="00227BDE">
          <w:pgSz w:w="11906" w:h="16838" w:code="9"/>
          <w:pgMar w:top="1134" w:right="924" w:bottom="992" w:left="1134" w:header="794" w:footer="794" w:gutter="0"/>
          <w:pgNumType w:start="1"/>
          <w:cols w:space="708"/>
          <w:titlePg/>
          <w:docGrid w:linePitch="360"/>
        </w:sectPr>
      </w:pPr>
    </w:p>
    <w:p w:rsidR="00616256" w:rsidRPr="00616256" w:rsidRDefault="00616256" w:rsidP="0061625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Приложение № 3.2 к извещению</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 проведении запроса котировок</w:t>
      </w:r>
    </w:p>
    <w:p w:rsidR="00227BDE" w:rsidRPr="00227BDE" w:rsidRDefault="00227BDE" w:rsidP="00227BDE">
      <w:pPr>
        <w:spacing w:after="0" w:line="240" w:lineRule="auto"/>
        <w:jc w:val="right"/>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227BDE" w:rsidRPr="00227BDE" w:rsidRDefault="00227BDE" w:rsidP="00227BDE">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p>
    <w:p w:rsidR="00227BDE" w:rsidRPr="00227BDE" w:rsidRDefault="00227BDE" w:rsidP="00227BDE">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Город _______________</w:t>
      </w:r>
      <w:r w:rsidRPr="00227BDE">
        <w:rPr>
          <w:rFonts w:ascii="Times New Roman" w:eastAsia="Times New Roman" w:hAnsi="Times New Roman" w:cs="Times New Roman"/>
          <w:b/>
          <w:sz w:val="28"/>
          <w:szCs w:val="28"/>
          <w:lang w:eastAsia="ru-RU"/>
        </w:rPr>
        <w:tab/>
        <w:t xml:space="preserve">      </w:t>
      </w:r>
      <w:proofErr w:type="gramStart"/>
      <w:r w:rsidRPr="00227BDE">
        <w:rPr>
          <w:rFonts w:ascii="Times New Roman" w:eastAsia="Times New Roman" w:hAnsi="Times New Roman" w:cs="Times New Roman"/>
          <w:b/>
          <w:sz w:val="28"/>
          <w:szCs w:val="28"/>
          <w:lang w:eastAsia="ru-RU"/>
        </w:rPr>
        <w:t xml:space="preserve">   «</w:t>
      </w:r>
      <w:proofErr w:type="gramEnd"/>
      <w:r w:rsidRPr="00227BDE">
        <w:rPr>
          <w:rFonts w:ascii="Times New Roman" w:eastAsia="Times New Roman" w:hAnsi="Times New Roman" w:cs="Times New Roman"/>
          <w:b/>
          <w:sz w:val="28"/>
          <w:szCs w:val="28"/>
          <w:lang w:eastAsia="ru-RU"/>
        </w:rPr>
        <w:t xml:space="preserve">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p>
    <w:p w:rsidR="00227BDE" w:rsidRPr="00227BDE" w:rsidRDefault="00227BDE" w:rsidP="00227BD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___________________________________, ИНН ____________, КПП </w:t>
      </w:r>
      <w:r w:rsidRPr="00227BDE">
        <w:rPr>
          <w:rFonts w:ascii="Times New Roman" w:eastAsia="Times New Roman" w:hAnsi="Times New Roman" w:cs="Times New Roman"/>
          <w:bCs/>
          <w:sz w:val="28"/>
          <w:szCs w:val="28"/>
          <w:lang w:eastAsia="ru-RU"/>
        </w:rPr>
        <w:t>__________</w:t>
      </w:r>
      <w:r w:rsidRPr="00227BDE">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227BDE" w:rsidRPr="00227BDE" w:rsidRDefault="00227BDE" w:rsidP="00227BD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lastRenderedPageBreak/>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227BDE">
              <w:rPr>
                <w:rFonts w:ascii="Times New Roman" w:eastAsia="Times New Roman" w:hAnsi="Times New Roman" w:cs="Times New Roman"/>
                <w:sz w:val="28"/>
                <w:szCs w:val="28"/>
                <w:lang w:val="en-US" w:eastAsia="ru-RU"/>
              </w:rPr>
              <w:t>Срок</w:t>
            </w:r>
            <w:proofErr w:type="spellEnd"/>
            <w:r w:rsidRPr="00227BDE">
              <w:rPr>
                <w:rFonts w:ascii="Times New Roman" w:eastAsia="Times New Roman" w:hAnsi="Times New Roman" w:cs="Times New Roman"/>
                <w:sz w:val="28"/>
                <w:szCs w:val="28"/>
                <w:lang w:val="en-US" w:eastAsia="ru-RU"/>
              </w:rPr>
              <w:t xml:space="preserve"> </w:t>
            </w:r>
            <w:proofErr w:type="spellStart"/>
            <w:r w:rsidRPr="00227BDE">
              <w:rPr>
                <w:rFonts w:ascii="Times New Roman" w:eastAsia="Times New Roman" w:hAnsi="Times New Roman" w:cs="Times New Roman"/>
                <w:sz w:val="28"/>
                <w:szCs w:val="28"/>
                <w:lang w:val="en-US" w:eastAsia="ru-RU"/>
              </w:rPr>
              <w:t>действия</w:t>
            </w:r>
            <w:proofErr w:type="spellEnd"/>
            <w:r w:rsidRPr="00227BDE">
              <w:rPr>
                <w:rFonts w:ascii="Times New Roman" w:eastAsia="Times New Roman" w:hAnsi="Times New Roman" w:cs="Times New Roman"/>
                <w:sz w:val="28"/>
                <w:szCs w:val="28"/>
                <w:lang w:val="en-US" w:eastAsia="ru-RU"/>
              </w:rPr>
              <w:t xml:space="preserve"> </w:t>
            </w:r>
            <w:proofErr w:type="spellStart"/>
            <w:r w:rsidRPr="00227BDE">
              <w:rPr>
                <w:rFonts w:ascii="Times New Roman" w:eastAsia="Times New Roman" w:hAnsi="Times New Roman" w:cs="Times New Roman"/>
                <w:sz w:val="28"/>
                <w:szCs w:val="28"/>
                <w:lang w:val="en-US" w:eastAsia="ru-RU"/>
              </w:rPr>
              <w:t>Гарантии</w:t>
            </w:r>
            <w:proofErr w:type="spellEnd"/>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w:t>
            </w:r>
            <w:r w:rsidRPr="00227BDE">
              <w:rPr>
                <w:rFonts w:ascii="Times New Roman" w:eastAsia="Times New Roman" w:hAnsi="Times New Roman" w:cs="Times New Roman"/>
                <w:i/>
                <w:sz w:val="28"/>
                <w:szCs w:val="28"/>
                <w:lang w:val="x-none" w:eastAsia="x-none"/>
              </w:rPr>
              <w:t>или с даты выдачи (выбрать нужное)</w:t>
            </w:r>
            <w:r w:rsidRPr="00227BDE">
              <w:rPr>
                <w:rFonts w:ascii="Times New Roman" w:eastAsia="Times New Roman" w:hAnsi="Times New Roman" w:cs="Times New Roman"/>
                <w:sz w:val="28"/>
                <w:szCs w:val="28"/>
                <w:lang w:val="x-none" w:eastAsia="x-none"/>
              </w:rPr>
              <w:t xml:space="preserve"> и действует до «__»_______20__года включительно. </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является безусловной и безотзывной. Гарантия не может быть отозвана или изменена Гарантом в одностороннем порядке без письменного </w:t>
      </w:r>
      <w:r w:rsidRPr="00227BDE">
        <w:rPr>
          <w:rFonts w:ascii="Times New Roman" w:eastAsia="Times New Roman" w:hAnsi="Times New Roman" w:cs="Times New Roman"/>
          <w:sz w:val="28"/>
          <w:szCs w:val="28"/>
          <w:lang w:val="x-none" w:eastAsia="x-none"/>
        </w:rPr>
        <w:lastRenderedPageBreak/>
        <w:t>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расчет суммы требования по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27BDE" w:rsidRPr="00227BDE" w:rsidRDefault="00227BDE" w:rsidP="00794725">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27BDE">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27BDE">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9967" w:type="dxa"/>
        <w:tblLook w:val="04A0" w:firstRow="1" w:lastRow="0" w:firstColumn="1" w:lastColumn="0" w:noHBand="0" w:noVBand="1"/>
      </w:tblPr>
      <w:tblGrid>
        <w:gridCol w:w="3777"/>
        <w:gridCol w:w="3336"/>
        <w:gridCol w:w="2854"/>
      </w:tblGrid>
      <w:tr w:rsidR="00227BDE" w:rsidRPr="00227BDE" w:rsidTr="00616256">
        <w:trPr>
          <w:trHeight w:val="179"/>
        </w:trPr>
        <w:tc>
          <w:tcPr>
            <w:tcW w:w="37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3336"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p>
        </w:tc>
      </w:tr>
      <w:tr w:rsidR="00227BDE" w:rsidRPr="00227BDE" w:rsidTr="00616256">
        <w:trPr>
          <w:trHeight w:val="368"/>
        </w:trPr>
        <w:tc>
          <w:tcPr>
            <w:tcW w:w="3777" w:type="dxa"/>
          </w:tcPr>
          <w:p w:rsidR="00227BDE" w:rsidRPr="00227BDE" w:rsidRDefault="00227BDE" w:rsidP="00616256">
            <w:pPr>
              <w:spacing w:after="0" w:line="240" w:lineRule="auto"/>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Представитель __________________</w:t>
            </w:r>
          </w:p>
        </w:tc>
        <w:tc>
          <w:tcPr>
            <w:tcW w:w="3336"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A270FE" w:rsidRPr="00A4476E" w:rsidRDefault="00A270FE" w:rsidP="00616256"/>
    <w:sectPr w:rsidR="00A270FE" w:rsidRPr="00A4476E" w:rsidSect="00616256">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11" w:rsidRDefault="00146D11" w:rsidP="00CF648B">
      <w:pPr>
        <w:spacing w:after="0" w:line="240" w:lineRule="auto"/>
      </w:pPr>
      <w:r>
        <w:separator/>
      </w:r>
    </w:p>
  </w:endnote>
  <w:endnote w:type="continuationSeparator" w:id="0">
    <w:p w:rsidR="00146D11" w:rsidRDefault="00146D11"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11" w:rsidRDefault="00146D11" w:rsidP="00CF648B">
      <w:pPr>
        <w:spacing w:after="0" w:line="240" w:lineRule="auto"/>
      </w:pPr>
      <w:r>
        <w:separator/>
      </w:r>
    </w:p>
  </w:footnote>
  <w:footnote w:type="continuationSeparator" w:id="0">
    <w:p w:rsidR="00146D11" w:rsidRDefault="00146D11" w:rsidP="00CF648B">
      <w:pPr>
        <w:spacing w:after="0" w:line="240" w:lineRule="auto"/>
      </w:pPr>
      <w:r>
        <w:continuationSeparator/>
      </w:r>
    </w:p>
  </w:footnote>
  <w:footnote w:id="1">
    <w:p w:rsidR="00227BDE" w:rsidRDefault="00227BDE" w:rsidP="00A368B8">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227BDE" w:rsidRPr="004A0906" w:rsidRDefault="00227BDE" w:rsidP="00A447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227BDE" w:rsidRPr="004A0906" w:rsidRDefault="00227BDE" w:rsidP="00A447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227BDE" w:rsidRDefault="00227BDE" w:rsidP="00A447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227BDE" w:rsidRDefault="00227BDE" w:rsidP="00A447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227BDE" w:rsidRDefault="00227BDE" w:rsidP="00A447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27BDE" w:rsidRDefault="00227BDE" w:rsidP="00A4476E">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227BDE" w:rsidRDefault="00227BDE" w:rsidP="00A447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227BDE" w:rsidRDefault="00227BDE" w:rsidP="00A4476E">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227BDE" w:rsidRPr="004320AB" w:rsidRDefault="00227BDE" w:rsidP="00A4476E">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7BDE" w:rsidRDefault="00227BDE" w:rsidP="00A4476E">
      <w:pPr>
        <w:pStyle w:val="a8"/>
      </w:pPr>
    </w:p>
  </w:footnote>
  <w:footnote w:id="10">
    <w:p w:rsidR="00227BDE" w:rsidRPr="002001EA" w:rsidRDefault="00227BDE" w:rsidP="00A4476E">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7BDE" w:rsidRDefault="00227BDE" w:rsidP="00A4476E">
      <w:pPr>
        <w:pStyle w:val="a8"/>
      </w:pPr>
    </w:p>
  </w:footnote>
  <w:footnote w:id="11">
    <w:p w:rsidR="00227BDE" w:rsidRDefault="00227BDE" w:rsidP="00A447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DE" w:rsidRPr="00EF5C71" w:rsidRDefault="00227BDE">
    <w:pPr>
      <w:pStyle w:val="af2"/>
      <w:jc w:val="center"/>
    </w:pPr>
  </w:p>
  <w:p w:rsidR="00227BDE" w:rsidRDefault="00227BD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DE" w:rsidRPr="00EF5C71" w:rsidRDefault="00227BDE">
    <w:pPr>
      <w:pStyle w:val="af2"/>
      <w:jc w:val="center"/>
    </w:pPr>
  </w:p>
  <w:p w:rsidR="00227BDE" w:rsidRDefault="00227BDE">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DE" w:rsidRDefault="00227BDE">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DE" w:rsidRDefault="00227BD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0" w15:restartNumberingAfterBreak="0">
    <w:nsid w:val="585153AD"/>
    <w:multiLevelType w:val="multilevel"/>
    <w:tmpl w:val="CA526092"/>
    <w:lvl w:ilvl="0">
      <w:start w:val="3"/>
      <w:numFmt w:val="decimal"/>
      <w:lvlText w:val="%1."/>
      <w:lvlJc w:val="left"/>
      <w:pPr>
        <w:ind w:left="810" w:hanging="810"/>
      </w:pPr>
      <w:rPr>
        <w:rFonts w:hint="default"/>
      </w:rPr>
    </w:lvl>
    <w:lvl w:ilvl="1">
      <w:start w:val="19"/>
      <w:numFmt w:val="decimal"/>
      <w:lvlText w:val="%1.%2."/>
      <w:lvlJc w:val="left"/>
      <w:pPr>
        <w:ind w:left="1875" w:hanging="810"/>
      </w:pPr>
      <w:rPr>
        <w:rFonts w:hint="default"/>
      </w:rPr>
    </w:lvl>
    <w:lvl w:ilvl="2">
      <w:start w:val="1"/>
      <w:numFmt w:val="decimal"/>
      <w:lvlText w:val="%1.%2.%3."/>
      <w:lvlJc w:val="left"/>
      <w:pPr>
        <w:ind w:left="2940" w:hanging="81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5D4C758A"/>
    <w:multiLevelType w:val="multilevel"/>
    <w:tmpl w:val="139818EE"/>
    <w:lvl w:ilvl="0">
      <w:start w:val="3"/>
      <w:numFmt w:val="decimal"/>
      <w:lvlText w:val="%1."/>
      <w:lvlJc w:val="left"/>
      <w:pPr>
        <w:ind w:left="960" w:hanging="960"/>
      </w:pPr>
      <w:rPr>
        <w:rFonts w:hint="default"/>
      </w:rPr>
    </w:lvl>
    <w:lvl w:ilvl="1">
      <w:start w:val="18"/>
      <w:numFmt w:val="decimal"/>
      <w:lvlText w:val="%1.%2."/>
      <w:lvlJc w:val="left"/>
      <w:pPr>
        <w:ind w:left="2025" w:hanging="960"/>
      </w:pPr>
      <w:rPr>
        <w:rFonts w:hint="default"/>
      </w:rPr>
    </w:lvl>
    <w:lvl w:ilvl="2">
      <w:start w:val="10"/>
      <w:numFmt w:val="decimal"/>
      <w:lvlText w:val="%1.%2.%3."/>
      <w:lvlJc w:val="left"/>
      <w:pPr>
        <w:ind w:left="3090" w:hanging="96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3"/>
  </w:num>
  <w:num w:numId="5">
    <w:abstractNumId w:val="4"/>
  </w:num>
  <w:num w:numId="6">
    <w:abstractNumId w:val="1"/>
  </w:num>
  <w:num w:numId="7">
    <w:abstractNumId w:val="6"/>
  </w:num>
  <w:num w:numId="8">
    <w:abstractNumId w:val="2"/>
  </w:num>
  <w:num w:numId="9">
    <w:abstractNumId w:val="18"/>
  </w:num>
  <w:num w:numId="10">
    <w:abstractNumId w:val="0"/>
  </w:num>
  <w:num w:numId="11">
    <w:abstractNumId w:val="16"/>
  </w:num>
  <w:num w:numId="12">
    <w:abstractNumId w:val="19"/>
  </w:num>
  <w:num w:numId="13">
    <w:abstractNumId w:val="17"/>
  </w:num>
  <w:num w:numId="14">
    <w:abstractNumId w:val="8"/>
  </w:num>
  <w:num w:numId="15">
    <w:abstractNumId w:val="5"/>
  </w:num>
  <w:num w:numId="16">
    <w:abstractNumId w:val="9"/>
  </w:num>
  <w:num w:numId="17">
    <w:abstractNumId w:val="15"/>
  </w:num>
  <w:num w:numId="18">
    <w:abstractNumId w:val="12"/>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759C"/>
    <w:rsid w:val="00031F57"/>
    <w:rsid w:val="000441BB"/>
    <w:rsid w:val="00047179"/>
    <w:rsid w:val="0005001F"/>
    <w:rsid w:val="00056D12"/>
    <w:rsid w:val="00073A42"/>
    <w:rsid w:val="00084A4B"/>
    <w:rsid w:val="000A3B1A"/>
    <w:rsid w:val="000A3C65"/>
    <w:rsid w:val="000D1734"/>
    <w:rsid w:val="000F5966"/>
    <w:rsid w:val="00103596"/>
    <w:rsid w:val="001114A7"/>
    <w:rsid w:val="00114845"/>
    <w:rsid w:val="001155B9"/>
    <w:rsid w:val="001370BD"/>
    <w:rsid w:val="00146D11"/>
    <w:rsid w:val="00146FF4"/>
    <w:rsid w:val="00181454"/>
    <w:rsid w:val="001967E4"/>
    <w:rsid w:val="001C0D88"/>
    <w:rsid w:val="001C7712"/>
    <w:rsid w:val="001C7994"/>
    <w:rsid w:val="001E0DB6"/>
    <w:rsid w:val="001E5BD7"/>
    <w:rsid w:val="0020016E"/>
    <w:rsid w:val="00214A4C"/>
    <w:rsid w:val="0022067E"/>
    <w:rsid w:val="00227BDE"/>
    <w:rsid w:val="00236360"/>
    <w:rsid w:val="00240C7A"/>
    <w:rsid w:val="0024718D"/>
    <w:rsid w:val="00256F14"/>
    <w:rsid w:val="00262D9D"/>
    <w:rsid w:val="002653C0"/>
    <w:rsid w:val="00275AC9"/>
    <w:rsid w:val="00281479"/>
    <w:rsid w:val="00291CB1"/>
    <w:rsid w:val="00296B34"/>
    <w:rsid w:val="002A37F8"/>
    <w:rsid w:val="002A4421"/>
    <w:rsid w:val="002A7C19"/>
    <w:rsid w:val="002B2C20"/>
    <w:rsid w:val="002D437A"/>
    <w:rsid w:val="002D7E55"/>
    <w:rsid w:val="002F4034"/>
    <w:rsid w:val="002F4EF1"/>
    <w:rsid w:val="002F511A"/>
    <w:rsid w:val="00312B5C"/>
    <w:rsid w:val="00316B48"/>
    <w:rsid w:val="003229D0"/>
    <w:rsid w:val="00331384"/>
    <w:rsid w:val="003716DA"/>
    <w:rsid w:val="003769B8"/>
    <w:rsid w:val="00387C8E"/>
    <w:rsid w:val="003937AE"/>
    <w:rsid w:val="003B546A"/>
    <w:rsid w:val="003C4262"/>
    <w:rsid w:val="003C5F2F"/>
    <w:rsid w:val="003E6ECC"/>
    <w:rsid w:val="003F50B9"/>
    <w:rsid w:val="003F7709"/>
    <w:rsid w:val="0041090F"/>
    <w:rsid w:val="004179ED"/>
    <w:rsid w:val="00444413"/>
    <w:rsid w:val="0045172B"/>
    <w:rsid w:val="00455967"/>
    <w:rsid w:val="00462FFE"/>
    <w:rsid w:val="00466F69"/>
    <w:rsid w:val="00484B54"/>
    <w:rsid w:val="004A1D28"/>
    <w:rsid w:val="004A2E84"/>
    <w:rsid w:val="004C07E3"/>
    <w:rsid w:val="004D1FE5"/>
    <w:rsid w:val="004D7F76"/>
    <w:rsid w:val="00516EDF"/>
    <w:rsid w:val="00521B86"/>
    <w:rsid w:val="005223B9"/>
    <w:rsid w:val="00526153"/>
    <w:rsid w:val="00536455"/>
    <w:rsid w:val="00553F9B"/>
    <w:rsid w:val="00556ED1"/>
    <w:rsid w:val="00570A30"/>
    <w:rsid w:val="00572736"/>
    <w:rsid w:val="00581F36"/>
    <w:rsid w:val="005A1085"/>
    <w:rsid w:val="005A73BF"/>
    <w:rsid w:val="005B12E0"/>
    <w:rsid w:val="005C199F"/>
    <w:rsid w:val="005C5183"/>
    <w:rsid w:val="005D5787"/>
    <w:rsid w:val="005D7A33"/>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3EEF"/>
    <w:rsid w:val="006729C8"/>
    <w:rsid w:val="0067342D"/>
    <w:rsid w:val="006A391D"/>
    <w:rsid w:val="006B65A1"/>
    <w:rsid w:val="006B79A4"/>
    <w:rsid w:val="006C1992"/>
    <w:rsid w:val="006C1C50"/>
    <w:rsid w:val="006C4590"/>
    <w:rsid w:val="006C49BE"/>
    <w:rsid w:val="006E3C25"/>
    <w:rsid w:val="006F5476"/>
    <w:rsid w:val="0071253A"/>
    <w:rsid w:val="00727A2B"/>
    <w:rsid w:val="007375DE"/>
    <w:rsid w:val="00746297"/>
    <w:rsid w:val="007531A6"/>
    <w:rsid w:val="00754194"/>
    <w:rsid w:val="007573DB"/>
    <w:rsid w:val="0076351E"/>
    <w:rsid w:val="00765287"/>
    <w:rsid w:val="00776859"/>
    <w:rsid w:val="00784D7F"/>
    <w:rsid w:val="00785B4C"/>
    <w:rsid w:val="00794725"/>
    <w:rsid w:val="007A374E"/>
    <w:rsid w:val="007A3966"/>
    <w:rsid w:val="007E38A9"/>
    <w:rsid w:val="007E47E9"/>
    <w:rsid w:val="00800665"/>
    <w:rsid w:val="00821BC4"/>
    <w:rsid w:val="008421A1"/>
    <w:rsid w:val="008503AD"/>
    <w:rsid w:val="00853BB4"/>
    <w:rsid w:val="00855911"/>
    <w:rsid w:val="008642B3"/>
    <w:rsid w:val="0087315C"/>
    <w:rsid w:val="00887438"/>
    <w:rsid w:val="00893E61"/>
    <w:rsid w:val="00895FE3"/>
    <w:rsid w:val="0089747C"/>
    <w:rsid w:val="008B29F6"/>
    <w:rsid w:val="008B3DDC"/>
    <w:rsid w:val="008C28EC"/>
    <w:rsid w:val="008C70CC"/>
    <w:rsid w:val="008D5D71"/>
    <w:rsid w:val="00902697"/>
    <w:rsid w:val="0091080F"/>
    <w:rsid w:val="009125C9"/>
    <w:rsid w:val="00914F3F"/>
    <w:rsid w:val="00923B7C"/>
    <w:rsid w:val="00925326"/>
    <w:rsid w:val="00927174"/>
    <w:rsid w:val="009448F3"/>
    <w:rsid w:val="0094743F"/>
    <w:rsid w:val="009478D7"/>
    <w:rsid w:val="009852B2"/>
    <w:rsid w:val="009B5D74"/>
    <w:rsid w:val="009E3D4F"/>
    <w:rsid w:val="009E3FC8"/>
    <w:rsid w:val="00A022C7"/>
    <w:rsid w:val="00A07C47"/>
    <w:rsid w:val="00A23909"/>
    <w:rsid w:val="00A24709"/>
    <w:rsid w:val="00A270FE"/>
    <w:rsid w:val="00A368B8"/>
    <w:rsid w:val="00A37CCF"/>
    <w:rsid w:val="00A4476E"/>
    <w:rsid w:val="00A726BE"/>
    <w:rsid w:val="00A741B2"/>
    <w:rsid w:val="00AB4E0D"/>
    <w:rsid w:val="00AC404F"/>
    <w:rsid w:val="00AC43DA"/>
    <w:rsid w:val="00AE18AE"/>
    <w:rsid w:val="00B06F02"/>
    <w:rsid w:val="00B176AE"/>
    <w:rsid w:val="00B27763"/>
    <w:rsid w:val="00B30429"/>
    <w:rsid w:val="00B342E9"/>
    <w:rsid w:val="00B3540B"/>
    <w:rsid w:val="00B40D9F"/>
    <w:rsid w:val="00B71DD5"/>
    <w:rsid w:val="00B74071"/>
    <w:rsid w:val="00B75418"/>
    <w:rsid w:val="00B75EDB"/>
    <w:rsid w:val="00B855A9"/>
    <w:rsid w:val="00B9499A"/>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472F"/>
    <w:rsid w:val="00C37DFF"/>
    <w:rsid w:val="00C5642A"/>
    <w:rsid w:val="00C67D65"/>
    <w:rsid w:val="00C72069"/>
    <w:rsid w:val="00C75A55"/>
    <w:rsid w:val="00C85ECD"/>
    <w:rsid w:val="00C90A99"/>
    <w:rsid w:val="00C97309"/>
    <w:rsid w:val="00CA6F6E"/>
    <w:rsid w:val="00CB6246"/>
    <w:rsid w:val="00CB6EAE"/>
    <w:rsid w:val="00CD1151"/>
    <w:rsid w:val="00CF39BC"/>
    <w:rsid w:val="00CF4449"/>
    <w:rsid w:val="00CF648B"/>
    <w:rsid w:val="00CF66D9"/>
    <w:rsid w:val="00D0037F"/>
    <w:rsid w:val="00D052D0"/>
    <w:rsid w:val="00D15A5F"/>
    <w:rsid w:val="00D367C8"/>
    <w:rsid w:val="00D53535"/>
    <w:rsid w:val="00D62179"/>
    <w:rsid w:val="00D62BFD"/>
    <w:rsid w:val="00D62C27"/>
    <w:rsid w:val="00D7136F"/>
    <w:rsid w:val="00D764BC"/>
    <w:rsid w:val="00DB44D9"/>
    <w:rsid w:val="00DC16E4"/>
    <w:rsid w:val="00DC7E8D"/>
    <w:rsid w:val="00DD491C"/>
    <w:rsid w:val="00DF04C1"/>
    <w:rsid w:val="00E078E9"/>
    <w:rsid w:val="00E17C88"/>
    <w:rsid w:val="00E24CCE"/>
    <w:rsid w:val="00E26AEA"/>
    <w:rsid w:val="00E42D8B"/>
    <w:rsid w:val="00E65805"/>
    <w:rsid w:val="00E666C4"/>
    <w:rsid w:val="00E77CD1"/>
    <w:rsid w:val="00E852B8"/>
    <w:rsid w:val="00E91152"/>
    <w:rsid w:val="00E914EA"/>
    <w:rsid w:val="00E9336C"/>
    <w:rsid w:val="00EB4259"/>
    <w:rsid w:val="00ED0FFF"/>
    <w:rsid w:val="00ED2DD6"/>
    <w:rsid w:val="00ED537C"/>
    <w:rsid w:val="00EE1316"/>
    <w:rsid w:val="00F07DA9"/>
    <w:rsid w:val="00F11798"/>
    <w:rsid w:val="00F322D7"/>
    <w:rsid w:val="00F40BF7"/>
    <w:rsid w:val="00F60CF5"/>
    <w:rsid w:val="00F65D66"/>
    <w:rsid w:val="00F71593"/>
    <w:rsid w:val="00F858C0"/>
    <w:rsid w:val="00F95A8C"/>
    <w:rsid w:val="00FA5C86"/>
    <w:rsid w:val="00FB2F96"/>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1380"/>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wtk.ru"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s://egrul.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1</Pages>
  <Words>26676</Words>
  <Characters>152059</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91</cp:revision>
  <dcterms:created xsi:type="dcterms:W3CDTF">2019-08-19T14:38:00Z</dcterms:created>
  <dcterms:modified xsi:type="dcterms:W3CDTF">2020-10-29T07:43:00Z</dcterms:modified>
</cp:coreProperties>
</file>