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A1" w:rsidRPr="00092C08" w:rsidRDefault="002E07A1" w:rsidP="002E07A1">
      <w:pPr>
        <w:jc w:val="center"/>
        <w:rPr>
          <w:bCs/>
        </w:rPr>
      </w:pPr>
    </w:p>
    <w:p w:rsidR="009D6E35" w:rsidRPr="00092C08" w:rsidRDefault="002E07A1" w:rsidP="009D6E35">
      <w:pPr>
        <w:jc w:val="center"/>
        <w:rPr>
          <w:bCs/>
        </w:rPr>
      </w:pPr>
      <w:r w:rsidRPr="00092C08">
        <w:rPr>
          <w:bCs/>
        </w:rPr>
        <w:t>Приложения к извещению о проведении запроса котировок</w:t>
      </w:r>
      <w:r w:rsidR="009D6E35" w:rsidRPr="00092C08">
        <w:rPr>
          <w:bCs/>
        </w:rPr>
        <w:t xml:space="preserve"> № </w:t>
      </w:r>
      <w:r w:rsidR="00D2192C">
        <w:rPr>
          <w:bCs/>
        </w:rPr>
        <w:t>57</w:t>
      </w:r>
      <w:r w:rsidR="008B5190" w:rsidRPr="00092C08">
        <w:rPr>
          <w:bCs/>
        </w:rPr>
        <w:t>/20</w:t>
      </w:r>
      <w:r w:rsidR="009D6E35" w:rsidRPr="00092C08">
        <w:rPr>
          <w:bCs/>
        </w:rPr>
        <w:t xml:space="preserve"> на поставку </w:t>
      </w:r>
      <w:r w:rsidR="00D2192C">
        <w:rPr>
          <w:bCs/>
        </w:rPr>
        <w:t>хозяйственных товаров</w:t>
      </w:r>
    </w:p>
    <w:p w:rsidR="009D6E35" w:rsidRPr="00092C08" w:rsidRDefault="009D6E35" w:rsidP="009D6E35">
      <w:pPr>
        <w:jc w:val="both"/>
        <w:rPr>
          <w:bCs/>
        </w:rPr>
      </w:pPr>
    </w:p>
    <w:p w:rsidR="002E07A1" w:rsidRPr="00092C08" w:rsidRDefault="002E07A1" w:rsidP="002E07A1">
      <w:pPr>
        <w:jc w:val="center"/>
        <w:rPr>
          <w:bCs/>
          <w:i/>
        </w:rPr>
      </w:pPr>
    </w:p>
    <w:p w:rsidR="002E07A1" w:rsidRPr="00092C08" w:rsidRDefault="002E07A1" w:rsidP="002E07A1">
      <w:pPr>
        <w:jc w:val="both"/>
        <w:rPr>
          <w:bCs/>
        </w:rPr>
      </w:pPr>
    </w:p>
    <w:p w:rsidR="002E07A1" w:rsidRPr="00092C08" w:rsidRDefault="002E07A1" w:rsidP="002E07A1">
      <w:pPr>
        <w:jc w:val="both"/>
        <w:rPr>
          <w:bCs/>
        </w:rPr>
      </w:pPr>
    </w:p>
    <w:p w:rsidR="002E07A1" w:rsidRPr="00092C08" w:rsidRDefault="002E07A1" w:rsidP="002E07A1">
      <w:pPr>
        <w:jc w:val="both"/>
        <w:rPr>
          <w:bCs/>
        </w:rPr>
      </w:pPr>
      <w:r w:rsidRPr="00092C08">
        <w:rPr>
          <w:bCs/>
        </w:rPr>
        <w:t>Содержание:</w:t>
      </w:r>
    </w:p>
    <w:p w:rsidR="002E07A1" w:rsidRPr="00092C08" w:rsidRDefault="002E07A1" w:rsidP="002E07A1">
      <w:pPr>
        <w:jc w:val="both"/>
        <w:rPr>
          <w:b/>
          <w:bCs/>
        </w:rPr>
      </w:pPr>
      <w:r w:rsidRPr="00092C08">
        <w:rPr>
          <w:b/>
          <w:bCs/>
        </w:rPr>
        <w:t xml:space="preserve">Приложение № 1. к извещению о проведении запроса котировок </w:t>
      </w:r>
    </w:p>
    <w:p w:rsidR="002E07A1" w:rsidRPr="00092C08" w:rsidRDefault="002E07A1" w:rsidP="002E07A1">
      <w:pPr>
        <w:jc w:val="both"/>
        <w:rPr>
          <w:bCs/>
        </w:rPr>
      </w:pPr>
      <w:r w:rsidRPr="00092C08">
        <w:rPr>
          <w:b/>
          <w:bCs/>
        </w:rPr>
        <w:t xml:space="preserve">Часть 1: </w:t>
      </w:r>
      <w:r w:rsidRPr="00092C08">
        <w:rPr>
          <w:bCs/>
        </w:rPr>
        <w:t>Условия проведения запроса котировок</w:t>
      </w:r>
    </w:p>
    <w:p w:rsidR="002E07A1" w:rsidRPr="00092C08" w:rsidRDefault="002E07A1" w:rsidP="002E07A1">
      <w:pPr>
        <w:jc w:val="both"/>
        <w:rPr>
          <w:bCs/>
        </w:rPr>
      </w:pPr>
      <w:r w:rsidRPr="00092C08">
        <w:rPr>
          <w:bCs/>
        </w:rPr>
        <w:t>Прило</w:t>
      </w:r>
      <w:r w:rsidR="003E6290" w:rsidRPr="00092C08">
        <w:rPr>
          <w:bCs/>
        </w:rPr>
        <w:t>жение № 1.1 Техническое задание.</w:t>
      </w:r>
    </w:p>
    <w:p w:rsidR="002E07A1" w:rsidRPr="00092C08" w:rsidRDefault="003E6290" w:rsidP="002E07A1">
      <w:pPr>
        <w:jc w:val="both"/>
        <w:rPr>
          <w:bCs/>
        </w:rPr>
      </w:pPr>
      <w:r w:rsidRPr="00092C08">
        <w:rPr>
          <w:bCs/>
        </w:rPr>
        <w:t>Приложение № 1.2 П</w:t>
      </w:r>
      <w:r w:rsidR="002E07A1" w:rsidRPr="00092C08">
        <w:rPr>
          <w:bCs/>
        </w:rPr>
        <w:t>роект(ы) договора(</w:t>
      </w:r>
      <w:proofErr w:type="spellStart"/>
      <w:r w:rsidR="002E07A1" w:rsidRPr="00092C08">
        <w:rPr>
          <w:bCs/>
        </w:rPr>
        <w:t>ов</w:t>
      </w:r>
      <w:proofErr w:type="spellEnd"/>
      <w:r w:rsidR="002E07A1" w:rsidRPr="00092C08">
        <w:rPr>
          <w:bCs/>
        </w:rPr>
        <w:t>)</w:t>
      </w:r>
      <w:r w:rsidRPr="00092C08">
        <w:rPr>
          <w:bCs/>
        </w:rPr>
        <w:t>.</w:t>
      </w:r>
    </w:p>
    <w:p w:rsidR="002E07A1" w:rsidRPr="00092C08" w:rsidRDefault="003E6290" w:rsidP="002E07A1">
      <w:pPr>
        <w:jc w:val="both"/>
        <w:rPr>
          <w:bCs/>
        </w:rPr>
      </w:pPr>
      <w:r w:rsidRPr="00092C08">
        <w:rPr>
          <w:bCs/>
        </w:rPr>
        <w:t>Приложение № 1.3 Ф</w:t>
      </w:r>
      <w:r w:rsidR="002E07A1" w:rsidRPr="00092C08">
        <w:rPr>
          <w:bCs/>
        </w:rPr>
        <w:t>ормы документов, предоставляемых в составе заявки участника:</w:t>
      </w:r>
    </w:p>
    <w:p w:rsidR="002E07A1" w:rsidRPr="00092C08" w:rsidRDefault="003E6290" w:rsidP="002E07A1">
      <w:pPr>
        <w:jc w:val="both"/>
        <w:rPr>
          <w:bCs/>
        </w:rPr>
      </w:pPr>
      <w:r w:rsidRPr="00092C08">
        <w:rPr>
          <w:bCs/>
        </w:rPr>
        <w:t>-</w:t>
      </w:r>
      <w:r w:rsidR="002E07A1" w:rsidRPr="00092C08">
        <w:rPr>
          <w:bCs/>
        </w:rPr>
        <w:t xml:space="preserve">Форма заявки участника; </w:t>
      </w:r>
    </w:p>
    <w:p w:rsidR="002E07A1" w:rsidRPr="00092C08" w:rsidRDefault="003E6290" w:rsidP="002E07A1">
      <w:pPr>
        <w:jc w:val="both"/>
        <w:rPr>
          <w:bCs/>
        </w:rPr>
      </w:pPr>
      <w:r w:rsidRPr="00092C08">
        <w:rPr>
          <w:bCs/>
        </w:rPr>
        <w:t>-</w:t>
      </w:r>
      <w:r w:rsidR="002E07A1" w:rsidRPr="00092C08">
        <w:rPr>
          <w:bCs/>
        </w:rPr>
        <w:t xml:space="preserve">Форма технического предложения участника; </w:t>
      </w:r>
    </w:p>
    <w:p w:rsidR="002E07A1" w:rsidRPr="00092C08" w:rsidRDefault="002E07A1" w:rsidP="002E07A1">
      <w:pPr>
        <w:jc w:val="both"/>
        <w:rPr>
          <w:bCs/>
        </w:rPr>
      </w:pPr>
      <w:r w:rsidRPr="00092C08">
        <w:rPr>
          <w:bCs/>
        </w:rPr>
        <w:t>Часть 2: Сроки проведения запроса котировок, контактные данные</w:t>
      </w:r>
    </w:p>
    <w:p w:rsidR="002E07A1" w:rsidRPr="00092C08" w:rsidRDefault="002E07A1" w:rsidP="002E07A1">
      <w:pPr>
        <w:jc w:val="both"/>
        <w:rPr>
          <w:b/>
          <w:bCs/>
        </w:rPr>
      </w:pPr>
      <w:r w:rsidRPr="00092C08">
        <w:rPr>
          <w:b/>
          <w:bCs/>
        </w:rPr>
        <w:t xml:space="preserve">Приложение № 2. к извещению о проведении запроса котировок </w:t>
      </w:r>
    </w:p>
    <w:p w:rsidR="002E07A1" w:rsidRPr="00092C08" w:rsidRDefault="002E07A1" w:rsidP="002E07A1">
      <w:pPr>
        <w:jc w:val="both"/>
        <w:rPr>
          <w:bCs/>
        </w:rPr>
      </w:pPr>
      <w:r w:rsidRPr="00092C08">
        <w:rPr>
          <w:bCs/>
        </w:rPr>
        <w:t>Часть 3: Порядок проведения запроса котировок</w:t>
      </w:r>
    </w:p>
    <w:p w:rsidR="004E2F01" w:rsidRPr="00092C08" w:rsidRDefault="004E2F01">
      <w:pPr>
        <w:spacing w:after="160" w:line="360" w:lineRule="exact"/>
        <w:ind w:firstLine="709"/>
        <w:jc w:val="center"/>
        <w:rPr>
          <w:color w:val="000000"/>
        </w:rPr>
      </w:pPr>
      <w:r w:rsidRPr="00092C08">
        <w:rPr>
          <w:color w:val="000000"/>
        </w:rPr>
        <w:br w:type="page"/>
      </w:r>
    </w:p>
    <w:p w:rsidR="004E2F01" w:rsidRPr="00092C08" w:rsidRDefault="004E2F01" w:rsidP="002E07A1">
      <w:pPr>
        <w:ind w:right="-142"/>
        <w:rPr>
          <w:color w:val="000000"/>
        </w:rPr>
      </w:pPr>
    </w:p>
    <w:p w:rsidR="00C10AA3" w:rsidRDefault="00C10AA3" w:rsidP="00893400">
      <w:pPr>
        <w:ind w:left="7938"/>
        <w:jc w:val="right"/>
      </w:pPr>
    </w:p>
    <w:p w:rsidR="004E7E6C" w:rsidRPr="00092C08" w:rsidRDefault="00B21962" w:rsidP="00893400">
      <w:pPr>
        <w:ind w:left="7938"/>
        <w:jc w:val="right"/>
      </w:pPr>
      <w:r w:rsidRPr="00092C08">
        <w:t>Приложение № 1</w:t>
      </w:r>
    </w:p>
    <w:p w:rsidR="004E7E6C" w:rsidRPr="00092C08" w:rsidRDefault="00B21962" w:rsidP="00893400">
      <w:pPr>
        <w:ind w:left="7938"/>
        <w:jc w:val="right"/>
      </w:pPr>
      <w:r w:rsidRPr="00092C08">
        <w:t>извещения о проведении запроса котировок</w:t>
      </w:r>
      <w:r w:rsidR="004C5B9C" w:rsidRPr="00092C08">
        <w:t xml:space="preserve"> </w:t>
      </w:r>
    </w:p>
    <w:p w:rsidR="004E7E6C" w:rsidRPr="00092C08" w:rsidRDefault="004E7E6C">
      <w:pPr>
        <w:ind w:left="7938"/>
      </w:pPr>
    </w:p>
    <w:p w:rsidR="00D63907" w:rsidRPr="00092C08" w:rsidRDefault="0026103A" w:rsidP="0026103A">
      <w:pPr>
        <w:pStyle w:val="1"/>
        <w:spacing w:before="0" w:after="0"/>
        <w:ind w:left="709"/>
        <w:jc w:val="center"/>
        <w:rPr>
          <w:rFonts w:ascii="Times New Roman" w:hAnsi="Times New Roman" w:cs="Times New Roman"/>
          <w:sz w:val="24"/>
          <w:szCs w:val="24"/>
        </w:rPr>
      </w:pPr>
      <w:bookmarkStart w:id="0" w:name="_Toc517167430"/>
      <w:r w:rsidRPr="00092C08">
        <w:rPr>
          <w:rFonts w:ascii="Times New Roman" w:hAnsi="Times New Roman" w:cs="Times New Roman"/>
          <w:sz w:val="24"/>
          <w:szCs w:val="24"/>
        </w:rPr>
        <w:t xml:space="preserve">Часть 1. </w:t>
      </w:r>
      <w:r w:rsidR="00B21962" w:rsidRPr="00092C08">
        <w:rPr>
          <w:rFonts w:ascii="Times New Roman" w:hAnsi="Times New Roman" w:cs="Times New Roman"/>
          <w:sz w:val="24"/>
          <w:szCs w:val="24"/>
        </w:rPr>
        <w:t xml:space="preserve">Условия проведения </w:t>
      </w:r>
      <w:bookmarkEnd w:id="0"/>
      <w:r w:rsidR="00B21962" w:rsidRPr="00092C08">
        <w:rPr>
          <w:rFonts w:ascii="Times New Roman" w:hAnsi="Times New Roman" w:cs="Times New Roman"/>
          <w:sz w:val="24"/>
          <w:szCs w:val="24"/>
        </w:rPr>
        <w:t>запроса котировок</w:t>
      </w:r>
    </w:p>
    <w:p w:rsidR="00D63907" w:rsidRPr="00092C08"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D63907" w:rsidRPr="00092C08" w:rsidTr="0026103A">
        <w:tc>
          <w:tcPr>
            <w:tcW w:w="0" w:type="auto"/>
          </w:tcPr>
          <w:p w:rsidR="00D63907" w:rsidRPr="00092C08" w:rsidRDefault="00B21962" w:rsidP="00624683">
            <w:pPr>
              <w:spacing w:line="360" w:lineRule="exact"/>
              <w:rPr>
                <w:b/>
              </w:rPr>
            </w:pPr>
            <w:bookmarkStart w:id="1" w:name="_Toc517167431"/>
            <w:r w:rsidRPr="00092C08">
              <w:rPr>
                <w:b/>
              </w:rPr>
              <w:t>№ п/п</w:t>
            </w:r>
          </w:p>
        </w:tc>
        <w:tc>
          <w:tcPr>
            <w:tcW w:w="4102" w:type="dxa"/>
          </w:tcPr>
          <w:p w:rsidR="00D63907" w:rsidRPr="00092C08" w:rsidRDefault="00B21962" w:rsidP="00624683">
            <w:pPr>
              <w:spacing w:line="360" w:lineRule="exact"/>
              <w:rPr>
                <w:b/>
              </w:rPr>
            </w:pPr>
            <w:r w:rsidRPr="00092C08">
              <w:rPr>
                <w:b/>
              </w:rPr>
              <w:t>Параметры запроса котировок</w:t>
            </w:r>
          </w:p>
        </w:tc>
        <w:tc>
          <w:tcPr>
            <w:tcW w:w="9840" w:type="dxa"/>
          </w:tcPr>
          <w:p w:rsidR="00D63907" w:rsidRPr="00092C08" w:rsidRDefault="00B21962" w:rsidP="00624683">
            <w:pPr>
              <w:spacing w:line="360" w:lineRule="exact"/>
              <w:rPr>
                <w:b/>
              </w:rPr>
            </w:pPr>
            <w:r w:rsidRPr="00092C08">
              <w:rPr>
                <w:b/>
              </w:rPr>
              <w:t>Условия запроса котировок</w:t>
            </w:r>
          </w:p>
        </w:tc>
      </w:tr>
      <w:tr w:rsidR="00D63907" w:rsidRPr="00092C08" w:rsidTr="0026103A">
        <w:tc>
          <w:tcPr>
            <w:tcW w:w="0" w:type="auto"/>
          </w:tcPr>
          <w:p w:rsidR="00D63907" w:rsidRPr="00092C08" w:rsidRDefault="00B21962" w:rsidP="00624683">
            <w:pPr>
              <w:spacing w:line="360" w:lineRule="exact"/>
            </w:pPr>
            <w:r w:rsidRPr="00092C08">
              <w:t>1.1</w:t>
            </w:r>
          </w:p>
        </w:tc>
        <w:tc>
          <w:tcPr>
            <w:tcW w:w="4102" w:type="dxa"/>
          </w:tcPr>
          <w:p w:rsidR="00D63907" w:rsidRPr="00092C08" w:rsidRDefault="00B21962" w:rsidP="00624683">
            <w:pPr>
              <w:spacing w:line="360" w:lineRule="exact"/>
            </w:pPr>
            <w:r w:rsidRPr="00092C08">
              <w:t>Способ проведения запроса котировок</w:t>
            </w:r>
          </w:p>
        </w:tc>
        <w:tc>
          <w:tcPr>
            <w:tcW w:w="9840" w:type="dxa"/>
          </w:tcPr>
          <w:p w:rsidR="00D63907" w:rsidRPr="00092C08" w:rsidRDefault="0026103A" w:rsidP="0043344B">
            <w:pPr>
              <w:spacing w:line="360" w:lineRule="exact"/>
            </w:pPr>
            <w:r w:rsidRPr="00092C08">
              <w:t>З</w:t>
            </w:r>
            <w:r w:rsidR="00B21962" w:rsidRPr="00092C08">
              <w:t>апро</w:t>
            </w:r>
            <w:r w:rsidR="001A789B" w:rsidRPr="00092C08">
              <w:t>с ко</w:t>
            </w:r>
            <w:r w:rsidR="00D2192C">
              <w:t>тировок в электронной форме № 57</w:t>
            </w:r>
            <w:r w:rsidR="008B5190" w:rsidRPr="00092C08">
              <w:t>/20</w:t>
            </w:r>
            <w:r w:rsidR="001A789B" w:rsidRPr="00092C08">
              <w:t>.</w:t>
            </w:r>
          </w:p>
        </w:tc>
      </w:tr>
      <w:tr w:rsidR="00D63907" w:rsidRPr="00092C08" w:rsidTr="0026103A">
        <w:tc>
          <w:tcPr>
            <w:tcW w:w="0" w:type="auto"/>
          </w:tcPr>
          <w:p w:rsidR="00D63907" w:rsidRPr="00092C08" w:rsidRDefault="00B21962" w:rsidP="00624683">
            <w:pPr>
              <w:spacing w:line="360" w:lineRule="exact"/>
            </w:pPr>
            <w:r w:rsidRPr="00092C08">
              <w:t>1.2</w:t>
            </w:r>
          </w:p>
        </w:tc>
        <w:tc>
          <w:tcPr>
            <w:tcW w:w="4102" w:type="dxa"/>
          </w:tcPr>
          <w:p w:rsidR="00D63907" w:rsidRPr="00092C08" w:rsidRDefault="00B21962" w:rsidP="00624683">
            <w:pPr>
              <w:spacing w:line="360" w:lineRule="exact"/>
            </w:pPr>
            <w:r w:rsidRPr="00092C08">
              <w:t>Предмет запроса котировок</w:t>
            </w:r>
          </w:p>
        </w:tc>
        <w:tc>
          <w:tcPr>
            <w:tcW w:w="9840" w:type="dxa"/>
          </w:tcPr>
          <w:p w:rsidR="009D6E35" w:rsidRPr="00092C08" w:rsidRDefault="009D6E35" w:rsidP="009D6E35">
            <w:r w:rsidRPr="00092C08">
              <w:t xml:space="preserve">Поставка </w:t>
            </w:r>
            <w:r w:rsidR="00D2192C">
              <w:t>хозяйственных товаров</w:t>
            </w:r>
            <w:r w:rsidRPr="00092C08">
              <w:t>.</w:t>
            </w:r>
          </w:p>
          <w:p w:rsidR="0026103A" w:rsidRPr="00092C08" w:rsidRDefault="0026103A" w:rsidP="0026103A">
            <w:pPr>
              <w:spacing w:line="360" w:lineRule="exact"/>
              <w:rPr>
                <w:i/>
              </w:rPr>
            </w:pPr>
            <w:r w:rsidRPr="00092C08">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92C08">
              <w:rPr>
                <w:bCs/>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092C08">
              <w:rPr>
                <w:bCs/>
                <w:i/>
              </w:rPr>
              <w:t xml:space="preserve"> </w:t>
            </w:r>
            <w:r w:rsidRPr="00092C08">
              <w:rPr>
                <w:bCs/>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r w:rsidR="00130081" w:rsidRPr="00092C08">
              <w:rPr>
                <w:bCs/>
              </w:rPr>
              <w:t xml:space="preserve"> </w:t>
            </w:r>
            <w:r w:rsidR="00130081" w:rsidRPr="00092C08">
              <w:t>о проведении запроса котировок (далее </w:t>
            </w:r>
            <w:r w:rsidR="00130081" w:rsidRPr="00092C08">
              <w:noBreakHyphen/>
              <w:t> извещение)</w:t>
            </w:r>
            <w:r w:rsidRPr="00092C08">
              <w:rPr>
                <w:bCs/>
              </w:rPr>
              <w:t>.</w:t>
            </w:r>
          </w:p>
        </w:tc>
      </w:tr>
      <w:tr w:rsidR="00D63907" w:rsidRPr="00092C08" w:rsidTr="0026103A">
        <w:tc>
          <w:tcPr>
            <w:tcW w:w="0" w:type="auto"/>
          </w:tcPr>
          <w:p w:rsidR="00D63907" w:rsidRPr="00092C08" w:rsidRDefault="00B21962" w:rsidP="00624683">
            <w:pPr>
              <w:spacing w:line="360" w:lineRule="exact"/>
            </w:pPr>
            <w:r w:rsidRPr="00092C08">
              <w:t>1.3</w:t>
            </w:r>
          </w:p>
        </w:tc>
        <w:tc>
          <w:tcPr>
            <w:tcW w:w="4102" w:type="dxa"/>
          </w:tcPr>
          <w:p w:rsidR="00D63907" w:rsidRPr="00092C08" w:rsidRDefault="00B21962" w:rsidP="00624683">
            <w:pPr>
              <w:spacing w:line="360" w:lineRule="exact"/>
            </w:pPr>
            <w:r w:rsidRPr="00092C08">
              <w:t>Особенности участия в закупке</w:t>
            </w:r>
          </w:p>
        </w:tc>
        <w:tc>
          <w:tcPr>
            <w:tcW w:w="9840" w:type="dxa"/>
          </w:tcPr>
          <w:p w:rsidR="00D63907" w:rsidRPr="00092C08" w:rsidRDefault="00B21962" w:rsidP="001A789B">
            <w:pPr>
              <w:jc w:val="both"/>
              <w:rPr>
                <w:bCs/>
                <w:i/>
              </w:rPr>
            </w:pPr>
            <w:r w:rsidRPr="00092C08">
              <w:rPr>
                <w:bCs/>
              </w:rPr>
              <w:t>Особенности участия не предусмотрены</w:t>
            </w:r>
          </w:p>
        </w:tc>
      </w:tr>
      <w:tr w:rsidR="00D63907" w:rsidRPr="00092C08" w:rsidTr="0026103A">
        <w:tc>
          <w:tcPr>
            <w:tcW w:w="0" w:type="auto"/>
          </w:tcPr>
          <w:p w:rsidR="00D63907" w:rsidRPr="00092C08" w:rsidRDefault="00D4715C" w:rsidP="00624683">
            <w:pPr>
              <w:spacing w:line="360" w:lineRule="exact"/>
            </w:pPr>
            <w:r w:rsidRPr="00092C08">
              <w:t>1.4</w:t>
            </w:r>
          </w:p>
        </w:tc>
        <w:tc>
          <w:tcPr>
            <w:tcW w:w="4102" w:type="dxa"/>
          </w:tcPr>
          <w:p w:rsidR="00D63907" w:rsidRPr="00092C08" w:rsidRDefault="00D4715C" w:rsidP="00624683">
            <w:pPr>
              <w:spacing w:line="360" w:lineRule="exact"/>
            </w:pPr>
            <w:r w:rsidRPr="00092C08">
              <w:t>Антидемпинговые меры</w:t>
            </w:r>
          </w:p>
        </w:tc>
        <w:tc>
          <w:tcPr>
            <w:tcW w:w="9840" w:type="dxa"/>
          </w:tcPr>
          <w:p w:rsidR="00D63907" w:rsidRPr="00092C08" w:rsidRDefault="00D4715C" w:rsidP="00624683">
            <w:pPr>
              <w:jc w:val="both"/>
              <w:rPr>
                <w:bCs/>
                <w:i/>
              </w:rPr>
            </w:pPr>
            <w:r w:rsidRPr="00092C08">
              <w:rPr>
                <w:bCs/>
              </w:rPr>
              <w:t>Антидемпинговые меры не предусмотрены.</w:t>
            </w:r>
          </w:p>
        </w:tc>
      </w:tr>
      <w:tr w:rsidR="00D63907" w:rsidRPr="00092C08" w:rsidTr="0026103A">
        <w:tc>
          <w:tcPr>
            <w:tcW w:w="0" w:type="auto"/>
          </w:tcPr>
          <w:p w:rsidR="00D63907" w:rsidRPr="00092C08" w:rsidRDefault="00D4715C" w:rsidP="00624683">
            <w:pPr>
              <w:spacing w:line="360" w:lineRule="exact"/>
            </w:pPr>
            <w:r w:rsidRPr="00092C08">
              <w:t>1.5</w:t>
            </w:r>
          </w:p>
        </w:tc>
        <w:tc>
          <w:tcPr>
            <w:tcW w:w="4102" w:type="dxa"/>
          </w:tcPr>
          <w:p w:rsidR="00D63907" w:rsidRPr="00092C08" w:rsidRDefault="00D4715C" w:rsidP="00624683">
            <w:pPr>
              <w:spacing w:line="360" w:lineRule="exact"/>
            </w:pPr>
            <w:r w:rsidRPr="00092C08">
              <w:t>Обеспечение заявок</w:t>
            </w:r>
          </w:p>
        </w:tc>
        <w:tc>
          <w:tcPr>
            <w:tcW w:w="9840" w:type="dxa"/>
          </w:tcPr>
          <w:p w:rsidR="00D63907" w:rsidRPr="00092C08" w:rsidRDefault="00D4715C" w:rsidP="00650BD9">
            <w:pPr>
              <w:jc w:val="both"/>
              <w:rPr>
                <w:bCs/>
              </w:rPr>
            </w:pPr>
            <w:r w:rsidRPr="00092C08">
              <w:rPr>
                <w:bCs/>
              </w:rPr>
              <w:t>Обеспечение заявок не предусмотрено.</w:t>
            </w:r>
          </w:p>
        </w:tc>
      </w:tr>
      <w:tr w:rsidR="00D63907" w:rsidRPr="00092C08" w:rsidTr="0026103A">
        <w:tc>
          <w:tcPr>
            <w:tcW w:w="0" w:type="auto"/>
          </w:tcPr>
          <w:p w:rsidR="00D63907" w:rsidRPr="00092C08" w:rsidRDefault="00D4715C" w:rsidP="00624683">
            <w:pPr>
              <w:spacing w:line="360" w:lineRule="exact"/>
            </w:pPr>
            <w:r w:rsidRPr="00092C08">
              <w:t>1.6</w:t>
            </w:r>
          </w:p>
        </w:tc>
        <w:tc>
          <w:tcPr>
            <w:tcW w:w="4102" w:type="dxa"/>
          </w:tcPr>
          <w:p w:rsidR="00D63907" w:rsidRPr="00092C08" w:rsidRDefault="00D4715C" w:rsidP="00624683">
            <w:pPr>
              <w:spacing w:line="360" w:lineRule="exact"/>
            </w:pPr>
            <w:r w:rsidRPr="00092C08">
              <w:t>Обеспечение исполнения договора</w:t>
            </w:r>
          </w:p>
        </w:tc>
        <w:tc>
          <w:tcPr>
            <w:tcW w:w="9840" w:type="dxa"/>
          </w:tcPr>
          <w:p w:rsidR="00207236" w:rsidRPr="00092C08" w:rsidRDefault="00D4715C" w:rsidP="0048697E">
            <w:pPr>
              <w:jc w:val="both"/>
              <w:rPr>
                <w:bCs/>
              </w:rPr>
            </w:pPr>
            <w:r w:rsidRPr="00092C08">
              <w:rPr>
                <w:bCs/>
              </w:rPr>
              <w:t>Обеспечение исполнения договора не предусмотрено.</w:t>
            </w:r>
          </w:p>
        </w:tc>
      </w:tr>
      <w:tr w:rsidR="00D63907" w:rsidRPr="00092C08" w:rsidTr="0026103A">
        <w:tc>
          <w:tcPr>
            <w:tcW w:w="0" w:type="auto"/>
          </w:tcPr>
          <w:p w:rsidR="00D63907" w:rsidRPr="00092C08" w:rsidRDefault="00D4715C" w:rsidP="00624683">
            <w:pPr>
              <w:spacing w:line="360" w:lineRule="exact"/>
            </w:pPr>
            <w:r w:rsidRPr="00092C08">
              <w:t>1.7</w:t>
            </w:r>
          </w:p>
        </w:tc>
        <w:tc>
          <w:tcPr>
            <w:tcW w:w="4102" w:type="dxa"/>
          </w:tcPr>
          <w:p w:rsidR="00D63907" w:rsidRPr="00092C08" w:rsidRDefault="00D4715C" w:rsidP="00624683">
            <w:pPr>
              <w:spacing w:line="360" w:lineRule="exact"/>
            </w:pPr>
            <w:r w:rsidRPr="00092C08">
              <w:t>Подача альтернативных предложений</w:t>
            </w:r>
          </w:p>
        </w:tc>
        <w:tc>
          <w:tcPr>
            <w:tcW w:w="9840" w:type="dxa"/>
          </w:tcPr>
          <w:p w:rsidR="00D63907" w:rsidRPr="00092C08" w:rsidRDefault="004C15B0" w:rsidP="00624683">
            <w:pPr>
              <w:jc w:val="both"/>
              <w:rPr>
                <w:bCs/>
              </w:rPr>
            </w:pPr>
            <w:r w:rsidRPr="00092C08">
              <w:rPr>
                <w:bCs/>
              </w:rPr>
              <w:t>Н</w:t>
            </w:r>
            <w:r w:rsidR="00D4715C" w:rsidRPr="00092C08">
              <w:rPr>
                <w:bCs/>
              </w:rPr>
              <w:t>е предусмотрена.</w:t>
            </w:r>
          </w:p>
          <w:p w:rsidR="00743963" w:rsidRPr="00092C08" w:rsidRDefault="00743963" w:rsidP="001A789B">
            <w:pPr>
              <w:spacing w:line="360" w:lineRule="exact"/>
              <w:rPr>
                <w:i/>
              </w:rPr>
            </w:pPr>
          </w:p>
        </w:tc>
      </w:tr>
      <w:tr w:rsidR="00D63907" w:rsidRPr="00092C08" w:rsidTr="0026103A">
        <w:tc>
          <w:tcPr>
            <w:tcW w:w="0" w:type="auto"/>
          </w:tcPr>
          <w:p w:rsidR="00D63907" w:rsidRPr="00092C08" w:rsidRDefault="00D4715C" w:rsidP="00624683">
            <w:pPr>
              <w:spacing w:line="360" w:lineRule="exact"/>
            </w:pPr>
            <w:r w:rsidRPr="00092C08">
              <w:t>1.8</w:t>
            </w:r>
          </w:p>
        </w:tc>
        <w:tc>
          <w:tcPr>
            <w:tcW w:w="4102" w:type="dxa"/>
          </w:tcPr>
          <w:p w:rsidR="00D63907" w:rsidRPr="00092C08" w:rsidRDefault="00D4715C" w:rsidP="00624683">
            <w:pPr>
              <w:spacing w:line="360" w:lineRule="exact"/>
            </w:pPr>
            <w:r w:rsidRPr="00092C08">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D63907" w:rsidRPr="00092C08" w:rsidRDefault="00D4715C" w:rsidP="00624683">
            <w:pPr>
              <w:spacing w:line="360" w:lineRule="exact"/>
            </w:pPr>
            <w:r w:rsidRPr="00092C08">
              <w:t>Приоритет не установлен.</w:t>
            </w:r>
          </w:p>
          <w:p w:rsidR="00D63907" w:rsidRPr="00092C08" w:rsidRDefault="00D63907" w:rsidP="001A789B">
            <w:pPr>
              <w:jc w:val="both"/>
              <w:rPr>
                <w:i/>
              </w:rPr>
            </w:pPr>
          </w:p>
        </w:tc>
      </w:tr>
      <w:tr w:rsidR="00D63907" w:rsidRPr="00092C08" w:rsidTr="0026103A">
        <w:tc>
          <w:tcPr>
            <w:tcW w:w="0" w:type="auto"/>
          </w:tcPr>
          <w:p w:rsidR="00D63907" w:rsidRPr="00092C08" w:rsidRDefault="00D4715C" w:rsidP="00624683">
            <w:pPr>
              <w:spacing w:line="360" w:lineRule="exact"/>
            </w:pPr>
            <w:r w:rsidRPr="00092C08">
              <w:t>1.9</w:t>
            </w:r>
          </w:p>
        </w:tc>
        <w:tc>
          <w:tcPr>
            <w:tcW w:w="4102" w:type="dxa"/>
          </w:tcPr>
          <w:p w:rsidR="00D63907" w:rsidRPr="00092C08" w:rsidRDefault="00D4715C" w:rsidP="00624683">
            <w:pPr>
              <w:spacing w:line="360" w:lineRule="exact"/>
            </w:pPr>
            <w:r w:rsidRPr="00092C08">
              <w:t>Квалификационные требования к участникам запроса котировок</w:t>
            </w:r>
          </w:p>
        </w:tc>
        <w:tc>
          <w:tcPr>
            <w:tcW w:w="9840" w:type="dxa"/>
          </w:tcPr>
          <w:p w:rsidR="00D63907" w:rsidRPr="00092C08" w:rsidRDefault="00D4715C" w:rsidP="00624683">
            <w:pPr>
              <w:spacing w:line="360" w:lineRule="exact"/>
            </w:pPr>
            <w:r w:rsidRPr="00092C08">
              <w:t>Не предусмотрено.</w:t>
            </w:r>
          </w:p>
          <w:p w:rsidR="00D63907" w:rsidRPr="00092C08" w:rsidRDefault="00D63907" w:rsidP="001A789B">
            <w:pPr>
              <w:pStyle w:val="a5"/>
              <w:suppressAutoHyphens/>
              <w:rPr>
                <w:sz w:val="24"/>
              </w:rPr>
            </w:pPr>
          </w:p>
        </w:tc>
      </w:tr>
      <w:tr w:rsidR="00D63907" w:rsidRPr="00092C08" w:rsidTr="0026103A">
        <w:tc>
          <w:tcPr>
            <w:tcW w:w="0" w:type="auto"/>
          </w:tcPr>
          <w:p w:rsidR="00D63907" w:rsidRPr="00092C08" w:rsidRDefault="00D4715C" w:rsidP="00624683">
            <w:pPr>
              <w:spacing w:line="360" w:lineRule="exact"/>
            </w:pPr>
            <w:r w:rsidRPr="00092C08">
              <w:t>1.1</w:t>
            </w:r>
            <w:r w:rsidR="00C077BB" w:rsidRPr="00092C08">
              <w:t>0</w:t>
            </w:r>
          </w:p>
        </w:tc>
        <w:tc>
          <w:tcPr>
            <w:tcW w:w="4102" w:type="dxa"/>
          </w:tcPr>
          <w:p w:rsidR="00D63907" w:rsidRPr="00092C08" w:rsidRDefault="00D4715C" w:rsidP="00624683">
            <w:pPr>
              <w:spacing w:line="360" w:lineRule="exact"/>
            </w:pPr>
            <w:r w:rsidRPr="00092C08">
              <w:t>Изменение количества предусмотренных договором товаров, объема работ, услуг при изменении  потребности</w:t>
            </w:r>
          </w:p>
        </w:tc>
        <w:tc>
          <w:tcPr>
            <w:tcW w:w="9840" w:type="dxa"/>
          </w:tcPr>
          <w:p w:rsidR="00D63907" w:rsidRPr="00092C08" w:rsidRDefault="00D4715C" w:rsidP="001A789B">
            <w:pPr>
              <w:pStyle w:val="a3"/>
              <w:ind w:left="0"/>
              <w:jc w:val="both"/>
              <w:rPr>
                <w:bCs/>
                <w:i/>
              </w:rPr>
            </w:pPr>
            <w:r w:rsidRPr="00092C08">
              <w:rPr>
                <w:bCs/>
              </w:rPr>
              <w:t xml:space="preserve">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 </w:t>
            </w:r>
            <w:r w:rsidR="001A789B" w:rsidRPr="00092C08">
              <w:rPr>
                <w:bCs/>
              </w:rPr>
              <w:t xml:space="preserve">30 % от начальной (максимальной) цены договора без учета НДС. </w:t>
            </w:r>
          </w:p>
        </w:tc>
      </w:tr>
      <w:tr w:rsidR="00D63907" w:rsidRPr="00092C08" w:rsidTr="0026103A">
        <w:tc>
          <w:tcPr>
            <w:tcW w:w="0" w:type="auto"/>
          </w:tcPr>
          <w:p w:rsidR="00D63907" w:rsidRPr="00092C08" w:rsidRDefault="00D4715C" w:rsidP="00624683">
            <w:pPr>
              <w:spacing w:line="360" w:lineRule="exact"/>
            </w:pPr>
            <w:r w:rsidRPr="00092C08">
              <w:t>1.1</w:t>
            </w:r>
            <w:r w:rsidR="00C077BB" w:rsidRPr="00092C08">
              <w:t>1</w:t>
            </w:r>
          </w:p>
        </w:tc>
        <w:tc>
          <w:tcPr>
            <w:tcW w:w="4102" w:type="dxa"/>
          </w:tcPr>
          <w:p w:rsidR="00D63907" w:rsidRPr="00092C08" w:rsidRDefault="00D4715C" w:rsidP="00624683">
            <w:pPr>
              <w:spacing w:line="360" w:lineRule="exact"/>
            </w:pPr>
            <w:r w:rsidRPr="00092C08">
              <w:t>Выбор победителя</w:t>
            </w:r>
          </w:p>
        </w:tc>
        <w:tc>
          <w:tcPr>
            <w:tcW w:w="9840" w:type="dxa"/>
          </w:tcPr>
          <w:p w:rsidR="00D63907" w:rsidRPr="00092C08" w:rsidRDefault="001A789B" w:rsidP="0045011C">
            <w:pPr>
              <w:spacing w:line="360" w:lineRule="exact"/>
            </w:pPr>
            <w:r w:rsidRPr="00092C08">
              <w:t>П</w:t>
            </w:r>
            <w:r w:rsidR="00D4715C" w:rsidRPr="00092C08">
              <w:t xml:space="preserve">о итогам </w:t>
            </w:r>
            <w:r w:rsidR="00C077BB" w:rsidRPr="00092C08">
              <w:t>конкурентной закупки</w:t>
            </w:r>
            <w:r w:rsidR="00D4715C" w:rsidRPr="00092C08">
              <w:t xml:space="preserve"> определяется один победитель</w:t>
            </w:r>
            <w:r w:rsidR="00D85259" w:rsidRPr="00092C08">
              <w:t>.</w:t>
            </w:r>
            <w:r w:rsidR="00C077BB" w:rsidRPr="00092C08">
              <w:t xml:space="preserve"> </w:t>
            </w:r>
          </w:p>
        </w:tc>
      </w:tr>
      <w:tr w:rsidR="00D63907" w:rsidRPr="00092C08" w:rsidTr="0026103A">
        <w:tc>
          <w:tcPr>
            <w:tcW w:w="0" w:type="auto"/>
          </w:tcPr>
          <w:p w:rsidR="00D63907" w:rsidRPr="00092C08" w:rsidRDefault="00D4715C" w:rsidP="00624683">
            <w:pPr>
              <w:spacing w:line="360" w:lineRule="exact"/>
            </w:pPr>
            <w:r w:rsidRPr="00092C08">
              <w:t>1.1</w:t>
            </w:r>
            <w:r w:rsidR="00C077BB" w:rsidRPr="00092C08">
              <w:t>2</w:t>
            </w:r>
          </w:p>
        </w:tc>
        <w:tc>
          <w:tcPr>
            <w:tcW w:w="4102" w:type="dxa"/>
          </w:tcPr>
          <w:p w:rsidR="00D63907" w:rsidRPr="00092C08" w:rsidRDefault="00D4715C" w:rsidP="00624683">
            <w:pPr>
              <w:spacing w:line="360" w:lineRule="exact"/>
            </w:pPr>
            <w:r w:rsidRPr="00092C08">
              <w:t>Количество договоров и их виды</w:t>
            </w:r>
          </w:p>
        </w:tc>
        <w:tc>
          <w:tcPr>
            <w:tcW w:w="9840" w:type="dxa"/>
          </w:tcPr>
          <w:p w:rsidR="00D63907" w:rsidRPr="00092C08" w:rsidRDefault="001A789B" w:rsidP="00326BB6">
            <w:pPr>
              <w:spacing w:line="360" w:lineRule="exact"/>
            </w:pPr>
            <w:r w:rsidRPr="00092C08">
              <w:t xml:space="preserve">По итогам </w:t>
            </w:r>
            <w:r w:rsidR="00326BB6">
              <w:t>конкурентной закупки</w:t>
            </w:r>
            <w:r w:rsidRPr="00092C08">
              <w:t xml:space="preserve"> заключается один договор.</w:t>
            </w:r>
          </w:p>
        </w:tc>
      </w:tr>
      <w:tr w:rsidR="00D63907" w:rsidRPr="00092C08" w:rsidTr="0026103A">
        <w:tc>
          <w:tcPr>
            <w:tcW w:w="0" w:type="auto"/>
          </w:tcPr>
          <w:p w:rsidR="00D63907" w:rsidRPr="00092C08" w:rsidRDefault="00D4715C" w:rsidP="00624683">
            <w:pPr>
              <w:spacing w:line="360" w:lineRule="exact"/>
            </w:pPr>
            <w:r w:rsidRPr="00092C08">
              <w:t>1.1</w:t>
            </w:r>
            <w:r w:rsidR="00C077BB" w:rsidRPr="00092C08">
              <w:t>3</w:t>
            </w:r>
          </w:p>
        </w:tc>
        <w:tc>
          <w:tcPr>
            <w:tcW w:w="4102" w:type="dxa"/>
          </w:tcPr>
          <w:p w:rsidR="00D63907" w:rsidRPr="00092C08" w:rsidRDefault="00D4715C" w:rsidP="00624683">
            <w:pPr>
              <w:spacing w:line="360" w:lineRule="exact"/>
            </w:pPr>
            <w:r w:rsidRPr="00092C08">
              <w:t>Особые условия заключения и исполнения договора</w:t>
            </w:r>
            <w:r w:rsidR="00C077BB" w:rsidRPr="00092C08">
              <w:t xml:space="preserve"> (</w:t>
            </w:r>
            <w:proofErr w:type="spellStart"/>
            <w:r w:rsidR="00C077BB" w:rsidRPr="00092C08">
              <w:t>ов</w:t>
            </w:r>
            <w:proofErr w:type="spellEnd"/>
            <w:r w:rsidR="00C077BB" w:rsidRPr="00092C08">
              <w:t>)</w:t>
            </w:r>
          </w:p>
        </w:tc>
        <w:tc>
          <w:tcPr>
            <w:tcW w:w="9840" w:type="dxa"/>
          </w:tcPr>
          <w:p w:rsidR="00D63907" w:rsidRPr="00092C08" w:rsidRDefault="00C077BB" w:rsidP="00E62200">
            <w:pPr>
              <w:spacing w:line="360" w:lineRule="exact"/>
            </w:pPr>
            <w:r w:rsidRPr="00092C08">
              <w:t>не предусмотрено</w:t>
            </w:r>
          </w:p>
        </w:tc>
      </w:tr>
      <w:tr w:rsidR="00C077BB" w:rsidRPr="00092C08" w:rsidTr="0026103A">
        <w:tc>
          <w:tcPr>
            <w:tcW w:w="0" w:type="auto"/>
          </w:tcPr>
          <w:p w:rsidR="00C077BB" w:rsidRPr="00092C08" w:rsidRDefault="00C077BB" w:rsidP="00624683">
            <w:pPr>
              <w:spacing w:line="360" w:lineRule="exact"/>
            </w:pPr>
            <w:r w:rsidRPr="00092C08">
              <w:t>1.</w:t>
            </w:r>
            <w:r w:rsidR="005124CC" w:rsidRPr="00092C08">
              <w:t>1</w:t>
            </w:r>
            <w:r w:rsidRPr="00092C08">
              <w:t>4</w:t>
            </w:r>
          </w:p>
        </w:tc>
        <w:tc>
          <w:tcPr>
            <w:tcW w:w="4102" w:type="dxa"/>
          </w:tcPr>
          <w:p w:rsidR="00C077BB" w:rsidRPr="00092C08" w:rsidRDefault="00C077BB" w:rsidP="00624683">
            <w:pPr>
              <w:spacing w:line="360" w:lineRule="exact"/>
            </w:pPr>
            <w:r w:rsidRPr="00092C08">
              <w:t>Приложения</w:t>
            </w:r>
          </w:p>
        </w:tc>
        <w:tc>
          <w:tcPr>
            <w:tcW w:w="9840" w:type="dxa"/>
          </w:tcPr>
          <w:p w:rsidR="00C077BB" w:rsidRPr="00092C08" w:rsidRDefault="00C077BB" w:rsidP="00C077BB">
            <w:pPr>
              <w:numPr>
                <w:ilvl w:val="1"/>
                <w:numId w:val="6"/>
              </w:numPr>
              <w:spacing w:line="360" w:lineRule="exact"/>
            </w:pPr>
            <w:r w:rsidRPr="00092C08">
              <w:t>Техническое задание</w:t>
            </w:r>
            <w:r w:rsidR="004C15B0" w:rsidRPr="00092C08">
              <w:t>.</w:t>
            </w:r>
          </w:p>
          <w:p w:rsidR="00C077BB" w:rsidRPr="00092C08" w:rsidRDefault="00C077BB" w:rsidP="00C077BB">
            <w:pPr>
              <w:numPr>
                <w:ilvl w:val="1"/>
                <w:numId w:val="6"/>
              </w:numPr>
              <w:spacing w:line="360" w:lineRule="exact"/>
            </w:pPr>
            <w:r w:rsidRPr="00092C08">
              <w:t>Проект(ы) договора(</w:t>
            </w:r>
            <w:proofErr w:type="spellStart"/>
            <w:r w:rsidRPr="00092C08">
              <w:t>ов</w:t>
            </w:r>
            <w:proofErr w:type="spellEnd"/>
            <w:r w:rsidRPr="00092C08">
              <w:t>)</w:t>
            </w:r>
            <w:r w:rsidR="004C15B0" w:rsidRPr="00092C08">
              <w:t>.</w:t>
            </w:r>
          </w:p>
          <w:p w:rsidR="00C077BB" w:rsidRPr="00092C08" w:rsidRDefault="00C077BB" w:rsidP="00C077BB">
            <w:pPr>
              <w:numPr>
                <w:ilvl w:val="1"/>
                <w:numId w:val="6"/>
              </w:numPr>
              <w:spacing w:line="360" w:lineRule="exact"/>
              <w:rPr>
                <w:i/>
              </w:rPr>
            </w:pPr>
            <w:r w:rsidRPr="00092C08">
              <w:t xml:space="preserve">Формы документов, предоставляемых в составе заявки участника: </w:t>
            </w:r>
          </w:p>
          <w:p w:rsidR="00C077BB" w:rsidRPr="00092C08" w:rsidRDefault="004C15B0" w:rsidP="00C077BB">
            <w:pPr>
              <w:spacing w:line="360" w:lineRule="exact"/>
              <w:ind w:left="720"/>
            </w:pPr>
            <w:r w:rsidRPr="00092C08">
              <w:t>-</w:t>
            </w:r>
            <w:r w:rsidR="00C077BB" w:rsidRPr="00092C08">
              <w:t>Форма заявки участника</w:t>
            </w:r>
          </w:p>
          <w:p w:rsidR="00C077BB" w:rsidRPr="00092C08" w:rsidRDefault="004C15B0" w:rsidP="008C0EA7">
            <w:pPr>
              <w:spacing w:line="360" w:lineRule="exact"/>
              <w:ind w:left="720"/>
            </w:pPr>
            <w:r w:rsidRPr="00092C08">
              <w:t>-</w:t>
            </w:r>
            <w:r w:rsidR="00C077BB" w:rsidRPr="00092C08">
              <w:t>Форма тех</w:t>
            </w:r>
            <w:r w:rsidR="008C0EA7" w:rsidRPr="00092C08">
              <w:t>нического предложения участника</w:t>
            </w:r>
          </w:p>
        </w:tc>
      </w:tr>
    </w:tbl>
    <w:p w:rsidR="00D63907" w:rsidRPr="00092C08" w:rsidRDefault="00D63907" w:rsidP="00BD2868">
      <w:pPr>
        <w:pStyle w:val="2"/>
        <w:spacing w:before="0" w:after="0"/>
        <w:jc w:val="both"/>
        <w:rPr>
          <w:rFonts w:ascii="Times New Roman" w:hAnsi="Times New Roman" w:cs="Times New Roman"/>
          <w:i w:val="0"/>
          <w:sz w:val="24"/>
          <w:szCs w:val="24"/>
        </w:rPr>
        <w:sectPr w:rsidR="00D63907" w:rsidRPr="00092C08" w:rsidSect="00624683">
          <w:headerReference w:type="first" r:id="rId8"/>
          <w:pgSz w:w="16838" w:h="11906" w:orient="landscape" w:code="9"/>
          <w:pgMar w:top="924" w:right="992" w:bottom="1134" w:left="1134" w:header="794" w:footer="794" w:gutter="0"/>
          <w:cols w:space="708"/>
          <w:titlePg/>
          <w:docGrid w:linePitch="360"/>
        </w:sectPr>
      </w:pPr>
    </w:p>
    <w:p w:rsidR="00994FBB" w:rsidRPr="00092C08" w:rsidRDefault="00C077BB" w:rsidP="00893400">
      <w:pPr>
        <w:ind w:left="10773" w:hanging="1417"/>
        <w:jc w:val="right"/>
        <w:rPr>
          <w:bCs/>
        </w:rPr>
      </w:pPr>
      <w:r w:rsidRPr="00092C08">
        <w:rPr>
          <w:bCs/>
        </w:rPr>
        <w:t>Приложение № 1.1 к извещению</w:t>
      </w:r>
      <w:r w:rsidR="001866FD" w:rsidRPr="00092C08">
        <w:rPr>
          <w:bCs/>
        </w:rPr>
        <w:t xml:space="preserve"> </w:t>
      </w:r>
    </w:p>
    <w:p w:rsidR="00994FBB" w:rsidRPr="00092C08" w:rsidRDefault="001866FD" w:rsidP="00893400">
      <w:pPr>
        <w:ind w:left="10773" w:hanging="1417"/>
        <w:jc w:val="right"/>
        <w:rPr>
          <w:bCs/>
        </w:rPr>
      </w:pPr>
      <w:r w:rsidRPr="00092C08">
        <w:rPr>
          <w:bCs/>
        </w:rPr>
        <w:t>о проведении запроса котировок</w:t>
      </w:r>
      <w:r w:rsidR="00BA5A75" w:rsidRPr="00092C08">
        <w:rPr>
          <w:bCs/>
        </w:rPr>
        <w:t xml:space="preserve"> </w:t>
      </w:r>
    </w:p>
    <w:p w:rsidR="00994FBB" w:rsidRPr="00092C08" w:rsidRDefault="00994FBB">
      <w:pPr>
        <w:ind w:left="10773" w:hanging="2409"/>
        <w:rPr>
          <w:bCs/>
        </w:rPr>
      </w:pPr>
    </w:p>
    <w:p w:rsidR="00C077BB" w:rsidRPr="00092C08" w:rsidRDefault="00C077BB" w:rsidP="00C077BB">
      <w:pPr>
        <w:jc w:val="center"/>
        <w:rPr>
          <w:bCs/>
        </w:rPr>
      </w:pPr>
      <w:r w:rsidRPr="00092C08">
        <w:rPr>
          <w:bCs/>
        </w:rPr>
        <w:t>Техническое задание</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2137"/>
        <w:gridCol w:w="3828"/>
        <w:gridCol w:w="992"/>
        <w:gridCol w:w="851"/>
        <w:gridCol w:w="992"/>
        <w:gridCol w:w="848"/>
        <w:gridCol w:w="1277"/>
        <w:gridCol w:w="1277"/>
        <w:gridCol w:w="1625"/>
      </w:tblGrid>
      <w:tr w:rsidR="003F2D1F" w:rsidRPr="00092C08" w:rsidTr="0009752C">
        <w:trPr>
          <w:trHeight w:val="635"/>
          <w:jc w:val="center"/>
        </w:trPr>
        <w:tc>
          <w:tcPr>
            <w:tcW w:w="5000" w:type="pct"/>
            <w:gridSpan w:val="10"/>
          </w:tcPr>
          <w:p w:rsidR="003F2D1F" w:rsidRPr="00092C08" w:rsidRDefault="003F2D1F" w:rsidP="003451A5">
            <w:pPr>
              <w:jc w:val="both"/>
              <w:rPr>
                <w:b/>
              </w:rPr>
            </w:pPr>
            <w:r w:rsidRPr="00092C08">
              <w:rPr>
                <w:b/>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B42685" w:rsidRPr="00092C08" w:rsidTr="00B42685">
        <w:trPr>
          <w:jc w:val="center"/>
        </w:trPr>
        <w:tc>
          <w:tcPr>
            <w:tcW w:w="192" w:type="pct"/>
          </w:tcPr>
          <w:p w:rsidR="001120C0" w:rsidRPr="00092C08" w:rsidRDefault="001120C0" w:rsidP="00650BD9">
            <w:pPr>
              <w:rPr>
                <w:b/>
              </w:rPr>
            </w:pPr>
            <w:r w:rsidRPr="00092C08">
              <w:rPr>
                <w:b/>
              </w:rPr>
              <w:t>№ п/п</w:t>
            </w:r>
          </w:p>
        </w:tc>
        <w:tc>
          <w:tcPr>
            <w:tcW w:w="743" w:type="pct"/>
            <w:shd w:val="clear" w:color="auto" w:fill="auto"/>
          </w:tcPr>
          <w:p w:rsidR="001120C0" w:rsidRPr="00092C08" w:rsidRDefault="001120C0" w:rsidP="00650BD9">
            <w:pPr>
              <w:rPr>
                <w:b/>
              </w:rPr>
            </w:pPr>
            <w:r w:rsidRPr="00092C08">
              <w:rPr>
                <w:b/>
              </w:rPr>
              <w:t>Наименование товара</w:t>
            </w:r>
          </w:p>
        </w:tc>
        <w:tc>
          <w:tcPr>
            <w:tcW w:w="1331" w:type="pct"/>
            <w:shd w:val="clear" w:color="auto" w:fill="auto"/>
          </w:tcPr>
          <w:p w:rsidR="001120C0" w:rsidRPr="00092C08" w:rsidRDefault="001120C0" w:rsidP="00650BD9">
            <w:pPr>
              <w:rPr>
                <w:b/>
              </w:rPr>
            </w:pPr>
            <w:r w:rsidRPr="00BF5B54">
              <w:rPr>
                <w:b/>
              </w:rPr>
              <w:t>Характеристика</w:t>
            </w:r>
          </w:p>
        </w:tc>
        <w:tc>
          <w:tcPr>
            <w:tcW w:w="345" w:type="pct"/>
            <w:tcBorders>
              <w:bottom w:val="single" w:sz="4" w:space="0" w:color="auto"/>
            </w:tcBorders>
            <w:shd w:val="clear" w:color="auto" w:fill="auto"/>
          </w:tcPr>
          <w:p w:rsidR="001120C0" w:rsidRPr="00092C08" w:rsidRDefault="001120C0" w:rsidP="003A4670">
            <w:pPr>
              <w:rPr>
                <w:b/>
              </w:rPr>
            </w:pPr>
            <w:proofErr w:type="spellStart"/>
            <w:r w:rsidRPr="00092C08">
              <w:rPr>
                <w:b/>
              </w:rPr>
              <w:t>Ед.изм</w:t>
            </w:r>
            <w:proofErr w:type="spellEnd"/>
            <w:r w:rsidRPr="00092C08">
              <w:rPr>
                <w:b/>
              </w:rPr>
              <w:t>.</w:t>
            </w:r>
          </w:p>
        </w:tc>
        <w:tc>
          <w:tcPr>
            <w:tcW w:w="296" w:type="pct"/>
            <w:tcBorders>
              <w:bottom w:val="single" w:sz="4" w:space="0" w:color="auto"/>
            </w:tcBorders>
            <w:shd w:val="clear" w:color="auto" w:fill="auto"/>
          </w:tcPr>
          <w:p w:rsidR="00650BD9" w:rsidRPr="00092C08" w:rsidRDefault="001120C0" w:rsidP="003A4670">
            <w:pPr>
              <w:ind w:left="-108"/>
              <w:rPr>
                <w:b/>
              </w:rPr>
            </w:pPr>
            <w:r w:rsidRPr="00092C08">
              <w:rPr>
                <w:b/>
              </w:rPr>
              <w:t>Коли</w:t>
            </w:r>
          </w:p>
          <w:p w:rsidR="001120C0" w:rsidRPr="00092C08" w:rsidRDefault="001120C0" w:rsidP="003A4670">
            <w:pPr>
              <w:ind w:left="-108"/>
              <w:rPr>
                <w:b/>
              </w:rPr>
            </w:pPr>
            <w:proofErr w:type="spellStart"/>
            <w:r w:rsidRPr="00092C08">
              <w:rPr>
                <w:b/>
              </w:rPr>
              <w:t>чество</w:t>
            </w:r>
            <w:proofErr w:type="spellEnd"/>
            <w:r w:rsidRPr="00092C08">
              <w:rPr>
                <w:b/>
              </w:rPr>
              <w:t xml:space="preserve"> (объем)</w:t>
            </w:r>
          </w:p>
        </w:tc>
        <w:tc>
          <w:tcPr>
            <w:tcW w:w="345" w:type="pct"/>
            <w:tcBorders>
              <w:bottom w:val="single" w:sz="4" w:space="0" w:color="auto"/>
            </w:tcBorders>
            <w:shd w:val="clear" w:color="auto" w:fill="auto"/>
          </w:tcPr>
          <w:p w:rsidR="001120C0" w:rsidRPr="00092C08" w:rsidRDefault="001120C0" w:rsidP="003A4670">
            <w:pPr>
              <w:rPr>
                <w:b/>
              </w:rPr>
            </w:pPr>
            <w:r w:rsidRPr="00092C08">
              <w:rPr>
                <w:b/>
              </w:rPr>
              <w:t>Цена за единицу без учета НДС</w:t>
            </w:r>
          </w:p>
        </w:tc>
        <w:tc>
          <w:tcPr>
            <w:tcW w:w="295" w:type="pct"/>
            <w:tcBorders>
              <w:bottom w:val="single" w:sz="4" w:space="0" w:color="auto"/>
            </w:tcBorders>
          </w:tcPr>
          <w:p w:rsidR="001120C0" w:rsidRPr="00092C08" w:rsidRDefault="001120C0" w:rsidP="003A4670">
            <w:pPr>
              <w:rPr>
                <w:b/>
              </w:rPr>
            </w:pPr>
            <w:r w:rsidRPr="00092C08">
              <w:rPr>
                <w:b/>
              </w:rPr>
              <w:t>Ставка НДС</w:t>
            </w:r>
          </w:p>
          <w:p w:rsidR="001120C0" w:rsidRPr="00092C08" w:rsidRDefault="001120C0" w:rsidP="003A4670">
            <w:pPr>
              <w:rPr>
                <w:b/>
              </w:rPr>
            </w:pPr>
            <w:r w:rsidRPr="00092C08">
              <w:rPr>
                <w:b/>
              </w:rPr>
              <w:t>%</w:t>
            </w:r>
          </w:p>
        </w:tc>
        <w:tc>
          <w:tcPr>
            <w:tcW w:w="444" w:type="pct"/>
            <w:tcBorders>
              <w:bottom w:val="single" w:sz="4" w:space="0" w:color="auto"/>
            </w:tcBorders>
            <w:shd w:val="clear" w:color="auto" w:fill="auto"/>
          </w:tcPr>
          <w:p w:rsidR="001120C0" w:rsidRPr="00092C08" w:rsidRDefault="001120C0" w:rsidP="003A4670">
            <w:pPr>
              <w:rPr>
                <w:b/>
              </w:rPr>
            </w:pPr>
            <w:r w:rsidRPr="00092C08">
              <w:rPr>
                <w:b/>
              </w:rPr>
              <w:t>Цена за единицу с учетом НДС</w:t>
            </w:r>
          </w:p>
        </w:tc>
        <w:tc>
          <w:tcPr>
            <w:tcW w:w="444" w:type="pct"/>
            <w:tcBorders>
              <w:bottom w:val="single" w:sz="4" w:space="0" w:color="auto"/>
            </w:tcBorders>
            <w:shd w:val="clear" w:color="auto" w:fill="auto"/>
          </w:tcPr>
          <w:p w:rsidR="001120C0" w:rsidRPr="00092C08" w:rsidRDefault="001120C0" w:rsidP="003A4670">
            <w:pPr>
              <w:rPr>
                <w:b/>
              </w:rPr>
            </w:pPr>
            <w:r w:rsidRPr="00092C08">
              <w:rPr>
                <w:b/>
              </w:rPr>
              <w:t>Всего без учета НДС</w:t>
            </w:r>
          </w:p>
        </w:tc>
        <w:tc>
          <w:tcPr>
            <w:tcW w:w="565" w:type="pct"/>
            <w:tcBorders>
              <w:bottom w:val="single" w:sz="4" w:space="0" w:color="auto"/>
            </w:tcBorders>
            <w:shd w:val="clear" w:color="auto" w:fill="auto"/>
          </w:tcPr>
          <w:p w:rsidR="00615BB2" w:rsidRPr="00092C08" w:rsidRDefault="001120C0" w:rsidP="003A4670">
            <w:pPr>
              <w:rPr>
                <w:b/>
              </w:rPr>
            </w:pPr>
            <w:r w:rsidRPr="00092C08">
              <w:rPr>
                <w:b/>
              </w:rPr>
              <w:t>Всего</w:t>
            </w:r>
          </w:p>
          <w:p w:rsidR="001120C0" w:rsidRPr="00092C08" w:rsidRDefault="001120C0" w:rsidP="003A4670">
            <w:pPr>
              <w:rPr>
                <w:b/>
              </w:rPr>
            </w:pPr>
            <w:r w:rsidRPr="00092C08">
              <w:rPr>
                <w:b/>
              </w:rPr>
              <w:t>с учетом НДС</w:t>
            </w:r>
          </w:p>
        </w:tc>
      </w:tr>
      <w:tr w:rsidR="00B42685" w:rsidRPr="00092C08" w:rsidTr="00B42685">
        <w:trPr>
          <w:trHeight w:val="1171"/>
          <w:jc w:val="center"/>
        </w:trPr>
        <w:tc>
          <w:tcPr>
            <w:tcW w:w="192" w:type="pct"/>
            <w:tcBorders>
              <w:top w:val="single" w:sz="4" w:space="0" w:color="auto"/>
              <w:left w:val="single" w:sz="4" w:space="0" w:color="auto"/>
              <w:bottom w:val="single" w:sz="4" w:space="0" w:color="auto"/>
              <w:right w:val="single" w:sz="4" w:space="0" w:color="auto"/>
            </w:tcBorders>
            <w:vAlign w:val="center"/>
          </w:tcPr>
          <w:p w:rsidR="00335DE7" w:rsidRPr="00335DE7" w:rsidRDefault="00335DE7" w:rsidP="00335DE7">
            <w:r w:rsidRPr="00335DE7">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BF5B54">
            <w:pPr>
              <w:rPr>
                <w:color w:val="000000"/>
              </w:rPr>
            </w:pPr>
            <w:r w:rsidRPr="00335DE7">
              <w:rPr>
                <w:color w:val="000000"/>
              </w:rPr>
              <w:t xml:space="preserve">Отбеливатель БЕЛИЗНА </w:t>
            </w:r>
          </w:p>
        </w:tc>
        <w:tc>
          <w:tcPr>
            <w:tcW w:w="1331" w:type="pct"/>
            <w:tcBorders>
              <w:top w:val="single" w:sz="4" w:space="0" w:color="auto"/>
              <w:left w:val="nil"/>
              <w:bottom w:val="nil"/>
              <w:right w:val="single" w:sz="4" w:space="0" w:color="auto"/>
            </w:tcBorders>
            <w:shd w:val="clear" w:color="auto" w:fill="auto"/>
            <w:vAlign w:val="bottom"/>
          </w:tcPr>
          <w:p w:rsidR="00CF4854" w:rsidRPr="00B42685" w:rsidRDefault="007A3403" w:rsidP="00CF4854">
            <w:pPr>
              <w:numPr>
                <w:ilvl w:val="0"/>
                <w:numId w:val="16"/>
              </w:numPr>
              <w:spacing w:line="240" w:lineRule="atLeast"/>
              <w:ind w:left="300"/>
              <w:textAlignment w:val="baseline"/>
              <w:rPr>
                <w:color w:val="000000"/>
              </w:rPr>
            </w:pPr>
            <w:r w:rsidRPr="00B42685">
              <w:rPr>
                <w:color w:val="000000"/>
              </w:rPr>
              <w:t xml:space="preserve">Тип средства: отбеливатель. </w:t>
            </w:r>
          </w:p>
          <w:p w:rsidR="00CF4854" w:rsidRPr="00B42685" w:rsidRDefault="007A3403" w:rsidP="00CF4854">
            <w:pPr>
              <w:numPr>
                <w:ilvl w:val="0"/>
                <w:numId w:val="16"/>
              </w:numPr>
              <w:spacing w:line="240" w:lineRule="atLeast"/>
              <w:ind w:left="300"/>
              <w:textAlignment w:val="baseline"/>
              <w:rPr>
                <w:color w:val="000000"/>
              </w:rPr>
            </w:pPr>
            <w:r w:rsidRPr="00B42685">
              <w:rPr>
                <w:color w:val="000000"/>
              </w:rPr>
              <w:t xml:space="preserve">Объем/вес:1000 мл </w:t>
            </w:r>
          </w:p>
          <w:p w:rsidR="00CF4854" w:rsidRPr="00B42685" w:rsidRDefault="007A3403" w:rsidP="00CF4854">
            <w:pPr>
              <w:numPr>
                <w:ilvl w:val="0"/>
                <w:numId w:val="16"/>
              </w:numPr>
              <w:spacing w:line="240" w:lineRule="atLeast"/>
              <w:ind w:left="300"/>
              <w:textAlignment w:val="baseline"/>
              <w:rPr>
                <w:color w:val="000000"/>
              </w:rPr>
            </w:pPr>
            <w:r w:rsidRPr="00B42685">
              <w:rPr>
                <w:color w:val="000000"/>
              </w:rPr>
              <w:t xml:space="preserve">Назначение: для белого белья, мойка и дезинфекция. </w:t>
            </w:r>
          </w:p>
          <w:p w:rsidR="00CF4854" w:rsidRPr="00B42685" w:rsidRDefault="007A3403" w:rsidP="00CF4854">
            <w:pPr>
              <w:numPr>
                <w:ilvl w:val="0"/>
                <w:numId w:val="16"/>
              </w:numPr>
              <w:spacing w:line="240" w:lineRule="atLeast"/>
              <w:ind w:left="300"/>
              <w:textAlignment w:val="baseline"/>
              <w:rPr>
                <w:color w:val="000000"/>
              </w:rPr>
            </w:pPr>
            <w:r w:rsidRPr="00B42685">
              <w:rPr>
                <w:color w:val="000000"/>
              </w:rPr>
              <w:t xml:space="preserve">Наличие хлора: Да.                    </w:t>
            </w:r>
          </w:p>
          <w:p w:rsidR="00335DE7" w:rsidRDefault="007A3403" w:rsidP="00CF4854">
            <w:pPr>
              <w:numPr>
                <w:ilvl w:val="0"/>
                <w:numId w:val="16"/>
              </w:numPr>
              <w:spacing w:line="240" w:lineRule="atLeast"/>
              <w:ind w:left="300"/>
              <w:textAlignment w:val="baseline"/>
              <w:rPr>
                <w:color w:val="000000"/>
              </w:rPr>
            </w:pPr>
            <w:r w:rsidRPr="00B42685">
              <w:rPr>
                <w:color w:val="000000"/>
              </w:rPr>
              <w:t>Вид упаковки: пластиковая бутылка</w:t>
            </w:r>
          </w:p>
          <w:p w:rsidR="00C5239D" w:rsidRPr="00B42685" w:rsidRDefault="00C5239D" w:rsidP="00CF4854">
            <w:pPr>
              <w:numPr>
                <w:ilvl w:val="0"/>
                <w:numId w:val="16"/>
              </w:numPr>
              <w:spacing w:line="240" w:lineRule="atLeast"/>
              <w:ind w:left="300"/>
              <w:textAlignment w:val="baseline"/>
              <w:rPr>
                <w:color w:val="000000"/>
              </w:rPr>
            </w:pPr>
            <w:r>
              <w:rPr>
                <w:color w:val="000000"/>
              </w:rPr>
              <w:t>Производитель- Россия</w:t>
            </w:r>
          </w:p>
          <w:p w:rsidR="007A3403" w:rsidRPr="00B42685" w:rsidRDefault="00B42685" w:rsidP="00BF5B54">
            <w:pPr>
              <w:spacing w:line="285" w:lineRule="atLeast"/>
              <w:textAlignment w:val="bottom"/>
              <w:rPr>
                <w:color w:val="000000"/>
              </w:rPr>
            </w:pPr>
            <w:r>
              <w:rPr>
                <w:color w:val="000000"/>
              </w:rPr>
              <w:t xml:space="preserve">     </w:t>
            </w:r>
            <w:r w:rsidR="00BF5B54" w:rsidRPr="00B42685">
              <w:rPr>
                <w:color w:val="000000"/>
              </w:rPr>
              <w:t>Соответствие</w:t>
            </w:r>
            <w:r w:rsidR="007A3403" w:rsidRPr="00B42685">
              <w:rPr>
                <w:color w:val="000000"/>
              </w:rPr>
              <w:t xml:space="preserve"> ТУ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r w:rsidRPr="00335DE7">
              <w:t xml:space="preserve">  </w:t>
            </w:r>
            <w:proofErr w:type="spellStart"/>
            <w:r w:rsidRPr="00335DE7">
              <w:t>у.ед</w:t>
            </w:r>
            <w:proofErr w:type="spellEnd"/>
          </w:p>
        </w:tc>
        <w:tc>
          <w:tcPr>
            <w:tcW w:w="296"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48</w:t>
            </w:r>
          </w:p>
        </w:tc>
        <w:tc>
          <w:tcPr>
            <w:tcW w:w="345" w:type="pct"/>
            <w:tcBorders>
              <w:top w:val="single" w:sz="4" w:space="0" w:color="000000"/>
              <w:left w:val="nil"/>
              <w:bottom w:val="nil"/>
              <w:right w:val="single" w:sz="4" w:space="0" w:color="000000"/>
            </w:tcBorders>
            <w:shd w:val="clear" w:color="auto" w:fill="auto"/>
            <w:vAlign w:val="center"/>
          </w:tcPr>
          <w:p w:rsidR="00335DE7" w:rsidRPr="00335DE7" w:rsidRDefault="00335DE7" w:rsidP="00335DE7">
            <w:pPr>
              <w:jc w:val="center"/>
            </w:pPr>
            <w:r w:rsidRPr="00335DE7">
              <w:t>24,17</w:t>
            </w:r>
          </w:p>
        </w:tc>
        <w:tc>
          <w:tcPr>
            <w:tcW w:w="295" w:type="pct"/>
            <w:tcBorders>
              <w:top w:val="single" w:sz="4" w:space="0" w:color="auto"/>
              <w:left w:val="single" w:sz="4" w:space="0" w:color="auto"/>
              <w:bottom w:val="nil"/>
              <w:right w:val="single" w:sz="4" w:space="0" w:color="auto"/>
            </w:tcBorders>
            <w:shd w:val="clear" w:color="auto" w:fill="auto"/>
            <w:vAlign w:val="center"/>
          </w:tcPr>
          <w:p w:rsidR="00335DE7" w:rsidRPr="00335DE7" w:rsidRDefault="00335DE7" w:rsidP="00335DE7">
            <w:pPr>
              <w:jc w:val="center"/>
            </w:pPr>
            <w:r w:rsidRPr="00335DE7">
              <w:t>20</w:t>
            </w:r>
          </w:p>
        </w:tc>
        <w:tc>
          <w:tcPr>
            <w:tcW w:w="444"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29,00</w:t>
            </w:r>
          </w:p>
        </w:tc>
        <w:tc>
          <w:tcPr>
            <w:tcW w:w="444"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1160,16</w:t>
            </w:r>
          </w:p>
        </w:tc>
        <w:tc>
          <w:tcPr>
            <w:tcW w:w="565"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1392,19</w:t>
            </w:r>
          </w:p>
        </w:tc>
      </w:tr>
      <w:tr w:rsidR="00B42685" w:rsidRPr="00092C08" w:rsidTr="00B42685">
        <w:trPr>
          <w:trHeight w:val="1273"/>
          <w:jc w:val="center"/>
        </w:trPr>
        <w:tc>
          <w:tcPr>
            <w:tcW w:w="192" w:type="pct"/>
            <w:tcBorders>
              <w:top w:val="single" w:sz="4" w:space="0" w:color="auto"/>
              <w:left w:val="single" w:sz="4" w:space="0" w:color="auto"/>
              <w:bottom w:val="single" w:sz="4" w:space="0" w:color="auto"/>
              <w:right w:val="single" w:sz="4" w:space="0" w:color="auto"/>
            </w:tcBorders>
            <w:vAlign w:val="center"/>
          </w:tcPr>
          <w:p w:rsidR="00335DE7" w:rsidRPr="00335DE7" w:rsidRDefault="00335DE7" w:rsidP="00335DE7">
            <w:r w:rsidRPr="00335DE7">
              <w:t>2</w:t>
            </w:r>
          </w:p>
        </w:tc>
        <w:tc>
          <w:tcPr>
            <w:tcW w:w="743" w:type="pct"/>
            <w:tcBorders>
              <w:top w:val="nil"/>
              <w:left w:val="single" w:sz="4" w:space="0" w:color="auto"/>
              <w:bottom w:val="single" w:sz="4" w:space="0" w:color="auto"/>
              <w:right w:val="single" w:sz="4" w:space="0" w:color="auto"/>
            </w:tcBorders>
            <w:shd w:val="clear" w:color="auto" w:fill="auto"/>
            <w:vAlign w:val="center"/>
          </w:tcPr>
          <w:p w:rsidR="00335DE7" w:rsidRPr="00335DE7" w:rsidRDefault="00335DE7" w:rsidP="00BF5B54">
            <w:pPr>
              <w:rPr>
                <w:color w:val="000000"/>
              </w:rPr>
            </w:pPr>
            <w:r w:rsidRPr="00335DE7">
              <w:rPr>
                <w:color w:val="000000"/>
              </w:rPr>
              <w:t>Средство для мытья посуды, концентрат, «Лимон»</w:t>
            </w:r>
            <w:r w:rsidR="00BF5B54">
              <w:rPr>
                <w:color w:val="000000"/>
              </w:rPr>
              <w:t xml:space="preserve"> </w:t>
            </w:r>
          </w:p>
        </w:tc>
        <w:tc>
          <w:tcPr>
            <w:tcW w:w="1331" w:type="pct"/>
            <w:tcBorders>
              <w:top w:val="single" w:sz="4" w:space="0" w:color="auto"/>
              <w:left w:val="nil"/>
              <w:bottom w:val="single" w:sz="4" w:space="0" w:color="auto"/>
              <w:right w:val="single" w:sz="4" w:space="0" w:color="auto"/>
            </w:tcBorders>
            <w:shd w:val="clear" w:color="auto" w:fill="auto"/>
            <w:vAlign w:val="bottom"/>
          </w:tcPr>
          <w:p w:rsidR="007A3403" w:rsidRPr="00B42685" w:rsidRDefault="007A3403" w:rsidP="007A3403">
            <w:pPr>
              <w:numPr>
                <w:ilvl w:val="0"/>
                <w:numId w:val="16"/>
              </w:numPr>
              <w:spacing w:line="240" w:lineRule="atLeast"/>
              <w:ind w:left="300"/>
              <w:textAlignment w:val="baseline"/>
              <w:rPr>
                <w:color w:val="000000"/>
              </w:rPr>
            </w:pPr>
            <w:r w:rsidRPr="00B42685">
              <w:rPr>
                <w:color w:val="000000"/>
              </w:rPr>
              <w:t xml:space="preserve">Объем — </w:t>
            </w:r>
            <w:hyperlink r:id="rId9" w:tooltip="Показать все товары с этой характеристикой" w:history="1">
              <w:r w:rsidRPr="00B42685">
                <w:rPr>
                  <w:color w:val="000000"/>
                </w:rPr>
                <w:t>5000 мл/г</w:t>
              </w:r>
            </w:hyperlink>
            <w:r w:rsidRPr="00B42685">
              <w:rPr>
                <w:color w:val="000000"/>
              </w:rPr>
              <w:t>.</w:t>
            </w:r>
          </w:p>
          <w:p w:rsidR="007A3403" w:rsidRPr="00B42685" w:rsidRDefault="007A3403" w:rsidP="007A3403">
            <w:pPr>
              <w:numPr>
                <w:ilvl w:val="0"/>
                <w:numId w:val="16"/>
              </w:numPr>
              <w:spacing w:line="240" w:lineRule="atLeast"/>
              <w:ind w:left="300"/>
              <w:textAlignment w:val="baseline"/>
              <w:rPr>
                <w:color w:val="000000"/>
              </w:rPr>
            </w:pPr>
            <w:r w:rsidRPr="00B42685">
              <w:rPr>
                <w:color w:val="000000"/>
              </w:rPr>
              <w:t xml:space="preserve">Отдушка — </w:t>
            </w:r>
            <w:hyperlink r:id="rId10" w:tooltip="Показать все товары с этой характеристикой" w:history="1">
              <w:r w:rsidRPr="00B42685">
                <w:rPr>
                  <w:color w:val="000000"/>
                </w:rPr>
                <w:t>"Лимон"</w:t>
              </w:r>
            </w:hyperlink>
            <w:r w:rsidRPr="00B42685">
              <w:rPr>
                <w:color w:val="000000"/>
              </w:rPr>
              <w:t>.</w:t>
            </w:r>
          </w:p>
          <w:p w:rsidR="007A3403" w:rsidRPr="00B42685" w:rsidRDefault="007A3403" w:rsidP="007A3403">
            <w:pPr>
              <w:numPr>
                <w:ilvl w:val="0"/>
                <w:numId w:val="16"/>
              </w:numPr>
              <w:spacing w:line="240" w:lineRule="atLeast"/>
              <w:ind w:left="300"/>
              <w:textAlignment w:val="baseline"/>
              <w:rPr>
                <w:color w:val="000000"/>
              </w:rPr>
            </w:pPr>
            <w:r w:rsidRPr="00B42685">
              <w:rPr>
                <w:color w:val="000000"/>
              </w:rPr>
              <w:t xml:space="preserve">Концентрат — </w:t>
            </w:r>
            <w:hyperlink r:id="rId11" w:tooltip="Показать все товары с этой характеристикой" w:history="1">
              <w:r w:rsidRPr="00B42685">
                <w:rPr>
                  <w:color w:val="000000"/>
                </w:rPr>
                <w:t>да</w:t>
              </w:r>
            </w:hyperlink>
            <w:r w:rsidRPr="00B42685">
              <w:rPr>
                <w:color w:val="000000"/>
              </w:rPr>
              <w:t>.</w:t>
            </w:r>
          </w:p>
          <w:p w:rsidR="007A3403" w:rsidRPr="00B42685" w:rsidRDefault="007A3403" w:rsidP="007A3403">
            <w:pPr>
              <w:numPr>
                <w:ilvl w:val="0"/>
                <w:numId w:val="16"/>
              </w:numPr>
              <w:spacing w:line="240" w:lineRule="atLeast"/>
              <w:ind w:left="300"/>
              <w:textAlignment w:val="baseline"/>
              <w:rPr>
                <w:color w:val="000000"/>
              </w:rPr>
            </w:pPr>
            <w:proofErr w:type="spellStart"/>
            <w:r w:rsidRPr="00B42685">
              <w:rPr>
                <w:color w:val="000000"/>
              </w:rPr>
              <w:t>pH</w:t>
            </w:r>
            <w:proofErr w:type="spellEnd"/>
            <w:r w:rsidRPr="00B42685">
              <w:rPr>
                <w:color w:val="000000"/>
              </w:rPr>
              <w:t xml:space="preserve"> — </w:t>
            </w:r>
            <w:hyperlink r:id="rId12" w:tooltip="Показать все товары с этой характеристикой" w:history="1">
              <w:r w:rsidRPr="00B42685">
                <w:rPr>
                  <w:color w:val="000000"/>
                </w:rPr>
                <w:t>7</w:t>
              </w:r>
            </w:hyperlink>
            <w:r w:rsidRPr="00B42685">
              <w:rPr>
                <w:color w:val="000000"/>
              </w:rPr>
              <w:t>.</w:t>
            </w:r>
          </w:p>
          <w:p w:rsidR="007A3403" w:rsidRPr="00B42685" w:rsidRDefault="007A3403" w:rsidP="007A3403">
            <w:pPr>
              <w:numPr>
                <w:ilvl w:val="0"/>
                <w:numId w:val="16"/>
              </w:numPr>
              <w:spacing w:line="240" w:lineRule="atLeast"/>
              <w:ind w:left="300"/>
              <w:textAlignment w:val="baseline"/>
              <w:rPr>
                <w:color w:val="000000"/>
              </w:rPr>
            </w:pPr>
            <w:r w:rsidRPr="00B42685">
              <w:rPr>
                <w:color w:val="000000"/>
              </w:rPr>
              <w:t xml:space="preserve">Тип дозатора — </w:t>
            </w:r>
            <w:hyperlink r:id="rId13" w:tooltip="Показать все товары с этой характеристикой" w:history="1">
              <w:r w:rsidRPr="00B42685">
                <w:rPr>
                  <w:color w:val="000000"/>
                </w:rPr>
                <w:t>крышка</w:t>
              </w:r>
            </w:hyperlink>
            <w:r w:rsidRPr="00B42685">
              <w:rPr>
                <w:color w:val="000000"/>
              </w:rPr>
              <w:t>.</w:t>
            </w:r>
          </w:p>
          <w:p w:rsidR="007A3403" w:rsidRPr="00B42685" w:rsidRDefault="007A3403" w:rsidP="003735A7">
            <w:pPr>
              <w:numPr>
                <w:ilvl w:val="0"/>
                <w:numId w:val="16"/>
              </w:numPr>
              <w:spacing w:line="240" w:lineRule="atLeast"/>
              <w:ind w:left="300"/>
              <w:textAlignment w:val="baseline"/>
              <w:rPr>
                <w:color w:val="000000"/>
              </w:rPr>
            </w:pPr>
            <w:r w:rsidRPr="00B42685">
              <w:rPr>
                <w:color w:val="000000"/>
              </w:rPr>
              <w:t>Производитель — Россия</w:t>
            </w:r>
          </w:p>
          <w:p w:rsidR="00335DE7" w:rsidRPr="00B42685" w:rsidRDefault="00B42685" w:rsidP="00BF5B54">
            <w:pPr>
              <w:spacing w:line="285" w:lineRule="atLeast"/>
              <w:textAlignment w:val="bottom"/>
              <w:rPr>
                <w:color w:val="000000"/>
              </w:rPr>
            </w:pPr>
            <w:r>
              <w:rPr>
                <w:color w:val="000000"/>
              </w:rPr>
              <w:t xml:space="preserve">     </w:t>
            </w:r>
            <w:r w:rsidR="00BF5B54" w:rsidRPr="00B42685">
              <w:rPr>
                <w:color w:val="000000"/>
              </w:rPr>
              <w:t>Соответствие</w:t>
            </w:r>
            <w:r w:rsidR="007A3403" w:rsidRPr="00B42685">
              <w:rPr>
                <w:color w:val="000000"/>
              </w:rPr>
              <w:t xml:space="preserve"> ТУ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proofErr w:type="spellStart"/>
            <w:r w:rsidRPr="00335DE7">
              <w:t>у.ед</w:t>
            </w:r>
            <w:proofErr w:type="spellEnd"/>
          </w:p>
        </w:tc>
        <w:tc>
          <w:tcPr>
            <w:tcW w:w="296"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8</w:t>
            </w:r>
          </w:p>
        </w:tc>
        <w:tc>
          <w:tcPr>
            <w:tcW w:w="345" w:type="pct"/>
            <w:tcBorders>
              <w:top w:val="single" w:sz="4" w:space="0" w:color="000000"/>
              <w:left w:val="nil"/>
              <w:bottom w:val="single" w:sz="4" w:space="0" w:color="auto"/>
              <w:right w:val="single" w:sz="4" w:space="0" w:color="000000"/>
            </w:tcBorders>
            <w:shd w:val="clear" w:color="auto" w:fill="auto"/>
            <w:vAlign w:val="center"/>
          </w:tcPr>
          <w:p w:rsidR="00335DE7" w:rsidRPr="00335DE7" w:rsidRDefault="00335DE7" w:rsidP="00335DE7">
            <w:pPr>
              <w:jc w:val="center"/>
            </w:pPr>
            <w:r w:rsidRPr="00335DE7">
              <w:t>203,28</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20</w:t>
            </w:r>
          </w:p>
        </w:tc>
        <w:tc>
          <w:tcPr>
            <w:tcW w:w="444"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243,94</w:t>
            </w:r>
          </w:p>
        </w:tc>
        <w:tc>
          <w:tcPr>
            <w:tcW w:w="444"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1626,24</w:t>
            </w:r>
          </w:p>
        </w:tc>
        <w:tc>
          <w:tcPr>
            <w:tcW w:w="565"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1951,49</w:t>
            </w:r>
          </w:p>
        </w:tc>
      </w:tr>
      <w:tr w:rsidR="00B42685" w:rsidRPr="00092C08" w:rsidTr="00B42685">
        <w:trPr>
          <w:trHeight w:val="981"/>
          <w:jc w:val="center"/>
        </w:trPr>
        <w:tc>
          <w:tcPr>
            <w:tcW w:w="192" w:type="pct"/>
            <w:tcBorders>
              <w:top w:val="single" w:sz="4" w:space="0" w:color="auto"/>
              <w:left w:val="single" w:sz="4" w:space="0" w:color="auto"/>
              <w:bottom w:val="single" w:sz="4" w:space="0" w:color="auto"/>
              <w:right w:val="single" w:sz="4" w:space="0" w:color="auto"/>
            </w:tcBorders>
            <w:vAlign w:val="center"/>
          </w:tcPr>
          <w:p w:rsidR="00335DE7" w:rsidRPr="00335DE7" w:rsidRDefault="00335DE7" w:rsidP="00335DE7">
            <w:r w:rsidRPr="00335DE7">
              <w:t>3</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BF5B54">
            <w:pPr>
              <w:rPr>
                <w:color w:val="000000"/>
              </w:rPr>
            </w:pPr>
            <w:r w:rsidRPr="00335DE7">
              <w:rPr>
                <w:color w:val="000000"/>
              </w:rPr>
              <w:t>Мыло жидкое</w:t>
            </w:r>
            <w:r w:rsidR="00BF5B54">
              <w:rPr>
                <w:color w:val="000000"/>
              </w:rPr>
              <w:t xml:space="preserve"> </w:t>
            </w:r>
            <w:r w:rsidRPr="00335DE7">
              <w:rPr>
                <w:color w:val="000000"/>
              </w:rPr>
              <w:t>«Алоэ и зеленый чай»</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bottom"/>
          </w:tcPr>
          <w:p w:rsidR="007A3403" w:rsidRPr="00B42685" w:rsidRDefault="007A3403" w:rsidP="00AD13D0">
            <w:pPr>
              <w:numPr>
                <w:ilvl w:val="0"/>
                <w:numId w:val="27"/>
              </w:numPr>
              <w:spacing w:line="240" w:lineRule="atLeast"/>
              <w:ind w:left="300"/>
              <w:textAlignment w:val="baseline"/>
              <w:rPr>
                <w:color w:val="000000"/>
              </w:rPr>
            </w:pPr>
            <w:r w:rsidRPr="00B42685">
              <w:rPr>
                <w:color w:val="000000"/>
              </w:rPr>
              <w:t xml:space="preserve">Объем — </w:t>
            </w:r>
            <w:hyperlink r:id="rId14" w:tooltip="Показать все товары с этой характеристикой" w:history="1">
              <w:r w:rsidRPr="00B42685">
                <w:rPr>
                  <w:color w:val="000000"/>
                </w:rPr>
                <w:t>5000 мл</w:t>
              </w:r>
            </w:hyperlink>
            <w:r w:rsidRPr="00B42685">
              <w:rPr>
                <w:color w:val="000000"/>
              </w:rPr>
              <w:t>.</w:t>
            </w:r>
          </w:p>
          <w:p w:rsidR="007A3403" w:rsidRPr="00B42685" w:rsidRDefault="007A3403" w:rsidP="00AD13D0">
            <w:pPr>
              <w:numPr>
                <w:ilvl w:val="0"/>
                <w:numId w:val="27"/>
              </w:numPr>
              <w:spacing w:line="240" w:lineRule="atLeast"/>
              <w:ind w:left="300"/>
              <w:textAlignment w:val="baseline"/>
              <w:rPr>
                <w:color w:val="000000"/>
              </w:rPr>
            </w:pPr>
            <w:r w:rsidRPr="00B42685">
              <w:rPr>
                <w:color w:val="000000"/>
              </w:rPr>
              <w:t xml:space="preserve">Подходящий тип кожи — </w:t>
            </w:r>
            <w:hyperlink r:id="rId15" w:tooltip="Показать все товары с этой характеристикой" w:history="1">
              <w:r w:rsidRPr="00B42685">
                <w:rPr>
                  <w:color w:val="000000"/>
                </w:rPr>
                <w:t>для всех типов</w:t>
              </w:r>
            </w:hyperlink>
            <w:r w:rsidRPr="00B42685">
              <w:rPr>
                <w:color w:val="000000"/>
              </w:rPr>
              <w:t>.</w:t>
            </w:r>
          </w:p>
          <w:p w:rsidR="007A3403" w:rsidRPr="00B42685" w:rsidRDefault="007A3403" w:rsidP="00AD13D0">
            <w:pPr>
              <w:numPr>
                <w:ilvl w:val="0"/>
                <w:numId w:val="27"/>
              </w:numPr>
              <w:spacing w:line="240" w:lineRule="atLeast"/>
              <w:ind w:left="300"/>
              <w:textAlignment w:val="baseline"/>
              <w:rPr>
                <w:color w:val="000000"/>
              </w:rPr>
            </w:pPr>
            <w:r w:rsidRPr="00B42685">
              <w:rPr>
                <w:color w:val="000000"/>
              </w:rPr>
              <w:t xml:space="preserve">Эффект от использования — </w:t>
            </w:r>
            <w:hyperlink r:id="rId16" w:tooltip="Показать все товары с этой характеристикой" w:history="1">
              <w:r w:rsidRPr="00B42685">
                <w:rPr>
                  <w:color w:val="000000"/>
                </w:rPr>
                <w:t>смягчение</w:t>
              </w:r>
            </w:hyperlink>
            <w:r w:rsidRPr="00B42685">
              <w:rPr>
                <w:color w:val="000000"/>
              </w:rPr>
              <w:t xml:space="preserve">, </w:t>
            </w:r>
            <w:hyperlink r:id="rId17" w:tooltip="Показать все товары с этой характеристикой" w:history="1">
              <w:r w:rsidRPr="00B42685">
                <w:rPr>
                  <w:color w:val="000000"/>
                </w:rPr>
                <w:t>увлажнение</w:t>
              </w:r>
            </w:hyperlink>
            <w:r w:rsidRPr="00B42685">
              <w:rPr>
                <w:color w:val="000000"/>
              </w:rPr>
              <w:t>.</w:t>
            </w:r>
          </w:p>
          <w:p w:rsidR="007A3403" w:rsidRPr="00B42685" w:rsidRDefault="007A3403" w:rsidP="00AD13D0">
            <w:pPr>
              <w:numPr>
                <w:ilvl w:val="0"/>
                <w:numId w:val="27"/>
              </w:numPr>
              <w:spacing w:line="240" w:lineRule="atLeast"/>
              <w:ind w:left="300"/>
              <w:textAlignment w:val="baseline"/>
              <w:rPr>
                <w:color w:val="000000"/>
              </w:rPr>
            </w:pPr>
            <w:r w:rsidRPr="00B42685">
              <w:rPr>
                <w:color w:val="000000"/>
              </w:rPr>
              <w:t>Серия «</w:t>
            </w:r>
            <w:proofErr w:type="spellStart"/>
            <w:r w:rsidRPr="00B42685">
              <w:rPr>
                <w:color w:val="000000"/>
              </w:rPr>
              <w:t>Professional</w:t>
            </w:r>
            <w:proofErr w:type="spellEnd"/>
            <w:r w:rsidRPr="00B42685">
              <w:rPr>
                <w:color w:val="000000"/>
              </w:rPr>
              <w:t xml:space="preserve">» — </w:t>
            </w:r>
            <w:hyperlink r:id="rId18" w:tooltip="Показать все товары с этой характеристикой" w:history="1">
              <w:r w:rsidRPr="00B42685">
                <w:rPr>
                  <w:color w:val="000000"/>
                </w:rPr>
                <w:t>да</w:t>
              </w:r>
            </w:hyperlink>
            <w:r w:rsidRPr="00B42685">
              <w:rPr>
                <w:color w:val="000000"/>
              </w:rPr>
              <w:t>.</w:t>
            </w:r>
          </w:p>
          <w:p w:rsidR="007A3403" w:rsidRPr="00B42685" w:rsidRDefault="007A3403" w:rsidP="00AD13D0">
            <w:pPr>
              <w:numPr>
                <w:ilvl w:val="0"/>
                <w:numId w:val="27"/>
              </w:numPr>
              <w:spacing w:line="240" w:lineRule="atLeast"/>
              <w:ind w:left="300"/>
              <w:textAlignment w:val="baseline"/>
              <w:rPr>
                <w:color w:val="000000"/>
              </w:rPr>
            </w:pPr>
            <w:r w:rsidRPr="00B42685">
              <w:rPr>
                <w:color w:val="000000"/>
              </w:rPr>
              <w:t xml:space="preserve">Отдушка — </w:t>
            </w:r>
            <w:hyperlink r:id="rId19" w:tooltip="Показать все товары с этой характеристикой" w:history="1">
              <w:r w:rsidRPr="00B42685">
                <w:rPr>
                  <w:color w:val="000000"/>
                </w:rPr>
                <w:t>алоэ вера</w:t>
              </w:r>
            </w:hyperlink>
            <w:r w:rsidRPr="00B42685">
              <w:rPr>
                <w:color w:val="000000"/>
              </w:rPr>
              <w:t>.</w:t>
            </w:r>
          </w:p>
          <w:p w:rsidR="007A3403" w:rsidRPr="00B42685" w:rsidRDefault="007A3403" w:rsidP="00AD13D0">
            <w:pPr>
              <w:numPr>
                <w:ilvl w:val="0"/>
                <w:numId w:val="27"/>
              </w:numPr>
              <w:spacing w:line="240" w:lineRule="atLeast"/>
              <w:ind w:left="300"/>
              <w:textAlignment w:val="baseline"/>
              <w:rPr>
                <w:color w:val="000000"/>
              </w:rPr>
            </w:pPr>
            <w:r w:rsidRPr="00B42685">
              <w:rPr>
                <w:color w:val="000000"/>
              </w:rPr>
              <w:t xml:space="preserve">Тип дозирования — </w:t>
            </w:r>
            <w:hyperlink r:id="rId20" w:tooltip="Показать все товары с этой характеристикой" w:history="1">
              <w:r w:rsidRPr="00B42685">
                <w:rPr>
                  <w:color w:val="000000"/>
                </w:rPr>
                <w:t>нет</w:t>
              </w:r>
            </w:hyperlink>
            <w:r w:rsidRPr="00B42685">
              <w:rPr>
                <w:color w:val="000000"/>
              </w:rPr>
              <w:t>.</w:t>
            </w:r>
          </w:p>
          <w:p w:rsidR="007A3403" w:rsidRPr="00B42685" w:rsidRDefault="007A3403" w:rsidP="00AD13D0">
            <w:pPr>
              <w:numPr>
                <w:ilvl w:val="0"/>
                <w:numId w:val="27"/>
              </w:numPr>
              <w:spacing w:line="240" w:lineRule="atLeast"/>
              <w:ind w:left="300"/>
              <w:textAlignment w:val="baseline"/>
              <w:rPr>
                <w:color w:val="000000"/>
              </w:rPr>
            </w:pPr>
            <w:r w:rsidRPr="00B42685">
              <w:rPr>
                <w:color w:val="000000"/>
              </w:rPr>
              <w:t xml:space="preserve">Вид упаковки — </w:t>
            </w:r>
            <w:hyperlink r:id="rId21" w:tooltip="Показать все товары с этой характеристикой" w:history="1">
              <w:r w:rsidRPr="00B42685">
                <w:rPr>
                  <w:color w:val="000000"/>
                </w:rPr>
                <w:t>канистра</w:t>
              </w:r>
            </w:hyperlink>
            <w:r w:rsidRPr="00B42685">
              <w:rPr>
                <w:color w:val="000000"/>
              </w:rPr>
              <w:t>.</w:t>
            </w:r>
          </w:p>
          <w:p w:rsidR="007A3403" w:rsidRPr="00B42685" w:rsidRDefault="007A3403" w:rsidP="00AD13D0">
            <w:pPr>
              <w:numPr>
                <w:ilvl w:val="0"/>
                <w:numId w:val="27"/>
              </w:numPr>
              <w:spacing w:line="240" w:lineRule="atLeast"/>
              <w:ind w:left="300"/>
              <w:textAlignment w:val="baseline"/>
              <w:rPr>
                <w:color w:val="000000"/>
              </w:rPr>
            </w:pPr>
            <w:r w:rsidRPr="00B42685">
              <w:rPr>
                <w:color w:val="000000"/>
              </w:rPr>
              <w:t xml:space="preserve">Цвет — </w:t>
            </w:r>
            <w:hyperlink r:id="rId22" w:tooltip="Показать все товары с этой характеристикой" w:history="1">
              <w:r w:rsidRPr="00B42685">
                <w:rPr>
                  <w:color w:val="000000"/>
                </w:rPr>
                <w:t>зелёный</w:t>
              </w:r>
            </w:hyperlink>
            <w:r w:rsidRPr="00B42685">
              <w:rPr>
                <w:color w:val="000000"/>
              </w:rPr>
              <w:t>.</w:t>
            </w:r>
          </w:p>
          <w:p w:rsidR="007A3403" w:rsidRPr="00B42685" w:rsidRDefault="007A3403" w:rsidP="00AD13D0">
            <w:pPr>
              <w:numPr>
                <w:ilvl w:val="0"/>
                <w:numId w:val="27"/>
              </w:numPr>
              <w:spacing w:after="60" w:line="240" w:lineRule="atLeast"/>
              <w:ind w:left="300"/>
              <w:textAlignment w:val="baseline"/>
              <w:rPr>
                <w:color w:val="000000"/>
              </w:rPr>
            </w:pPr>
            <w:r w:rsidRPr="00B42685">
              <w:rPr>
                <w:color w:val="000000"/>
              </w:rPr>
              <w:t>Производитель — Россия</w:t>
            </w:r>
          </w:p>
          <w:p w:rsidR="00335DE7" w:rsidRPr="00B42685" w:rsidRDefault="00B42685" w:rsidP="00BF5B54">
            <w:pPr>
              <w:spacing w:line="285" w:lineRule="atLeast"/>
              <w:ind w:left="-60"/>
              <w:textAlignment w:val="bottom"/>
              <w:rPr>
                <w:color w:val="000000"/>
              </w:rPr>
            </w:pPr>
            <w:r>
              <w:rPr>
                <w:color w:val="000000"/>
              </w:rPr>
              <w:t xml:space="preserve">      </w:t>
            </w:r>
            <w:r w:rsidR="00BF5B54" w:rsidRPr="00B42685">
              <w:rPr>
                <w:color w:val="000000"/>
              </w:rPr>
              <w:t>Соответствие</w:t>
            </w:r>
            <w:r w:rsidR="007A3403" w:rsidRPr="00B42685">
              <w:rPr>
                <w:color w:val="000000"/>
              </w:rPr>
              <w:t xml:space="preserve"> ГОСТ 31696-2012.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proofErr w:type="spellStart"/>
            <w:r w:rsidRPr="00335DE7">
              <w:t>у.ед</w:t>
            </w:r>
            <w:proofErr w:type="spellEnd"/>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234,91</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281,89</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704,73</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845,68</w:t>
            </w:r>
          </w:p>
        </w:tc>
      </w:tr>
      <w:tr w:rsidR="00B42685" w:rsidRPr="00092C08" w:rsidTr="00B42685">
        <w:trPr>
          <w:trHeight w:val="1202"/>
          <w:jc w:val="center"/>
        </w:trPr>
        <w:tc>
          <w:tcPr>
            <w:tcW w:w="192" w:type="pct"/>
            <w:tcBorders>
              <w:top w:val="single" w:sz="4" w:space="0" w:color="auto"/>
              <w:left w:val="single" w:sz="4" w:space="0" w:color="auto"/>
              <w:bottom w:val="single" w:sz="4" w:space="0" w:color="auto"/>
              <w:right w:val="single" w:sz="4" w:space="0" w:color="auto"/>
            </w:tcBorders>
            <w:vAlign w:val="center"/>
          </w:tcPr>
          <w:p w:rsidR="00335DE7" w:rsidRPr="00335DE7" w:rsidRDefault="00335DE7" w:rsidP="00335DE7">
            <w:r w:rsidRPr="00335DE7">
              <w:t>4</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BF5B54">
            <w:pPr>
              <w:rPr>
                <w:color w:val="000000"/>
              </w:rPr>
            </w:pPr>
            <w:r w:rsidRPr="00335DE7">
              <w:rPr>
                <w:color w:val="000000"/>
              </w:rPr>
              <w:t xml:space="preserve">Чистящее средство </w:t>
            </w:r>
            <w:r w:rsidR="00BF5B54">
              <w:rPr>
                <w:color w:val="000000"/>
              </w:rPr>
              <w:t>«ПЕМОЛЮКС» лимон</w:t>
            </w:r>
            <w:r w:rsidRPr="00335DE7">
              <w:rPr>
                <w:color w:val="000000"/>
              </w:rPr>
              <w:t>, порошок</w:t>
            </w:r>
            <w:r w:rsidR="003735A7">
              <w:rPr>
                <w:color w:val="000000"/>
              </w:rPr>
              <w:t xml:space="preserve"> или эквивалент</w:t>
            </w:r>
          </w:p>
        </w:tc>
        <w:tc>
          <w:tcPr>
            <w:tcW w:w="1331" w:type="pct"/>
            <w:tcBorders>
              <w:top w:val="single" w:sz="4" w:space="0" w:color="auto"/>
              <w:left w:val="nil"/>
              <w:bottom w:val="single" w:sz="4" w:space="0" w:color="auto"/>
              <w:right w:val="single" w:sz="8" w:space="0" w:color="auto"/>
            </w:tcBorders>
            <w:shd w:val="clear" w:color="auto" w:fill="auto"/>
            <w:vAlign w:val="bottom"/>
          </w:tcPr>
          <w:p w:rsidR="00030AD8" w:rsidRPr="00B42685" w:rsidRDefault="00030AD8" w:rsidP="00AD13D0">
            <w:pPr>
              <w:numPr>
                <w:ilvl w:val="0"/>
                <w:numId w:val="27"/>
              </w:numPr>
              <w:spacing w:line="240" w:lineRule="atLeast"/>
              <w:ind w:left="300"/>
              <w:textAlignment w:val="baseline"/>
              <w:rPr>
                <w:color w:val="000000"/>
              </w:rPr>
            </w:pPr>
            <w:r w:rsidRPr="00B42685">
              <w:rPr>
                <w:color w:val="000000"/>
              </w:rPr>
              <w:t xml:space="preserve">Форма выпуска — </w:t>
            </w:r>
            <w:hyperlink r:id="rId23" w:tooltip="Показать все товары с этой характеристикой" w:history="1">
              <w:r w:rsidRPr="00B42685">
                <w:rPr>
                  <w:color w:val="000000"/>
                </w:rPr>
                <w:t>порошок</w:t>
              </w:r>
            </w:hyperlink>
            <w:r w:rsidRPr="00B42685">
              <w:rPr>
                <w:color w:val="000000"/>
              </w:rPr>
              <w:t>.</w:t>
            </w:r>
          </w:p>
          <w:p w:rsidR="00030AD8" w:rsidRPr="00B42685" w:rsidRDefault="00030AD8" w:rsidP="00AD13D0">
            <w:pPr>
              <w:numPr>
                <w:ilvl w:val="0"/>
                <w:numId w:val="27"/>
              </w:numPr>
              <w:spacing w:line="240" w:lineRule="atLeast"/>
              <w:ind w:left="300"/>
              <w:textAlignment w:val="baseline"/>
              <w:rPr>
                <w:color w:val="000000"/>
              </w:rPr>
            </w:pPr>
            <w:r w:rsidRPr="00B42685">
              <w:rPr>
                <w:color w:val="000000"/>
              </w:rPr>
              <w:t xml:space="preserve">Объем/вес — </w:t>
            </w:r>
            <w:hyperlink r:id="rId24" w:tooltip="Показать все товары с этой характеристикой" w:history="1">
              <w:r w:rsidRPr="00B42685">
                <w:rPr>
                  <w:color w:val="000000"/>
                </w:rPr>
                <w:t>480 мл/г</w:t>
              </w:r>
            </w:hyperlink>
            <w:r w:rsidRPr="00B42685">
              <w:rPr>
                <w:color w:val="000000"/>
              </w:rPr>
              <w:t>.</w:t>
            </w:r>
          </w:p>
          <w:p w:rsidR="00030AD8" w:rsidRPr="00B42685" w:rsidRDefault="00030AD8" w:rsidP="00AD13D0">
            <w:pPr>
              <w:numPr>
                <w:ilvl w:val="0"/>
                <w:numId w:val="27"/>
              </w:numPr>
              <w:spacing w:line="240" w:lineRule="atLeast"/>
              <w:ind w:left="300"/>
              <w:textAlignment w:val="baseline"/>
              <w:rPr>
                <w:color w:val="000000"/>
              </w:rPr>
            </w:pPr>
            <w:r w:rsidRPr="00B42685">
              <w:rPr>
                <w:color w:val="000000"/>
              </w:rPr>
              <w:t xml:space="preserve">Эффект от использования — </w:t>
            </w:r>
            <w:hyperlink r:id="rId25" w:tooltip="Показать все товары с этой характеристикой" w:history="1">
              <w:r w:rsidRPr="00B42685">
                <w:rPr>
                  <w:color w:val="000000"/>
                </w:rPr>
                <w:t>отбеливание</w:t>
              </w:r>
            </w:hyperlink>
            <w:r w:rsidRPr="00B42685">
              <w:rPr>
                <w:color w:val="000000"/>
              </w:rPr>
              <w:t xml:space="preserve">, </w:t>
            </w:r>
            <w:hyperlink r:id="rId26" w:tooltip="Показать все товары с этой характеристикой" w:history="1">
              <w:r w:rsidRPr="00B42685">
                <w:rPr>
                  <w:color w:val="000000"/>
                </w:rPr>
                <w:t>очищение поверхности</w:t>
              </w:r>
            </w:hyperlink>
            <w:r w:rsidRPr="00B42685">
              <w:rPr>
                <w:color w:val="000000"/>
              </w:rPr>
              <w:t xml:space="preserve">, </w:t>
            </w:r>
            <w:hyperlink r:id="rId27" w:tooltip="Показать все товары с этой характеристикой" w:history="1">
              <w:r w:rsidRPr="00B42685">
                <w:rPr>
                  <w:color w:val="000000"/>
                </w:rPr>
                <w:t>удаление жира и въевшейся грязи</w:t>
              </w:r>
            </w:hyperlink>
            <w:r w:rsidRPr="00B42685">
              <w:rPr>
                <w:color w:val="000000"/>
              </w:rPr>
              <w:t xml:space="preserve">, </w:t>
            </w:r>
            <w:hyperlink r:id="rId28" w:tooltip="Показать все товары с этой характеристикой" w:history="1">
              <w:r w:rsidRPr="00B42685">
                <w:rPr>
                  <w:color w:val="000000"/>
                </w:rPr>
                <w:t>удаление запаха</w:t>
              </w:r>
            </w:hyperlink>
            <w:r w:rsidRPr="00B42685">
              <w:rPr>
                <w:color w:val="000000"/>
              </w:rPr>
              <w:t>.</w:t>
            </w:r>
          </w:p>
          <w:p w:rsidR="00030AD8" w:rsidRPr="00B42685" w:rsidRDefault="00030AD8" w:rsidP="00AD13D0">
            <w:pPr>
              <w:numPr>
                <w:ilvl w:val="0"/>
                <w:numId w:val="27"/>
              </w:numPr>
              <w:spacing w:line="240" w:lineRule="atLeast"/>
              <w:ind w:left="300"/>
              <w:textAlignment w:val="baseline"/>
              <w:rPr>
                <w:color w:val="000000"/>
              </w:rPr>
            </w:pPr>
            <w:r w:rsidRPr="00B42685">
              <w:rPr>
                <w:color w:val="000000"/>
              </w:rPr>
              <w:t xml:space="preserve">Подходит для поверхностей — </w:t>
            </w:r>
            <w:hyperlink r:id="rId29" w:tooltip="Показать все товары с этой характеристикой" w:history="1">
              <w:r w:rsidRPr="00B42685">
                <w:rPr>
                  <w:color w:val="000000"/>
                </w:rPr>
                <w:t>акрил</w:t>
              </w:r>
            </w:hyperlink>
            <w:r w:rsidRPr="00B42685">
              <w:rPr>
                <w:color w:val="000000"/>
              </w:rPr>
              <w:t xml:space="preserve">, </w:t>
            </w:r>
            <w:hyperlink r:id="rId30" w:tooltip="Показать все товары с этой характеристикой" w:history="1">
              <w:r w:rsidRPr="00B42685">
                <w:rPr>
                  <w:color w:val="000000"/>
                </w:rPr>
                <w:t>кафель</w:t>
              </w:r>
            </w:hyperlink>
            <w:r w:rsidRPr="00B42685">
              <w:rPr>
                <w:color w:val="000000"/>
              </w:rPr>
              <w:t xml:space="preserve">, </w:t>
            </w:r>
            <w:hyperlink r:id="rId31" w:tooltip="Показать все товары с этой характеристикой" w:history="1">
              <w:r w:rsidRPr="00B42685">
                <w:rPr>
                  <w:color w:val="000000"/>
                </w:rPr>
                <w:t>фаянс</w:t>
              </w:r>
            </w:hyperlink>
            <w:r w:rsidRPr="00B42685">
              <w:rPr>
                <w:color w:val="000000"/>
              </w:rPr>
              <w:t xml:space="preserve">, </w:t>
            </w:r>
            <w:hyperlink r:id="rId32" w:tooltip="Показать все товары с этой характеристикой" w:history="1">
              <w:r w:rsidRPr="00B42685">
                <w:rPr>
                  <w:color w:val="000000"/>
                </w:rPr>
                <w:t>хром</w:t>
              </w:r>
            </w:hyperlink>
            <w:r w:rsidRPr="00B42685">
              <w:rPr>
                <w:color w:val="000000"/>
              </w:rPr>
              <w:t xml:space="preserve">, </w:t>
            </w:r>
            <w:hyperlink r:id="rId33" w:tooltip="Показать все товары с этой характеристикой" w:history="1">
              <w:r w:rsidRPr="00B42685">
                <w:rPr>
                  <w:color w:val="000000"/>
                </w:rPr>
                <w:t>эмаль</w:t>
              </w:r>
            </w:hyperlink>
            <w:r w:rsidRPr="00B42685">
              <w:rPr>
                <w:color w:val="000000"/>
              </w:rPr>
              <w:t>.</w:t>
            </w:r>
          </w:p>
          <w:p w:rsidR="00030AD8" w:rsidRPr="00B42685" w:rsidRDefault="00030AD8" w:rsidP="00AD13D0">
            <w:pPr>
              <w:numPr>
                <w:ilvl w:val="0"/>
                <w:numId w:val="27"/>
              </w:numPr>
              <w:spacing w:line="240" w:lineRule="atLeast"/>
              <w:ind w:left="300"/>
              <w:textAlignment w:val="baseline"/>
              <w:rPr>
                <w:color w:val="000000"/>
              </w:rPr>
            </w:pPr>
            <w:r w:rsidRPr="00B42685">
              <w:rPr>
                <w:color w:val="000000"/>
              </w:rPr>
              <w:t xml:space="preserve">Отдушка — </w:t>
            </w:r>
            <w:hyperlink r:id="rId34" w:tooltip="Показать все товары с этой характеристикой" w:history="1">
              <w:r w:rsidRPr="00B42685">
                <w:rPr>
                  <w:color w:val="000000"/>
                </w:rPr>
                <w:t>лимон</w:t>
              </w:r>
            </w:hyperlink>
            <w:r w:rsidRPr="00B42685">
              <w:rPr>
                <w:color w:val="000000"/>
              </w:rPr>
              <w:t>.</w:t>
            </w:r>
          </w:p>
          <w:p w:rsidR="00030AD8" w:rsidRPr="00B42685" w:rsidRDefault="00030AD8" w:rsidP="00AD13D0">
            <w:pPr>
              <w:numPr>
                <w:ilvl w:val="0"/>
                <w:numId w:val="27"/>
              </w:numPr>
              <w:spacing w:line="240" w:lineRule="atLeast"/>
              <w:ind w:left="300"/>
              <w:textAlignment w:val="baseline"/>
              <w:rPr>
                <w:color w:val="000000"/>
              </w:rPr>
            </w:pPr>
            <w:r w:rsidRPr="00B42685">
              <w:rPr>
                <w:color w:val="000000"/>
              </w:rPr>
              <w:t xml:space="preserve">Дозатор — </w:t>
            </w:r>
            <w:hyperlink r:id="rId35" w:tooltip="Показать все товары с этой характеристикой" w:history="1">
              <w:r w:rsidRPr="00B42685">
                <w:rPr>
                  <w:color w:val="000000"/>
                </w:rPr>
                <w:t>классический</w:t>
              </w:r>
            </w:hyperlink>
            <w:r w:rsidRPr="00B42685">
              <w:rPr>
                <w:color w:val="000000"/>
              </w:rPr>
              <w:t>.</w:t>
            </w:r>
          </w:p>
          <w:p w:rsidR="00030AD8" w:rsidRPr="00B42685" w:rsidRDefault="00030AD8" w:rsidP="00AD13D0">
            <w:pPr>
              <w:numPr>
                <w:ilvl w:val="0"/>
                <w:numId w:val="27"/>
              </w:numPr>
              <w:spacing w:line="240" w:lineRule="atLeast"/>
              <w:ind w:left="300"/>
              <w:textAlignment w:val="baseline"/>
              <w:rPr>
                <w:color w:val="000000"/>
              </w:rPr>
            </w:pPr>
            <w:r w:rsidRPr="00B42685">
              <w:rPr>
                <w:color w:val="000000"/>
              </w:rPr>
              <w:t xml:space="preserve">Упаковка — </w:t>
            </w:r>
            <w:hyperlink r:id="rId36" w:tooltip="Показать все товары с этой характеристикой" w:history="1">
              <w:r w:rsidRPr="00B42685">
                <w:rPr>
                  <w:color w:val="000000"/>
                </w:rPr>
                <w:t>банка</w:t>
              </w:r>
            </w:hyperlink>
            <w:r w:rsidRPr="00B42685">
              <w:rPr>
                <w:color w:val="000000"/>
              </w:rPr>
              <w:t>.</w:t>
            </w:r>
          </w:p>
          <w:p w:rsidR="00030AD8" w:rsidRPr="00B42685" w:rsidRDefault="00030AD8" w:rsidP="00AD13D0">
            <w:pPr>
              <w:numPr>
                <w:ilvl w:val="0"/>
                <w:numId w:val="27"/>
              </w:numPr>
              <w:spacing w:after="60" w:line="240" w:lineRule="atLeast"/>
              <w:ind w:left="300"/>
              <w:textAlignment w:val="baseline"/>
              <w:rPr>
                <w:color w:val="000000"/>
              </w:rPr>
            </w:pPr>
            <w:r w:rsidRPr="00B42685">
              <w:rPr>
                <w:color w:val="000000"/>
              </w:rPr>
              <w:t>Производитель — Россия</w:t>
            </w:r>
          </w:p>
          <w:p w:rsidR="00335DE7" w:rsidRPr="00B42685" w:rsidRDefault="00B42685" w:rsidP="00BF5B54">
            <w:pPr>
              <w:spacing w:line="285" w:lineRule="atLeast"/>
              <w:ind w:left="-60"/>
              <w:textAlignment w:val="bottom"/>
              <w:rPr>
                <w:color w:val="000000"/>
              </w:rPr>
            </w:pPr>
            <w:r>
              <w:rPr>
                <w:color w:val="000000"/>
              </w:rPr>
              <w:t xml:space="preserve">      </w:t>
            </w:r>
            <w:r w:rsidR="00BF5B54" w:rsidRPr="00B42685">
              <w:rPr>
                <w:color w:val="000000"/>
              </w:rPr>
              <w:t>Соответствие</w:t>
            </w:r>
            <w:r w:rsidR="003735A7" w:rsidRPr="00B42685">
              <w:rPr>
                <w:color w:val="000000"/>
              </w:rPr>
              <w:t xml:space="preserve"> ТУ</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roofErr w:type="spellStart"/>
            <w:r w:rsidRPr="00335DE7">
              <w:t>у.ед</w:t>
            </w:r>
            <w:proofErr w:type="spellEnd"/>
          </w:p>
        </w:tc>
        <w:tc>
          <w:tcPr>
            <w:tcW w:w="296"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52</w:t>
            </w:r>
          </w:p>
        </w:tc>
        <w:tc>
          <w:tcPr>
            <w:tcW w:w="345" w:type="pct"/>
            <w:tcBorders>
              <w:top w:val="single" w:sz="4" w:space="0" w:color="auto"/>
              <w:left w:val="nil"/>
              <w:bottom w:val="single" w:sz="4" w:space="0" w:color="auto"/>
              <w:right w:val="single" w:sz="4" w:space="0" w:color="000000"/>
            </w:tcBorders>
            <w:shd w:val="clear" w:color="auto" w:fill="auto"/>
            <w:vAlign w:val="center"/>
          </w:tcPr>
          <w:p w:rsidR="00335DE7" w:rsidRPr="00335DE7" w:rsidRDefault="00335DE7" w:rsidP="00335DE7">
            <w:pPr>
              <w:jc w:val="center"/>
            </w:pPr>
            <w:r w:rsidRPr="00335DE7">
              <w:t>39,82</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20</w:t>
            </w:r>
          </w:p>
        </w:tc>
        <w:tc>
          <w:tcPr>
            <w:tcW w:w="444"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47,78</w:t>
            </w:r>
          </w:p>
        </w:tc>
        <w:tc>
          <w:tcPr>
            <w:tcW w:w="444"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2070,64</w:t>
            </w:r>
          </w:p>
        </w:tc>
        <w:tc>
          <w:tcPr>
            <w:tcW w:w="565"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2484,77</w:t>
            </w:r>
          </w:p>
        </w:tc>
      </w:tr>
      <w:tr w:rsidR="00B42685" w:rsidRPr="00092C08" w:rsidTr="00B42685">
        <w:trPr>
          <w:trHeight w:val="347"/>
          <w:jc w:val="center"/>
        </w:trPr>
        <w:tc>
          <w:tcPr>
            <w:tcW w:w="192" w:type="pct"/>
            <w:tcBorders>
              <w:top w:val="single" w:sz="4" w:space="0" w:color="auto"/>
              <w:left w:val="single" w:sz="4" w:space="0" w:color="auto"/>
              <w:bottom w:val="single" w:sz="4" w:space="0" w:color="auto"/>
              <w:right w:val="single" w:sz="4" w:space="0" w:color="auto"/>
            </w:tcBorders>
            <w:vAlign w:val="center"/>
          </w:tcPr>
          <w:p w:rsidR="00335DE7" w:rsidRPr="00335DE7" w:rsidRDefault="00335DE7" w:rsidP="00335DE7">
            <w:r w:rsidRPr="00335DE7">
              <w:t>5</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BF5B54">
            <w:pPr>
              <w:rPr>
                <w:color w:val="000000"/>
              </w:rPr>
            </w:pPr>
            <w:r w:rsidRPr="00335DE7">
              <w:rPr>
                <w:color w:val="000000"/>
              </w:rPr>
              <w:t xml:space="preserve">Средство для чистки плит, духовок, грилей от жира/нагара, </w:t>
            </w:r>
            <w:r w:rsidR="00BF5B54">
              <w:rPr>
                <w:color w:val="000000"/>
              </w:rPr>
              <w:t>«</w:t>
            </w:r>
            <w:proofErr w:type="spellStart"/>
            <w:r w:rsidR="00BF5B54">
              <w:rPr>
                <w:color w:val="000000"/>
              </w:rPr>
              <w:t>Шуманит</w:t>
            </w:r>
            <w:proofErr w:type="spellEnd"/>
            <w:r w:rsidR="00BF5B54">
              <w:rPr>
                <w:color w:val="000000"/>
              </w:rPr>
              <w:t>» или эквивалент</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bottom"/>
          </w:tcPr>
          <w:p w:rsidR="00662D12" w:rsidRPr="00B42685" w:rsidRDefault="00335DE7" w:rsidP="00AD13D0">
            <w:pPr>
              <w:numPr>
                <w:ilvl w:val="0"/>
                <w:numId w:val="27"/>
              </w:numPr>
              <w:spacing w:line="240" w:lineRule="atLeast"/>
              <w:ind w:left="300"/>
              <w:textAlignment w:val="baseline"/>
              <w:rPr>
                <w:color w:val="000000"/>
              </w:rPr>
            </w:pPr>
            <w:r w:rsidRPr="00B42685">
              <w:rPr>
                <w:color w:val="000000"/>
              </w:rPr>
              <w:t xml:space="preserve"> </w:t>
            </w:r>
            <w:r w:rsidR="00662D12" w:rsidRPr="00B42685">
              <w:rPr>
                <w:color w:val="000000"/>
              </w:rPr>
              <w:t xml:space="preserve">Назначение — </w:t>
            </w:r>
            <w:hyperlink r:id="rId37" w:tooltip="Показать все товары с этой характеристикой" w:history="1">
              <w:r w:rsidR="00662D12" w:rsidRPr="00B42685">
                <w:rPr>
                  <w:color w:val="000000"/>
                </w:rPr>
                <w:t>для плит, духовок, грилей</w:t>
              </w:r>
            </w:hyperlink>
            <w:r w:rsidR="00662D12" w:rsidRPr="00B42685">
              <w:rPr>
                <w:color w:val="000000"/>
              </w:rPr>
              <w:t>.</w:t>
            </w:r>
          </w:p>
          <w:p w:rsidR="00662D12" w:rsidRPr="00B42685" w:rsidRDefault="00662D12" w:rsidP="00AD13D0">
            <w:pPr>
              <w:numPr>
                <w:ilvl w:val="0"/>
                <w:numId w:val="27"/>
              </w:numPr>
              <w:spacing w:line="240" w:lineRule="atLeast"/>
              <w:ind w:left="300"/>
              <w:textAlignment w:val="baseline"/>
              <w:rPr>
                <w:color w:val="000000"/>
              </w:rPr>
            </w:pPr>
            <w:r w:rsidRPr="00B42685">
              <w:rPr>
                <w:color w:val="000000"/>
              </w:rPr>
              <w:t xml:space="preserve">Объём/вес — </w:t>
            </w:r>
            <w:hyperlink r:id="rId38" w:tooltip="Показать все товары с этой характеристикой" w:history="1">
              <w:r w:rsidRPr="00B42685">
                <w:rPr>
                  <w:color w:val="000000"/>
                </w:rPr>
                <w:t>3000 мл/г</w:t>
              </w:r>
            </w:hyperlink>
            <w:r w:rsidRPr="00B42685">
              <w:rPr>
                <w:color w:val="000000"/>
              </w:rPr>
              <w:t>.</w:t>
            </w:r>
          </w:p>
          <w:p w:rsidR="00662D12" w:rsidRPr="00B42685" w:rsidRDefault="00662D12" w:rsidP="00AD13D0">
            <w:pPr>
              <w:numPr>
                <w:ilvl w:val="0"/>
                <w:numId w:val="27"/>
              </w:numPr>
              <w:spacing w:line="240" w:lineRule="atLeast"/>
              <w:ind w:left="300"/>
              <w:textAlignment w:val="baseline"/>
              <w:rPr>
                <w:color w:val="000000"/>
              </w:rPr>
            </w:pPr>
            <w:r w:rsidRPr="00B42685">
              <w:rPr>
                <w:color w:val="000000"/>
              </w:rPr>
              <w:t xml:space="preserve">Форма выпуска — </w:t>
            </w:r>
            <w:hyperlink r:id="rId39" w:tooltip="Показать все товары с этой характеристикой" w:history="1">
              <w:r w:rsidRPr="00B42685">
                <w:rPr>
                  <w:color w:val="000000"/>
                </w:rPr>
                <w:t>жидкость</w:t>
              </w:r>
            </w:hyperlink>
            <w:r w:rsidRPr="00B42685">
              <w:rPr>
                <w:color w:val="000000"/>
              </w:rPr>
              <w:t>.</w:t>
            </w:r>
          </w:p>
          <w:p w:rsidR="00662D12" w:rsidRPr="00B42685" w:rsidRDefault="00662D12" w:rsidP="00AD13D0">
            <w:pPr>
              <w:numPr>
                <w:ilvl w:val="0"/>
                <w:numId w:val="27"/>
              </w:numPr>
              <w:spacing w:line="240" w:lineRule="atLeast"/>
              <w:ind w:left="300"/>
              <w:textAlignment w:val="baseline"/>
              <w:rPr>
                <w:color w:val="000000"/>
              </w:rPr>
            </w:pPr>
            <w:r w:rsidRPr="00B42685">
              <w:rPr>
                <w:color w:val="000000"/>
              </w:rPr>
              <w:t xml:space="preserve">Отдушка — </w:t>
            </w:r>
            <w:hyperlink r:id="rId40" w:tooltip="Показать все товары с этой характеристикой" w:history="1">
              <w:r w:rsidRPr="00B42685">
                <w:rPr>
                  <w:color w:val="000000"/>
                </w:rPr>
                <w:t>без отдушки</w:t>
              </w:r>
            </w:hyperlink>
            <w:r w:rsidRPr="00B42685">
              <w:rPr>
                <w:color w:val="000000"/>
              </w:rPr>
              <w:t>.</w:t>
            </w:r>
          </w:p>
          <w:p w:rsidR="00662D12" w:rsidRPr="00B42685" w:rsidRDefault="00662D12" w:rsidP="00AD13D0">
            <w:pPr>
              <w:numPr>
                <w:ilvl w:val="0"/>
                <w:numId w:val="27"/>
              </w:numPr>
              <w:spacing w:line="240" w:lineRule="atLeast"/>
              <w:ind w:left="300"/>
              <w:textAlignment w:val="baseline"/>
              <w:rPr>
                <w:color w:val="000000"/>
              </w:rPr>
            </w:pPr>
            <w:r w:rsidRPr="00B42685">
              <w:rPr>
                <w:color w:val="000000"/>
              </w:rPr>
              <w:t xml:space="preserve">Подходит для поверхностей — </w:t>
            </w:r>
            <w:hyperlink r:id="rId41" w:tooltip="Показать все товары с этой характеристикой" w:history="1">
              <w:r w:rsidRPr="00B42685">
                <w:rPr>
                  <w:color w:val="000000"/>
                </w:rPr>
                <w:t>кафель</w:t>
              </w:r>
            </w:hyperlink>
            <w:r w:rsidRPr="00B42685">
              <w:rPr>
                <w:color w:val="000000"/>
              </w:rPr>
              <w:t xml:space="preserve">, </w:t>
            </w:r>
            <w:hyperlink r:id="rId42" w:tooltip="Показать все товары с этой характеристикой" w:history="1">
              <w:r w:rsidRPr="00B42685">
                <w:rPr>
                  <w:color w:val="000000"/>
                </w:rPr>
                <w:t>металла</w:t>
              </w:r>
            </w:hyperlink>
            <w:r w:rsidRPr="00B42685">
              <w:rPr>
                <w:color w:val="000000"/>
              </w:rPr>
              <w:t xml:space="preserve">, </w:t>
            </w:r>
            <w:hyperlink r:id="rId43" w:tooltip="Показать все товары с этой характеристикой" w:history="1">
              <w:r w:rsidRPr="00B42685">
                <w:rPr>
                  <w:color w:val="000000"/>
                </w:rPr>
                <w:t>стеклокерамика</w:t>
              </w:r>
            </w:hyperlink>
            <w:r w:rsidRPr="00B42685">
              <w:rPr>
                <w:color w:val="000000"/>
              </w:rPr>
              <w:t>.</w:t>
            </w:r>
          </w:p>
          <w:p w:rsidR="00662D12" w:rsidRPr="00B42685" w:rsidRDefault="00662D12" w:rsidP="00AD13D0">
            <w:pPr>
              <w:numPr>
                <w:ilvl w:val="0"/>
                <w:numId w:val="27"/>
              </w:numPr>
              <w:spacing w:line="240" w:lineRule="atLeast"/>
              <w:ind w:left="300"/>
              <w:textAlignment w:val="baseline"/>
              <w:rPr>
                <w:color w:val="000000"/>
              </w:rPr>
            </w:pPr>
            <w:r w:rsidRPr="00B42685">
              <w:rPr>
                <w:color w:val="000000"/>
              </w:rPr>
              <w:t xml:space="preserve">Дозатор — </w:t>
            </w:r>
            <w:hyperlink r:id="rId44" w:tooltip="Показать все товары с этой характеристикой" w:history="1">
              <w:r w:rsidRPr="00B42685">
                <w:rPr>
                  <w:color w:val="000000"/>
                </w:rPr>
                <w:t>крышка</w:t>
              </w:r>
            </w:hyperlink>
            <w:r w:rsidRPr="00B42685">
              <w:rPr>
                <w:color w:val="000000"/>
              </w:rPr>
              <w:t>.</w:t>
            </w:r>
          </w:p>
          <w:p w:rsidR="00662D12" w:rsidRPr="00B42685" w:rsidRDefault="00662D12" w:rsidP="00AD13D0">
            <w:pPr>
              <w:numPr>
                <w:ilvl w:val="0"/>
                <w:numId w:val="27"/>
              </w:numPr>
              <w:spacing w:line="240" w:lineRule="atLeast"/>
              <w:ind w:left="300"/>
              <w:textAlignment w:val="baseline"/>
              <w:rPr>
                <w:color w:val="000000"/>
              </w:rPr>
            </w:pPr>
            <w:r w:rsidRPr="00B42685">
              <w:rPr>
                <w:color w:val="000000"/>
              </w:rPr>
              <w:t xml:space="preserve">Эффект от использования — </w:t>
            </w:r>
            <w:hyperlink r:id="rId45" w:tooltip="Показать все товары с этой характеристикой" w:history="1">
              <w:r w:rsidRPr="00B42685">
                <w:rPr>
                  <w:color w:val="000000"/>
                </w:rPr>
                <w:t>без разводов</w:t>
              </w:r>
            </w:hyperlink>
            <w:r w:rsidRPr="00B42685">
              <w:rPr>
                <w:color w:val="000000"/>
              </w:rPr>
              <w:t xml:space="preserve">, </w:t>
            </w:r>
            <w:hyperlink r:id="rId46" w:tooltip="Показать все товары с этой характеристикой" w:history="1">
              <w:r w:rsidRPr="00B42685">
                <w:rPr>
                  <w:color w:val="000000"/>
                </w:rPr>
                <w:t>обезжиривание</w:t>
              </w:r>
            </w:hyperlink>
            <w:r w:rsidRPr="00B42685">
              <w:rPr>
                <w:color w:val="000000"/>
              </w:rPr>
              <w:t xml:space="preserve">, </w:t>
            </w:r>
            <w:hyperlink r:id="rId47" w:tooltip="Показать все товары с этой характеристикой" w:history="1">
              <w:r w:rsidRPr="00B42685">
                <w:rPr>
                  <w:color w:val="000000"/>
                </w:rPr>
                <w:t>придает блеск</w:t>
              </w:r>
            </w:hyperlink>
            <w:r w:rsidRPr="00B42685">
              <w:rPr>
                <w:color w:val="000000"/>
              </w:rPr>
              <w:t xml:space="preserve">, </w:t>
            </w:r>
            <w:hyperlink r:id="rId48" w:tooltip="Показать все товары с этой характеристикой" w:history="1">
              <w:proofErr w:type="spellStart"/>
              <w:r w:rsidRPr="00B42685">
                <w:rPr>
                  <w:color w:val="000000"/>
                </w:rPr>
                <w:t>ультраблеск</w:t>
              </w:r>
              <w:proofErr w:type="spellEnd"/>
            </w:hyperlink>
            <w:r w:rsidRPr="00B42685">
              <w:rPr>
                <w:color w:val="000000"/>
              </w:rPr>
              <w:t>.</w:t>
            </w:r>
          </w:p>
          <w:p w:rsidR="00662D12" w:rsidRPr="00B42685" w:rsidRDefault="00662D12" w:rsidP="00AD13D0">
            <w:pPr>
              <w:numPr>
                <w:ilvl w:val="0"/>
                <w:numId w:val="27"/>
              </w:numPr>
              <w:spacing w:line="240" w:lineRule="atLeast"/>
              <w:ind w:left="300"/>
              <w:textAlignment w:val="baseline"/>
              <w:rPr>
                <w:color w:val="000000"/>
              </w:rPr>
            </w:pPr>
            <w:r w:rsidRPr="00B42685">
              <w:rPr>
                <w:color w:val="000000"/>
              </w:rPr>
              <w:t xml:space="preserve">Без хлора — </w:t>
            </w:r>
            <w:hyperlink r:id="rId49" w:tooltip="Показать все товары с этой характеристикой" w:history="1">
              <w:r w:rsidRPr="00B42685">
                <w:rPr>
                  <w:color w:val="000000"/>
                </w:rPr>
                <w:t>да</w:t>
              </w:r>
            </w:hyperlink>
            <w:r w:rsidRPr="00B42685">
              <w:rPr>
                <w:color w:val="000000"/>
              </w:rPr>
              <w:t>.</w:t>
            </w:r>
          </w:p>
          <w:p w:rsidR="00662D12" w:rsidRPr="00B42685" w:rsidRDefault="00662D12" w:rsidP="00AD13D0">
            <w:pPr>
              <w:numPr>
                <w:ilvl w:val="0"/>
                <w:numId w:val="27"/>
              </w:numPr>
              <w:spacing w:after="60" w:line="240" w:lineRule="atLeast"/>
              <w:ind w:left="300"/>
              <w:textAlignment w:val="baseline"/>
              <w:rPr>
                <w:color w:val="000000"/>
              </w:rPr>
            </w:pPr>
            <w:r w:rsidRPr="00B42685">
              <w:rPr>
                <w:color w:val="000000"/>
              </w:rPr>
              <w:t>Производитель — Россия</w:t>
            </w:r>
          </w:p>
          <w:p w:rsidR="00335DE7" w:rsidRPr="00B42685" w:rsidRDefault="00B42685" w:rsidP="00BF5B54">
            <w:pPr>
              <w:spacing w:line="285" w:lineRule="atLeast"/>
              <w:ind w:left="-60"/>
              <w:textAlignment w:val="bottom"/>
              <w:rPr>
                <w:color w:val="000000"/>
              </w:rPr>
            </w:pPr>
            <w:r>
              <w:rPr>
                <w:color w:val="000000"/>
              </w:rPr>
              <w:t xml:space="preserve">      </w:t>
            </w:r>
            <w:r w:rsidR="00BF5B54" w:rsidRPr="00B42685">
              <w:rPr>
                <w:color w:val="000000"/>
              </w:rPr>
              <w:t>Соответствие</w:t>
            </w:r>
            <w:r w:rsidR="003735A7" w:rsidRPr="00B42685">
              <w:rPr>
                <w:color w:val="000000"/>
              </w:rPr>
              <w:t xml:space="preserve"> ТУ</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roofErr w:type="spellStart"/>
            <w:r w:rsidRPr="00335DE7">
              <w:t>у.ед</w:t>
            </w:r>
            <w:proofErr w:type="spellEnd"/>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361,47</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433,76</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1084,41</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1301,29</w:t>
            </w:r>
          </w:p>
        </w:tc>
      </w:tr>
      <w:tr w:rsidR="00B42685" w:rsidRPr="00092C08" w:rsidTr="00B42685">
        <w:trPr>
          <w:trHeight w:val="1692"/>
          <w:jc w:val="center"/>
        </w:trPr>
        <w:tc>
          <w:tcPr>
            <w:tcW w:w="192" w:type="pct"/>
            <w:tcBorders>
              <w:top w:val="single" w:sz="4" w:space="0" w:color="auto"/>
              <w:left w:val="single" w:sz="4" w:space="0" w:color="auto"/>
              <w:bottom w:val="single" w:sz="4" w:space="0" w:color="auto"/>
              <w:right w:val="single" w:sz="4" w:space="0" w:color="auto"/>
            </w:tcBorders>
            <w:vAlign w:val="center"/>
          </w:tcPr>
          <w:p w:rsidR="00335DE7" w:rsidRPr="00335DE7" w:rsidRDefault="00335DE7" w:rsidP="00335DE7">
            <w:pPr>
              <w:spacing w:line="285" w:lineRule="atLeast"/>
              <w:textAlignment w:val="bottom"/>
            </w:pPr>
            <w:r w:rsidRPr="00335DE7">
              <w:t>6</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735A7">
            <w:pPr>
              <w:rPr>
                <w:color w:val="000000"/>
              </w:rPr>
            </w:pPr>
            <w:r w:rsidRPr="00335DE7">
              <w:rPr>
                <w:color w:val="000000"/>
              </w:rPr>
              <w:t xml:space="preserve">Моющее средство д/туалета </w:t>
            </w:r>
            <w:r w:rsidR="00BF5B54" w:rsidRPr="003735A7">
              <w:rPr>
                <w:color w:val="000000"/>
              </w:rPr>
              <w:t>«</w:t>
            </w:r>
            <w:proofErr w:type="spellStart"/>
            <w:r w:rsidRPr="003735A7">
              <w:rPr>
                <w:color w:val="000000"/>
              </w:rPr>
              <w:t>Лаймама</w:t>
            </w:r>
            <w:proofErr w:type="spellEnd"/>
            <w:r w:rsidR="00BF5B54" w:rsidRPr="003735A7">
              <w:rPr>
                <w:color w:val="000000"/>
              </w:rPr>
              <w:t>»</w:t>
            </w:r>
            <w:r w:rsidRPr="00335DE7">
              <w:rPr>
                <w:color w:val="000000"/>
              </w:rPr>
              <w:t xml:space="preserve"> PROFESSIONAL с отбеливающим эффектом</w:t>
            </w:r>
            <w:r w:rsidR="003735A7">
              <w:rPr>
                <w:color w:val="000000"/>
              </w:rPr>
              <w:t xml:space="preserve"> или эквивалент</w:t>
            </w:r>
          </w:p>
        </w:tc>
        <w:tc>
          <w:tcPr>
            <w:tcW w:w="1331" w:type="pct"/>
            <w:tcBorders>
              <w:top w:val="single" w:sz="4" w:space="0" w:color="auto"/>
              <w:left w:val="nil"/>
              <w:bottom w:val="nil"/>
              <w:right w:val="single" w:sz="8" w:space="0" w:color="auto"/>
            </w:tcBorders>
            <w:shd w:val="clear" w:color="auto" w:fill="auto"/>
            <w:vAlign w:val="bottom"/>
          </w:tcPr>
          <w:p w:rsidR="009F4817" w:rsidRPr="00B42685" w:rsidRDefault="009F4817" w:rsidP="00AD13D0">
            <w:pPr>
              <w:numPr>
                <w:ilvl w:val="0"/>
                <w:numId w:val="27"/>
              </w:numPr>
              <w:spacing w:line="240" w:lineRule="atLeast"/>
              <w:ind w:left="300"/>
              <w:textAlignment w:val="baseline"/>
              <w:rPr>
                <w:color w:val="000000"/>
              </w:rPr>
            </w:pPr>
            <w:r w:rsidRPr="00B42685">
              <w:rPr>
                <w:color w:val="000000"/>
              </w:rPr>
              <w:t xml:space="preserve">Назначение — </w:t>
            </w:r>
            <w:hyperlink r:id="rId50" w:tooltip="Показать все товары с этой характеристикой" w:history="1">
              <w:r w:rsidRPr="00B42685">
                <w:rPr>
                  <w:color w:val="000000"/>
                </w:rPr>
                <w:t>средство для уборки туалета</w:t>
              </w:r>
            </w:hyperlink>
            <w:r w:rsidRPr="00B42685">
              <w:rPr>
                <w:color w:val="000000"/>
              </w:rPr>
              <w:t>.</w:t>
            </w:r>
          </w:p>
          <w:p w:rsidR="009F4817" w:rsidRPr="00B42685" w:rsidRDefault="009F4817" w:rsidP="00AD13D0">
            <w:pPr>
              <w:numPr>
                <w:ilvl w:val="0"/>
                <w:numId w:val="27"/>
              </w:numPr>
              <w:spacing w:line="240" w:lineRule="atLeast"/>
              <w:ind w:left="300"/>
              <w:textAlignment w:val="baseline"/>
              <w:rPr>
                <w:color w:val="000000"/>
              </w:rPr>
            </w:pPr>
            <w:r w:rsidRPr="00B42685">
              <w:rPr>
                <w:color w:val="000000"/>
              </w:rPr>
              <w:t xml:space="preserve">Эффект от использования — </w:t>
            </w:r>
            <w:hyperlink r:id="rId51" w:tooltip="Показать все товары с этой характеристикой" w:history="1">
              <w:r w:rsidRPr="00B42685">
                <w:rPr>
                  <w:color w:val="000000"/>
                </w:rPr>
                <w:t>дезинфекция</w:t>
              </w:r>
            </w:hyperlink>
            <w:r w:rsidRPr="00B42685">
              <w:rPr>
                <w:color w:val="000000"/>
              </w:rPr>
              <w:t xml:space="preserve">, </w:t>
            </w:r>
            <w:hyperlink r:id="rId52" w:tooltip="Показать все товары с этой характеристикой" w:history="1">
              <w:r w:rsidRPr="00B42685">
                <w:rPr>
                  <w:color w:val="000000"/>
                </w:rPr>
                <w:t>отбеливание</w:t>
              </w:r>
            </w:hyperlink>
            <w:r w:rsidRPr="00B42685">
              <w:rPr>
                <w:color w:val="000000"/>
              </w:rPr>
              <w:t>.</w:t>
            </w:r>
          </w:p>
          <w:p w:rsidR="009F4817" w:rsidRPr="00B42685" w:rsidRDefault="009F4817" w:rsidP="00AD13D0">
            <w:pPr>
              <w:numPr>
                <w:ilvl w:val="0"/>
                <w:numId w:val="27"/>
              </w:numPr>
              <w:spacing w:line="240" w:lineRule="atLeast"/>
              <w:ind w:left="300"/>
              <w:textAlignment w:val="baseline"/>
              <w:rPr>
                <w:color w:val="000000"/>
              </w:rPr>
            </w:pPr>
            <w:r w:rsidRPr="00B42685">
              <w:rPr>
                <w:color w:val="000000"/>
              </w:rPr>
              <w:t xml:space="preserve">Профессиональное средство — </w:t>
            </w:r>
            <w:hyperlink r:id="rId53" w:tooltip="Показать все товары с этой характеристикой" w:history="1">
              <w:r w:rsidRPr="00B42685">
                <w:rPr>
                  <w:color w:val="000000"/>
                </w:rPr>
                <w:t>да</w:t>
              </w:r>
            </w:hyperlink>
            <w:r w:rsidRPr="00B42685">
              <w:rPr>
                <w:color w:val="000000"/>
              </w:rPr>
              <w:t>.</w:t>
            </w:r>
          </w:p>
          <w:p w:rsidR="009F4817" w:rsidRPr="00B42685" w:rsidRDefault="009F4817" w:rsidP="00AD13D0">
            <w:pPr>
              <w:numPr>
                <w:ilvl w:val="0"/>
                <w:numId w:val="27"/>
              </w:numPr>
              <w:spacing w:line="240" w:lineRule="atLeast"/>
              <w:ind w:left="300"/>
              <w:textAlignment w:val="baseline"/>
              <w:rPr>
                <w:color w:val="000000"/>
              </w:rPr>
            </w:pPr>
            <w:r w:rsidRPr="00B42685">
              <w:rPr>
                <w:color w:val="000000"/>
              </w:rPr>
              <w:t xml:space="preserve">Подходит для поверхностей — </w:t>
            </w:r>
            <w:hyperlink r:id="rId54" w:tooltip="Показать все товары с этой характеристикой" w:history="1">
              <w:r w:rsidRPr="00B42685">
                <w:rPr>
                  <w:color w:val="000000"/>
                </w:rPr>
                <w:t>кафель</w:t>
              </w:r>
            </w:hyperlink>
            <w:r w:rsidRPr="00B42685">
              <w:rPr>
                <w:color w:val="000000"/>
              </w:rPr>
              <w:t xml:space="preserve">, </w:t>
            </w:r>
            <w:hyperlink r:id="rId55" w:tooltip="Показать все товары с этой характеристикой" w:history="1">
              <w:r w:rsidRPr="00B42685">
                <w:rPr>
                  <w:color w:val="000000"/>
                </w:rPr>
                <w:t>фаянс</w:t>
              </w:r>
            </w:hyperlink>
            <w:r w:rsidRPr="00B42685">
              <w:rPr>
                <w:color w:val="000000"/>
              </w:rPr>
              <w:t>.</w:t>
            </w:r>
          </w:p>
          <w:p w:rsidR="003735A7" w:rsidRPr="00B42685" w:rsidRDefault="009F4817" w:rsidP="00AD13D0">
            <w:pPr>
              <w:numPr>
                <w:ilvl w:val="0"/>
                <w:numId w:val="27"/>
              </w:numPr>
              <w:spacing w:line="240" w:lineRule="atLeast"/>
              <w:ind w:left="300"/>
              <w:textAlignment w:val="baseline"/>
              <w:rPr>
                <w:color w:val="000000"/>
              </w:rPr>
            </w:pPr>
            <w:r w:rsidRPr="00B42685">
              <w:rPr>
                <w:color w:val="000000"/>
              </w:rPr>
              <w:t xml:space="preserve">Объем/вес — </w:t>
            </w:r>
            <w:r w:rsidR="003735A7" w:rsidRPr="00B42685">
              <w:rPr>
                <w:color w:val="000000"/>
              </w:rPr>
              <w:t xml:space="preserve">не менее </w:t>
            </w:r>
          </w:p>
          <w:p w:rsidR="009F4817" w:rsidRPr="00B42685" w:rsidRDefault="00C10AA3" w:rsidP="00AD13D0">
            <w:pPr>
              <w:numPr>
                <w:ilvl w:val="0"/>
                <w:numId w:val="27"/>
              </w:numPr>
              <w:spacing w:line="240" w:lineRule="atLeast"/>
              <w:ind w:left="300"/>
              <w:textAlignment w:val="baseline"/>
              <w:rPr>
                <w:color w:val="000000"/>
              </w:rPr>
            </w:pPr>
            <w:hyperlink r:id="rId56" w:tooltip="Показать все товары с этой характеристикой" w:history="1">
              <w:r w:rsidR="003735A7" w:rsidRPr="00B42685">
                <w:rPr>
                  <w:color w:val="000000"/>
                </w:rPr>
                <w:t>1</w:t>
              </w:r>
              <w:r w:rsidR="009F4817" w:rsidRPr="00B42685">
                <w:rPr>
                  <w:color w:val="000000"/>
                </w:rPr>
                <w:t>000 мл/г</w:t>
              </w:r>
            </w:hyperlink>
            <w:r w:rsidR="009F4817" w:rsidRPr="00B42685">
              <w:rPr>
                <w:color w:val="000000"/>
              </w:rPr>
              <w:t>.</w:t>
            </w:r>
          </w:p>
          <w:p w:rsidR="009F4817" w:rsidRPr="00B42685" w:rsidRDefault="009F4817" w:rsidP="00AD13D0">
            <w:pPr>
              <w:numPr>
                <w:ilvl w:val="0"/>
                <w:numId w:val="27"/>
              </w:numPr>
              <w:spacing w:line="240" w:lineRule="atLeast"/>
              <w:ind w:left="300"/>
              <w:textAlignment w:val="baseline"/>
              <w:rPr>
                <w:color w:val="000000"/>
              </w:rPr>
            </w:pPr>
            <w:r w:rsidRPr="00B42685">
              <w:rPr>
                <w:color w:val="000000"/>
              </w:rPr>
              <w:t xml:space="preserve">Форма выпуска — </w:t>
            </w:r>
            <w:hyperlink r:id="rId57" w:tooltip="Показать все товары с этой характеристикой" w:history="1">
              <w:r w:rsidRPr="00B42685">
                <w:rPr>
                  <w:color w:val="000000"/>
                </w:rPr>
                <w:t>концентрат</w:t>
              </w:r>
            </w:hyperlink>
            <w:r w:rsidRPr="00B42685">
              <w:rPr>
                <w:color w:val="000000"/>
              </w:rPr>
              <w:t>.</w:t>
            </w:r>
          </w:p>
          <w:p w:rsidR="009F4817" w:rsidRPr="00B42685" w:rsidRDefault="009F4817" w:rsidP="00AD13D0">
            <w:pPr>
              <w:numPr>
                <w:ilvl w:val="0"/>
                <w:numId w:val="27"/>
              </w:numPr>
              <w:spacing w:line="240" w:lineRule="atLeast"/>
              <w:ind w:left="300"/>
              <w:textAlignment w:val="baseline"/>
              <w:rPr>
                <w:color w:val="000000"/>
              </w:rPr>
            </w:pPr>
            <w:proofErr w:type="spellStart"/>
            <w:r w:rsidRPr="00B42685">
              <w:rPr>
                <w:color w:val="000000"/>
              </w:rPr>
              <w:t>pH</w:t>
            </w:r>
            <w:proofErr w:type="spellEnd"/>
            <w:r w:rsidRPr="00B42685">
              <w:rPr>
                <w:color w:val="000000"/>
              </w:rPr>
              <w:t xml:space="preserve"> — </w:t>
            </w:r>
            <w:hyperlink r:id="rId58" w:tooltip="Показать все товары с этой характеристикой" w:history="1">
              <w:r w:rsidRPr="00B42685">
                <w:rPr>
                  <w:color w:val="000000"/>
                </w:rPr>
                <w:t>11</w:t>
              </w:r>
            </w:hyperlink>
            <w:r w:rsidRPr="00B42685">
              <w:rPr>
                <w:color w:val="000000"/>
              </w:rPr>
              <w:t>.</w:t>
            </w:r>
          </w:p>
          <w:p w:rsidR="009F4817" w:rsidRPr="00B42685" w:rsidRDefault="009F4817" w:rsidP="00AD13D0">
            <w:pPr>
              <w:numPr>
                <w:ilvl w:val="0"/>
                <w:numId w:val="27"/>
              </w:numPr>
              <w:spacing w:line="240" w:lineRule="atLeast"/>
              <w:ind w:left="300"/>
              <w:textAlignment w:val="baseline"/>
              <w:rPr>
                <w:color w:val="000000"/>
              </w:rPr>
            </w:pPr>
            <w:r w:rsidRPr="00B42685">
              <w:rPr>
                <w:color w:val="000000"/>
              </w:rPr>
              <w:t xml:space="preserve">Дозатор — </w:t>
            </w:r>
            <w:hyperlink r:id="rId59" w:tooltip="Показать все товары с этой характеристикой" w:history="1">
              <w:r w:rsidRPr="00B42685">
                <w:rPr>
                  <w:color w:val="000000"/>
                </w:rPr>
                <w:t>нет</w:t>
              </w:r>
            </w:hyperlink>
            <w:r w:rsidRPr="00B42685">
              <w:rPr>
                <w:color w:val="000000"/>
              </w:rPr>
              <w:t>.</w:t>
            </w:r>
          </w:p>
          <w:p w:rsidR="009F4817" w:rsidRPr="00B42685" w:rsidRDefault="009F4817" w:rsidP="00AD13D0">
            <w:pPr>
              <w:numPr>
                <w:ilvl w:val="0"/>
                <w:numId w:val="27"/>
              </w:numPr>
              <w:spacing w:line="240" w:lineRule="atLeast"/>
              <w:ind w:left="300"/>
              <w:textAlignment w:val="baseline"/>
              <w:rPr>
                <w:color w:val="000000"/>
              </w:rPr>
            </w:pPr>
            <w:r w:rsidRPr="00B42685">
              <w:rPr>
                <w:color w:val="000000"/>
              </w:rPr>
              <w:t xml:space="preserve">Упаковка — </w:t>
            </w:r>
            <w:hyperlink r:id="rId60" w:tooltip="Показать все товары с этой характеристикой" w:history="1">
              <w:r w:rsidRPr="00B42685">
                <w:rPr>
                  <w:color w:val="000000"/>
                </w:rPr>
                <w:t>канистра</w:t>
              </w:r>
            </w:hyperlink>
            <w:r w:rsidRPr="00B42685">
              <w:rPr>
                <w:color w:val="000000"/>
              </w:rPr>
              <w:t>.</w:t>
            </w:r>
          </w:p>
          <w:p w:rsidR="009F4817" w:rsidRPr="00B42685" w:rsidRDefault="009F4817" w:rsidP="00AD13D0">
            <w:pPr>
              <w:numPr>
                <w:ilvl w:val="0"/>
                <w:numId w:val="27"/>
              </w:numPr>
              <w:spacing w:after="60" w:line="240" w:lineRule="atLeast"/>
              <w:ind w:left="300"/>
              <w:textAlignment w:val="baseline"/>
              <w:rPr>
                <w:color w:val="000000"/>
              </w:rPr>
            </w:pPr>
            <w:r w:rsidRPr="00B42685">
              <w:rPr>
                <w:color w:val="000000"/>
              </w:rPr>
              <w:t>Производитель — Россия</w:t>
            </w:r>
          </w:p>
          <w:p w:rsidR="00335DE7" w:rsidRPr="00B42685" w:rsidRDefault="00B42685" w:rsidP="00BF5B54">
            <w:pPr>
              <w:spacing w:line="285" w:lineRule="atLeast"/>
              <w:ind w:left="-60"/>
              <w:textAlignment w:val="bottom"/>
              <w:rPr>
                <w:color w:val="000000"/>
              </w:rPr>
            </w:pPr>
            <w:r>
              <w:rPr>
                <w:color w:val="000000"/>
              </w:rPr>
              <w:t xml:space="preserve">      </w:t>
            </w:r>
            <w:r w:rsidR="00BF5B54" w:rsidRPr="00B42685">
              <w:rPr>
                <w:color w:val="000000"/>
              </w:rPr>
              <w:t xml:space="preserve">Соответствие </w:t>
            </w:r>
            <w:r w:rsidR="009F4817" w:rsidRPr="00B42685">
              <w:rPr>
                <w:color w:val="000000"/>
              </w:rPr>
              <w:t xml:space="preserve">ТУ </w:t>
            </w:r>
          </w:p>
        </w:tc>
        <w:tc>
          <w:tcPr>
            <w:tcW w:w="345" w:type="pct"/>
            <w:tcBorders>
              <w:top w:val="single" w:sz="4" w:space="0" w:color="auto"/>
              <w:left w:val="single" w:sz="4" w:space="0" w:color="auto"/>
              <w:bottom w:val="nil"/>
              <w:right w:val="single" w:sz="4" w:space="0" w:color="auto"/>
            </w:tcBorders>
            <w:shd w:val="clear" w:color="auto" w:fill="auto"/>
            <w:vAlign w:val="center"/>
          </w:tcPr>
          <w:p w:rsidR="00335DE7" w:rsidRPr="00335DE7" w:rsidRDefault="00335DE7" w:rsidP="00335DE7">
            <w:proofErr w:type="spellStart"/>
            <w:r w:rsidRPr="00335DE7">
              <w:t>у.ед</w:t>
            </w:r>
            <w:proofErr w:type="spellEnd"/>
          </w:p>
        </w:tc>
        <w:tc>
          <w:tcPr>
            <w:tcW w:w="296"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36</w:t>
            </w:r>
          </w:p>
        </w:tc>
        <w:tc>
          <w:tcPr>
            <w:tcW w:w="345" w:type="pct"/>
            <w:tcBorders>
              <w:top w:val="single" w:sz="4" w:space="0" w:color="auto"/>
              <w:left w:val="nil"/>
              <w:bottom w:val="nil"/>
              <w:right w:val="single" w:sz="4" w:space="0" w:color="000000"/>
            </w:tcBorders>
            <w:shd w:val="clear" w:color="auto" w:fill="auto"/>
            <w:vAlign w:val="center"/>
          </w:tcPr>
          <w:p w:rsidR="00335DE7" w:rsidRPr="00335DE7" w:rsidRDefault="00335DE7" w:rsidP="00335DE7">
            <w:pPr>
              <w:jc w:val="center"/>
            </w:pPr>
            <w:r w:rsidRPr="00335DE7">
              <w:t>63,29</w:t>
            </w:r>
          </w:p>
        </w:tc>
        <w:tc>
          <w:tcPr>
            <w:tcW w:w="295" w:type="pct"/>
            <w:tcBorders>
              <w:top w:val="single" w:sz="4" w:space="0" w:color="auto"/>
              <w:left w:val="single" w:sz="4" w:space="0" w:color="auto"/>
              <w:bottom w:val="nil"/>
              <w:right w:val="single" w:sz="4" w:space="0" w:color="auto"/>
            </w:tcBorders>
            <w:shd w:val="clear" w:color="auto" w:fill="auto"/>
            <w:vAlign w:val="center"/>
          </w:tcPr>
          <w:p w:rsidR="00335DE7" w:rsidRPr="00335DE7" w:rsidRDefault="00335DE7" w:rsidP="00335DE7">
            <w:pPr>
              <w:jc w:val="center"/>
            </w:pPr>
            <w:r w:rsidRPr="00335DE7">
              <w:t>20</w:t>
            </w:r>
          </w:p>
        </w:tc>
        <w:tc>
          <w:tcPr>
            <w:tcW w:w="444" w:type="pct"/>
            <w:tcBorders>
              <w:top w:val="single" w:sz="4" w:space="0" w:color="auto"/>
              <w:left w:val="nil"/>
              <w:bottom w:val="nil"/>
              <w:right w:val="single" w:sz="4" w:space="0" w:color="auto"/>
            </w:tcBorders>
            <w:shd w:val="clear" w:color="auto" w:fill="auto"/>
            <w:vAlign w:val="center"/>
          </w:tcPr>
          <w:p w:rsidR="00335DE7" w:rsidRPr="00335DE7" w:rsidRDefault="00335DE7" w:rsidP="00335DE7">
            <w:pPr>
              <w:jc w:val="center"/>
            </w:pPr>
            <w:r w:rsidRPr="00335DE7">
              <w:t>75,95</w:t>
            </w:r>
          </w:p>
        </w:tc>
        <w:tc>
          <w:tcPr>
            <w:tcW w:w="444" w:type="pct"/>
            <w:tcBorders>
              <w:top w:val="single" w:sz="4" w:space="0" w:color="auto"/>
              <w:left w:val="nil"/>
              <w:bottom w:val="nil"/>
              <w:right w:val="single" w:sz="4" w:space="0" w:color="auto"/>
            </w:tcBorders>
            <w:shd w:val="clear" w:color="auto" w:fill="auto"/>
            <w:vAlign w:val="center"/>
          </w:tcPr>
          <w:p w:rsidR="00335DE7" w:rsidRPr="00335DE7" w:rsidRDefault="00335DE7" w:rsidP="00335DE7">
            <w:pPr>
              <w:jc w:val="center"/>
            </w:pPr>
            <w:r w:rsidRPr="00335DE7">
              <w:t>2278,44</w:t>
            </w:r>
          </w:p>
        </w:tc>
        <w:tc>
          <w:tcPr>
            <w:tcW w:w="565" w:type="pct"/>
            <w:tcBorders>
              <w:top w:val="single" w:sz="4" w:space="0" w:color="auto"/>
              <w:left w:val="nil"/>
              <w:bottom w:val="nil"/>
              <w:right w:val="single" w:sz="4" w:space="0" w:color="auto"/>
            </w:tcBorders>
            <w:shd w:val="clear" w:color="auto" w:fill="auto"/>
            <w:vAlign w:val="center"/>
          </w:tcPr>
          <w:p w:rsidR="00335DE7" w:rsidRPr="00335DE7" w:rsidRDefault="00335DE7" w:rsidP="00335DE7">
            <w:pPr>
              <w:jc w:val="center"/>
            </w:pPr>
            <w:r w:rsidRPr="00335DE7">
              <w:t>2734,13</w:t>
            </w:r>
          </w:p>
        </w:tc>
      </w:tr>
      <w:tr w:rsidR="00B42685" w:rsidRPr="00092C08" w:rsidTr="00B42685">
        <w:trPr>
          <w:trHeight w:val="1477"/>
          <w:jc w:val="center"/>
        </w:trPr>
        <w:tc>
          <w:tcPr>
            <w:tcW w:w="192" w:type="pct"/>
            <w:tcBorders>
              <w:top w:val="single" w:sz="4" w:space="0" w:color="auto"/>
              <w:left w:val="single" w:sz="4" w:space="0" w:color="auto"/>
              <w:bottom w:val="single" w:sz="4" w:space="0" w:color="auto"/>
              <w:right w:val="single" w:sz="4" w:space="0" w:color="auto"/>
            </w:tcBorders>
            <w:vAlign w:val="center"/>
          </w:tcPr>
          <w:p w:rsidR="00335DE7" w:rsidRPr="00335DE7" w:rsidRDefault="00335DE7" w:rsidP="00335DE7">
            <w:pPr>
              <w:spacing w:line="285" w:lineRule="atLeast"/>
              <w:textAlignment w:val="bottom"/>
            </w:pPr>
            <w:r w:rsidRPr="00335DE7">
              <w:t>7</w:t>
            </w:r>
          </w:p>
        </w:tc>
        <w:tc>
          <w:tcPr>
            <w:tcW w:w="743" w:type="pct"/>
            <w:tcBorders>
              <w:top w:val="nil"/>
              <w:left w:val="single" w:sz="4" w:space="0" w:color="auto"/>
              <w:bottom w:val="single" w:sz="4" w:space="0" w:color="auto"/>
              <w:right w:val="single" w:sz="4" w:space="0" w:color="auto"/>
            </w:tcBorders>
            <w:shd w:val="clear" w:color="auto" w:fill="auto"/>
            <w:vAlign w:val="center"/>
          </w:tcPr>
          <w:p w:rsidR="00335DE7" w:rsidRPr="00335DE7" w:rsidRDefault="00335DE7" w:rsidP="00335DE7">
            <w:pPr>
              <w:rPr>
                <w:color w:val="000000"/>
              </w:rPr>
            </w:pPr>
            <w:r w:rsidRPr="00335DE7">
              <w:rPr>
                <w:color w:val="000000"/>
              </w:rPr>
              <w:t>Мыло туалетное 100 г, «Натуральное»</w:t>
            </w:r>
          </w:p>
        </w:tc>
        <w:tc>
          <w:tcPr>
            <w:tcW w:w="1331" w:type="pct"/>
            <w:tcBorders>
              <w:top w:val="single" w:sz="4" w:space="0" w:color="auto"/>
              <w:left w:val="nil"/>
              <w:bottom w:val="single" w:sz="4" w:space="0" w:color="auto"/>
              <w:right w:val="single" w:sz="8" w:space="0" w:color="auto"/>
            </w:tcBorders>
            <w:shd w:val="clear" w:color="auto" w:fill="auto"/>
            <w:vAlign w:val="bottom"/>
          </w:tcPr>
          <w:p w:rsidR="002B739B" w:rsidRPr="00B42685" w:rsidRDefault="002B739B" w:rsidP="00AD13D0">
            <w:pPr>
              <w:numPr>
                <w:ilvl w:val="0"/>
                <w:numId w:val="27"/>
              </w:numPr>
              <w:spacing w:line="240" w:lineRule="atLeast"/>
              <w:ind w:left="300"/>
              <w:textAlignment w:val="baseline"/>
              <w:rPr>
                <w:color w:val="000000"/>
              </w:rPr>
            </w:pPr>
            <w:r w:rsidRPr="00B42685">
              <w:rPr>
                <w:color w:val="000000"/>
              </w:rPr>
              <w:t xml:space="preserve">Тип — </w:t>
            </w:r>
            <w:hyperlink r:id="rId61" w:tooltip="Показать все товары с этой характеристикой" w:history="1">
              <w:r w:rsidRPr="00B42685">
                <w:rPr>
                  <w:color w:val="000000"/>
                </w:rPr>
                <w:t>туалетное</w:t>
              </w:r>
            </w:hyperlink>
            <w:r w:rsidRPr="00B42685">
              <w:rPr>
                <w:color w:val="000000"/>
              </w:rPr>
              <w:t>.</w:t>
            </w:r>
          </w:p>
          <w:p w:rsidR="002B739B" w:rsidRPr="00B42685" w:rsidRDefault="002B739B" w:rsidP="00AD13D0">
            <w:pPr>
              <w:numPr>
                <w:ilvl w:val="0"/>
                <w:numId w:val="27"/>
              </w:numPr>
              <w:spacing w:line="240" w:lineRule="atLeast"/>
              <w:ind w:left="300"/>
              <w:textAlignment w:val="baseline"/>
              <w:rPr>
                <w:color w:val="000000"/>
              </w:rPr>
            </w:pPr>
            <w:r w:rsidRPr="00B42685">
              <w:rPr>
                <w:color w:val="000000"/>
              </w:rPr>
              <w:t xml:space="preserve">Вес — </w:t>
            </w:r>
            <w:hyperlink r:id="rId62" w:tooltip="Показать все товары с этой характеристикой" w:history="1">
              <w:r w:rsidRPr="00B42685">
                <w:rPr>
                  <w:color w:val="000000"/>
                </w:rPr>
                <w:t>100 г</w:t>
              </w:r>
            </w:hyperlink>
            <w:r w:rsidRPr="00B42685">
              <w:rPr>
                <w:color w:val="000000"/>
              </w:rPr>
              <w:t>.</w:t>
            </w:r>
          </w:p>
          <w:p w:rsidR="002B739B" w:rsidRPr="00B42685" w:rsidRDefault="002B739B" w:rsidP="00AD13D0">
            <w:pPr>
              <w:numPr>
                <w:ilvl w:val="0"/>
                <w:numId w:val="27"/>
              </w:numPr>
              <w:spacing w:line="240" w:lineRule="atLeast"/>
              <w:ind w:left="300"/>
              <w:textAlignment w:val="baseline"/>
              <w:rPr>
                <w:color w:val="000000"/>
              </w:rPr>
            </w:pPr>
            <w:r w:rsidRPr="00B42685">
              <w:rPr>
                <w:color w:val="000000"/>
              </w:rPr>
              <w:t xml:space="preserve">Отдушка — </w:t>
            </w:r>
            <w:hyperlink r:id="rId63" w:tooltip="Показать все товары с этой характеристикой" w:history="1">
              <w:r w:rsidRPr="00B42685">
                <w:rPr>
                  <w:color w:val="000000"/>
                </w:rPr>
                <w:t>нейтральная</w:t>
              </w:r>
            </w:hyperlink>
            <w:r w:rsidRPr="00B42685">
              <w:rPr>
                <w:color w:val="000000"/>
              </w:rPr>
              <w:t>.</w:t>
            </w:r>
          </w:p>
          <w:p w:rsidR="002B739B" w:rsidRPr="00B42685" w:rsidRDefault="002B739B" w:rsidP="00AD13D0">
            <w:pPr>
              <w:numPr>
                <w:ilvl w:val="0"/>
                <w:numId w:val="27"/>
              </w:numPr>
              <w:spacing w:line="240" w:lineRule="atLeast"/>
              <w:ind w:left="300"/>
              <w:textAlignment w:val="baseline"/>
              <w:rPr>
                <w:color w:val="000000"/>
              </w:rPr>
            </w:pPr>
            <w:r w:rsidRPr="00B42685">
              <w:rPr>
                <w:color w:val="000000"/>
              </w:rPr>
              <w:t xml:space="preserve">Количество в упаковке — </w:t>
            </w:r>
            <w:hyperlink r:id="rId64" w:tooltip="Показать все товары с этой характеристикой" w:history="1">
              <w:r w:rsidRPr="00B42685">
                <w:rPr>
                  <w:color w:val="000000"/>
                </w:rPr>
                <w:t>1 шт.</w:t>
              </w:r>
            </w:hyperlink>
          </w:p>
          <w:p w:rsidR="002B739B" w:rsidRPr="00B42685" w:rsidRDefault="002B739B" w:rsidP="00AD13D0">
            <w:pPr>
              <w:numPr>
                <w:ilvl w:val="0"/>
                <w:numId w:val="27"/>
              </w:numPr>
              <w:spacing w:line="240" w:lineRule="atLeast"/>
              <w:ind w:left="300"/>
              <w:textAlignment w:val="baseline"/>
              <w:rPr>
                <w:color w:val="000000"/>
              </w:rPr>
            </w:pPr>
            <w:r w:rsidRPr="00B42685">
              <w:rPr>
                <w:color w:val="000000"/>
              </w:rPr>
              <w:t xml:space="preserve">Вид упаковки — </w:t>
            </w:r>
            <w:hyperlink r:id="rId65" w:tooltip="Показать все товары с этой характеристикой" w:history="1">
              <w:r w:rsidRPr="00B42685">
                <w:rPr>
                  <w:color w:val="000000"/>
                </w:rPr>
                <w:t>полиэтилен</w:t>
              </w:r>
            </w:hyperlink>
            <w:r w:rsidRPr="00B42685">
              <w:rPr>
                <w:color w:val="000000"/>
              </w:rPr>
              <w:t>.</w:t>
            </w:r>
          </w:p>
          <w:p w:rsidR="002B739B" w:rsidRPr="00B42685" w:rsidRDefault="002B739B" w:rsidP="00AD13D0">
            <w:pPr>
              <w:numPr>
                <w:ilvl w:val="0"/>
                <w:numId w:val="27"/>
              </w:numPr>
              <w:spacing w:after="60" w:line="240" w:lineRule="atLeast"/>
              <w:ind w:left="300"/>
              <w:textAlignment w:val="baseline"/>
              <w:rPr>
                <w:color w:val="000000"/>
              </w:rPr>
            </w:pPr>
            <w:r w:rsidRPr="00B42685">
              <w:rPr>
                <w:color w:val="000000"/>
              </w:rPr>
              <w:t>Производитель — Россия</w:t>
            </w:r>
          </w:p>
          <w:p w:rsidR="00335DE7" w:rsidRPr="00B42685" w:rsidRDefault="00B42685" w:rsidP="003735A7">
            <w:pPr>
              <w:spacing w:line="285" w:lineRule="atLeast"/>
              <w:ind w:left="-60"/>
              <w:textAlignment w:val="bottom"/>
              <w:rPr>
                <w:color w:val="000000"/>
              </w:rPr>
            </w:pPr>
            <w:r>
              <w:rPr>
                <w:color w:val="000000"/>
              </w:rPr>
              <w:t xml:space="preserve">      </w:t>
            </w:r>
            <w:r w:rsidR="003735A7" w:rsidRPr="00B42685">
              <w:rPr>
                <w:color w:val="000000"/>
              </w:rPr>
              <w:t>Соответствие ТУ</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roofErr w:type="spellStart"/>
            <w:r w:rsidRPr="00335DE7">
              <w:t>у.ед</w:t>
            </w:r>
            <w:proofErr w:type="spellEnd"/>
          </w:p>
        </w:tc>
        <w:tc>
          <w:tcPr>
            <w:tcW w:w="296"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30</w:t>
            </w:r>
          </w:p>
        </w:tc>
        <w:tc>
          <w:tcPr>
            <w:tcW w:w="345" w:type="pct"/>
            <w:tcBorders>
              <w:top w:val="single" w:sz="4" w:space="0" w:color="000000"/>
              <w:left w:val="nil"/>
              <w:bottom w:val="single" w:sz="4" w:space="0" w:color="auto"/>
              <w:right w:val="single" w:sz="4" w:space="0" w:color="000000"/>
            </w:tcBorders>
            <w:shd w:val="clear" w:color="auto" w:fill="auto"/>
            <w:vAlign w:val="center"/>
          </w:tcPr>
          <w:p w:rsidR="00335DE7" w:rsidRPr="00335DE7" w:rsidRDefault="00335DE7" w:rsidP="00335DE7">
            <w:pPr>
              <w:jc w:val="center"/>
            </w:pPr>
            <w:r w:rsidRPr="00335DE7">
              <w:t>12,53</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20</w:t>
            </w:r>
          </w:p>
        </w:tc>
        <w:tc>
          <w:tcPr>
            <w:tcW w:w="444"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15,04</w:t>
            </w:r>
          </w:p>
        </w:tc>
        <w:tc>
          <w:tcPr>
            <w:tcW w:w="444"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375,90</w:t>
            </w:r>
          </w:p>
        </w:tc>
        <w:tc>
          <w:tcPr>
            <w:tcW w:w="565"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451,08</w:t>
            </w:r>
          </w:p>
        </w:tc>
      </w:tr>
      <w:tr w:rsidR="00B42685" w:rsidRPr="00092C08" w:rsidTr="00C10AA3">
        <w:trPr>
          <w:trHeight w:val="1683"/>
          <w:jc w:val="center"/>
        </w:trPr>
        <w:tc>
          <w:tcPr>
            <w:tcW w:w="192" w:type="pct"/>
            <w:tcBorders>
              <w:top w:val="single" w:sz="4" w:space="0" w:color="auto"/>
              <w:left w:val="single" w:sz="4" w:space="0" w:color="auto"/>
              <w:bottom w:val="single" w:sz="4" w:space="0" w:color="auto"/>
              <w:right w:val="single" w:sz="4" w:space="0" w:color="auto"/>
            </w:tcBorders>
            <w:vAlign w:val="center"/>
          </w:tcPr>
          <w:p w:rsidR="00335DE7" w:rsidRPr="00335DE7" w:rsidRDefault="00335DE7" w:rsidP="00335DE7">
            <w:pPr>
              <w:spacing w:line="285" w:lineRule="atLeast"/>
              <w:textAlignment w:val="bottom"/>
            </w:pPr>
            <w:r w:rsidRPr="00335DE7">
              <w:t>8</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9935B7">
            <w:pPr>
              <w:rPr>
                <w:color w:val="000000"/>
              </w:rPr>
            </w:pPr>
            <w:r w:rsidRPr="009935B7">
              <w:rPr>
                <w:color w:val="000000"/>
              </w:rPr>
              <w:t xml:space="preserve">Средство дезинфицирующее </w:t>
            </w:r>
            <w:r w:rsidR="003735A7" w:rsidRPr="009935B7">
              <w:rPr>
                <w:color w:val="000000"/>
              </w:rPr>
              <w:t>«</w:t>
            </w:r>
            <w:r w:rsidRPr="009935B7">
              <w:rPr>
                <w:color w:val="000000"/>
              </w:rPr>
              <w:t>ДЕЗИТАБС</w:t>
            </w:r>
            <w:r w:rsidR="002D0256" w:rsidRPr="009935B7">
              <w:rPr>
                <w:color w:val="000000"/>
              </w:rPr>
              <w:t xml:space="preserve"> или эквивалент</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bottom"/>
          </w:tcPr>
          <w:p w:rsidR="00C64942" w:rsidRPr="00B42685" w:rsidRDefault="00335DE7" w:rsidP="00AD13D0">
            <w:pPr>
              <w:numPr>
                <w:ilvl w:val="0"/>
                <w:numId w:val="27"/>
              </w:numPr>
              <w:spacing w:line="240" w:lineRule="atLeast"/>
              <w:ind w:left="300"/>
              <w:textAlignment w:val="baseline"/>
              <w:rPr>
                <w:color w:val="000000"/>
              </w:rPr>
            </w:pPr>
            <w:r w:rsidRPr="00B42685">
              <w:rPr>
                <w:color w:val="000000"/>
              </w:rPr>
              <w:t xml:space="preserve"> </w:t>
            </w:r>
            <w:r w:rsidR="00C64942" w:rsidRPr="00B42685">
              <w:rPr>
                <w:color w:val="000000"/>
              </w:rPr>
              <w:t xml:space="preserve">Форма выпуска — </w:t>
            </w:r>
            <w:hyperlink r:id="rId66" w:tooltip="Показать все товары с этой характеристикой" w:history="1">
              <w:r w:rsidR="00C64942" w:rsidRPr="00B42685">
                <w:rPr>
                  <w:color w:val="000000"/>
                </w:rPr>
                <w:t>таблетки</w:t>
              </w:r>
            </w:hyperlink>
            <w:r w:rsidR="00C64942" w:rsidRPr="00B42685">
              <w:rPr>
                <w:color w:val="000000"/>
              </w:rPr>
              <w:t>.</w:t>
            </w:r>
          </w:p>
          <w:p w:rsidR="00C64942" w:rsidRPr="00B42685" w:rsidRDefault="00C64942" w:rsidP="00AD13D0">
            <w:pPr>
              <w:numPr>
                <w:ilvl w:val="0"/>
                <w:numId w:val="27"/>
              </w:numPr>
              <w:spacing w:line="240" w:lineRule="atLeast"/>
              <w:ind w:left="300"/>
              <w:textAlignment w:val="baseline"/>
              <w:rPr>
                <w:color w:val="000000"/>
              </w:rPr>
            </w:pPr>
            <w:r w:rsidRPr="00B42685">
              <w:rPr>
                <w:color w:val="000000"/>
              </w:rPr>
              <w:t xml:space="preserve">Режимы дезинфекции — </w:t>
            </w:r>
            <w:hyperlink r:id="rId67" w:tooltip="Показать все товары с этой характеристикой" w:history="1">
              <w:r w:rsidRPr="00B42685">
                <w:rPr>
                  <w:color w:val="000000"/>
                </w:rPr>
                <w:t>дезинфекция биоматериалов</w:t>
              </w:r>
            </w:hyperlink>
            <w:r w:rsidRPr="00B42685">
              <w:rPr>
                <w:color w:val="000000"/>
              </w:rPr>
              <w:t xml:space="preserve">, </w:t>
            </w:r>
            <w:hyperlink r:id="rId68" w:tooltip="Показать все товары с этой характеристикой" w:history="1">
              <w:r w:rsidRPr="00B42685">
                <w:rPr>
                  <w:color w:val="000000"/>
                </w:rPr>
                <w:t>дезинфекция ИМН, не совмещенная с ПСО</w:t>
              </w:r>
            </w:hyperlink>
            <w:r w:rsidRPr="00B42685">
              <w:rPr>
                <w:color w:val="000000"/>
              </w:rPr>
              <w:t xml:space="preserve">, </w:t>
            </w:r>
            <w:hyperlink r:id="rId69" w:tooltip="Показать все товары с этой характеристикой" w:history="1">
              <w:r w:rsidRPr="00B42685">
                <w:rPr>
                  <w:color w:val="000000"/>
                </w:rPr>
                <w:t>дезинфекция поверхностей</w:t>
              </w:r>
            </w:hyperlink>
            <w:r w:rsidRPr="00B42685">
              <w:rPr>
                <w:color w:val="000000"/>
              </w:rPr>
              <w:t xml:space="preserve">, </w:t>
            </w:r>
            <w:hyperlink r:id="rId70" w:tooltip="Показать все товары с этой характеристикой" w:history="1">
              <w:r w:rsidRPr="00B42685">
                <w:rPr>
                  <w:color w:val="000000"/>
                </w:rPr>
                <w:t>дезинфекция поверхностей, пораженных плесенью</w:t>
              </w:r>
            </w:hyperlink>
            <w:r w:rsidRPr="00B42685">
              <w:rPr>
                <w:color w:val="000000"/>
              </w:rPr>
              <w:t>.</w:t>
            </w:r>
          </w:p>
          <w:p w:rsidR="00C64942" w:rsidRPr="00B42685" w:rsidRDefault="00C64942" w:rsidP="00AD13D0">
            <w:pPr>
              <w:numPr>
                <w:ilvl w:val="0"/>
                <w:numId w:val="27"/>
              </w:numPr>
              <w:spacing w:line="240" w:lineRule="atLeast"/>
              <w:ind w:left="300"/>
              <w:textAlignment w:val="baseline"/>
              <w:rPr>
                <w:color w:val="000000"/>
              </w:rPr>
            </w:pPr>
            <w:r w:rsidRPr="00B42685">
              <w:rPr>
                <w:color w:val="000000"/>
              </w:rPr>
              <w:t xml:space="preserve">Вес/объем — </w:t>
            </w:r>
            <w:hyperlink r:id="rId71" w:tooltip="Показать все товары с этой характеристикой" w:history="1">
              <w:r w:rsidRPr="00B42685">
                <w:rPr>
                  <w:color w:val="000000"/>
                </w:rPr>
                <w:t>1 кг/л</w:t>
              </w:r>
            </w:hyperlink>
            <w:r w:rsidRPr="00B42685">
              <w:rPr>
                <w:color w:val="000000"/>
              </w:rPr>
              <w:t>.</w:t>
            </w:r>
          </w:p>
          <w:p w:rsidR="00C64942" w:rsidRPr="00B42685" w:rsidRDefault="00C64942" w:rsidP="00AD13D0">
            <w:pPr>
              <w:numPr>
                <w:ilvl w:val="0"/>
                <w:numId w:val="27"/>
              </w:numPr>
              <w:spacing w:line="240" w:lineRule="atLeast"/>
              <w:ind w:left="300"/>
              <w:textAlignment w:val="baseline"/>
              <w:rPr>
                <w:color w:val="000000"/>
              </w:rPr>
            </w:pPr>
            <w:r w:rsidRPr="00B42685">
              <w:rPr>
                <w:color w:val="000000"/>
              </w:rPr>
              <w:t xml:space="preserve">Тип активности — </w:t>
            </w:r>
            <w:hyperlink r:id="rId72" w:tooltip="Показать все товары с этой характеристикой" w:history="1">
              <w:r w:rsidRPr="00B42685">
                <w:rPr>
                  <w:color w:val="000000"/>
                </w:rPr>
                <w:t>бактерии</w:t>
              </w:r>
            </w:hyperlink>
            <w:r w:rsidRPr="00B42685">
              <w:rPr>
                <w:color w:val="000000"/>
              </w:rPr>
              <w:t xml:space="preserve">, </w:t>
            </w:r>
            <w:hyperlink r:id="rId73" w:tooltip="Показать все товары с этой характеристикой" w:history="1">
              <w:r w:rsidRPr="00B42685">
                <w:rPr>
                  <w:color w:val="000000"/>
                </w:rPr>
                <w:t>вирусы</w:t>
              </w:r>
            </w:hyperlink>
            <w:r w:rsidRPr="00B42685">
              <w:rPr>
                <w:color w:val="000000"/>
              </w:rPr>
              <w:t xml:space="preserve">, </w:t>
            </w:r>
            <w:hyperlink r:id="rId74" w:tooltip="Показать все товары с этой характеристикой" w:history="1">
              <w:r w:rsidRPr="00B42685">
                <w:rPr>
                  <w:color w:val="000000"/>
                </w:rPr>
                <w:t>возбудители паразитарных болезней</w:t>
              </w:r>
            </w:hyperlink>
            <w:r w:rsidRPr="00B42685">
              <w:rPr>
                <w:color w:val="000000"/>
              </w:rPr>
              <w:t xml:space="preserve">, </w:t>
            </w:r>
            <w:hyperlink r:id="rId75" w:tooltip="Показать все товары с этой характеристикой" w:history="1">
              <w:r w:rsidRPr="00B42685">
                <w:rPr>
                  <w:color w:val="000000"/>
                </w:rPr>
                <w:t>патогенные грибы</w:t>
              </w:r>
            </w:hyperlink>
            <w:r w:rsidRPr="00B42685">
              <w:rPr>
                <w:color w:val="000000"/>
              </w:rPr>
              <w:t xml:space="preserve">, </w:t>
            </w:r>
            <w:hyperlink r:id="rId76" w:tooltip="Показать все товары с этой характеристикой" w:history="1">
              <w:proofErr w:type="spellStart"/>
              <w:r w:rsidRPr="00B42685">
                <w:rPr>
                  <w:color w:val="000000"/>
                </w:rPr>
                <w:t>спороцидное</w:t>
              </w:r>
              <w:proofErr w:type="spellEnd"/>
              <w:r w:rsidRPr="00B42685">
                <w:rPr>
                  <w:color w:val="000000"/>
                </w:rPr>
                <w:t xml:space="preserve"> действие</w:t>
              </w:r>
            </w:hyperlink>
            <w:r w:rsidRPr="00B42685">
              <w:rPr>
                <w:color w:val="000000"/>
              </w:rPr>
              <w:t>.</w:t>
            </w:r>
          </w:p>
          <w:p w:rsidR="00C64942" w:rsidRPr="00B42685" w:rsidRDefault="00C64942" w:rsidP="00AD13D0">
            <w:pPr>
              <w:numPr>
                <w:ilvl w:val="0"/>
                <w:numId w:val="27"/>
              </w:numPr>
              <w:spacing w:line="240" w:lineRule="atLeast"/>
              <w:ind w:left="300"/>
              <w:textAlignment w:val="baseline"/>
              <w:rPr>
                <w:color w:val="000000"/>
              </w:rPr>
            </w:pPr>
            <w:r w:rsidRPr="00B42685">
              <w:rPr>
                <w:color w:val="000000"/>
              </w:rPr>
              <w:t xml:space="preserve">Содержит — </w:t>
            </w:r>
            <w:hyperlink r:id="rId77" w:tooltip="Показать все товары с этой характеристикой" w:history="1">
              <w:r w:rsidRPr="00B42685">
                <w:rPr>
                  <w:color w:val="000000"/>
                </w:rPr>
                <w:t>хлор</w:t>
              </w:r>
            </w:hyperlink>
            <w:r w:rsidRPr="00B42685">
              <w:rPr>
                <w:color w:val="000000"/>
              </w:rPr>
              <w:t>.</w:t>
            </w:r>
          </w:p>
          <w:p w:rsidR="00C64942" w:rsidRPr="00B42685" w:rsidRDefault="00C64942" w:rsidP="00AD13D0">
            <w:pPr>
              <w:numPr>
                <w:ilvl w:val="0"/>
                <w:numId w:val="27"/>
              </w:numPr>
              <w:spacing w:line="240" w:lineRule="atLeast"/>
              <w:ind w:left="300"/>
              <w:textAlignment w:val="baseline"/>
              <w:rPr>
                <w:color w:val="000000"/>
              </w:rPr>
            </w:pPr>
            <w:r w:rsidRPr="00B42685">
              <w:rPr>
                <w:color w:val="000000"/>
              </w:rPr>
              <w:t xml:space="preserve">Эффективен в воде любой жесткости — </w:t>
            </w:r>
            <w:hyperlink r:id="rId78" w:tooltip="Показать все товары с этой характеристикой" w:history="1">
              <w:r w:rsidRPr="00B42685">
                <w:rPr>
                  <w:color w:val="000000"/>
                </w:rPr>
                <w:t>да</w:t>
              </w:r>
            </w:hyperlink>
            <w:r w:rsidRPr="00B42685">
              <w:rPr>
                <w:color w:val="000000"/>
              </w:rPr>
              <w:t>.</w:t>
            </w:r>
          </w:p>
          <w:p w:rsidR="00C64942" w:rsidRPr="00B42685" w:rsidRDefault="00C64942" w:rsidP="00AD13D0">
            <w:pPr>
              <w:numPr>
                <w:ilvl w:val="0"/>
                <w:numId w:val="27"/>
              </w:numPr>
              <w:spacing w:line="240" w:lineRule="atLeast"/>
              <w:ind w:left="300"/>
              <w:textAlignment w:val="baseline"/>
              <w:rPr>
                <w:color w:val="000000"/>
              </w:rPr>
            </w:pPr>
            <w:r w:rsidRPr="00B42685">
              <w:rPr>
                <w:color w:val="000000"/>
              </w:rPr>
              <w:t xml:space="preserve">Требует смывания — </w:t>
            </w:r>
            <w:hyperlink r:id="rId79" w:tooltip="Показать все товары с этой характеристикой" w:history="1">
              <w:r w:rsidRPr="00B42685">
                <w:rPr>
                  <w:color w:val="000000"/>
                </w:rPr>
                <w:t>да</w:t>
              </w:r>
            </w:hyperlink>
            <w:r w:rsidRPr="00B42685">
              <w:rPr>
                <w:color w:val="000000"/>
              </w:rPr>
              <w:t>.</w:t>
            </w:r>
          </w:p>
          <w:p w:rsidR="00C64942" w:rsidRPr="00B42685" w:rsidRDefault="00C64942" w:rsidP="00AD13D0">
            <w:pPr>
              <w:numPr>
                <w:ilvl w:val="0"/>
                <w:numId w:val="27"/>
              </w:numPr>
              <w:spacing w:line="240" w:lineRule="atLeast"/>
              <w:ind w:left="300"/>
              <w:textAlignment w:val="baseline"/>
              <w:rPr>
                <w:color w:val="000000"/>
              </w:rPr>
            </w:pPr>
            <w:r w:rsidRPr="00B42685">
              <w:rPr>
                <w:color w:val="000000"/>
              </w:rPr>
              <w:t xml:space="preserve">Требуется использовать средства индивидуальной защиты при обработке — </w:t>
            </w:r>
            <w:hyperlink r:id="rId80" w:tooltip="Показать все товары с этой характеристикой" w:history="1">
              <w:r w:rsidRPr="00B42685">
                <w:rPr>
                  <w:color w:val="000000"/>
                </w:rPr>
                <w:t>да</w:t>
              </w:r>
            </w:hyperlink>
            <w:r w:rsidRPr="00B42685">
              <w:rPr>
                <w:color w:val="000000"/>
              </w:rPr>
              <w:t>.</w:t>
            </w:r>
          </w:p>
          <w:p w:rsidR="00C64942" w:rsidRPr="00B42685" w:rsidRDefault="00C64942" w:rsidP="00AD13D0">
            <w:pPr>
              <w:numPr>
                <w:ilvl w:val="0"/>
                <w:numId w:val="27"/>
              </w:numPr>
              <w:spacing w:line="240" w:lineRule="atLeast"/>
              <w:ind w:left="300"/>
              <w:textAlignment w:val="baseline"/>
              <w:rPr>
                <w:color w:val="000000"/>
              </w:rPr>
            </w:pPr>
            <w:r w:rsidRPr="00B42685">
              <w:rPr>
                <w:color w:val="000000"/>
              </w:rPr>
              <w:t xml:space="preserve">Дозатор — </w:t>
            </w:r>
            <w:hyperlink r:id="rId81" w:tooltip="Показать все товары с этой характеристикой" w:history="1">
              <w:r w:rsidRPr="00B42685">
                <w:rPr>
                  <w:color w:val="000000"/>
                </w:rPr>
                <w:t>отсутствует</w:t>
              </w:r>
            </w:hyperlink>
            <w:r w:rsidRPr="00B42685">
              <w:rPr>
                <w:color w:val="000000"/>
              </w:rPr>
              <w:t>.</w:t>
            </w:r>
          </w:p>
          <w:p w:rsidR="00C64942" w:rsidRPr="00B42685" w:rsidRDefault="00C64942" w:rsidP="00AD13D0">
            <w:pPr>
              <w:numPr>
                <w:ilvl w:val="0"/>
                <w:numId w:val="27"/>
              </w:numPr>
              <w:spacing w:line="240" w:lineRule="atLeast"/>
              <w:ind w:left="300"/>
              <w:textAlignment w:val="baseline"/>
              <w:rPr>
                <w:color w:val="000000"/>
              </w:rPr>
            </w:pPr>
            <w:r w:rsidRPr="00B42685">
              <w:rPr>
                <w:color w:val="000000"/>
              </w:rPr>
              <w:t xml:space="preserve">Упаковка — </w:t>
            </w:r>
            <w:hyperlink r:id="rId82" w:tooltip="Показать все товары с этой характеристикой" w:history="1">
              <w:r w:rsidRPr="00B42685">
                <w:rPr>
                  <w:color w:val="000000"/>
                </w:rPr>
                <w:t>банка</w:t>
              </w:r>
            </w:hyperlink>
            <w:r w:rsidRPr="00B42685">
              <w:rPr>
                <w:color w:val="000000"/>
              </w:rPr>
              <w:t>.</w:t>
            </w:r>
          </w:p>
          <w:p w:rsidR="00C64942" w:rsidRPr="00B42685" w:rsidRDefault="00C64942" w:rsidP="00AD13D0">
            <w:pPr>
              <w:numPr>
                <w:ilvl w:val="0"/>
                <w:numId w:val="27"/>
              </w:numPr>
              <w:spacing w:after="60" w:line="240" w:lineRule="atLeast"/>
              <w:ind w:left="300"/>
              <w:textAlignment w:val="baseline"/>
              <w:rPr>
                <w:color w:val="000000"/>
              </w:rPr>
            </w:pPr>
            <w:r w:rsidRPr="00B42685">
              <w:rPr>
                <w:color w:val="000000"/>
              </w:rPr>
              <w:t>Производитель — Россия</w:t>
            </w:r>
          </w:p>
          <w:p w:rsidR="00335DE7" w:rsidRPr="00B42685" w:rsidRDefault="00B42685" w:rsidP="002D0256">
            <w:pPr>
              <w:spacing w:line="285" w:lineRule="atLeast"/>
              <w:ind w:left="-60"/>
              <w:textAlignment w:val="bottom"/>
              <w:rPr>
                <w:color w:val="000000"/>
              </w:rPr>
            </w:pPr>
            <w:r>
              <w:rPr>
                <w:color w:val="000000"/>
              </w:rPr>
              <w:t xml:space="preserve">      </w:t>
            </w:r>
            <w:r w:rsidR="002D0256" w:rsidRPr="00B42685">
              <w:rPr>
                <w:color w:val="000000"/>
              </w:rPr>
              <w:t>Соответствие ТУ</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roofErr w:type="spellStart"/>
            <w:r w:rsidRPr="00335DE7">
              <w:t>у.ед</w:t>
            </w:r>
            <w:proofErr w:type="spellEnd"/>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780,38</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936,46</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1560,76</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1872,91</w:t>
            </w:r>
          </w:p>
        </w:tc>
      </w:tr>
      <w:tr w:rsidR="00B42685" w:rsidRPr="00092C08" w:rsidTr="00C10AA3">
        <w:trPr>
          <w:trHeight w:val="1706"/>
          <w:jc w:val="center"/>
        </w:trPr>
        <w:tc>
          <w:tcPr>
            <w:tcW w:w="192" w:type="pct"/>
            <w:tcBorders>
              <w:top w:val="single" w:sz="4" w:space="0" w:color="auto"/>
              <w:left w:val="single" w:sz="4" w:space="0" w:color="auto"/>
              <w:bottom w:val="single" w:sz="4" w:space="0" w:color="auto"/>
              <w:right w:val="single" w:sz="4" w:space="0" w:color="auto"/>
            </w:tcBorders>
            <w:vAlign w:val="center"/>
          </w:tcPr>
          <w:p w:rsidR="00335DE7" w:rsidRPr="00335DE7" w:rsidRDefault="00335DE7" w:rsidP="00335DE7">
            <w:pPr>
              <w:spacing w:line="285" w:lineRule="atLeast"/>
              <w:textAlignment w:val="bottom"/>
            </w:pPr>
            <w:r w:rsidRPr="00335DE7">
              <w:t>9</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B42685">
            <w:pPr>
              <w:rPr>
                <w:color w:val="000000"/>
              </w:rPr>
            </w:pPr>
            <w:r w:rsidRPr="00B42685">
              <w:rPr>
                <w:color w:val="000000"/>
              </w:rPr>
              <w:t>Зубочистки деревянные  березовые</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bottom"/>
          </w:tcPr>
          <w:p w:rsidR="00F23B70" w:rsidRPr="00B42685" w:rsidRDefault="00F23B70" w:rsidP="00AD13D0">
            <w:pPr>
              <w:numPr>
                <w:ilvl w:val="0"/>
                <w:numId w:val="27"/>
              </w:numPr>
              <w:spacing w:line="240" w:lineRule="atLeast"/>
              <w:ind w:left="300"/>
              <w:textAlignment w:val="baseline"/>
              <w:rPr>
                <w:color w:val="000000"/>
              </w:rPr>
            </w:pPr>
            <w:r w:rsidRPr="00B42685">
              <w:rPr>
                <w:color w:val="000000"/>
              </w:rPr>
              <w:t xml:space="preserve">Материал — </w:t>
            </w:r>
            <w:hyperlink r:id="rId83" w:tooltip="Показать все товары с этой характеристикой" w:history="1">
              <w:r w:rsidRPr="00B42685">
                <w:rPr>
                  <w:color w:val="000000"/>
                </w:rPr>
                <w:t>дерево</w:t>
              </w:r>
            </w:hyperlink>
            <w:r w:rsidR="00B42685" w:rsidRPr="00B42685">
              <w:rPr>
                <w:color w:val="000000"/>
              </w:rPr>
              <w:t xml:space="preserve"> береза</w:t>
            </w:r>
            <w:r w:rsidRPr="00B42685">
              <w:rPr>
                <w:color w:val="000000"/>
              </w:rPr>
              <w:t>.</w:t>
            </w:r>
          </w:p>
          <w:p w:rsidR="00F23B70" w:rsidRPr="00B42685" w:rsidRDefault="00F23B70" w:rsidP="00AD13D0">
            <w:pPr>
              <w:numPr>
                <w:ilvl w:val="0"/>
                <w:numId w:val="27"/>
              </w:numPr>
              <w:spacing w:line="240" w:lineRule="atLeast"/>
              <w:ind w:left="300"/>
              <w:textAlignment w:val="baseline"/>
              <w:rPr>
                <w:color w:val="000000"/>
              </w:rPr>
            </w:pPr>
            <w:r w:rsidRPr="00B42685">
              <w:rPr>
                <w:color w:val="000000"/>
              </w:rPr>
              <w:t xml:space="preserve">Количество в упаковке — </w:t>
            </w:r>
            <w:hyperlink r:id="rId84" w:tooltip="Показать все товары с этой характеристикой" w:history="1">
              <w:r w:rsidRPr="00B42685">
                <w:rPr>
                  <w:color w:val="000000"/>
                </w:rPr>
                <w:t>1</w:t>
              </w:r>
              <w:r w:rsidR="009935B7" w:rsidRPr="00B42685">
                <w:rPr>
                  <w:color w:val="000000"/>
                </w:rPr>
                <w:t>000</w:t>
              </w:r>
              <w:r w:rsidRPr="00B42685">
                <w:rPr>
                  <w:color w:val="000000"/>
                </w:rPr>
                <w:t xml:space="preserve"> шт.</w:t>
              </w:r>
            </w:hyperlink>
          </w:p>
          <w:p w:rsidR="00F23B70" w:rsidRPr="00B42685" w:rsidRDefault="00F23B70" w:rsidP="00AD13D0">
            <w:pPr>
              <w:numPr>
                <w:ilvl w:val="0"/>
                <w:numId w:val="27"/>
              </w:numPr>
              <w:spacing w:line="240" w:lineRule="atLeast"/>
              <w:ind w:left="300"/>
              <w:textAlignment w:val="baseline"/>
              <w:rPr>
                <w:color w:val="000000"/>
              </w:rPr>
            </w:pPr>
            <w:r w:rsidRPr="00B42685">
              <w:rPr>
                <w:color w:val="000000"/>
              </w:rPr>
              <w:t xml:space="preserve">Длина — </w:t>
            </w:r>
            <w:hyperlink r:id="rId85" w:tooltip="Показать все товары с этой характеристикой" w:history="1">
              <w:r w:rsidRPr="00B42685">
                <w:rPr>
                  <w:color w:val="000000"/>
                </w:rPr>
                <w:t>65 мм</w:t>
              </w:r>
            </w:hyperlink>
            <w:r w:rsidRPr="00B42685">
              <w:rPr>
                <w:color w:val="000000"/>
              </w:rPr>
              <w:t>.</w:t>
            </w:r>
          </w:p>
          <w:p w:rsidR="00F23B70" w:rsidRPr="00B42685" w:rsidRDefault="00F23B70" w:rsidP="00AD13D0">
            <w:pPr>
              <w:numPr>
                <w:ilvl w:val="0"/>
                <w:numId w:val="27"/>
              </w:numPr>
              <w:spacing w:line="240" w:lineRule="atLeast"/>
              <w:ind w:left="300"/>
              <w:textAlignment w:val="baseline"/>
              <w:rPr>
                <w:color w:val="000000"/>
              </w:rPr>
            </w:pPr>
            <w:r w:rsidRPr="00B42685">
              <w:rPr>
                <w:color w:val="000000"/>
              </w:rPr>
              <w:t xml:space="preserve">Упаковка — </w:t>
            </w:r>
            <w:r w:rsidR="009935B7" w:rsidRPr="00B42685">
              <w:t>индивидуальная бумажная</w:t>
            </w:r>
          </w:p>
          <w:p w:rsidR="00F23B70" w:rsidRPr="00B42685" w:rsidRDefault="00F23B70" w:rsidP="00AD13D0">
            <w:pPr>
              <w:numPr>
                <w:ilvl w:val="0"/>
                <w:numId w:val="27"/>
              </w:numPr>
              <w:spacing w:after="60" w:line="240" w:lineRule="atLeast"/>
              <w:ind w:left="300"/>
              <w:textAlignment w:val="baseline"/>
              <w:rPr>
                <w:color w:val="000000"/>
              </w:rPr>
            </w:pPr>
            <w:r w:rsidRPr="00B42685">
              <w:rPr>
                <w:color w:val="000000"/>
              </w:rPr>
              <w:t>Производитель — Россия</w:t>
            </w:r>
          </w:p>
          <w:p w:rsidR="00335DE7" w:rsidRPr="00B42685" w:rsidRDefault="00B42685" w:rsidP="002D0256">
            <w:pPr>
              <w:spacing w:line="285" w:lineRule="atLeast"/>
              <w:ind w:left="-60"/>
              <w:textAlignment w:val="bottom"/>
              <w:rPr>
                <w:color w:val="000000"/>
              </w:rPr>
            </w:pPr>
            <w:r>
              <w:rPr>
                <w:color w:val="000000"/>
              </w:rPr>
              <w:t xml:space="preserve">      </w:t>
            </w:r>
            <w:r w:rsidR="002D0256" w:rsidRPr="00B42685">
              <w:rPr>
                <w:color w:val="000000"/>
              </w:rPr>
              <w:t>Соответствие ТУ</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roofErr w:type="spellStart"/>
            <w:r w:rsidRPr="00335DE7">
              <w:t>у.ед</w:t>
            </w:r>
            <w:proofErr w:type="spellEnd"/>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86,48</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103,78</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345,92</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415,10</w:t>
            </w:r>
          </w:p>
        </w:tc>
      </w:tr>
      <w:tr w:rsidR="00B42685" w:rsidRPr="00092C08" w:rsidTr="00C10AA3">
        <w:trPr>
          <w:trHeight w:val="1055"/>
          <w:jc w:val="center"/>
        </w:trPr>
        <w:tc>
          <w:tcPr>
            <w:tcW w:w="192" w:type="pct"/>
            <w:tcBorders>
              <w:top w:val="single" w:sz="4" w:space="0" w:color="auto"/>
              <w:left w:val="single" w:sz="4" w:space="0" w:color="auto"/>
              <w:bottom w:val="single" w:sz="4" w:space="0" w:color="auto"/>
              <w:right w:val="single" w:sz="4" w:space="0" w:color="auto"/>
            </w:tcBorders>
            <w:vAlign w:val="center"/>
          </w:tcPr>
          <w:p w:rsidR="00335DE7" w:rsidRPr="00335DE7" w:rsidRDefault="00335DE7" w:rsidP="00335DE7">
            <w:pPr>
              <w:spacing w:line="285" w:lineRule="atLeast"/>
              <w:textAlignment w:val="bottom"/>
            </w:pPr>
            <w:r w:rsidRPr="00335DE7">
              <w:t>10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2F1503">
            <w:pPr>
              <w:rPr>
                <w:color w:val="000000"/>
              </w:rPr>
            </w:pPr>
            <w:r w:rsidRPr="00335DE7">
              <w:rPr>
                <w:color w:val="000000"/>
              </w:rPr>
              <w:t>Салфетки бумажные 1-сл</w:t>
            </w:r>
            <w:r w:rsidR="002F1503">
              <w:rPr>
                <w:color w:val="000000"/>
              </w:rPr>
              <w:t xml:space="preserve"> «</w:t>
            </w:r>
            <w:r w:rsidRPr="00335DE7">
              <w:rPr>
                <w:color w:val="000000"/>
              </w:rPr>
              <w:t>Лайма</w:t>
            </w:r>
            <w:r w:rsidR="002F1503">
              <w:rPr>
                <w:color w:val="000000"/>
              </w:rPr>
              <w:t>»</w:t>
            </w:r>
            <w:r w:rsidRPr="00335DE7">
              <w:rPr>
                <w:color w:val="000000"/>
              </w:rPr>
              <w:t xml:space="preserve"> </w:t>
            </w:r>
            <w:proofErr w:type="spellStart"/>
            <w:r w:rsidRPr="00335DE7">
              <w:rPr>
                <w:color w:val="000000"/>
              </w:rPr>
              <w:t>Big</w:t>
            </w:r>
            <w:proofErr w:type="spellEnd"/>
            <w:r w:rsidRPr="00335DE7">
              <w:rPr>
                <w:color w:val="000000"/>
              </w:rPr>
              <w:t xml:space="preserve"> </w:t>
            </w:r>
            <w:proofErr w:type="spellStart"/>
            <w:r w:rsidRPr="00335DE7">
              <w:rPr>
                <w:color w:val="000000"/>
              </w:rPr>
              <w:t>Pack</w:t>
            </w:r>
            <w:proofErr w:type="spellEnd"/>
            <w:r w:rsidRPr="00335DE7">
              <w:rPr>
                <w:color w:val="000000"/>
              </w:rPr>
              <w:t>, б</w:t>
            </w:r>
            <w:r w:rsidR="002F1503">
              <w:rPr>
                <w:color w:val="000000"/>
              </w:rPr>
              <w:t>елые или эквивалент</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bottom"/>
          </w:tcPr>
          <w:p w:rsidR="009F4817" w:rsidRPr="00B42685" w:rsidRDefault="00335DE7" w:rsidP="00AD13D0">
            <w:pPr>
              <w:numPr>
                <w:ilvl w:val="0"/>
                <w:numId w:val="27"/>
              </w:numPr>
              <w:spacing w:line="240" w:lineRule="atLeast"/>
              <w:ind w:left="300"/>
              <w:textAlignment w:val="baseline"/>
              <w:rPr>
                <w:color w:val="000000"/>
              </w:rPr>
            </w:pPr>
            <w:r w:rsidRPr="00B42685">
              <w:rPr>
                <w:color w:val="000000"/>
              </w:rPr>
              <w:t xml:space="preserve"> </w:t>
            </w:r>
            <w:r w:rsidR="009F4817" w:rsidRPr="00B42685">
              <w:rPr>
                <w:color w:val="000000"/>
              </w:rPr>
              <w:t xml:space="preserve">Количество салфеток в упаковке — </w:t>
            </w:r>
            <w:hyperlink r:id="rId86" w:tooltip="Показать все товары с этой характеристикой" w:history="1">
              <w:r w:rsidR="009F4817" w:rsidRPr="00B42685">
                <w:rPr>
                  <w:color w:val="000000"/>
                </w:rPr>
                <w:t>400 шт</w:t>
              </w:r>
            </w:hyperlink>
            <w:r w:rsidR="009F4817" w:rsidRPr="00B42685">
              <w:rPr>
                <w:color w:val="000000"/>
              </w:rPr>
              <w:t>.</w:t>
            </w:r>
          </w:p>
          <w:p w:rsidR="009F4817" w:rsidRPr="00B42685" w:rsidRDefault="009F4817" w:rsidP="00AD13D0">
            <w:pPr>
              <w:numPr>
                <w:ilvl w:val="0"/>
                <w:numId w:val="27"/>
              </w:numPr>
              <w:spacing w:line="240" w:lineRule="atLeast"/>
              <w:ind w:left="300"/>
              <w:textAlignment w:val="baseline"/>
              <w:rPr>
                <w:color w:val="000000"/>
              </w:rPr>
            </w:pPr>
            <w:r w:rsidRPr="00B42685">
              <w:rPr>
                <w:color w:val="000000"/>
              </w:rPr>
              <w:t xml:space="preserve">Длина — </w:t>
            </w:r>
            <w:hyperlink r:id="rId87" w:tooltip="Показать все товары с этой характеристикой" w:history="1">
              <w:r w:rsidRPr="00B42685">
                <w:rPr>
                  <w:color w:val="000000"/>
                </w:rPr>
                <w:t>24 см</w:t>
              </w:r>
            </w:hyperlink>
            <w:r w:rsidRPr="00B42685">
              <w:rPr>
                <w:color w:val="000000"/>
              </w:rPr>
              <w:t>.</w:t>
            </w:r>
          </w:p>
          <w:p w:rsidR="009F4817" w:rsidRPr="00B42685" w:rsidRDefault="009F4817" w:rsidP="00AD13D0">
            <w:pPr>
              <w:numPr>
                <w:ilvl w:val="0"/>
                <w:numId w:val="27"/>
              </w:numPr>
              <w:spacing w:line="240" w:lineRule="atLeast"/>
              <w:ind w:left="300"/>
              <w:textAlignment w:val="baseline"/>
              <w:rPr>
                <w:color w:val="000000"/>
              </w:rPr>
            </w:pPr>
            <w:r w:rsidRPr="00B42685">
              <w:rPr>
                <w:color w:val="000000"/>
              </w:rPr>
              <w:t xml:space="preserve">Ширина — </w:t>
            </w:r>
            <w:hyperlink r:id="rId88" w:tooltip="Показать все товары с этой характеристикой" w:history="1">
              <w:r w:rsidRPr="00B42685">
                <w:rPr>
                  <w:color w:val="000000"/>
                </w:rPr>
                <w:t>24 см</w:t>
              </w:r>
            </w:hyperlink>
            <w:r w:rsidRPr="00B42685">
              <w:rPr>
                <w:color w:val="000000"/>
              </w:rPr>
              <w:t>.</w:t>
            </w:r>
          </w:p>
          <w:p w:rsidR="009F4817" w:rsidRPr="00B42685" w:rsidRDefault="009F4817" w:rsidP="00AD13D0">
            <w:pPr>
              <w:numPr>
                <w:ilvl w:val="0"/>
                <w:numId w:val="27"/>
              </w:numPr>
              <w:spacing w:line="240" w:lineRule="atLeast"/>
              <w:ind w:left="300"/>
              <w:textAlignment w:val="baseline"/>
              <w:rPr>
                <w:color w:val="000000"/>
              </w:rPr>
            </w:pPr>
            <w:r w:rsidRPr="00B42685">
              <w:rPr>
                <w:color w:val="000000"/>
              </w:rPr>
              <w:t xml:space="preserve">Количество слоев — </w:t>
            </w:r>
            <w:hyperlink r:id="rId89" w:tooltip="Показать все товары с этой характеристикой" w:history="1">
              <w:r w:rsidRPr="00B42685">
                <w:rPr>
                  <w:color w:val="000000"/>
                </w:rPr>
                <w:t>1</w:t>
              </w:r>
            </w:hyperlink>
            <w:r w:rsidRPr="00B42685">
              <w:rPr>
                <w:color w:val="000000"/>
              </w:rPr>
              <w:t>.</w:t>
            </w:r>
          </w:p>
          <w:p w:rsidR="009F4817" w:rsidRPr="00B42685" w:rsidRDefault="009F4817" w:rsidP="00AD13D0">
            <w:pPr>
              <w:numPr>
                <w:ilvl w:val="0"/>
                <w:numId w:val="27"/>
              </w:numPr>
              <w:spacing w:line="240" w:lineRule="atLeast"/>
              <w:ind w:left="300"/>
              <w:textAlignment w:val="baseline"/>
              <w:rPr>
                <w:color w:val="000000"/>
              </w:rPr>
            </w:pPr>
            <w:r w:rsidRPr="00B42685">
              <w:rPr>
                <w:color w:val="000000"/>
              </w:rPr>
              <w:t xml:space="preserve">Форма салфетки — </w:t>
            </w:r>
            <w:hyperlink r:id="rId90" w:tooltip="Показать все товары с этой характеристикой" w:history="1">
              <w:r w:rsidRPr="00B42685">
                <w:rPr>
                  <w:color w:val="000000"/>
                </w:rPr>
                <w:t>квадратная</w:t>
              </w:r>
            </w:hyperlink>
            <w:r w:rsidRPr="00B42685">
              <w:rPr>
                <w:color w:val="000000"/>
              </w:rPr>
              <w:t>.</w:t>
            </w:r>
          </w:p>
          <w:p w:rsidR="009F4817" w:rsidRPr="00B42685" w:rsidRDefault="009F4817" w:rsidP="00AD13D0">
            <w:pPr>
              <w:numPr>
                <w:ilvl w:val="0"/>
                <w:numId w:val="27"/>
              </w:numPr>
              <w:spacing w:line="240" w:lineRule="atLeast"/>
              <w:ind w:left="300"/>
              <w:textAlignment w:val="baseline"/>
              <w:rPr>
                <w:color w:val="000000"/>
              </w:rPr>
            </w:pPr>
            <w:r w:rsidRPr="00B42685">
              <w:rPr>
                <w:color w:val="000000"/>
              </w:rPr>
              <w:t xml:space="preserve">Сложение салфетки — </w:t>
            </w:r>
            <w:hyperlink r:id="rId91" w:tooltip="Показать все товары с этой характеристикой" w:history="1">
              <w:r w:rsidRPr="00B42685">
                <w:rPr>
                  <w:color w:val="000000"/>
                </w:rPr>
                <w:t>1/4</w:t>
              </w:r>
            </w:hyperlink>
            <w:r w:rsidRPr="00B42685">
              <w:rPr>
                <w:color w:val="000000"/>
              </w:rPr>
              <w:t>.</w:t>
            </w:r>
          </w:p>
          <w:p w:rsidR="009F4817" w:rsidRPr="00B42685" w:rsidRDefault="009F4817" w:rsidP="00AD13D0">
            <w:pPr>
              <w:numPr>
                <w:ilvl w:val="0"/>
                <w:numId w:val="27"/>
              </w:numPr>
              <w:spacing w:line="240" w:lineRule="atLeast"/>
              <w:ind w:left="300"/>
              <w:textAlignment w:val="baseline"/>
              <w:rPr>
                <w:color w:val="000000"/>
              </w:rPr>
            </w:pPr>
            <w:r w:rsidRPr="00B42685">
              <w:rPr>
                <w:color w:val="000000"/>
              </w:rPr>
              <w:t xml:space="preserve">Рисунок — </w:t>
            </w:r>
            <w:hyperlink r:id="rId92" w:tooltip="Показать все товары с этой характеристикой" w:history="1">
              <w:r w:rsidRPr="00B42685">
                <w:rPr>
                  <w:color w:val="000000"/>
                </w:rPr>
                <w:t>нет</w:t>
              </w:r>
            </w:hyperlink>
            <w:r w:rsidRPr="00B42685">
              <w:rPr>
                <w:color w:val="000000"/>
              </w:rPr>
              <w:t>.</w:t>
            </w:r>
          </w:p>
          <w:p w:rsidR="009F4817" w:rsidRPr="00B42685" w:rsidRDefault="009F4817" w:rsidP="00AD13D0">
            <w:pPr>
              <w:numPr>
                <w:ilvl w:val="0"/>
                <w:numId w:val="27"/>
              </w:numPr>
              <w:spacing w:line="240" w:lineRule="atLeast"/>
              <w:ind w:left="300"/>
              <w:textAlignment w:val="baseline"/>
              <w:rPr>
                <w:color w:val="000000"/>
              </w:rPr>
            </w:pPr>
            <w:r w:rsidRPr="00B42685">
              <w:rPr>
                <w:color w:val="000000"/>
              </w:rPr>
              <w:t xml:space="preserve">Тиснение — </w:t>
            </w:r>
            <w:hyperlink r:id="rId93" w:tooltip="Показать все товары с этой характеристикой" w:history="1">
              <w:r w:rsidRPr="00B42685">
                <w:rPr>
                  <w:color w:val="000000"/>
                </w:rPr>
                <w:t>да</w:t>
              </w:r>
            </w:hyperlink>
            <w:r w:rsidRPr="00B42685">
              <w:rPr>
                <w:color w:val="000000"/>
              </w:rPr>
              <w:t>.</w:t>
            </w:r>
          </w:p>
          <w:p w:rsidR="009F4817" w:rsidRPr="00B42685" w:rsidRDefault="009F4817" w:rsidP="00AD13D0">
            <w:pPr>
              <w:numPr>
                <w:ilvl w:val="0"/>
                <w:numId w:val="27"/>
              </w:numPr>
              <w:spacing w:line="240" w:lineRule="atLeast"/>
              <w:ind w:left="300"/>
              <w:textAlignment w:val="baseline"/>
              <w:rPr>
                <w:color w:val="000000"/>
              </w:rPr>
            </w:pPr>
            <w:r w:rsidRPr="00B42685">
              <w:rPr>
                <w:color w:val="000000"/>
              </w:rPr>
              <w:t xml:space="preserve">Материал — </w:t>
            </w:r>
            <w:hyperlink r:id="rId94" w:tooltip="Показать все товары с этой характеристикой" w:history="1">
              <w:r w:rsidRPr="00B42685">
                <w:rPr>
                  <w:color w:val="000000"/>
                </w:rPr>
                <w:t>100% целлюлоза</w:t>
              </w:r>
            </w:hyperlink>
            <w:r w:rsidRPr="00B42685">
              <w:rPr>
                <w:color w:val="000000"/>
              </w:rPr>
              <w:t>.</w:t>
            </w:r>
          </w:p>
          <w:p w:rsidR="009F4817" w:rsidRPr="00B42685" w:rsidRDefault="009F4817" w:rsidP="00AD13D0">
            <w:pPr>
              <w:numPr>
                <w:ilvl w:val="0"/>
                <w:numId w:val="27"/>
              </w:numPr>
              <w:spacing w:line="240" w:lineRule="atLeast"/>
              <w:ind w:left="300"/>
              <w:textAlignment w:val="baseline"/>
              <w:rPr>
                <w:color w:val="000000"/>
              </w:rPr>
            </w:pPr>
            <w:r w:rsidRPr="00B42685">
              <w:rPr>
                <w:color w:val="000000"/>
              </w:rPr>
              <w:t xml:space="preserve">Цвет — </w:t>
            </w:r>
            <w:hyperlink r:id="rId95" w:tooltip="Показать все товары с этой характеристикой" w:history="1">
              <w:r w:rsidRPr="00B42685">
                <w:rPr>
                  <w:color w:val="000000"/>
                </w:rPr>
                <w:t>белый</w:t>
              </w:r>
            </w:hyperlink>
            <w:r w:rsidRPr="00B42685">
              <w:rPr>
                <w:color w:val="000000"/>
              </w:rPr>
              <w:t>.</w:t>
            </w:r>
          </w:p>
          <w:p w:rsidR="009F4817" w:rsidRPr="00B42685" w:rsidRDefault="009F4817" w:rsidP="00AD13D0">
            <w:pPr>
              <w:numPr>
                <w:ilvl w:val="0"/>
                <w:numId w:val="27"/>
              </w:numPr>
              <w:spacing w:after="60" w:line="240" w:lineRule="atLeast"/>
              <w:ind w:left="300"/>
              <w:textAlignment w:val="baseline"/>
              <w:rPr>
                <w:color w:val="000000"/>
              </w:rPr>
            </w:pPr>
            <w:r w:rsidRPr="00B42685">
              <w:rPr>
                <w:color w:val="000000"/>
              </w:rPr>
              <w:t>Производитель — Россия</w:t>
            </w:r>
          </w:p>
          <w:p w:rsidR="00335DE7" w:rsidRPr="00B42685" w:rsidRDefault="00B42685" w:rsidP="002F1503">
            <w:pPr>
              <w:spacing w:line="285" w:lineRule="atLeast"/>
              <w:ind w:left="-60"/>
              <w:textAlignment w:val="bottom"/>
              <w:rPr>
                <w:color w:val="000000"/>
              </w:rPr>
            </w:pPr>
            <w:r>
              <w:rPr>
                <w:color w:val="000000"/>
              </w:rPr>
              <w:t xml:space="preserve">      </w:t>
            </w:r>
            <w:r w:rsidR="002F1503" w:rsidRPr="00B42685">
              <w:rPr>
                <w:color w:val="000000"/>
              </w:rPr>
              <w:t>Соответствие ТУ</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roofErr w:type="spellStart"/>
            <w:r w:rsidRPr="00335DE7">
              <w:t>у.ед</w:t>
            </w:r>
            <w:proofErr w:type="spellEnd"/>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480</w:t>
            </w:r>
          </w:p>
        </w:tc>
        <w:tc>
          <w:tcPr>
            <w:tcW w:w="345" w:type="pct"/>
            <w:tcBorders>
              <w:top w:val="single" w:sz="4" w:space="0" w:color="auto"/>
              <w:left w:val="nil"/>
              <w:bottom w:val="single" w:sz="4" w:space="0" w:color="auto"/>
              <w:right w:val="single" w:sz="4" w:space="0" w:color="000000"/>
            </w:tcBorders>
            <w:shd w:val="clear" w:color="auto" w:fill="auto"/>
            <w:vAlign w:val="center"/>
          </w:tcPr>
          <w:p w:rsidR="00335DE7" w:rsidRPr="00335DE7" w:rsidRDefault="00335DE7" w:rsidP="00335DE7">
            <w:pPr>
              <w:jc w:val="center"/>
            </w:pPr>
            <w:r w:rsidRPr="00335DE7">
              <w:t>106,25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127,50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51000,00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61200,00</w:t>
            </w:r>
          </w:p>
        </w:tc>
      </w:tr>
      <w:tr w:rsidR="00B42685" w:rsidRPr="00092C08" w:rsidTr="00B42685">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335DE7" w:rsidRPr="00335DE7" w:rsidRDefault="00335DE7" w:rsidP="00335DE7">
            <w:pPr>
              <w:spacing w:line="285" w:lineRule="atLeast"/>
              <w:textAlignment w:val="bottom"/>
            </w:pPr>
            <w:r w:rsidRPr="00335DE7">
              <w:t>11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77626F">
            <w:pPr>
              <w:rPr>
                <w:color w:val="000000"/>
              </w:rPr>
            </w:pPr>
            <w:r w:rsidRPr="00335DE7">
              <w:rPr>
                <w:color w:val="000000"/>
              </w:rPr>
              <w:t xml:space="preserve">Бумага туалетная, </w:t>
            </w:r>
            <w:r w:rsidR="009935B7">
              <w:rPr>
                <w:color w:val="000000"/>
              </w:rPr>
              <w:t>«</w:t>
            </w:r>
            <w:r w:rsidRPr="00335DE7">
              <w:rPr>
                <w:color w:val="000000"/>
              </w:rPr>
              <w:t>TORK</w:t>
            </w:r>
            <w:r w:rsidR="009935B7">
              <w:rPr>
                <w:color w:val="000000"/>
              </w:rPr>
              <w:t>»</w:t>
            </w:r>
            <w:r w:rsidR="0077626F">
              <w:rPr>
                <w:color w:val="000000"/>
              </w:rPr>
              <w:t xml:space="preserve"> ,система Т2 или эквивалент</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bottom"/>
          </w:tcPr>
          <w:p w:rsidR="002D04AE" w:rsidRPr="00B42685" w:rsidRDefault="00335DE7" w:rsidP="00AD13D0">
            <w:pPr>
              <w:numPr>
                <w:ilvl w:val="0"/>
                <w:numId w:val="27"/>
              </w:numPr>
              <w:spacing w:line="240" w:lineRule="atLeast"/>
              <w:ind w:left="300"/>
              <w:textAlignment w:val="baseline"/>
              <w:rPr>
                <w:color w:val="000000"/>
              </w:rPr>
            </w:pPr>
            <w:r w:rsidRPr="00B42685">
              <w:rPr>
                <w:color w:val="000000"/>
              </w:rPr>
              <w:t xml:space="preserve"> </w:t>
            </w:r>
            <w:r w:rsidR="002D04AE" w:rsidRPr="00B42685">
              <w:rPr>
                <w:color w:val="000000"/>
              </w:rPr>
              <w:t xml:space="preserve">Тип — </w:t>
            </w:r>
            <w:hyperlink r:id="rId96" w:tooltip="Показать все товары с этой характеристикой" w:history="1">
              <w:r w:rsidR="002D04AE" w:rsidRPr="00B42685">
                <w:rPr>
                  <w:color w:val="000000"/>
                </w:rPr>
                <w:t>рулонные</w:t>
              </w:r>
            </w:hyperlink>
            <w:r w:rsidR="002D04AE" w:rsidRPr="00B42685">
              <w:rPr>
                <w:color w:val="000000"/>
              </w:rPr>
              <w:t>.</w:t>
            </w:r>
          </w:p>
          <w:p w:rsidR="002D04AE" w:rsidRPr="00B42685" w:rsidRDefault="002D04AE" w:rsidP="00AD13D0">
            <w:pPr>
              <w:numPr>
                <w:ilvl w:val="0"/>
                <w:numId w:val="27"/>
              </w:numPr>
              <w:spacing w:line="240" w:lineRule="atLeast"/>
              <w:ind w:left="300"/>
              <w:textAlignment w:val="baseline"/>
              <w:rPr>
                <w:color w:val="000000"/>
              </w:rPr>
            </w:pPr>
            <w:r w:rsidRPr="00B42685">
              <w:rPr>
                <w:color w:val="000000"/>
              </w:rPr>
              <w:t xml:space="preserve">Система — </w:t>
            </w:r>
            <w:hyperlink r:id="rId97" w:tooltip="Показать все товары с этой характеристикой" w:history="1">
              <w:r w:rsidRPr="00B42685">
                <w:rPr>
                  <w:color w:val="000000"/>
                </w:rPr>
                <w:t>TORK — Т2</w:t>
              </w:r>
            </w:hyperlink>
            <w:r w:rsidRPr="00B42685">
              <w:rPr>
                <w:color w:val="000000"/>
              </w:rPr>
              <w:t>.</w:t>
            </w:r>
          </w:p>
          <w:p w:rsidR="002D04AE" w:rsidRPr="00B42685" w:rsidRDefault="002D04AE" w:rsidP="00AD13D0">
            <w:pPr>
              <w:numPr>
                <w:ilvl w:val="0"/>
                <w:numId w:val="27"/>
              </w:numPr>
              <w:spacing w:line="240" w:lineRule="atLeast"/>
              <w:ind w:left="300"/>
              <w:textAlignment w:val="baseline"/>
              <w:rPr>
                <w:color w:val="000000"/>
              </w:rPr>
            </w:pPr>
            <w:r w:rsidRPr="00B42685">
              <w:rPr>
                <w:color w:val="000000"/>
              </w:rPr>
              <w:t xml:space="preserve">Длина намотки — </w:t>
            </w:r>
            <w:hyperlink r:id="rId98" w:tooltip="Показать все товары с этой характеристикой" w:history="1">
              <w:r w:rsidRPr="00B42685">
                <w:rPr>
                  <w:color w:val="000000"/>
                </w:rPr>
                <w:t>200 м</w:t>
              </w:r>
            </w:hyperlink>
            <w:r w:rsidRPr="00B42685">
              <w:rPr>
                <w:color w:val="000000"/>
              </w:rPr>
              <w:t>.</w:t>
            </w:r>
          </w:p>
          <w:p w:rsidR="002D04AE" w:rsidRPr="00B42685" w:rsidRDefault="002D04AE" w:rsidP="00AD13D0">
            <w:pPr>
              <w:numPr>
                <w:ilvl w:val="0"/>
                <w:numId w:val="27"/>
              </w:numPr>
              <w:spacing w:line="240" w:lineRule="atLeast"/>
              <w:ind w:left="300"/>
              <w:textAlignment w:val="baseline"/>
              <w:rPr>
                <w:color w:val="000000"/>
              </w:rPr>
            </w:pPr>
            <w:r w:rsidRPr="00B42685">
              <w:rPr>
                <w:color w:val="000000"/>
              </w:rPr>
              <w:t xml:space="preserve">Диаметр рулона — </w:t>
            </w:r>
            <w:hyperlink r:id="rId99" w:tooltip="Показать все товары с этой характеристикой" w:history="1">
              <w:r w:rsidRPr="00B42685">
                <w:rPr>
                  <w:color w:val="000000"/>
                </w:rPr>
                <w:t>185 мм</w:t>
              </w:r>
            </w:hyperlink>
            <w:r w:rsidRPr="00B42685">
              <w:rPr>
                <w:color w:val="000000"/>
              </w:rPr>
              <w:t>.</w:t>
            </w:r>
          </w:p>
          <w:p w:rsidR="002D04AE" w:rsidRPr="00B42685" w:rsidRDefault="002D04AE" w:rsidP="00AD13D0">
            <w:pPr>
              <w:numPr>
                <w:ilvl w:val="0"/>
                <w:numId w:val="27"/>
              </w:numPr>
              <w:spacing w:line="240" w:lineRule="atLeast"/>
              <w:ind w:left="300"/>
              <w:textAlignment w:val="baseline"/>
              <w:rPr>
                <w:color w:val="000000"/>
              </w:rPr>
            </w:pPr>
            <w:r w:rsidRPr="00B42685">
              <w:rPr>
                <w:color w:val="000000"/>
              </w:rPr>
              <w:t xml:space="preserve">Ширина рулона — </w:t>
            </w:r>
            <w:hyperlink r:id="rId100" w:tooltip="Показать все товары с этой характеристикой" w:history="1">
              <w:r w:rsidRPr="00B42685">
                <w:rPr>
                  <w:color w:val="000000"/>
                </w:rPr>
                <w:t>9.5 см</w:t>
              </w:r>
            </w:hyperlink>
            <w:r w:rsidRPr="00B42685">
              <w:rPr>
                <w:color w:val="000000"/>
              </w:rPr>
              <w:t>.</w:t>
            </w:r>
          </w:p>
          <w:p w:rsidR="002D04AE" w:rsidRPr="00B42685" w:rsidRDefault="002D04AE" w:rsidP="00AD13D0">
            <w:pPr>
              <w:numPr>
                <w:ilvl w:val="0"/>
                <w:numId w:val="27"/>
              </w:numPr>
              <w:spacing w:line="240" w:lineRule="atLeast"/>
              <w:ind w:left="300"/>
              <w:textAlignment w:val="baseline"/>
              <w:rPr>
                <w:color w:val="000000"/>
              </w:rPr>
            </w:pPr>
            <w:r w:rsidRPr="00B42685">
              <w:rPr>
                <w:color w:val="000000"/>
              </w:rPr>
              <w:t xml:space="preserve">Внутренний диаметр втулки — </w:t>
            </w:r>
            <w:hyperlink r:id="rId101" w:tooltip="Показать все товары с этой характеристикой" w:history="1">
              <w:r w:rsidRPr="00B42685">
                <w:rPr>
                  <w:color w:val="000000"/>
                </w:rPr>
                <w:t>60 мм</w:t>
              </w:r>
            </w:hyperlink>
            <w:r w:rsidRPr="00B42685">
              <w:rPr>
                <w:color w:val="000000"/>
              </w:rPr>
              <w:t>.</w:t>
            </w:r>
          </w:p>
          <w:p w:rsidR="002D04AE" w:rsidRPr="00B42685" w:rsidRDefault="002D04AE" w:rsidP="00AD13D0">
            <w:pPr>
              <w:numPr>
                <w:ilvl w:val="0"/>
                <w:numId w:val="27"/>
              </w:numPr>
              <w:spacing w:line="240" w:lineRule="atLeast"/>
              <w:ind w:left="300"/>
              <w:textAlignment w:val="baseline"/>
              <w:rPr>
                <w:color w:val="000000"/>
              </w:rPr>
            </w:pPr>
            <w:r w:rsidRPr="00B42685">
              <w:rPr>
                <w:color w:val="000000"/>
              </w:rPr>
              <w:t xml:space="preserve">Размер листа — </w:t>
            </w:r>
            <w:hyperlink r:id="rId102" w:tooltip="Показать все товары с этой характеристикой" w:history="1">
              <w:r w:rsidRPr="00B42685">
                <w:rPr>
                  <w:color w:val="000000"/>
                </w:rPr>
                <w:t>нет см</w:t>
              </w:r>
            </w:hyperlink>
            <w:r w:rsidRPr="00B42685">
              <w:rPr>
                <w:color w:val="000000"/>
              </w:rPr>
              <w:t>.</w:t>
            </w:r>
          </w:p>
          <w:p w:rsidR="002D04AE" w:rsidRPr="00B42685" w:rsidRDefault="002D04AE" w:rsidP="00AD13D0">
            <w:pPr>
              <w:numPr>
                <w:ilvl w:val="0"/>
                <w:numId w:val="27"/>
              </w:numPr>
              <w:spacing w:line="240" w:lineRule="atLeast"/>
              <w:ind w:left="300"/>
              <w:textAlignment w:val="baseline"/>
              <w:rPr>
                <w:color w:val="000000"/>
              </w:rPr>
            </w:pPr>
            <w:r w:rsidRPr="00B42685">
              <w:rPr>
                <w:color w:val="000000"/>
              </w:rPr>
              <w:t xml:space="preserve">Количество слоев — </w:t>
            </w:r>
            <w:hyperlink r:id="rId103" w:tooltip="Показать все товары с этой характеристикой" w:history="1">
              <w:r w:rsidRPr="00B42685">
                <w:rPr>
                  <w:color w:val="000000"/>
                </w:rPr>
                <w:t>1</w:t>
              </w:r>
            </w:hyperlink>
            <w:r w:rsidRPr="00B42685">
              <w:rPr>
                <w:color w:val="000000"/>
              </w:rPr>
              <w:t>.</w:t>
            </w:r>
          </w:p>
          <w:p w:rsidR="002D04AE" w:rsidRPr="00B42685" w:rsidRDefault="002D04AE" w:rsidP="00AD13D0">
            <w:pPr>
              <w:numPr>
                <w:ilvl w:val="0"/>
                <w:numId w:val="27"/>
              </w:numPr>
              <w:spacing w:line="240" w:lineRule="atLeast"/>
              <w:ind w:left="300"/>
              <w:textAlignment w:val="baseline"/>
              <w:rPr>
                <w:color w:val="000000"/>
              </w:rPr>
            </w:pPr>
            <w:r w:rsidRPr="00B42685">
              <w:rPr>
                <w:color w:val="000000"/>
              </w:rPr>
              <w:t xml:space="preserve">Тиснение — </w:t>
            </w:r>
            <w:hyperlink r:id="rId104" w:tooltip="Показать все товары с этой характеристикой" w:history="1">
              <w:r w:rsidRPr="00B42685">
                <w:rPr>
                  <w:color w:val="000000"/>
                </w:rPr>
                <w:t>да</w:t>
              </w:r>
            </w:hyperlink>
            <w:r w:rsidRPr="00B42685">
              <w:rPr>
                <w:color w:val="000000"/>
              </w:rPr>
              <w:t>.</w:t>
            </w:r>
          </w:p>
          <w:p w:rsidR="002D04AE" w:rsidRPr="00B42685" w:rsidRDefault="002D04AE" w:rsidP="00AD13D0">
            <w:pPr>
              <w:numPr>
                <w:ilvl w:val="0"/>
                <w:numId w:val="27"/>
              </w:numPr>
              <w:spacing w:line="240" w:lineRule="atLeast"/>
              <w:ind w:left="300"/>
              <w:textAlignment w:val="baseline"/>
              <w:rPr>
                <w:color w:val="000000"/>
              </w:rPr>
            </w:pPr>
            <w:r w:rsidRPr="00B42685">
              <w:rPr>
                <w:color w:val="000000"/>
              </w:rPr>
              <w:t xml:space="preserve">Спайка/комплект — </w:t>
            </w:r>
            <w:hyperlink r:id="rId105" w:tooltip="Показать все товары с этой характеристикой" w:history="1">
              <w:r w:rsidRPr="00B42685">
                <w:rPr>
                  <w:color w:val="000000"/>
                </w:rPr>
                <w:t>12 шт</w:t>
              </w:r>
            </w:hyperlink>
            <w:r w:rsidRPr="00B42685">
              <w:rPr>
                <w:color w:val="000000"/>
              </w:rPr>
              <w:t>.</w:t>
            </w:r>
          </w:p>
          <w:p w:rsidR="002D04AE" w:rsidRPr="00B42685" w:rsidRDefault="002D04AE" w:rsidP="00AD13D0">
            <w:pPr>
              <w:numPr>
                <w:ilvl w:val="0"/>
                <w:numId w:val="27"/>
              </w:numPr>
              <w:spacing w:line="240" w:lineRule="atLeast"/>
              <w:ind w:left="300"/>
              <w:textAlignment w:val="baseline"/>
              <w:rPr>
                <w:color w:val="000000"/>
              </w:rPr>
            </w:pPr>
            <w:r w:rsidRPr="00B42685">
              <w:rPr>
                <w:color w:val="000000"/>
              </w:rPr>
              <w:t xml:space="preserve">Сочетается с оборудованием других производителей — </w:t>
            </w:r>
            <w:hyperlink r:id="rId106" w:tooltip="Показать все товары с этой характеристикой" w:history="1">
              <w:r w:rsidRPr="00B42685">
                <w:rPr>
                  <w:color w:val="000000"/>
                </w:rPr>
                <w:t>да</w:t>
              </w:r>
            </w:hyperlink>
            <w:r w:rsidRPr="00B42685">
              <w:rPr>
                <w:color w:val="000000"/>
              </w:rPr>
              <w:t>.</w:t>
            </w:r>
          </w:p>
          <w:p w:rsidR="002D04AE" w:rsidRPr="00B42685" w:rsidRDefault="002D04AE" w:rsidP="00AD13D0">
            <w:pPr>
              <w:numPr>
                <w:ilvl w:val="0"/>
                <w:numId w:val="27"/>
              </w:numPr>
              <w:spacing w:line="240" w:lineRule="atLeast"/>
              <w:ind w:left="300"/>
              <w:textAlignment w:val="baseline"/>
              <w:rPr>
                <w:color w:val="000000"/>
              </w:rPr>
            </w:pPr>
            <w:r w:rsidRPr="00B42685">
              <w:rPr>
                <w:color w:val="000000"/>
              </w:rPr>
              <w:t xml:space="preserve">Сырье — </w:t>
            </w:r>
            <w:hyperlink r:id="rId107" w:tooltip="Показать все товары с этой характеристикой" w:history="1">
              <w:r w:rsidRPr="00B42685">
                <w:rPr>
                  <w:color w:val="000000"/>
                </w:rPr>
                <w:t>макулатура</w:t>
              </w:r>
            </w:hyperlink>
            <w:r w:rsidRPr="00B42685">
              <w:rPr>
                <w:color w:val="000000"/>
              </w:rPr>
              <w:t>.</w:t>
            </w:r>
          </w:p>
          <w:p w:rsidR="002D04AE" w:rsidRPr="00B42685" w:rsidRDefault="002D04AE" w:rsidP="00AD13D0">
            <w:pPr>
              <w:numPr>
                <w:ilvl w:val="0"/>
                <w:numId w:val="27"/>
              </w:numPr>
              <w:spacing w:line="240" w:lineRule="atLeast"/>
              <w:ind w:left="300"/>
              <w:textAlignment w:val="baseline"/>
              <w:rPr>
                <w:color w:val="000000"/>
              </w:rPr>
            </w:pPr>
            <w:r w:rsidRPr="00B42685">
              <w:rPr>
                <w:color w:val="000000"/>
              </w:rPr>
              <w:t xml:space="preserve">Цвет — </w:t>
            </w:r>
            <w:hyperlink r:id="rId108" w:tooltip="Показать все товары с этой характеристикой" w:history="1">
              <w:r w:rsidRPr="00B42685">
                <w:rPr>
                  <w:color w:val="000000"/>
                </w:rPr>
                <w:t>натуральный</w:t>
              </w:r>
            </w:hyperlink>
            <w:r w:rsidRPr="00B42685">
              <w:rPr>
                <w:color w:val="000000"/>
              </w:rPr>
              <w:t>.</w:t>
            </w:r>
          </w:p>
          <w:p w:rsidR="002D04AE" w:rsidRPr="00B42685" w:rsidRDefault="002D04AE" w:rsidP="00AD13D0">
            <w:pPr>
              <w:numPr>
                <w:ilvl w:val="0"/>
                <w:numId w:val="27"/>
              </w:numPr>
              <w:spacing w:after="60" w:line="240" w:lineRule="atLeast"/>
              <w:ind w:left="300"/>
              <w:textAlignment w:val="baseline"/>
              <w:rPr>
                <w:color w:val="000000"/>
              </w:rPr>
            </w:pPr>
            <w:r w:rsidRPr="00B42685">
              <w:rPr>
                <w:color w:val="000000"/>
              </w:rPr>
              <w:t>Производитель — Россия</w:t>
            </w:r>
          </w:p>
          <w:p w:rsidR="00335DE7" w:rsidRPr="00B42685" w:rsidRDefault="00B42685" w:rsidP="0077626F">
            <w:pPr>
              <w:spacing w:line="285" w:lineRule="atLeast"/>
              <w:ind w:left="-60"/>
              <w:textAlignment w:val="bottom"/>
              <w:rPr>
                <w:color w:val="000000"/>
              </w:rPr>
            </w:pPr>
            <w:r>
              <w:rPr>
                <w:color w:val="000000"/>
              </w:rPr>
              <w:t xml:space="preserve">      </w:t>
            </w:r>
            <w:r w:rsidR="0077626F" w:rsidRPr="00B42685">
              <w:rPr>
                <w:color w:val="000000"/>
              </w:rPr>
              <w:t>Соответствие ТУ</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roofErr w:type="spellStart"/>
            <w:r w:rsidRPr="00335DE7">
              <w:t>у.ед</w:t>
            </w:r>
            <w:proofErr w:type="spellEnd"/>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741,83</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890,20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1483,66</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1780,39</w:t>
            </w:r>
          </w:p>
        </w:tc>
      </w:tr>
      <w:tr w:rsidR="00B42685" w:rsidRPr="00092C08" w:rsidTr="00B42685">
        <w:trPr>
          <w:trHeight w:val="1553"/>
          <w:jc w:val="center"/>
        </w:trPr>
        <w:tc>
          <w:tcPr>
            <w:tcW w:w="192" w:type="pct"/>
            <w:tcBorders>
              <w:top w:val="single" w:sz="4" w:space="0" w:color="auto"/>
              <w:left w:val="single" w:sz="4" w:space="0" w:color="auto"/>
              <w:bottom w:val="single" w:sz="4" w:space="0" w:color="auto"/>
              <w:right w:val="single" w:sz="4" w:space="0" w:color="auto"/>
            </w:tcBorders>
            <w:vAlign w:val="center"/>
          </w:tcPr>
          <w:p w:rsidR="00335DE7" w:rsidRPr="00335DE7" w:rsidRDefault="00335DE7" w:rsidP="00335DE7">
            <w:pPr>
              <w:spacing w:line="285" w:lineRule="atLeast"/>
              <w:textAlignment w:val="bottom"/>
            </w:pPr>
            <w:r w:rsidRPr="00335DE7">
              <w:t>12</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77626F">
            <w:pPr>
              <w:rPr>
                <w:color w:val="000000"/>
              </w:rPr>
            </w:pPr>
            <w:r w:rsidRPr="00335DE7">
              <w:rPr>
                <w:color w:val="000000"/>
              </w:rPr>
              <w:t xml:space="preserve">Бумага туалетная </w:t>
            </w:r>
            <w:r w:rsidR="0077626F">
              <w:rPr>
                <w:color w:val="000000"/>
              </w:rPr>
              <w:t>«</w:t>
            </w:r>
            <w:r w:rsidRPr="00335DE7">
              <w:rPr>
                <w:color w:val="000000"/>
              </w:rPr>
              <w:t>Набережные челны</w:t>
            </w:r>
            <w:r w:rsidR="0077626F">
              <w:rPr>
                <w:color w:val="000000"/>
              </w:rPr>
              <w:t>» или эквивалент</w:t>
            </w:r>
          </w:p>
        </w:tc>
        <w:tc>
          <w:tcPr>
            <w:tcW w:w="1331" w:type="pct"/>
            <w:tcBorders>
              <w:top w:val="single" w:sz="4" w:space="0" w:color="auto"/>
              <w:left w:val="nil"/>
              <w:bottom w:val="single" w:sz="4" w:space="0" w:color="auto"/>
              <w:right w:val="single" w:sz="8" w:space="0" w:color="auto"/>
            </w:tcBorders>
            <w:shd w:val="clear" w:color="auto" w:fill="auto"/>
            <w:vAlign w:val="bottom"/>
          </w:tcPr>
          <w:p w:rsidR="00D94BE3" w:rsidRPr="00B42685" w:rsidRDefault="00335DE7" w:rsidP="00D94BE3">
            <w:pPr>
              <w:numPr>
                <w:ilvl w:val="0"/>
                <w:numId w:val="27"/>
              </w:numPr>
              <w:spacing w:line="240" w:lineRule="atLeast"/>
              <w:ind w:left="300"/>
              <w:textAlignment w:val="baseline"/>
              <w:rPr>
                <w:color w:val="000000"/>
              </w:rPr>
            </w:pPr>
            <w:r w:rsidRPr="00B42685">
              <w:rPr>
                <w:color w:val="000000"/>
              </w:rPr>
              <w:t xml:space="preserve"> </w:t>
            </w:r>
            <w:r w:rsidR="00D94BE3" w:rsidRPr="00B42685">
              <w:rPr>
                <w:color w:val="000000"/>
              </w:rPr>
              <w:t xml:space="preserve">Количество слоев — </w:t>
            </w:r>
            <w:hyperlink r:id="rId109" w:tooltip="Показать все товары с этой характеристикой" w:history="1">
              <w:r w:rsidR="00D94BE3" w:rsidRPr="00B42685">
                <w:rPr>
                  <w:color w:val="000000"/>
                </w:rPr>
                <w:t>1</w:t>
              </w:r>
            </w:hyperlink>
            <w:r w:rsidR="00D94BE3" w:rsidRPr="00B42685">
              <w:rPr>
                <w:color w:val="000000"/>
              </w:rPr>
              <w:t>.</w:t>
            </w:r>
          </w:p>
          <w:p w:rsidR="00D94BE3" w:rsidRPr="00B42685" w:rsidRDefault="00D94BE3" w:rsidP="00D94BE3">
            <w:pPr>
              <w:numPr>
                <w:ilvl w:val="0"/>
                <w:numId w:val="27"/>
              </w:numPr>
              <w:spacing w:line="240" w:lineRule="atLeast"/>
              <w:ind w:left="300"/>
              <w:textAlignment w:val="baseline"/>
              <w:rPr>
                <w:color w:val="000000"/>
              </w:rPr>
            </w:pPr>
            <w:r w:rsidRPr="00B42685">
              <w:rPr>
                <w:color w:val="000000"/>
              </w:rPr>
              <w:t xml:space="preserve">Спайка/комплект — </w:t>
            </w:r>
            <w:hyperlink r:id="rId110" w:tooltip="Показать все товары с этой характеристикой" w:history="1">
              <w:r w:rsidRPr="00B42685">
                <w:rPr>
                  <w:color w:val="000000"/>
                </w:rPr>
                <w:t>1 шт.</w:t>
              </w:r>
            </w:hyperlink>
          </w:p>
          <w:p w:rsidR="00D94BE3" w:rsidRPr="00B42685" w:rsidRDefault="00D94BE3" w:rsidP="00D94BE3">
            <w:pPr>
              <w:numPr>
                <w:ilvl w:val="0"/>
                <w:numId w:val="27"/>
              </w:numPr>
              <w:spacing w:line="240" w:lineRule="atLeast"/>
              <w:ind w:left="300"/>
              <w:textAlignment w:val="baseline"/>
              <w:rPr>
                <w:color w:val="000000"/>
              </w:rPr>
            </w:pPr>
            <w:r w:rsidRPr="00B42685">
              <w:rPr>
                <w:color w:val="000000"/>
              </w:rPr>
              <w:t xml:space="preserve">Длина намотки — </w:t>
            </w:r>
            <w:hyperlink r:id="rId111" w:tooltip="Показать все товары с этой характеристикой" w:history="1">
              <w:r w:rsidRPr="00B42685">
                <w:rPr>
                  <w:color w:val="000000"/>
                </w:rPr>
                <w:t>25 м</w:t>
              </w:r>
            </w:hyperlink>
            <w:r w:rsidRPr="00B42685">
              <w:rPr>
                <w:color w:val="000000"/>
              </w:rPr>
              <w:t>.</w:t>
            </w:r>
          </w:p>
          <w:p w:rsidR="00D94BE3" w:rsidRPr="00B42685" w:rsidRDefault="00D94BE3" w:rsidP="00D94BE3">
            <w:pPr>
              <w:numPr>
                <w:ilvl w:val="0"/>
                <w:numId w:val="27"/>
              </w:numPr>
              <w:spacing w:line="240" w:lineRule="atLeast"/>
              <w:ind w:left="300"/>
              <w:textAlignment w:val="baseline"/>
              <w:rPr>
                <w:color w:val="000000"/>
              </w:rPr>
            </w:pPr>
            <w:r w:rsidRPr="00B42685">
              <w:rPr>
                <w:color w:val="000000"/>
              </w:rPr>
              <w:t xml:space="preserve">Диаметр рулона — </w:t>
            </w:r>
            <w:hyperlink r:id="rId112" w:tooltip="Показать все товары с этой характеристикой" w:history="1">
              <w:r w:rsidRPr="00B42685">
                <w:rPr>
                  <w:color w:val="000000"/>
                </w:rPr>
                <w:t>80 мм</w:t>
              </w:r>
            </w:hyperlink>
            <w:r w:rsidRPr="00B42685">
              <w:rPr>
                <w:color w:val="000000"/>
              </w:rPr>
              <w:t>.</w:t>
            </w:r>
          </w:p>
          <w:p w:rsidR="00D94BE3" w:rsidRPr="00B42685" w:rsidRDefault="00D94BE3" w:rsidP="00D94BE3">
            <w:pPr>
              <w:numPr>
                <w:ilvl w:val="0"/>
                <w:numId w:val="27"/>
              </w:numPr>
              <w:spacing w:line="240" w:lineRule="atLeast"/>
              <w:ind w:left="300"/>
              <w:textAlignment w:val="baseline"/>
              <w:rPr>
                <w:color w:val="000000"/>
              </w:rPr>
            </w:pPr>
            <w:r w:rsidRPr="00B42685">
              <w:rPr>
                <w:color w:val="000000"/>
              </w:rPr>
              <w:t xml:space="preserve">Ширина рулона — </w:t>
            </w:r>
            <w:hyperlink r:id="rId113" w:tooltip="Показать все товары с этой характеристикой" w:history="1">
              <w:r w:rsidRPr="00B42685">
                <w:rPr>
                  <w:color w:val="000000"/>
                </w:rPr>
                <w:t>7.8 см</w:t>
              </w:r>
            </w:hyperlink>
            <w:r w:rsidRPr="00B42685">
              <w:rPr>
                <w:color w:val="000000"/>
              </w:rPr>
              <w:t>.</w:t>
            </w:r>
          </w:p>
          <w:p w:rsidR="00D94BE3" w:rsidRPr="00B42685" w:rsidRDefault="00D94BE3" w:rsidP="00D94BE3">
            <w:pPr>
              <w:numPr>
                <w:ilvl w:val="0"/>
                <w:numId w:val="27"/>
              </w:numPr>
              <w:spacing w:line="240" w:lineRule="atLeast"/>
              <w:ind w:left="300"/>
              <w:textAlignment w:val="baseline"/>
              <w:rPr>
                <w:color w:val="000000"/>
              </w:rPr>
            </w:pPr>
            <w:r w:rsidRPr="00B42685">
              <w:rPr>
                <w:color w:val="000000"/>
              </w:rPr>
              <w:t xml:space="preserve">Аромат — </w:t>
            </w:r>
            <w:hyperlink r:id="rId114" w:tooltip="Показать все товары с этой характеристикой" w:history="1">
              <w:r w:rsidRPr="00B42685">
                <w:rPr>
                  <w:color w:val="000000"/>
                </w:rPr>
                <w:t>нет</w:t>
              </w:r>
            </w:hyperlink>
            <w:r w:rsidRPr="00B42685">
              <w:rPr>
                <w:color w:val="000000"/>
              </w:rPr>
              <w:t>.</w:t>
            </w:r>
          </w:p>
          <w:p w:rsidR="00D94BE3" w:rsidRPr="00B42685" w:rsidRDefault="00D94BE3" w:rsidP="00D94BE3">
            <w:pPr>
              <w:numPr>
                <w:ilvl w:val="0"/>
                <w:numId w:val="27"/>
              </w:numPr>
              <w:spacing w:line="240" w:lineRule="atLeast"/>
              <w:ind w:left="300"/>
              <w:textAlignment w:val="baseline"/>
              <w:rPr>
                <w:color w:val="000000"/>
              </w:rPr>
            </w:pPr>
            <w:r w:rsidRPr="00B42685">
              <w:rPr>
                <w:color w:val="000000"/>
              </w:rPr>
              <w:t xml:space="preserve">Сырье — </w:t>
            </w:r>
            <w:hyperlink r:id="rId115" w:tooltip="Показать все товары с этой характеристикой" w:history="1">
              <w:r w:rsidRPr="00B42685">
                <w:rPr>
                  <w:color w:val="000000"/>
                </w:rPr>
                <w:t>макулатура</w:t>
              </w:r>
            </w:hyperlink>
            <w:r w:rsidRPr="00B42685">
              <w:rPr>
                <w:color w:val="000000"/>
              </w:rPr>
              <w:t>.</w:t>
            </w:r>
          </w:p>
          <w:p w:rsidR="00D94BE3" w:rsidRPr="00B42685" w:rsidRDefault="00D94BE3" w:rsidP="00D94BE3">
            <w:pPr>
              <w:numPr>
                <w:ilvl w:val="0"/>
                <w:numId w:val="27"/>
              </w:numPr>
              <w:spacing w:line="240" w:lineRule="atLeast"/>
              <w:ind w:left="300"/>
              <w:textAlignment w:val="baseline"/>
              <w:rPr>
                <w:color w:val="000000"/>
              </w:rPr>
            </w:pPr>
            <w:r w:rsidRPr="00B42685">
              <w:rPr>
                <w:color w:val="000000"/>
              </w:rPr>
              <w:t xml:space="preserve">Цвет — </w:t>
            </w:r>
            <w:hyperlink r:id="rId116" w:tooltip="Показать все товары с этой характеристикой" w:history="1">
              <w:r w:rsidRPr="00B42685">
                <w:rPr>
                  <w:color w:val="000000"/>
                </w:rPr>
                <w:t>серый</w:t>
              </w:r>
            </w:hyperlink>
            <w:r w:rsidRPr="00B42685">
              <w:rPr>
                <w:color w:val="000000"/>
              </w:rPr>
              <w:t>.</w:t>
            </w:r>
          </w:p>
          <w:p w:rsidR="00D94BE3" w:rsidRPr="00B42685" w:rsidRDefault="00D94BE3" w:rsidP="00D94BE3">
            <w:pPr>
              <w:numPr>
                <w:ilvl w:val="0"/>
                <w:numId w:val="27"/>
              </w:numPr>
              <w:spacing w:after="60" w:line="240" w:lineRule="atLeast"/>
              <w:ind w:left="300"/>
              <w:textAlignment w:val="baseline"/>
              <w:rPr>
                <w:color w:val="000000"/>
              </w:rPr>
            </w:pPr>
            <w:r w:rsidRPr="00B42685">
              <w:rPr>
                <w:color w:val="000000"/>
              </w:rPr>
              <w:t>Производитель — Россия</w:t>
            </w:r>
          </w:p>
          <w:p w:rsidR="00335DE7" w:rsidRPr="00B42685" w:rsidRDefault="00B42685" w:rsidP="00335DE7">
            <w:pPr>
              <w:spacing w:line="285" w:lineRule="atLeast"/>
              <w:textAlignment w:val="bottom"/>
              <w:rPr>
                <w:color w:val="000000"/>
              </w:rPr>
            </w:pPr>
            <w:r>
              <w:rPr>
                <w:color w:val="000000"/>
              </w:rPr>
              <w:t xml:space="preserve">     Соответствие ТУ</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roofErr w:type="spellStart"/>
            <w:r w:rsidRPr="00335DE7">
              <w:t>у.ед</w:t>
            </w:r>
            <w:proofErr w:type="spellEnd"/>
          </w:p>
        </w:tc>
        <w:tc>
          <w:tcPr>
            <w:tcW w:w="296"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48</w:t>
            </w:r>
          </w:p>
        </w:tc>
        <w:tc>
          <w:tcPr>
            <w:tcW w:w="345" w:type="pct"/>
            <w:tcBorders>
              <w:top w:val="single" w:sz="4" w:space="0" w:color="auto"/>
              <w:left w:val="nil"/>
              <w:bottom w:val="single" w:sz="4" w:space="0" w:color="auto"/>
              <w:right w:val="single" w:sz="4" w:space="0" w:color="000000"/>
            </w:tcBorders>
            <w:shd w:val="clear" w:color="auto" w:fill="auto"/>
            <w:vAlign w:val="center"/>
          </w:tcPr>
          <w:p w:rsidR="00335DE7" w:rsidRPr="00335DE7" w:rsidRDefault="00335DE7" w:rsidP="00335DE7">
            <w:pPr>
              <w:jc w:val="center"/>
            </w:pPr>
            <w:r w:rsidRPr="00335DE7">
              <w:t>16,98</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20</w:t>
            </w:r>
          </w:p>
        </w:tc>
        <w:tc>
          <w:tcPr>
            <w:tcW w:w="444"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20,38</w:t>
            </w:r>
          </w:p>
        </w:tc>
        <w:tc>
          <w:tcPr>
            <w:tcW w:w="444"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815,04</w:t>
            </w:r>
          </w:p>
        </w:tc>
        <w:tc>
          <w:tcPr>
            <w:tcW w:w="565"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978,05</w:t>
            </w:r>
          </w:p>
        </w:tc>
      </w:tr>
      <w:tr w:rsidR="00B42685" w:rsidRPr="00092C08" w:rsidTr="00C10AA3">
        <w:trPr>
          <w:trHeight w:val="914"/>
          <w:jc w:val="center"/>
        </w:trPr>
        <w:tc>
          <w:tcPr>
            <w:tcW w:w="192" w:type="pct"/>
            <w:tcBorders>
              <w:top w:val="single" w:sz="4" w:space="0" w:color="auto"/>
              <w:left w:val="single" w:sz="4" w:space="0" w:color="auto"/>
              <w:bottom w:val="single" w:sz="4" w:space="0" w:color="auto"/>
              <w:right w:val="single" w:sz="4" w:space="0" w:color="auto"/>
            </w:tcBorders>
            <w:vAlign w:val="center"/>
          </w:tcPr>
          <w:p w:rsidR="00335DE7" w:rsidRPr="00335DE7" w:rsidRDefault="00335DE7" w:rsidP="00335DE7">
            <w:pPr>
              <w:spacing w:line="285" w:lineRule="atLeast"/>
              <w:textAlignment w:val="bottom"/>
            </w:pPr>
            <w:r w:rsidRPr="00335DE7">
              <w:t>13</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77626F">
            <w:pPr>
              <w:rPr>
                <w:color w:val="000000"/>
              </w:rPr>
            </w:pPr>
            <w:r w:rsidRPr="00335DE7">
              <w:rPr>
                <w:color w:val="000000"/>
              </w:rPr>
              <w:t>Губки (мочалки) для посуды</w:t>
            </w:r>
            <w:r w:rsidR="0077626F">
              <w:rPr>
                <w:color w:val="000000"/>
              </w:rPr>
              <w:t xml:space="preserve"> сетчатые</w:t>
            </w:r>
            <w:r w:rsidRPr="00335DE7">
              <w:rPr>
                <w:color w:val="000000"/>
              </w:rPr>
              <w:t xml:space="preserve"> металлические</w:t>
            </w:r>
            <w:r w:rsidR="0077626F">
              <w:rPr>
                <w:color w:val="000000"/>
              </w:rPr>
              <w:t xml:space="preserve"> «ЛАЙМА» или эквивалент</w:t>
            </w:r>
            <w:r w:rsidRPr="00335DE7">
              <w:rPr>
                <w:color w:val="000000"/>
              </w:rPr>
              <w:t xml:space="preserve"> </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bottom"/>
          </w:tcPr>
          <w:p w:rsidR="002864B3" w:rsidRPr="00B42685" w:rsidRDefault="00335DE7" w:rsidP="002864B3">
            <w:pPr>
              <w:numPr>
                <w:ilvl w:val="0"/>
                <w:numId w:val="28"/>
              </w:numPr>
              <w:spacing w:line="240" w:lineRule="atLeast"/>
              <w:ind w:left="300"/>
              <w:textAlignment w:val="baseline"/>
              <w:rPr>
                <w:color w:val="000000"/>
              </w:rPr>
            </w:pPr>
            <w:r w:rsidRPr="00B42685">
              <w:rPr>
                <w:color w:val="000000"/>
              </w:rPr>
              <w:t xml:space="preserve"> </w:t>
            </w:r>
            <w:r w:rsidR="002864B3" w:rsidRPr="00B42685">
              <w:rPr>
                <w:color w:val="000000"/>
              </w:rPr>
              <w:t xml:space="preserve">Применение — </w:t>
            </w:r>
            <w:hyperlink r:id="rId117" w:tooltip="Показать все товары с этой характеристикой" w:history="1">
              <w:r w:rsidR="002864B3" w:rsidRPr="00B42685">
                <w:rPr>
                  <w:color w:val="000000"/>
                </w:rPr>
                <w:t>для мытья посуды</w:t>
              </w:r>
            </w:hyperlink>
            <w:r w:rsidR="002864B3" w:rsidRPr="00B42685">
              <w:rPr>
                <w:color w:val="000000"/>
              </w:rPr>
              <w:t>.</w:t>
            </w:r>
          </w:p>
          <w:p w:rsidR="002864B3" w:rsidRPr="00B42685" w:rsidRDefault="0077626F" w:rsidP="002864B3">
            <w:pPr>
              <w:numPr>
                <w:ilvl w:val="0"/>
                <w:numId w:val="28"/>
              </w:numPr>
              <w:spacing w:line="240" w:lineRule="atLeast"/>
              <w:ind w:left="300"/>
              <w:textAlignment w:val="baseline"/>
              <w:rPr>
                <w:color w:val="000000"/>
              </w:rPr>
            </w:pPr>
            <w:r w:rsidRPr="00B42685">
              <w:rPr>
                <w:color w:val="000000"/>
              </w:rPr>
              <w:t>Комплект, к</w:t>
            </w:r>
            <w:r w:rsidR="002864B3" w:rsidRPr="00B42685">
              <w:rPr>
                <w:color w:val="000000"/>
              </w:rPr>
              <w:t xml:space="preserve">оличество в упаковке — </w:t>
            </w:r>
            <w:hyperlink r:id="rId118" w:tooltip="Показать все товары с этой характеристикой" w:history="1">
              <w:r w:rsidR="002864B3" w:rsidRPr="00B42685">
                <w:rPr>
                  <w:color w:val="000000"/>
                </w:rPr>
                <w:t>6 шт</w:t>
              </w:r>
            </w:hyperlink>
            <w:r w:rsidR="002864B3" w:rsidRPr="00B42685">
              <w:rPr>
                <w:color w:val="000000"/>
              </w:rPr>
              <w:t>.</w:t>
            </w:r>
          </w:p>
          <w:p w:rsidR="0077626F" w:rsidRPr="00B42685" w:rsidRDefault="0077626F" w:rsidP="002864B3">
            <w:pPr>
              <w:numPr>
                <w:ilvl w:val="0"/>
                <w:numId w:val="28"/>
              </w:numPr>
              <w:spacing w:line="240" w:lineRule="atLeast"/>
              <w:ind w:left="300"/>
              <w:textAlignment w:val="baseline"/>
              <w:rPr>
                <w:color w:val="000000"/>
              </w:rPr>
            </w:pPr>
            <w:r w:rsidRPr="00B42685">
              <w:rPr>
                <w:color w:val="000000"/>
              </w:rPr>
              <w:t>Вес- по 15г каждая</w:t>
            </w:r>
          </w:p>
          <w:p w:rsidR="002864B3" w:rsidRPr="00B42685" w:rsidRDefault="002864B3" w:rsidP="002864B3">
            <w:pPr>
              <w:numPr>
                <w:ilvl w:val="0"/>
                <w:numId w:val="28"/>
              </w:numPr>
              <w:spacing w:line="240" w:lineRule="atLeast"/>
              <w:ind w:left="300"/>
              <w:textAlignment w:val="baseline"/>
              <w:rPr>
                <w:color w:val="000000"/>
              </w:rPr>
            </w:pPr>
            <w:r w:rsidRPr="00B42685">
              <w:rPr>
                <w:color w:val="000000"/>
              </w:rPr>
              <w:t xml:space="preserve">Чистящий слой — </w:t>
            </w:r>
            <w:hyperlink r:id="rId119" w:tooltip="Показать все товары с этой характеристикой" w:history="1">
              <w:r w:rsidRPr="00B42685">
                <w:rPr>
                  <w:color w:val="000000"/>
                </w:rPr>
                <w:t>абразивный</w:t>
              </w:r>
            </w:hyperlink>
            <w:r w:rsidRPr="00B42685">
              <w:rPr>
                <w:color w:val="000000"/>
              </w:rPr>
              <w:t>.</w:t>
            </w:r>
          </w:p>
          <w:p w:rsidR="002864B3" w:rsidRPr="00B42685" w:rsidRDefault="002864B3" w:rsidP="002864B3">
            <w:pPr>
              <w:numPr>
                <w:ilvl w:val="0"/>
                <w:numId w:val="28"/>
              </w:numPr>
              <w:spacing w:line="240" w:lineRule="atLeast"/>
              <w:ind w:left="300"/>
              <w:textAlignment w:val="baseline"/>
              <w:rPr>
                <w:color w:val="000000"/>
              </w:rPr>
            </w:pPr>
            <w:r w:rsidRPr="00B42685">
              <w:rPr>
                <w:color w:val="000000"/>
              </w:rPr>
              <w:t xml:space="preserve">Высота — </w:t>
            </w:r>
            <w:hyperlink r:id="rId120" w:tooltip="Показать все товары с этой характеристикой" w:history="1">
              <w:r w:rsidRPr="00B42685">
                <w:rPr>
                  <w:color w:val="000000"/>
                </w:rPr>
                <w:t>130 мм</w:t>
              </w:r>
            </w:hyperlink>
            <w:r w:rsidRPr="00B42685">
              <w:rPr>
                <w:color w:val="000000"/>
              </w:rPr>
              <w:t>.</w:t>
            </w:r>
          </w:p>
          <w:p w:rsidR="002864B3" w:rsidRPr="00B42685" w:rsidRDefault="002864B3" w:rsidP="002864B3">
            <w:pPr>
              <w:numPr>
                <w:ilvl w:val="0"/>
                <w:numId w:val="28"/>
              </w:numPr>
              <w:spacing w:line="240" w:lineRule="atLeast"/>
              <w:ind w:left="300"/>
              <w:textAlignment w:val="baseline"/>
              <w:rPr>
                <w:color w:val="000000"/>
              </w:rPr>
            </w:pPr>
            <w:r w:rsidRPr="00B42685">
              <w:rPr>
                <w:color w:val="000000"/>
              </w:rPr>
              <w:t xml:space="preserve">Ширина — </w:t>
            </w:r>
            <w:hyperlink r:id="rId121" w:tooltip="Показать все товары с этой характеристикой" w:history="1">
              <w:r w:rsidRPr="00B42685">
                <w:rPr>
                  <w:color w:val="000000"/>
                </w:rPr>
                <w:t>86 мм</w:t>
              </w:r>
            </w:hyperlink>
            <w:r w:rsidRPr="00B42685">
              <w:rPr>
                <w:color w:val="000000"/>
              </w:rPr>
              <w:t>.</w:t>
            </w:r>
          </w:p>
          <w:p w:rsidR="002864B3" w:rsidRPr="00B42685" w:rsidRDefault="002864B3" w:rsidP="002864B3">
            <w:pPr>
              <w:numPr>
                <w:ilvl w:val="0"/>
                <w:numId w:val="28"/>
              </w:numPr>
              <w:spacing w:line="240" w:lineRule="atLeast"/>
              <w:ind w:left="300"/>
              <w:textAlignment w:val="baseline"/>
              <w:rPr>
                <w:color w:val="000000"/>
              </w:rPr>
            </w:pPr>
            <w:r w:rsidRPr="00B42685">
              <w:rPr>
                <w:color w:val="000000"/>
              </w:rPr>
              <w:t xml:space="preserve">Глубина — </w:t>
            </w:r>
            <w:hyperlink r:id="rId122" w:tooltip="Показать все товары с этой характеристикой" w:history="1">
              <w:r w:rsidRPr="00B42685">
                <w:rPr>
                  <w:color w:val="000000"/>
                </w:rPr>
                <w:t>86 мм</w:t>
              </w:r>
            </w:hyperlink>
            <w:r w:rsidRPr="00B42685">
              <w:rPr>
                <w:color w:val="000000"/>
              </w:rPr>
              <w:t>.</w:t>
            </w:r>
          </w:p>
          <w:p w:rsidR="002864B3" w:rsidRPr="00B42685" w:rsidRDefault="002864B3" w:rsidP="002864B3">
            <w:pPr>
              <w:numPr>
                <w:ilvl w:val="0"/>
                <w:numId w:val="28"/>
              </w:numPr>
              <w:spacing w:line="240" w:lineRule="atLeast"/>
              <w:ind w:left="300"/>
              <w:textAlignment w:val="baseline"/>
              <w:rPr>
                <w:color w:val="000000"/>
              </w:rPr>
            </w:pPr>
            <w:r w:rsidRPr="00B42685">
              <w:rPr>
                <w:color w:val="000000"/>
              </w:rPr>
              <w:t xml:space="preserve">Материал — </w:t>
            </w:r>
            <w:hyperlink r:id="rId123" w:tooltip="Показать все товары с этой характеристикой" w:history="1">
              <w:r w:rsidRPr="00B42685">
                <w:rPr>
                  <w:color w:val="000000"/>
                </w:rPr>
                <w:t>оцинкованная сталь</w:t>
              </w:r>
            </w:hyperlink>
            <w:r w:rsidR="0077626F" w:rsidRPr="00B42685">
              <w:rPr>
                <w:color w:val="000000"/>
              </w:rPr>
              <w:t>, сетчатая</w:t>
            </w:r>
            <w:r w:rsidRPr="00B42685">
              <w:rPr>
                <w:color w:val="000000"/>
              </w:rPr>
              <w:t>.</w:t>
            </w:r>
          </w:p>
          <w:p w:rsidR="002864B3" w:rsidRPr="00B42685" w:rsidRDefault="002864B3" w:rsidP="002864B3">
            <w:pPr>
              <w:numPr>
                <w:ilvl w:val="0"/>
                <w:numId w:val="28"/>
              </w:numPr>
              <w:spacing w:line="240" w:lineRule="atLeast"/>
              <w:ind w:left="300"/>
              <w:textAlignment w:val="baseline"/>
              <w:rPr>
                <w:color w:val="000000"/>
              </w:rPr>
            </w:pPr>
            <w:r w:rsidRPr="00B42685">
              <w:rPr>
                <w:color w:val="000000"/>
              </w:rPr>
              <w:t xml:space="preserve">Цвет — </w:t>
            </w:r>
            <w:hyperlink r:id="rId124" w:tooltip="Показать все товары с этой характеристикой" w:history="1">
              <w:r w:rsidRPr="00B42685">
                <w:rPr>
                  <w:color w:val="000000"/>
                </w:rPr>
                <w:t>металлический</w:t>
              </w:r>
            </w:hyperlink>
            <w:r w:rsidRPr="00B42685">
              <w:rPr>
                <w:color w:val="000000"/>
              </w:rPr>
              <w:t>.</w:t>
            </w:r>
          </w:p>
          <w:p w:rsidR="002864B3" w:rsidRPr="00B42685" w:rsidRDefault="002864B3" w:rsidP="002864B3">
            <w:pPr>
              <w:numPr>
                <w:ilvl w:val="0"/>
                <w:numId w:val="28"/>
              </w:numPr>
              <w:spacing w:line="240" w:lineRule="atLeast"/>
              <w:ind w:left="300"/>
              <w:textAlignment w:val="baseline"/>
              <w:rPr>
                <w:color w:val="000000"/>
              </w:rPr>
            </w:pPr>
            <w:r w:rsidRPr="00B42685">
              <w:rPr>
                <w:color w:val="000000"/>
              </w:rPr>
              <w:t xml:space="preserve">Упаковка — </w:t>
            </w:r>
            <w:hyperlink r:id="rId125" w:tooltip="Показать все товары с этой характеристикой" w:history="1">
              <w:r w:rsidRPr="00B42685">
                <w:rPr>
                  <w:color w:val="000000"/>
                </w:rPr>
                <w:t>пластиковая сетка с подвесом</w:t>
              </w:r>
            </w:hyperlink>
            <w:r w:rsidRPr="00B42685">
              <w:rPr>
                <w:color w:val="000000"/>
              </w:rPr>
              <w:t>.</w:t>
            </w:r>
          </w:p>
          <w:p w:rsidR="002864B3" w:rsidRPr="00B42685" w:rsidRDefault="002864B3" w:rsidP="002864B3">
            <w:pPr>
              <w:numPr>
                <w:ilvl w:val="0"/>
                <w:numId w:val="28"/>
              </w:numPr>
              <w:spacing w:after="60" w:line="240" w:lineRule="atLeast"/>
              <w:ind w:left="300"/>
              <w:textAlignment w:val="baseline"/>
              <w:rPr>
                <w:color w:val="000000"/>
              </w:rPr>
            </w:pPr>
            <w:r w:rsidRPr="00B42685">
              <w:rPr>
                <w:color w:val="000000"/>
              </w:rPr>
              <w:t xml:space="preserve">Производитель — </w:t>
            </w:r>
            <w:r w:rsidR="0077626F" w:rsidRPr="00B42685">
              <w:rPr>
                <w:color w:val="000000"/>
              </w:rPr>
              <w:t>Россия</w:t>
            </w:r>
          </w:p>
          <w:p w:rsidR="00335DE7" w:rsidRPr="00B42685" w:rsidRDefault="00B42685" w:rsidP="00335DE7">
            <w:pPr>
              <w:spacing w:line="285" w:lineRule="atLeast"/>
              <w:textAlignment w:val="bottom"/>
              <w:rPr>
                <w:color w:val="000000"/>
              </w:rPr>
            </w:pPr>
            <w:r>
              <w:rPr>
                <w:color w:val="000000"/>
              </w:rPr>
              <w:t xml:space="preserve">     </w:t>
            </w:r>
            <w:r w:rsidR="0077626F" w:rsidRPr="00B42685">
              <w:rPr>
                <w:color w:val="000000"/>
              </w:rPr>
              <w:t>Соответствие ТУ</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roofErr w:type="spellStart"/>
            <w:r w:rsidRPr="00335DE7">
              <w:t>у.ед</w:t>
            </w:r>
            <w:proofErr w:type="spellEnd"/>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46,32</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55,58</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1158,00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1389,60</w:t>
            </w:r>
          </w:p>
        </w:tc>
      </w:tr>
      <w:tr w:rsidR="00B42685" w:rsidRPr="00092C08" w:rsidTr="00C10AA3">
        <w:trPr>
          <w:trHeight w:val="1824"/>
          <w:jc w:val="center"/>
        </w:trPr>
        <w:tc>
          <w:tcPr>
            <w:tcW w:w="192" w:type="pct"/>
            <w:tcBorders>
              <w:top w:val="single" w:sz="4" w:space="0" w:color="auto"/>
              <w:left w:val="single" w:sz="4" w:space="0" w:color="auto"/>
              <w:bottom w:val="single" w:sz="4" w:space="0" w:color="auto"/>
              <w:right w:val="single" w:sz="4" w:space="0" w:color="auto"/>
            </w:tcBorders>
            <w:vAlign w:val="center"/>
          </w:tcPr>
          <w:p w:rsidR="00335DE7" w:rsidRPr="00335DE7" w:rsidRDefault="00335DE7" w:rsidP="00335DE7">
            <w:pPr>
              <w:spacing w:line="285" w:lineRule="atLeast"/>
              <w:textAlignment w:val="bottom"/>
            </w:pPr>
            <w:r w:rsidRPr="00335DE7">
              <w:t>14</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8E2E0B">
            <w:pPr>
              <w:rPr>
                <w:color w:val="000000"/>
              </w:rPr>
            </w:pPr>
            <w:r w:rsidRPr="00335DE7">
              <w:rPr>
                <w:color w:val="000000"/>
              </w:rPr>
              <w:t xml:space="preserve">Губки бытовые для мытья посуды, комплект </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bottom"/>
          </w:tcPr>
          <w:p w:rsidR="00304A0E" w:rsidRPr="00B42685" w:rsidRDefault="00335DE7" w:rsidP="00304A0E">
            <w:pPr>
              <w:numPr>
                <w:ilvl w:val="0"/>
                <w:numId w:val="25"/>
              </w:numPr>
              <w:spacing w:line="240" w:lineRule="atLeast"/>
              <w:ind w:left="300"/>
              <w:textAlignment w:val="baseline"/>
              <w:rPr>
                <w:color w:val="000000"/>
              </w:rPr>
            </w:pPr>
            <w:r w:rsidRPr="00B42685">
              <w:rPr>
                <w:color w:val="000000"/>
              </w:rPr>
              <w:t xml:space="preserve"> </w:t>
            </w:r>
            <w:r w:rsidR="00304A0E" w:rsidRPr="00B42685">
              <w:rPr>
                <w:color w:val="000000"/>
              </w:rPr>
              <w:t xml:space="preserve">Применение — </w:t>
            </w:r>
            <w:hyperlink r:id="rId126" w:tooltip="Показать все товары с этой характеристикой" w:history="1">
              <w:r w:rsidR="00304A0E" w:rsidRPr="00B42685">
                <w:rPr>
                  <w:color w:val="000000"/>
                </w:rPr>
                <w:t>для мытья посуды</w:t>
              </w:r>
            </w:hyperlink>
            <w:r w:rsidR="00304A0E" w:rsidRPr="00B42685">
              <w:rPr>
                <w:color w:val="000000"/>
              </w:rPr>
              <w:t>.</w:t>
            </w:r>
          </w:p>
          <w:p w:rsidR="00304A0E" w:rsidRPr="00B42685" w:rsidRDefault="008E2E0B" w:rsidP="00304A0E">
            <w:pPr>
              <w:numPr>
                <w:ilvl w:val="0"/>
                <w:numId w:val="25"/>
              </w:numPr>
              <w:spacing w:line="240" w:lineRule="atLeast"/>
              <w:ind w:left="300"/>
              <w:textAlignment w:val="baseline"/>
              <w:rPr>
                <w:color w:val="000000"/>
              </w:rPr>
            </w:pPr>
            <w:r w:rsidRPr="00B42685">
              <w:rPr>
                <w:color w:val="000000"/>
              </w:rPr>
              <w:t>Комплект, к</w:t>
            </w:r>
            <w:r w:rsidR="00304A0E" w:rsidRPr="00B42685">
              <w:rPr>
                <w:color w:val="000000"/>
              </w:rPr>
              <w:t xml:space="preserve">оличество в упаковке — </w:t>
            </w:r>
            <w:hyperlink r:id="rId127" w:tooltip="Показать все товары с этой характеристикой" w:history="1">
              <w:r w:rsidR="00304A0E" w:rsidRPr="00B42685">
                <w:rPr>
                  <w:color w:val="000000"/>
                </w:rPr>
                <w:t>10 шт</w:t>
              </w:r>
            </w:hyperlink>
            <w:r w:rsidR="00304A0E" w:rsidRPr="00B42685">
              <w:rPr>
                <w:color w:val="000000"/>
              </w:rPr>
              <w:t>.</w:t>
            </w:r>
          </w:p>
          <w:p w:rsidR="00304A0E" w:rsidRPr="00B42685" w:rsidRDefault="00304A0E" w:rsidP="00304A0E">
            <w:pPr>
              <w:numPr>
                <w:ilvl w:val="0"/>
                <w:numId w:val="25"/>
              </w:numPr>
              <w:spacing w:line="240" w:lineRule="atLeast"/>
              <w:ind w:left="300"/>
              <w:textAlignment w:val="baseline"/>
              <w:rPr>
                <w:color w:val="000000"/>
              </w:rPr>
            </w:pPr>
            <w:r w:rsidRPr="00B42685">
              <w:rPr>
                <w:color w:val="000000"/>
              </w:rPr>
              <w:t xml:space="preserve">Чистящий слой — </w:t>
            </w:r>
            <w:hyperlink r:id="rId128" w:tooltip="Показать все товары с этой характеристикой" w:history="1">
              <w:r w:rsidRPr="00B42685">
                <w:rPr>
                  <w:color w:val="000000"/>
                </w:rPr>
                <w:t>абразивный</w:t>
              </w:r>
            </w:hyperlink>
            <w:r w:rsidRPr="00B42685">
              <w:rPr>
                <w:color w:val="000000"/>
              </w:rPr>
              <w:t>.</w:t>
            </w:r>
          </w:p>
          <w:p w:rsidR="00304A0E" w:rsidRPr="00B42685" w:rsidRDefault="00304A0E" w:rsidP="00304A0E">
            <w:pPr>
              <w:numPr>
                <w:ilvl w:val="0"/>
                <w:numId w:val="25"/>
              </w:numPr>
              <w:spacing w:line="240" w:lineRule="atLeast"/>
              <w:ind w:left="300"/>
              <w:textAlignment w:val="baseline"/>
              <w:rPr>
                <w:color w:val="000000"/>
              </w:rPr>
            </w:pPr>
            <w:r w:rsidRPr="00B42685">
              <w:rPr>
                <w:color w:val="000000"/>
              </w:rPr>
              <w:t xml:space="preserve">Высота — </w:t>
            </w:r>
            <w:hyperlink r:id="rId129" w:tooltip="Показать все товары с этой характеристикой" w:history="1">
              <w:r w:rsidRPr="00B42685">
                <w:rPr>
                  <w:color w:val="000000"/>
                </w:rPr>
                <w:t>26 мм</w:t>
              </w:r>
            </w:hyperlink>
            <w:r w:rsidRPr="00B42685">
              <w:rPr>
                <w:color w:val="000000"/>
              </w:rPr>
              <w:t>.</w:t>
            </w:r>
          </w:p>
          <w:p w:rsidR="00304A0E" w:rsidRPr="00B42685" w:rsidRDefault="00304A0E" w:rsidP="00304A0E">
            <w:pPr>
              <w:numPr>
                <w:ilvl w:val="0"/>
                <w:numId w:val="25"/>
              </w:numPr>
              <w:spacing w:line="240" w:lineRule="atLeast"/>
              <w:ind w:left="300"/>
              <w:textAlignment w:val="baseline"/>
              <w:rPr>
                <w:color w:val="000000"/>
              </w:rPr>
            </w:pPr>
            <w:r w:rsidRPr="00B42685">
              <w:rPr>
                <w:color w:val="000000"/>
              </w:rPr>
              <w:t xml:space="preserve">Ширина — </w:t>
            </w:r>
            <w:hyperlink r:id="rId130" w:tooltip="Показать все товары с этой характеристикой" w:history="1">
              <w:r w:rsidRPr="00B42685">
                <w:rPr>
                  <w:color w:val="000000"/>
                </w:rPr>
                <w:t>96 мм</w:t>
              </w:r>
            </w:hyperlink>
            <w:r w:rsidRPr="00B42685">
              <w:rPr>
                <w:color w:val="000000"/>
              </w:rPr>
              <w:t>.</w:t>
            </w:r>
          </w:p>
          <w:p w:rsidR="00304A0E" w:rsidRPr="00B42685" w:rsidRDefault="00304A0E" w:rsidP="00304A0E">
            <w:pPr>
              <w:numPr>
                <w:ilvl w:val="0"/>
                <w:numId w:val="25"/>
              </w:numPr>
              <w:spacing w:line="240" w:lineRule="atLeast"/>
              <w:ind w:left="300"/>
              <w:textAlignment w:val="baseline"/>
              <w:rPr>
                <w:color w:val="000000"/>
              </w:rPr>
            </w:pPr>
            <w:r w:rsidRPr="00B42685">
              <w:rPr>
                <w:color w:val="000000"/>
              </w:rPr>
              <w:t xml:space="preserve">Глубина — </w:t>
            </w:r>
            <w:hyperlink r:id="rId131" w:tooltip="Показать все товары с этой характеристикой" w:history="1">
              <w:r w:rsidRPr="00B42685">
                <w:rPr>
                  <w:color w:val="000000"/>
                </w:rPr>
                <w:t>64 мм</w:t>
              </w:r>
            </w:hyperlink>
            <w:r w:rsidRPr="00B42685">
              <w:rPr>
                <w:color w:val="000000"/>
              </w:rPr>
              <w:t>.</w:t>
            </w:r>
          </w:p>
          <w:p w:rsidR="00304A0E" w:rsidRPr="00B42685" w:rsidRDefault="00304A0E" w:rsidP="00304A0E">
            <w:pPr>
              <w:numPr>
                <w:ilvl w:val="0"/>
                <w:numId w:val="25"/>
              </w:numPr>
              <w:spacing w:line="240" w:lineRule="atLeast"/>
              <w:ind w:left="300"/>
              <w:textAlignment w:val="baseline"/>
              <w:rPr>
                <w:color w:val="000000"/>
              </w:rPr>
            </w:pPr>
            <w:r w:rsidRPr="00B42685">
              <w:rPr>
                <w:color w:val="000000"/>
              </w:rPr>
              <w:t xml:space="preserve">Материал — </w:t>
            </w:r>
            <w:hyperlink r:id="rId132" w:tooltip="Показать все товары с этой характеристикой" w:history="1">
              <w:proofErr w:type="spellStart"/>
              <w:r w:rsidRPr="00B42685">
                <w:rPr>
                  <w:color w:val="000000"/>
                </w:rPr>
                <w:t>поролон+абразив</w:t>
              </w:r>
              <w:proofErr w:type="spellEnd"/>
            </w:hyperlink>
            <w:r w:rsidRPr="00B42685">
              <w:rPr>
                <w:color w:val="000000"/>
              </w:rPr>
              <w:t>.</w:t>
            </w:r>
          </w:p>
          <w:p w:rsidR="00304A0E" w:rsidRPr="00B42685" w:rsidRDefault="00304A0E" w:rsidP="00304A0E">
            <w:pPr>
              <w:numPr>
                <w:ilvl w:val="0"/>
                <w:numId w:val="25"/>
              </w:numPr>
              <w:spacing w:line="240" w:lineRule="atLeast"/>
              <w:ind w:left="300"/>
              <w:textAlignment w:val="baseline"/>
              <w:rPr>
                <w:color w:val="000000"/>
              </w:rPr>
            </w:pPr>
            <w:r w:rsidRPr="00B42685">
              <w:rPr>
                <w:color w:val="000000"/>
              </w:rPr>
              <w:t xml:space="preserve">Цвет — </w:t>
            </w:r>
            <w:hyperlink r:id="rId133" w:tooltip="Показать все товары с этой характеристикой" w:history="1">
              <w:proofErr w:type="spellStart"/>
              <w:r w:rsidRPr="00B42685">
                <w:rPr>
                  <w:color w:val="000000"/>
                </w:rPr>
                <w:t>микс</w:t>
              </w:r>
              <w:proofErr w:type="spellEnd"/>
            </w:hyperlink>
            <w:r w:rsidRPr="00B42685">
              <w:rPr>
                <w:color w:val="000000"/>
              </w:rPr>
              <w:t>.</w:t>
            </w:r>
          </w:p>
          <w:p w:rsidR="00304A0E" w:rsidRPr="00B42685" w:rsidRDefault="00304A0E" w:rsidP="00304A0E">
            <w:pPr>
              <w:numPr>
                <w:ilvl w:val="0"/>
                <w:numId w:val="25"/>
              </w:numPr>
              <w:spacing w:line="240" w:lineRule="atLeast"/>
              <w:ind w:left="300"/>
              <w:textAlignment w:val="baseline"/>
              <w:rPr>
                <w:color w:val="000000"/>
              </w:rPr>
            </w:pPr>
            <w:r w:rsidRPr="00B42685">
              <w:rPr>
                <w:color w:val="000000"/>
              </w:rPr>
              <w:t xml:space="preserve">Упаковка — </w:t>
            </w:r>
            <w:hyperlink r:id="rId134" w:tooltip="Показать все товары с этой характеристикой" w:history="1">
              <w:r w:rsidRPr="00B42685">
                <w:rPr>
                  <w:color w:val="000000"/>
                </w:rPr>
                <w:t>пакет</w:t>
              </w:r>
            </w:hyperlink>
            <w:r w:rsidRPr="00B42685">
              <w:rPr>
                <w:color w:val="000000"/>
              </w:rPr>
              <w:t>.</w:t>
            </w:r>
          </w:p>
          <w:p w:rsidR="00304A0E" w:rsidRPr="00B42685" w:rsidRDefault="00304A0E" w:rsidP="00304A0E">
            <w:pPr>
              <w:numPr>
                <w:ilvl w:val="0"/>
                <w:numId w:val="25"/>
              </w:numPr>
              <w:spacing w:after="60" w:line="240" w:lineRule="atLeast"/>
              <w:ind w:left="300"/>
              <w:textAlignment w:val="baseline"/>
              <w:rPr>
                <w:color w:val="000000"/>
              </w:rPr>
            </w:pPr>
            <w:r w:rsidRPr="00B42685">
              <w:rPr>
                <w:color w:val="000000"/>
              </w:rPr>
              <w:t>Производитель — Россия</w:t>
            </w:r>
          </w:p>
          <w:p w:rsidR="00335DE7" w:rsidRPr="00B42685" w:rsidRDefault="00B42685" w:rsidP="00335DE7">
            <w:pPr>
              <w:spacing w:line="285" w:lineRule="atLeast"/>
              <w:textAlignment w:val="bottom"/>
              <w:rPr>
                <w:color w:val="000000"/>
              </w:rPr>
            </w:pPr>
            <w:r>
              <w:rPr>
                <w:color w:val="000000"/>
              </w:rPr>
              <w:t xml:space="preserve">     </w:t>
            </w:r>
            <w:r w:rsidR="008E2E0B" w:rsidRPr="00B42685">
              <w:rPr>
                <w:color w:val="000000"/>
              </w:rPr>
              <w:t>Соответствие ТУ</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roofErr w:type="spellStart"/>
            <w:r w:rsidRPr="00335DE7">
              <w:t>у.ед</w:t>
            </w:r>
            <w:proofErr w:type="spellEnd"/>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36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29,69</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35,63</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1068,84</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1282,61</w:t>
            </w:r>
          </w:p>
        </w:tc>
      </w:tr>
      <w:tr w:rsidR="00B42685" w:rsidRPr="00092C08" w:rsidTr="00C10AA3">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335DE7" w:rsidRPr="00335DE7" w:rsidRDefault="00335DE7" w:rsidP="00335DE7">
            <w:pPr>
              <w:spacing w:line="285" w:lineRule="atLeast"/>
              <w:textAlignment w:val="bottom"/>
            </w:pPr>
            <w:r w:rsidRPr="00335DE7">
              <w:t>15</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8E2E0B">
            <w:r w:rsidRPr="00335DE7">
              <w:t xml:space="preserve">Полотно техническое </w:t>
            </w:r>
            <w:r w:rsidR="008E2E0B">
              <w:t>вафельное «ЛАЙМА» отбеленное, рулон или эквивалент</w:t>
            </w:r>
            <w:r w:rsidRPr="00335DE7">
              <w:t xml:space="preserve"> </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bottom"/>
          </w:tcPr>
          <w:p w:rsidR="009F4817" w:rsidRPr="00B42685" w:rsidRDefault="00335DE7" w:rsidP="009F4817">
            <w:pPr>
              <w:numPr>
                <w:ilvl w:val="0"/>
                <w:numId w:val="21"/>
              </w:numPr>
              <w:spacing w:line="240" w:lineRule="atLeast"/>
              <w:ind w:left="300"/>
              <w:textAlignment w:val="baseline"/>
              <w:rPr>
                <w:color w:val="000000"/>
              </w:rPr>
            </w:pPr>
            <w:r w:rsidRPr="00B42685">
              <w:rPr>
                <w:color w:val="000000"/>
              </w:rPr>
              <w:t xml:space="preserve"> </w:t>
            </w:r>
            <w:r w:rsidR="009F4817" w:rsidRPr="00B42685">
              <w:rPr>
                <w:color w:val="000000"/>
              </w:rPr>
              <w:t xml:space="preserve">Вид технической ткани — </w:t>
            </w:r>
            <w:hyperlink r:id="rId135" w:tooltip="Показать все товары с этой характеристикой" w:history="1">
              <w:r w:rsidR="009F4817" w:rsidRPr="00B42685">
                <w:rPr>
                  <w:color w:val="000000"/>
                </w:rPr>
                <w:t>вафельное полотно</w:t>
              </w:r>
            </w:hyperlink>
            <w:r w:rsidR="009F4817" w:rsidRPr="00B42685">
              <w:rPr>
                <w:color w:val="000000"/>
              </w:rPr>
              <w:t>.</w:t>
            </w:r>
          </w:p>
          <w:p w:rsidR="009F4817" w:rsidRPr="00B42685" w:rsidRDefault="009F4817" w:rsidP="009F4817">
            <w:pPr>
              <w:numPr>
                <w:ilvl w:val="0"/>
                <w:numId w:val="21"/>
              </w:numPr>
              <w:spacing w:line="240" w:lineRule="atLeast"/>
              <w:ind w:left="300"/>
              <w:textAlignment w:val="baseline"/>
              <w:rPr>
                <w:color w:val="000000"/>
              </w:rPr>
            </w:pPr>
            <w:r w:rsidRPr="00B42685">
              <w:rPr>
                <w:color w:val="000000"/>
              </w:rPr>
              <w:t xml:space="preserve">Применение — </w:t>
            </w:r>
            <w:hyperlink r:id="rId136" w:tooltip="Показать все товары с этой характеристикой" w:history="1">
              <w:r w:rsidRPr="00B42685">
                <w:rPr>
                  <w:color w:val="000000"/>
                </w:rPr>
                <w:t>обтирка</w:t>
              </w:r>
            </w:hyperlink>
            <w:r w:rsidRPr="00B42685">
              <w:rPr>
                <w:color w:val="000000"/>
              </w:rPr>
              <w:t xml:space="preserve">, </w:t>
            </w:r>
            <w:hyperlink r:id="rId137" w:tooltip="Показать все товары с этой характеристикой" w:history="1">
              <w:r w:rsidRPr="00B42685">
                <w:rPr>
                  <w:color w:val="000000"/>
                </w:rPr>
                <w:t>протирка</w:t>
              </w:r>
            </w:hyperlink>
            <w:r w:rsidRPr="00B42685">
              <w:rPr>
                <w:color w:val="000000"/>
              </w:rPr>
              <w:t xml:space="preserve">, </w:t>
            </w:r>
            <w:hyperlink r:id="rId138" w:tooltip="Показать все товары с этой характеристикой" w:history="1">
              <w:r w:rsidRPr="00B42685">
                <w:rPr>
                  <w:color w:val="000000"/>
                </w:rPr>
                <w:t>ремонт</w:t>
              </w:r>
            </w:hyperlink>
            <w:r w:rsidRPr="00B42685">
              <w:rPr>
                <w:color w:val="000000"/>
              </w:rPr>
              <w:t xml:space="preserve">, </w:t>
            </w:r>
            <w:hyperlink r:id="rId139" w:tooltip="Показать все товары с этой характеристикой" w:history="1">
              <w:r w:rsidRPr="00B42685">
                <w:rPr>
                  <w:color w:val="000000"/>
                </w:rPr>
                <w:t>уборка</w:t>
              </w:r>
            </w:hyperlink>
            <w:r w:rsidRPr="00B42685">
              <w:rPr>
                <w:color w:val="000000"/>
              </w:rPr>
              <w:t>.</w:t>
            </w:r>
          </w:p>
          <w:p w:rsidR="009F4817" w:rsidRPr="00B42685" w:rsidRDefault="009F4817" w:rsidP="009F4817">
            <w:pPr>
              <w:numPr>
                <w:ilvl w:val="0"/>
                <w:numId w:val="21"/>
              </w:numPr>
              <w:spacing w:line="240" w:lineRule="atLeast"/>
              <w:ind w:left="300"/>
              <w:textAlignment w:val="baseline"/>
              <w:rPr>
                <w:color w:val="000000"/>
              </w:rPr>
            </w:pPr>
            <w:r w:rsidRPr="00B42685">
              <w:rPr>
                <w:color w:val="000000"/>
              </w:rPr>
              <w:t xml:space="preserve">Стерильность — </w:t>
            </w:r>
            <w:hyperlink r:id="rId140" w:tooltip="Показать все товары с этой характеристикой" w:history="1">
              <w:r w:rsidRPr="00B42685">
                <w:rPr>
                  <w:color w:val="000000"/>
                </w:rPr>
                <w:t>нет</w:t>
              </w:r>
            </w:hyperlink>
            <w:r w:rsidRPr="00B42685">
              <w:rPr>
                <w:color w:val="000000"/>
              </w:rPr>
              <w:t>.</w:t>
            </w:r>
          </w:p>
          <w:p w:rsidR="009F4817" w:rsidRPr="00B42685" w:rsidRDefault="009F4817" w:rsidP="009F4817">
            <w:pPr>
              <w:numPr>
                <w:ilvl w:val="0"/>
                <w:numId w:val="21"/>
              </w:numPr>
              <w:spacing w:line="240" w:lineRule="atLeast"/>
              <w:ind w:left="300"/>
              <w:textAlignment w:val="baseline"/>
              <w:rPr>
                <w:color w:val="000000"/>
              </w:rPr>
            </w:pPr>
            <w:r w:rsidRPr="00B42685">
              <w:rPr>
                <w:color w:val="000000"/>
              </w:rPr>
              <w:t xml:space="preserve">Состав ткани — </w:t>
            </w:r>
            <w:hyperlink r:id="rId141" w:tooltip="Показать все товары с этой характеристикой" w:history="1">
              <w:r w:rsidRPr="00B42685">
                <w:rPr>
                  <w:color w:val="000000"/>
                </w:rPr>
                <w:t>хлопок</w:t>
              </w:r>
            </w:hyperlink>
            <w:r w:rsidRPr="00B42685">
              <w:rPr>
                <w:color w:val="000000"/>
              </w:rPr>
              <w:t>.</w:t>
            </w:r>
          </w:p>
          <w:p w:rsidR="009F4817" w:rsidRPr="00B42685" w:rsidRDefault="009F4817" w:rsidP="009F4817">
            <w:pPr>
              <w:numPr>
                <w:ilvl w:val="0"/>
                <w:numId w:val="21"/>
              </w:numPr>
              <w:spacing w:line="240" w:lineRule="atLeast"/>
              <w:ind w:left="300"/>
              <w:textAlignment w:val="baseline"/>
              <w:rPr>
                <w:color w:val="000000"/>
              </w:rPr>
            </w:pPr>
            <w:r w:rsidRPr="00B42685">
              <w:rPr>
                <w:color w:val="000000"/>
              </w:rPr>
              <w:t xml:space="preserve">Отбеленная ткань — </w:t>
            </w:r>
            <w:hyperlink r:id="rId142" w:tooltip="Показать все товары с этой характеристикой" w:history="1">
              <w:r w:rsidRPr="00B42685">
                <w:rPr>
                  <w:color w:val="000000"/>
                </w:rPr>
                <w:t>да</w:t>
              </w:r>
            </w:hyperlink>
            <w:r w:rsidRPr="00B42685">
              <w:rPr>
                <w:color w:val="000000"/>
              </w:rPr>
              <w:t>.</w:t>
            </w:r>
          </w:p>
          <w:p w:rsidR="009F4817" w:rsidRPr="00B42685" w:rsidRDefault="009F4817" w:rsidP="009F4817">
            <w:pPr>
              <w:numPr>
                <w:ilvl w:val="0"/>
                <w:numId w:val="21"/>
              </w:numPr>
              <w:spacing w:line="240" w:lineRule="atLeast"/>
              <w:ind w:left="300"/>
              <w:textAlignment w:val="baseline"/>
              <w:rPr>
                <w:color w:val="000000"/>
              </w:rPr>
            </w:pPr>
            <w:r w:rsidRPr="00B42685">
              <w:rPr>
                <w:color w:val="000000"/>
              </w:rPr>
              <w:t xml:space="preserve">Плотность — </w:t>
            </w:r>
            <w:hyperlink r:id="rId143" w:tooltip="Показать все товары с этой характеристикой" w:history="1">
              <w:r w:rsidRPr="00B42685">
                <w:rPr>
                  <w:color w:val="000000"/>
                </w:rPr>
                <w:t>140 г/м2</w:t>
              </w:r>
            </w:hyperlink>
            <w:r w:rsidRPr="00B42685">
              <w:rPr>
                <w:color w:val="000000"/>
              </w:rPr>
              <w:t>.</w:t>
            </w:r>
          </w:p>
          <w:p w:rsidR="009F4817" w:rsidRPr="00B42685" w:rsidRDefault="009F4817" w:rsidP="009F4817">
            <w:pPr>
              <w:numPr>
                <w:ilvl w:val="0"/>
                <w:numId w:val="21"/>
              </w:numPr>
              <w:spacing w:line="240" w:lineRule="atLeast"/>
              <w:ind w:left="300"/>
              <w:textAlignment w:val="baseline"/>
              <w:rPr>
                <w:color w:val="000000"/>
              </w:rPr>
            </w:pPr>
            <w:r w:rsidRPr="00B42685">
              <w:rPr>
                <w:color w:val="000000"/>
              </w:rPr>
              <w:t xml:space="preserve">Ширина — </w:t>
            </w:r>
            <w:hyperlink r:id="rId144" w:tooltip="Показать все товары с этой характеристикой" w:history="1">
              <w:r w:rsidRPr="00B42685">
                <w:rPr>
                  <w:color w:val="000000"/>
                </w:rPr>
                <w:t>45 см</w:t>
              </w:r>
            </w:hyperlink>
            <w:r w:rsidRPr="00B42685">
              <w:rPr>
                <w:color w:val="000000"/>
              </w:rPr>
              <w:t>.</w:t>
            </w:r>
          </w:p>
          <w:p w:rsidR="009F4817" w:rsidRPr="00B42685" w:rsidRDefault="009F4817" w:rsidP="009F4817">
            <w:pPr>
              <w:numPr>
                <w:ilvl w:val="0"/>
                <w:numId w:val="21"/>
              </w:numPr>
              <w:spacing w:line="240" w:lineRule="atLeast"/>
              <w:ind w:left="300"/>
              <w:textAlignment w:val="baseline"/>
              <w:rPr>
                <w:color w:val="000000"/>
              </w:rPr>
            </w:pPr>
            <w:r w:rsidRPr="00B42685">
              <w:rPr>
                <w:color w:val="000000"/>
              </w:rPr>
              <w:t xml:space="preserve">Длина — </w:t>
            </w:r>
            <w:hyperlink r:id="rId145" w:tooltip="Показать все товары с этой характеристикой" w:history="1">
              <w:r w:rsidRPr="00B42685">
                <w:rPr>
                  <w:color w:val="000000"/>
                </w:rPr>
                <w:t>50 м</w:t>
              </w:r>
            </w:hyperlink>
            <w:r w:rsidRPr="00B42685">
              <w:rPr>
                <w:color w:val="000000"/>
              </w:rPr>
              <w:t>.</w:t>
            </w:r>
          </w:p>
          <w:p w:rsidR="009F4817" w:rsidRPr="00B42685" w:rsidRDefault="009F4817" w:rsidP="009F4817">
            <w:pPr>
              <w:numPr>
                <w:ilvl w:val="0"/>
                <w:numId w:val="21"/>
              </w:numPr>
              <w:spacing w:after="60" w:line="240" w:lineRule="atLeast"/>
              <w:ind w:left="300"/>
              <w:textAlignment w:val="baseline"/>
              <w:rPr>
                <w:color w:val="000000"/>
              </w:rPr>
            </w:pPr>
            <w:r w:rsidRPr="00B42685">
              <w:rPr>
                <w:color w:val="000000"/>
              </w:rPr>
              <w:t>Производитель — Россия</w:t>
            </w:r>
          </w:p>
          <w:p w:rsidR="00335DE7" w:rsidRPr="00B42685" w:rsidRDefault="00B42685" w:rsidP="00335DE7">
            <w:pPr>
              <w:spacing w:line="285" w:lineRule="atLeast"/>
              <w:textAlignment w:val="bottom"/>
              <w:rPr>
                <w:color w:val="000000"/>
              </w:rPr>
            </w:pPr>
            <w:r>
              <w:rPr>
                <w:color w:val="000000"/>
              </w:rPr>
              <w:t xml:space="preserve">     </w:t>
            </w:r>
            <w:r w:rsidR="008E2E0B" w:rsidRPr="00B42685">
              <w:rPr>
                <w:color w:val="000000"/>
              </w:rPr>
              <w:t>Соответствие ТУ</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roofErr w:type="spellStart"/>
            <w:r w:rsidRPr="00335DE7">
              <w:t>у.ед</w:t>
            </w:r>
            <w:proofErr w:type="spellEnd"/>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w:t>
            </w:r>
          </w:p>
        </w:tc>
        <w:tc>
          <w:tcPr>
            <w:tcW w:w="345" w:type="pct"/>
            <w:tcBorders>
              <w:top w:val="single" w:sz="4" w:space="0" w:color="auto"/>
              <w:left w:val="nil"/>
              <w:bottom w:val="single" w:sz="4" w:space="0" w:color="auto"/>
              <w:right w:val="single" w:sz="4" w:space="0" w:color="000000"/>
            </w:tcBorders>
            <w:shd w:val="clear" w:color="auto" w:fill="auto"/>
            <w:vAlign w:val="center"/>
          </w:tcPr>
          <w:p w:rsidR="00335DE7" w:rsidRPr="00335DE7" w:rsidRDefault="00335DE7" w:rsidP="00335DE7">
            <w:pPr>
              <w:jc w:val="center"/>
            </w:pPr>
            <w:r w:rsidRPr="00335DE7">
              <w:t>1750,00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2100,00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1750,00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2100,00</w:t>
            </w:r>
          </w:p>
        </w:tc>
      </w:tr>
      <w:tr w:rsidR="00B42685" w:rsidRPr="00092C08" w:rsidTr="00B42685">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335DE7" w:rsidRPr="00335DE7" w:rsidRDefault="00335DE7" w:rsidP="00335DE7">
            <w:pPr>
              <w:spacing w:line="285" w:lineRule="atLeast"/>
              <w:textAlignment w:val="bottom"/>
            </w:pPr>
            <w:r w:rsidRPr="00335DE7">
              <w:t>16</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8E2E0B" w:rsidP="008E2E0B">
            <w:pPr>
              <w:rPr>
                <w:color w:val="000000"/>
              </w:rPr>
            </w:pPr>
            <w:r>
              <w:rPr>
                <w:color w:val="000000"/>
              </w:rPr>
              <w:t xml:space="preserve">Полотно техническое </w:t>
            </w:r>
            <w:proofErr w:type="spellStart"/>
            <w:r>
              <w:rPr>
                <w:color w:val="000000"/>
              </w:rPr>
              <w:t>хпп</w:t>
            </w:r>
            <w:proofErr w:type="spellEnd"/>
            <w:r w:rsidR="00335DE7" w:rsidRPr="00335DE7">
              <w:rPr>
                <w:color w:val="000000"/>
              </w:rPr>
              <w:t xml:space="preserve"> </w:t>
            </w:r>
            <w:r>
              <w:rPr>
                <w:color w:val="000000"/>
              </w:rPr>
              <w:t>плотное</w:t>
            </w:r>
            <w:r w:rsidR="00335DE7" w:rsidRPr="00335DE7">
              <w:rPr>
                <w:color w:val="000000"/>
              </w:rPr>
              <w:t xml:space="preserve"> серое </w:t>
            </w:r>
            <w:r>
              <w:rPr>
                <w:color w:val="000000"/>
              </w:rPr>
              <w:t>«</w:t>
            </w:r>
            <w:r w:rsidR="00335DE7" w:rsidRPr="00335DE7">
              <w:rPr>
                <w:color w:val="000000"/>
              </w:rPr>
              <w:t>ЛАЙМА</w:t>
            </w:r>
            <w:r>
              <w:rPr>
                <w:color w:val="000000"/>
              </w:rPr>
              <w:t>»</w:t>
            </w:r>
            <w:r w:rsidR="00335DE7" w:rsidRPr="00335DE7">
              <w:rPr>
                <w:color w:val="000000"/>
              </w:rPr>
              <w:t xml:space="preserve"> </w:t>
            </w:r>
            <w:r>
              <w:rPr>
                <w:color w:val="000000"/>
              </w:rPr>
              <w:t>или эквивалент</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bottom"/>
          </w:tcPr>
          <w:p w:rsidR="001638EA" w:rsidRPr="00B42685" w:rsidRDefault="001638EA" w:rsidP="001638EA">
            <w:pPr>
              <w:numPr>
                <w:ilvl w:val="0"/>
                <w:numId w:val="22"/>
              </w:numPr>
              <w:spacing w:line="240" w:lineRule="atLeast"/>
              <w:ind w:left="300"/>
              <w:textAlignment w:val="baseline"/>
              <w:rPr>
                <w:color w:val="000000"/>
              </w:rPr>
            </w:pPr>
            <w:r w:rsidRPr="00B42685">
              <w:rPr>
                <w:color w:val="000000"/>
              </w:rPr>
              <w:t xml:space="preserve">Вид технической ткани — </w:t>
            </w:r>
            <w:hyperlink r:id="rId146" w:tooltip="Показать все товары с этой характеристикой" w:history="1">
              <w:r w:rsidRPr="00B42685">
                <w:rPr>
                  <w:color w:val="000000"/>
                </w:rPr>
                <w:t xml:space="preserve">полотно </w:t>
              </w:r>
              <w:proofErr w:type="spellStart"/>
              <w:r w:rsidRPr="00B42685">
                <w:rPr>
                  <w:color w:val="000000"/>
                </w:rPr>
                <w:t>холстопрошивное</w:t>
              </w:r>
              <w:proofErr w:type="spellEnd"/>
            </w:hyperlink>
            <w:r w:rsidRPr="00B42685">
              <w:rPr>
                <w:color w:val="000000"/>
              </w:rPr>
              <w:t>.</w:t>
            </w:r>
          </w:p>
          <w:p w:rsidR="001638EA" w:rsidRPr="00B42685" w:rsidRDefault="001638EA" w:rsidP="001638EA">
            <w:pPr>
              <w:numPr>
                <w:ilvl w:val="0"/>
                <w:numId w:val="22"/>
              </w:numPr>
              <w:spacing w:line="240" w:lineRule="atLeast"/>
              <w:ind w:left="300"/>
              <w:textAlignment w:val="baseline"/>
              <w:rPr>
                <w:color w:val="000000"/>
              </w:rPr>
            </w:pPr>
            <w:r w:rsidRPr="00B42685">
              <w:rPr>
                <w:color w:val="000000"/>
              </w:rPr>
              <w:t xml:space="preserve">Применение — </w:t>
            </w:r>
            <w:hyperlink r:id="rId147" w:tooltip="Показать все товары с этой характеристикой" w:history="1">
              <w:r w:rsidRPr="00B42685">
                <w:rPr>
                  <w:color w:val="000000"/>
                </w:rPr>
                <w:t>обтирка</w:t>
              </w:r>
            </w:hyperlink>
            <w:r w:rsidRPr="00B42685">
              <w:rPr>
                <w:color w:val="000000"/>
              </w:rPr>
              <w:t xml:space="preserve">, </w:t>
            </w:r>
            <w:hyperlink r:id="rId148" w:tooltip="Показать все товары с этой характеристикой" w:history="1">
              <w:r w:rsidRPr="00B42685">
                <w:rPr>
                  <w:color w:val="000000"/>
                </w:rPr>
                <w:t>протирка</w:t>
              </w:r>
            </w:hyperlink>
            <w:r w:rsidRPr="00B42685">
              <w:rPr>
                <w:color w:val="000000"/>
              </w:rPr>
              <w:t xml:space="preserve">, </w:t>
            </w:r>
            <w:hyperlink r:id="rId149" w:tooltip="Показать все товары с этой характеристикой" w:history="1">
              <w:r w:rsidRPr="00B42685">
                <w:rPr>
                  <w:color w:val="000000"/>
                </w:rPr>
                <w:t>ремонт</w:t>
              </w:r>
            </w:hyperlink>
            <w:r w:rsidRPr="00B42685">
              <w:rPr>
                <w:color w:val="000000"/>
              </w:rPr>
              <w:t xml:space="preserve">, </w:t>
            </w:r>
            <w:hyperlink r:id="rId150" w:tooltip="Показать все товары с этой характеристикой" w:history="1">
              <w:r w:rsidRPr="00B42685">
                <w:rPr>
                  <w:color w:val="000000"/>
                </w:rPr>
                <w:t>уборка</w:t>
              </w:r>
            </w:hyperlink>
            <w:r w:rsidRPr="00B42685">
              <w:rPr>
                <w:color w:val="000000"/>
              </w:rPr>
              <w:t>.</w:t>
            </w:r>
          </w:p>
          <w:p w:rsidR="001638EA" w:rsidRPr="00B42685" w:rsidRDefault="001638EA" w:rsidP="001638EA">
            <w:pPr>
              <w:numPr>
                <w:ilvl w:val="0"/>
                <w:numId w:val="22"/>
              </w:numPr>
              <w:spacing w:line="240" w:lineRule="atLeast"/>
              <w:ind w:left="300"/>
              <w:textAlignment w:val="baseline"/>
              <w:rPr>
                <w:color w:val="000000"/>
              </w:rPr>
            </w:pPr>
            <w:r w:rsidRPr="00B42685">
              <w:rPr>
                <w:color w:val="000000"/>
              </w:rPr>
              <w:t xml:space="preserve">Стерильность — </w:t>
            </w:r>
            <w:hyperlink r:id="rId151" w:tooltip="Показать все товары с этой характеристикой" w:history="1">
              <w:r w:rsidRPr="00B42685">
                <w:rPr>
                  <w:color w:val="000000"/>
                </w:rPr>
                <w:t>нет</w:t>
              </w:r>
            </w:hyperlink>
            <w:r w:rsidRPr="00B42685">
              <w:rPr>
                <w:color w:val="000000"/>
              </w:rPr>
              <w:t>.</w:t>
            </w:r>
          </w:p>
          <w:p w:rsidR="001638EA" w:rsidRPr="00B42685" w:rsidRDefault="001638EA" w:rsidP="001638EA">
            <w:pPr>
              <w:numPr>
                <w:ilvl w:val="0"/>
                <w:numId w:val="22"/>
              </w:numPr>
              <w:spacing w:line="240" w:lineRule="atLeast"/>
              <w:ind w:left="300"/>
              <w:textAlignment w:val="baseline"/>
              <w:rPr>
                <w:color w:val="000000"/>
              </w:rPr>
            </w:pPr>
            <w:r w:rsidRPr="00B42685">
              <w:rPr>
                <w:color w:val="000000"/>
              </w:rPr>
              <w:t xml:space="preserve">Состав ткани — </w:t>
            </w:r>
            <w:hyperlink r:id="rId152" w:tooltip="Показать все товары с этой характеристикой" w:history="1">
              <w:r w:rsidRPr="00B42685">
                <w:rPr>
                  <w:color w:val="000000"/>
                </w:rPr>
                <w:t>хлопок</w:t>
              </w:r>
            </w:hyperlink>
            <w:r w:rsidRPr="00B42685">
              <w:rPr>
                <w:color w:val="000000"/>
              </w:rPr>
              <w:t>.</w:t>
            </w:r>
          </w:p>
          <w:p w:rsidR="008E2E0B" w:rsidRPr="00B42685" w:rsidRDefault="008E2E0B" w:rsidP="001638EA">
            <w:pPr>
              <w:numPr>
                <w:ilvl w:val="0"/>
                <w:numId w:val="22"/>
              </w:numPr>
              <w:spacing w:line="240" w:lineRule="atLeast"/>
              <w:ind w:left="300"/>
              <w:textAlignment w:val="baseline"/>
              <w:rPr>
                <w:color w:val="000000"/>
              </w:rPr>
            </w:pPr>
            <w:r w:rsidRPr="00B42685">
              <w:rPr>
                <w:color w:val="000000"/>
              </w:rPr>
              <w:t>Цвет- серый</w:t>
            </w:r>
          </w:p>
          <w:p w:rsidR="001638EA" w:rsidRPr="00B42685" w:rsidRDefault="001638EA" w:rsidP="001638EA">
            <w:pPr>
              <w:numPr>
                <w:ilvl w:val="0"/>
                <w:numId w:val="22"/>
              </w:numPr>
              <w:spacing w:line="240" w:lineRule="atLeast"/>
              <w:ind w:left="300"/>
              <w:textAlignment w:val="baseline"/>
              <w:rPr>
                <w:color w:val="000000"/>
              </w:rPr>
            </w:pPr>
            <w:r w:rsidRPr="00B42685">
              <w:rPr>
                <w:color w:val="000000"/>
              </w:rPr>
              <w:t xml:space="preserve">Отбеленная ткань — </w:t>
            </w:r>
            <w:hyperlink r:id="rId153" w:tooltip="Показать все товары с этой характеристикой" w:history="1">
              <w:r w:rsidRPr="00B42685">
                <w:rPr>
                  <w:color w:val="000000"/>
                </w:rPr>
                <w:t>да</w:t>
              </w:r>
            </w:hyperlink>
            <w:r w:rsidRPr="00B42685">
              <w:rPr>
                <w:color w:val="000000"/>
              </w:rPr>
              <w:t>.</w:t>
            </w:r>
          </w:p>
          <w:p w:rsidR="001638EA" w:rsidRPr="00B42685" w:rsidRDefault="001638EA" w:rsidP="001638EA">
            <w:pPr>
              <w:numPr>
                <w:ilvl w:val="0"/>
                <w:numId w:val="22"/>
              </w:numPr>
              <w:spacing w:line="240" w:lineRule="atLeast"/>
              <w:ind w:left="300"/>
              <w:textAlignment w:val="baseline"/>
              <w:rPr>
                <w:color w:val="000000"/>
              </w:rPr>
            </w:pPr>
            <w:r w:rsidRPr="00B42685">
              <w:rPr>
                <w:color w:val="000000"/>
              </w:rPr>
              <w:t xml:space="preserve">Плотность — </w:t>
            </w:r>
            <w:hyperlink r:id="rId154" w:tooltip="Показать все товары с этой характеристикой" w:history="1">
              <w:r w:rsidRPr="00B42685">
                <w:rPr>
                  <w:color w:val="000000"/>
                </w:rPr>
                <w:t>180 г/м2</w:t>
              </w:r>
            </w:hyperlink>
            <w:r w:rsidRPr="00B42685">
              <w:rPr>
                <w:color w:val="000000"/>
              </w:rPr>
              <w:t>.</w:t>
            </w:r>
          </w:p>
          <w:p w:rsidR="001638EA" w:rsidRPr="00B42685" w:rsidRDefault="001638EA" w:rsidP="001638EA">
            <w:pPr>
              <w:numPr>
                <w:ilvl w:val="0"/>
                <w:numId w:val="22"/>
              </w:numPr>
              <w:spacing w:line="240" w:lineRule="atLeast"/>
              <w:ind w:left="300"/>
              <w:textAlignment w:val="baseline"/>
              <w:rPr>
                <w:color w:val="000000"/>
              </w:rPr>
            </w:pPr>
            <w:r w:rsidRPr="00B42685">
              <w:rPr>
                <w:color w:val="000000"/>
              </w:rPr>
              <w:t xml:space="preserve">Ширина — </w:t>
            </w:r>
            <w:hyperlink r:id="rId155" w:tooltip="Показать все товары с этой характеристикой" w:history="1">
              <w:r w:rsidRPr="00B42685">
                <w:rPr>
                  <w:color w:val="000000"/>
                </w:rPr>
                <w:t>75 см</w:t>
              </w:r>
            </w:hyperlink>
            <w:r w:rsidRPr="00B42685">
              <w:rPr>
                <w:color w:val="000000"/>
              </w:rPr>
              <w:t>.</w:t>
            </w:r>
          </w:p>
          <w:p w:rsidR="001638EA" w:rsidRPr="00B42685" w:rsidRDefault="001638EA" w:rsidP="001638EA">
            <w:pPr>
              <w:numPr>
                <w:ilvl w:val="0"/>
                <w:numId w:val="22"/>
              </w:numPr>
              <w:spacing w:line="240" w:lineRule="atLeast"/>
              <w:ind w:left="300"/>
              <w:textAlignment w:val="baseline"/>
              <w:rPr>
                <w:color w:val="000000"/>
              </w:rPr>
            </w:pPr>
            <w:r w:rsidRPr="00B42685">
              <w:rPr>
                <w:color w:val="000000"/>
              </w:rPr>
              <w:t xml:space="preserve">Длина — </w:t>
            </w:r>
            <w:hyperlink r:id="rId156" w:tooltip="Показать все товары с этой характеристикой" w:history="1">
              <w:r w:rsidRPr="00B42685">
                <w:rPr>
                  <w:color w:val="000000"/>
                </w:rPr>
                <w:t>50 м</w:t>
              </w:r>
            </w:hyperlink>
            <w:r w:rsidRPr="00B42685">
              <w:rPr>
                <w:color w:val="000000"/>
              </w:rPr>
              <w:t>.</w:t>
            </w:r>
          </w:p>
          <w:p w:rsidR="001638EA" w:rsidRPr="00B42685" w:rsidRDefault="001638EA" w:rsidP="001638EA">
            <w:pPr>
              <w:numPr>
                <w:ilvl w:val="0"/>
                <w:numId w:val="22"/>
              </w:numPr>
              <w:spacing w:after="60" w:line="240" w:lineRule="atLeast"/>
              <w:ind w:left="300"/>
              <w:textAlignment w:val="baseline"/>
              <w:rPr>
                <w:color w:val="000000"/>
              </w:rPr>
            </w:pPr>
            <w:r w:rsidRPr="00B42685">
              <w:rPr>
                <w:color w:val="000000"/>
              </w:rPr>
              <w:t>Производитель — Россия</w:t>
            </w:r>
          </w:p>
          <w:p w:rsidR="00335DE7" w:rsidRPr="00B42685" w:rsidRDefault="00B42685" w:rsidP="00335DE7">
            <w:pPr>
              <w:spacing w:line="285" w:lineRule="atLeast"/>
              <w:textAlignment w:val="bottom"/>
              <w:rPr>
                <w:color w:val="000000"/>
              </w:rPr>
            </w:pPr>
            <w:r>
              <w:rPr>
                <w:color w:val="000000"/>
              </w:rPr>
              <w:t xml:space="preserve">     </w:t>
            </w:r>
            <w:r w:rsidR="008E2E0B" w:rsidRPr="00B42685">
              <w:rPr>
                <w:color w:val="000000"/>
              </w:rPr>
              <w:t>Соответствие ТУ</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roofErr w:type="spellStart"/>
            <w:r w:rsidRPr="00335DE7">
              <w:t>у.ед</w:t>
            </w:r>
            <w:proofErr w:type="spellEnd"/>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991,67</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1190,00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991,67</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1190,00</w:t>
            </w:r>
          </w:p>
        </w:tc>
      </w:tr>
      <w:tr w:rsidR="00B42685" w:rsidRPr="00092C08" w:rsidTr="00B42685">
        <w:trPr>
          <w:trHeight w:val="1623"/>
          <w:jc w:val="center"/>
        </w:trPr>
        <w:tc>
          <w:tcPr>
            <w:tcW w:w="192" w:type="pct"/>
            <w:tcBorders>
              <w:top w:val="single" w:sz="4" w:space="0" w:color="auto"/>
              <w:left w:val="single" w:sz="4" w:space="0" w:color="auto"/>
              <w:bottom w:val="single" w:sz="4" w:space="0" w:color="auto"/>
              <w:right w:val="single" w:sz="4" w:space="0" w:color="auto"/>
            </w:tcBorders>
            <w:vAlign w:val="center"/>
          </w:tcPr>
          <w:p w:rsidR="00335DE7" w:rsidRPr="00335DE7" w:rsidRDefault="00335DE7" w:rsidP="00335DE7">
            <w:pPr>
              <w:spacing w:line="285" w:lineRule="atLeast"/>
              <w:textAlignment w:val="bottom"/>
            </w:pPr>
            <w:r w:rsidRPr="00335DE7">
              <w:t>17</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8E2E0B" w:rsidP="008E2E0B">
            <w:pPr>
              <w:rPr>
                <w:color w:val="000000"/>
              </w:rPr>
            </w:pPr>
            <w:r>
              <w:rPr>
                <w:color w:val="000000"/>
              </w:rPr>
              <w:t>Мешки для мусора</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bottom"/>
          </w:tcPr>
          <w:p w:rsidR="00433532" w:rsidRPr="00B42685" w:rsidRDefault="00433532" w:rsidP="00433532">
            <w:pPr>
              <w:numPr>
                <w:ilvl w:val="0"/>
                <w:numId w:val="35"/>
              </w:numPr>
              <w:spacing w:line="240" w:lineRule="atLeast"/>
              <w:ind w:left="300"/>
              <w:textAlignment w:val="baseline"/>
              <w:rPr>
                <w:color w:val="000000"/>
              </w:rPr>
            </w:pPr>
            <w:r w:rsidRPr="00B42685">
              <w:rPr>
                <w:color w:val="000000"/>
              </w:rPr>
              <w:t xml:space="preserve">Объем — </w:t>
            </w:r>
            <w:hyperlink r:id="rId157" w:tooltip="Показать все товары с этой характеристикой" w:history="1">
              <w:r w:rsidRPr="00B42685">
                <w:rPr>
                  <w:color w:val="000000"/>
                </w:rPr>
                <w:t>60 л</w:t>
              </w:r>
            </w:hyperlink>
            <w:r w:rsidRPr="00B42685">
              <w:rPr>
                <w:color w:val="000000"/>
              </w:rPr>
              <w:t>.</w:t>
            </w:r>
          </w:p>
          <w:p w:rsidR="00433532" w:rsidRPr="00B42685" w:rsidRDefault="00433532" w:rsidP="00433532">
            <w:pPr>
              <w:numPr>
                <w:ilvl w:val="0"/>
                <w:numId w:val="35"/>
              </w:numPr>
              <w:spacing w:line="240" w:lineRule="atLeast"/>
              <w:ind w:left="300"/>
              <w:textAlignment w:val="baseline"/>
              <w:rPr>
                <w:color w:val="000000"/>
              </w:rPr>
            </w:pPr>
            <w:r w:rsidRPr="00B42685">
              <w:rPr>
                <w:color w:val="000000"/>
              </w:rPr>
              <w:t xml:space="preserve">Цвет — </w:t>
            </w:r>
            <w:hyperlink r:id="rId158" w:tooltip="Показать все товары с этой характеристикой" w:history="1">
              <w:r w:rsidRPr="00B42685">
                <w:rPr>
                  <w:color w:val="000000"/>
                </w:rPr>
                <w:t>черный</w:t>
              </w:r>
            </w:hyperlink>
            <w:r w:rsidRPr="00B42685">
              <w:rPr>
                <w:color w:val="000000"/>
              </w:rPr>
              <w:t>.</w:t>
            </w:r>
          </w:p>
          <w:p w:rsidR="00433532" w:rsidRPr="00B42685" w:rsidRDefault="00433532" w:rsidP="00433532">
            <w:pPr>
              <w:numPr>
                <w:ilvl w:val="0"/>
                <w:numId w:val="35"/>
              </w:numPr>
              <w:spacing w:line="240" w:lineRule="atLeast"/>
              <w:ind w:left="300"/>
              <w:textAlignment w:val="baseline"/>
              <w:rPr>
                <w:color w:val="000000"/>
              </w:rPr>
            </w:pPr>
            <w:r w:rsidRPr="00B42685">
              <w:rPr>
                <w:color w:val="000000"/>
              </w:rPr>
              <w:t xml:space="preserve">Прочность — </w:t>
            </w:r>
            <w:hyperlink r:id="rId159" w:tooltip="Показать все товары с этой характеристикой" w:history="1">
              <w:r w:rsidRPr="00B42685">
                <w:rPr>
                  <w:color w:val="000000"/>
                </w:rPr>
                <w:t>стандартная</w:t>
              </w:r>
            </w:hyperlink>
            <w:r w:rsidRPr="00B42685">
              <w:rPr>
                <w:color w:val="000000"/>
              </w:rPr>
              <w:t>.</w:t>
            </w:r>
          </w:p>
          <w:p w:rsidR="00433532" w:rsidRPr="00B42685" w:rsidRDefault="00433532" w:rsidP="00433532">
            <w:pPr>
              <w:numPr>
                <w:ilvl w:val="0"/>
                <w:numId w:val="35"/>
              </w:numPr>
              <w:spacing w:line="240" w:lineRule="atLeast"/>
              <w:ind w:left="300"/>
              <w:textAlignment w:val="baseline"/>
              <w:rPr>
                <w:color w:val="000000"/>
              </w:rPr>
            </w:pPr>
            <w:r w:rsidRPr="00B42685">
              <w:rPr>
                <w:color w:val="000000"/>
              </w:rPr>
              <w:t xml:space="preserve">Количество в комплекте — </w:t>
            </w:r>
            <w:hyperlink r:id="rId160" w:tooltip="Показать все товары с этой характеристикой" w:history="1">
              <w:r w:rsidRPr="00B42685">
                <w:rPr>
                  <w:color w:val="000000"/>
                </w:rPr>
                <w:t>20 шт</w:t>
              </w:r>
            </w:hyperlink>
            <w:r w:rsidRPr="00B42685">
              <w:rPr>
                <w:color w:val="000000"/>
              </w:rPr>
              <w:t>.</w:t>
            </w:r>
          </w:p>
          <w:p w:rsidR="00433532" w:rsidRPr="00B42685" w:rsidRDefault="00433532" w:rsidP="00433532">
            <w:pPr>
              <w:numPr>
                <w:ilvl w:val="0"/>
                <w:numId w:val="35"/>
              </w:numPr>
              <w:spacing w:line="240" w:lineRule="atLeast"/>
              <w:ind w:left="300"/>
              <w:textAlignment w:val="baseline"/>
              <w:rPr>
                <w:color w:val="000000"/>
              </w:rPr>
            </w:pPr>
            <w:r w:rsidRPr="00B42685">
              <w:rPr>
                <w:color w:val="000000"/>
              </w:rPr>
              <w:t xml:space="preserve">Толщина полиэтилена — </w:t>
            </w:r>
            <w:hyperlink r:id="rId161" w:tooltip="Показать все товары с этой характеристикой" w:history="1">
              <w:r w:rsidRPr="00B42685">
                <w:rPr>
                  <w:color w:val="000000"/>
                </w:rPr>
                <w:t>12 мкм</w:t>
              </w:r>
            </w:hyperlink>
            <w:r w:rsidRPr="00B42685">
              <w:rPr>
                <w:color w:val="000000"/>
              </w:rPr>
              <w:t>.</w:t>
            </w:r>
          </w:p>
          <w:p w:rsidR="00433532" w:rsidRPr="00B42685" w:rsidRDefault="00433532" w:rsidP="00433532">
            <w:pPr>
              <w:numPr>
                <w:ilvl w:val="0"/>
                <w:numId w:val="35"/>
              </w:numPr>
              <w:spacing w:line="240" w:lineRule="atLeast"/>
              <w:ind w:left="300"/>
              <w:textAlignment w:val="baseline"/>
              <w:rPr>
                <w:color w:val="000000"/>
              </w:rPr>
            </w:pPr>
            <w:r w:rsidRPr="00B42685">
              <w:rPr>
                <w:color w:val="000000"/>
              </w:rPr>
              <w:t xml:space="preserve">Материал — </w:t>
            </w:r>
            <w:hyperlink r:id="rId162" w:tooltip="Показать все товары с этой характеристикой" w:history="1">
              <w:r w:rsidRPr="00B42685">
                <w:rPr>
                  <w:color w:val="000000"/>
                </w:rPr>
                <w:t>ПНД</w:t>
              </w:r>
            </w:hyperlink>
            <w:r w:rsidRPr="00B42685">
              <w:rPr>
                <w:color w:val="000000"/>
              </w:rPr>
              <w:t>.</w:t>
            </w:r>
          </w:p>
          <w:p w:rsidR="00433532" w:rsidRPr="00B42685" w:rsidRDefault="00433532" w:rsidP="00433532">
            <w:pPr>
              <w:numPr>
                <w:ilvl w:val="0"/>
                <w:numId w:val="35"/>
              </w:numPr>
              <w:spacing w:line="240" w:lineRule="atLeast"/>
              <w:ind w:left="300"/>
              <w:textAlignment w:val="baseline"/>
              <w:rPr>
                <w:color w:val="000000"/>
              </w:rPr>
            </w:pPr>
            <w:r w:rsidRPr="00B42685">
              <w:rPr>
                <w:color w:val="000000"/>
              </w:rPr>
              <w:t xml:space="preserve">Тип дна — </w:t>
            </w:r>
            <w:hyperlink r:id="rId163" w:tooltip="Показать все товары с этой характеристикой" w:history="1">
              <w:r w:rsidRPr="00B42685">
                <w:rPr>
                  <w:color w:val="000000"/>
                </w:rPr>
                <w:t>крестообразное</w:t>
              </w:r>
            </w:hyperlink>
            <w:r w:rsidRPr="00B42685">
              <w:rPr>
                <w:color w:val="000000"/>
              </w:rPr>
              <w:t>.</w:t>
            </w:r>
          </w:p>
          <w:p w:rsidR="00433532" w:rsidRPr="00B42685" w:rsidRDefault="00433532" w:rsidP="00433532">
            <w:pPr>
              <w:numPr>
                <w:ilvl w:val="0"/>
                <w:numId w:val="35"/>
              </w:numPr>
              <w:spacing w:line="240" w:lineRule="atLeast"/>
              <w:ind w:left="300"/>
              <w:textAlignment w:val="baseline"/>
              <w:rPr>
                <w:color w:val="000000"/>
              </w:rPr>
            </w:pPr>
            <w:r w:rsidRPr="00B42685">
              <w:rPr>
                <w:color w:val="000000"/>
              </w:rPr>
              <w:t xml:space="preserve">Тип упаковки — </w:t>
            </w:r>
            <w:hyperlink r:id="rId164" w:tooltip="Показать все товары с этой характеристикой" w:history="1">
              <w:r w:rsidRPr="00B42685">
                <w:rPr>
                  <w:color w:val="000000"/>
                </w:rPr>
                <w:t>рулон</w:t>
              </w:r>
            </w:hyperlink>
            <w:r w:rsidRPr="00B42685">
              <w:rPr>
                <w:color w:val="000000"/>
              </w:rPr>
              <w:t>.</w:t>
            </w:r>
          </w:p>
          <w:p w:rsidR="00433532" w:rsidRPr="00B42685" w:rsidRDefault="00433532" w:rsidP="00433532">
            <w:pPr>
              <w:numPr>
                <w:ilvl w:val="0"/>
                <w:numId w:val="35"/>
              </w:numPr>
              <w:spacing w:line="240" w:lineRule="atLeast"/>
              <w:ind w:left="300"/>
              <w:textAlignment w:val="baseline"/>
              <w:rPr>
                <w:color w:val="000000"/>
              </w:rPr>
            </w:pPr>
            <w:r w:rsidRPr="00B42685">
              <w:rPr>
                <w:color w:val="000000"/>
              </w:rPr>
              <w:t xml:space="preserve">Ширина — </w:t>
            </w:r>
            <w:hyperlink r:id="rId165" w:tooltip="Показать все товары с этой характеристикой" w:history="1">
              <w:r w:rsidRPr="00B42685">
                <w:rPr>
                  <w:color w:val="000000"/>
                </w:rPr>
                <w:t>60 см</w:t>
              </w:r>
            </w:hyperlink>
            <w:r w:rsidRPr="00B42685">
              <w:rPr>
                <w:color w:val="000000"/>
              </w:rPr>
              <w:t>.</w:t>
            </w:r>
          </w:p>
          <w:p w:rsidR="00433532" w:rsidRPr="00B42685" w:rsidRDefault="00433532" w:rsidP="00433532">
            <w:pPr>
              <w:numPr>
                <w:ilvl w:val="0"/>
                <w:numId w:val="35"/>
              </w:numPr>
              <w:spacing w:line="240" w:lineRule="atLeast"/>
              <w:ind w:left="300"/>
              <w:textAlignment w:val="baseline"/>
              <w:rPr>
                <w:color w:val="000000"/>
              </w:rPr>
            </w:pPr>
            <w:r w:rsidRPr="00B42685">
              <w:rPr>
                <w:color w:val="000000"/>
              </w:rPr>
              <w:t xml:space="preserve">Длина — </w:t>
            </w:r>
            <w:hyperlink r:id="rId166" w:tooltip="Показать все товары с этой характеристикой" w:history="1">
              <w:r w:rsidRPr="00B42685">
                <w:rPr>
                  <w:color w:val="000000"/>
                </w:rPr>
                <w:t>70 см</w:t>
              </w:r>
            </w:hyperlink>
            <w:r w:rsidRPr="00B42685">
              <w:rPr>
                <w:color w:val="000000"/>
              </w:rPr>
              <w:t>.</w:t>
            </w:r>
          </w:p>
          <w:p w:rsidR="00433532" w:rsidRPr="00B42685" w:rsidRDefault="00433532" w:rsidP="00433532">
            <w:pPr>
              <w:numPr>
                <w:ilvl w:val="0"/>
                <w:numId w:val="35"/>
              </w:numPr>
              <w:spacing w:line="240" w:lineRule="atLeast"/>
              <w:ind w:left="300"/>
              <w:textAlignment w:val="baseline"/>
              <w:rPr>
                <w:color w:val="000000"/>
              </w:rPr>
            </w:pPr>
            <w:r w:rsidRPr="00B42685">
              <w:rPr>
                <w:color w:val="000000"/>
              </w:rPr>
              <w:t>Производитель — Россия</w:t>
            </w:r>
          </w:p>
          <w:p w:rsidR="00335DE7" w:rsidRPr="00B42685" w:rsidRDefault="00B42685" w:rsidP="00335DE7">
            <w:pPr>
              <w:spacing w:line="285" w:lineRule="atLeast"/>
              <w:textAlignment w:val="bottom"/>
              <w:rPr>
                <w:color w:val="000000"/>
              </w:rPr>
            </w:pPr>
            <w:r>
              <w:rPr>
                <w:color w:val="000000"/>
              </w:rPr>
              <w:t xml:space="preserve">     </w:t>
            </w:r>
            <w:r w:rsidR="008E2E0B" w:rsidRPr="00B42685">
              <w:rPr>
                <w:color w:val="000000"/>
              </w:rPr>
              <w:t>Соответствие ТУ</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roofErr w:type="spellStart"/>
            <w:r w:rsidRPr="00335DE7">
              <w:t>у.ед</w:t>
            </w:r>
            <w:proofErr w:type="spellEnd"/>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35,97</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43,16</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863,28</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1035,94</w:t>
            </w:r>
          </w:p>
        </w:tc>
      </w:tr>
      <w:tr w:rsidR="00B42685" w:rsidRPr="00092C08" w:rsidTr="00B42685">
        <w:trPr>
          <w:trHeight w:val="1547"/>
          <w:jc w:val="center"/>
        </w:trPr>
        <w:tc>
          <w:tcPr>
            <w:tcW w:w="192" w:type="pct"/>
            <w:tcBorders>
              <w:top w:val="single" w:sz="4" w:space="0" w:color="auto"/>
              <w:left w:val="single" w:sz="4" w:space="0" w:color="auto"/>
              <w:bottom w:val="single" w:sz="4" w:space="0" w:color="auto"/>
              <w:right w:val="single" w:sz="4" w:space="0" w:color="auto"/>
            </w:tcBorders>
            <w:vAlign w:val="center"/>
          </w:tcPr>
          <w:p w:rsidR="00335DE7" w:rsidRPr="00335DE7" w:rsidRDefault="00335DE7" w:rsidP="00335DE7">
            <w:pPr>
              <w:spacing w:line="285" w:lineRule="atLeast"/>
              <w:textAlignment w:val="bottom"/>
            </w:pPr>
            <w:r w:rsidRPr="00335DE7">
              <w:t>18</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8E2E0B" w:rsidP="008E2E0B">
            <w:pPr>
              <w:rPr>
                <w:color w:val="000000"/>
              </w:rPr>
            </w:pPr>
            <w:r>
              <w:rPr>
                <w:color w:val="000000"/>
              </w:rPr>
              <w:t>Мешки для мусора</w:t>
            </w:r>
          </w:p>
        </w:tc>
        <w:tc>
          <w:tcPr>
            <w:tcW w:w="1331" w:type="pct"/>
            <w:tcBorders>
              <w:top w:val="single" w:sz="4" w:space="0" w:color="auto"/>
              <w:left w:val="nil"/>
              <w:bottom w:val="single" w:sz="4" w:space="0" w:color="auto"/>
              <w:right w:val="single" w:sz="8" w:space="0" w:color="auto"/>
            </w:tcBorders>
            <w:shd w:val="clear" w:color="auto" w:fill="auto"/>
            <w:vAlign w:val="bottom"/>
          </w:tcPr>
          <w:p w:rsidR="00BC3107" w:rsidRPr="00B42685" w:rsidRDefault="00BC3107" w:rsidP="00BC3107">
            <w:pPr>
              <w:numPr>
                <w:ilvl w:val="0"/>
                <w:numId w:val="36"/>
              </w:numPr>
              <w:spacing w:line="240" w:lineRule="atLeast"/>
              <w:ind w:left="300"/>
              <w:textAlignment w:val="baseline"/>
              <w:rPr>
                <w:color w:val="000000"/>
              </w:rPr>
            </w:pPr>
            <w:r w:rsidRPr="00B42685">
              <w:rPr>
                <w:color w:val="000000"/>
              </w:rPr>
              <w:t xml:space="preserve">Объем — </w:t>
            </w:r>
            <w:hyperlink r:id="rId167" w:tooltip="Показать все товары с этой характеристикой" w:history="1">
              <w:r w:rsidRPr="00B42685">
                <w:rPr>
                  <w:color w:val="000000"/>
                </w:rPr>
                <w:t>120 л</w:t>
              </w:r>
            </w:hyperlink>
            <w:r w:rsidRPr="00B42685">
              <w:rPr>
                <w:color w:val="000000"/>
              </w:rPr>
              <w:t>.</w:t>
            </w:r>
          </w:p>
          <w:p w:rsidR="00BC3107" w:rsidRPr="00B42685" w:rsidRDefault="00BC3107" w:rsidP="00BC3107">
            <w:pPr>
              <w:numPr>
                <w:ilvl w:val="0"/>
                <w:numId w:val="36"/>
              </w:numPr>
              <w:spacing w:line="240" w:lineRule="atLeast"/>
              <w:ind w:left="300"/>
              <w:textAlignment w:val="baseline"/>
              <w:rPr>
                <w:color w:val="000000"/>
              </w:rPr>
            </w:pPr>
            <w:r w:rsidRPr="00B42685">
              <w:rPr>
                <w:color w:val="000000"/>
              </w:rPr>
              <w:t xml:space="preserve">Цвет — </w:t>
            </w:r>
            <w:hyperlink r:id="rId168" w:tooltip="Показать все товары с этой характеристикой" w:history="1">
              <w:r w:rsidRPr="00B42685">
                <w:rPr>
                  <w:color w:val="000000"/>
                </w:rPr>
                <w:t>черный</w:t>
              </w:r>
            </w:hyperlink>
            <w:r w:rsidRPr="00B42685">
              <w:rPr>
                <w:color w:val="000000"/>
              </w:rPr>
              <w:t>.</w:t>
            </w:r>
          </w:p>
          <w:p w:rsidR="00BC3107" w:rsidRPr="00B42685" w:rsidRDefault="00BC3107" w:rsidP="00BC3107">
            <w:pPr>
              <w:numPr>
                <w:ilvl w:val="0"/>
                <w:numId w:val="36"/>
              </w:numPr>
              <w:spacing w:line="240" w:lineRule="atLeast"/>
              <w:ind w:left="300"/>
              <w:textAlignment w:val="baseline"/>
              <w:rPr>
                <w:color w:val="000000"/>
              </w:rPr>
            </w:pPr>
            <w:r w:rsidRPr="00B42685">
              <w:rPr>
                <w:color w:val="000000"/>
              </w:rPr>
              <w:t xml:space="preserve">Прочность — </w:t>
            </w:r>
            <w:hyperlink r:id="rId169" w:tooltip="Показать все товары с этой характеристикой" w:history="1">
              <w:r w:rsidRPr="00B42685">
                <w:rPr>
                  <w:color w:val="000000"/>
                </w:rPr>
                <w:t>прочные</w:t>
              </w:r>
            </w:hyperlink>
            <w:r w:rsidRPr="00B42685">
              <w:rPr>
                <w:color w:val="000000"/>
              </w:rPr>
              <w:t>.</w:t>
            </w:r>
          </w:p>
          <w:p w:rsidR="00BC3107" w:rsidRPr="00B42685" w:rsidRDefault="00BC3107" w:rsidP="00BC3107">
            <w:pPr>
              <w:numPr>
                <w:ilvl w:val="0"/>
                <w:numId w:val="36"/>
              </w:numPr>
              <w:spacing w:line="240" w:lineRule="atLeast"/>
              <w:ind w:left="300"/>
              <w:textAlignment w:val="baseline"/>
              <w:rPr>
                <w:color w:val="000000"/>
              </w:rPr>
            </w:pPr>
            <w:r w:rsidRPr="00B42685">
              <w:rPr>
                <w:color w:val="000000"/>
              </w:rPr>
              <w:t xml:space="preserve">Количество в комплекте — </w:t>
            </w:r>
            <w:hyperlink r:id="rId170" w:tooltip="Показать все товары с этой характеристикой" w:history="1">
              <w:r w:rsidRPr="00B42685">
                <w:rPr>
                  <w:color w:val="000000"/>
                </w:rPr>
                <w:t>10 шт</w:t>
              </w:r>
            </w:hyperlink>
            <w:r w:rsidRPr="00B42685">
              <w:rPr>
                <w:color w:val="000000"/>
              </w:rPr>
              <w:t>.</w:t>
            </w:r>
          </w:p>
          <w:p w:rsidR="00BC3107" w:rsidRPr="00B42685" w:rsidRDefault="00BC3107" w:rsidP="00BC3107">
            <w:pPr>
              <w:numPr>
                <w:ilvl w:val="0"/>
                <w:numId w:val="36"/>
              </w:numPr>
              <w:spacing w:line="240" w:lineRule="atLeast"/>
              <w:ind w:left="300"/>
              <w:textAlignment w:val="baseline"/>
              <w:rPr>
                <w:color w:val="000000"/>
              </w:rPr>
            </w:pPr>
            <w:r w:rsidRPr="00B42685">
              <w:rPr>
                <w:color w:val="000000"/>
              </w:rPr>
              <w:t xml:space="preserve">Толщина полиэтилена — </w:t>
            </w:r>
            <w:hyperlink r:id="rId171" w:tooltip="Показать все товары с этой характеристикой" w:history="1">
              <w:r w:rsidRPr="00B42685">
                <w:rPr>
                  <w:color w:val="000000"/>
                </w:rPr>
                <w:t>25 мкм</w:t>
              </w:r>
            </w:hyperlink>
            <w:r w:rsidRPr="00B42685">
              <w:rPr>
                <w:color w:val="000000"/>
              </w:rPr>
              <w:t>.</w:t>
            </w:r>
          </w:p>
          <w:p w:rsidR="00BC3107" w:rsidRPr="00B42685" w:rsidRDefault="00BC3107" w:rsidP="00BC3107">
            <w:pPr>
              <w:numPr>
                <w:ilvl w:val="0"/>
                <w:numId w:val="36"/>
              </w:numPr>
              <w:spacing w:line="240" w:lineRule="atLeast"/>
              <w:ind w:left="300"/>
              <w:textAlignment w:val="baseline"/>
              <w:rPr>
                <w:color w:val="000000"/>
              </w:rPr>
            </w:pPr>
            <w:r w:rsidRPr="00B42685">
              <w:rPr>
                <w:color w:val="000000"/>
              </w:rPr>
              <w:t xml:space="preserve">Материал — </w:t>
            </w:r>
            <w:hyperlink r:id="rId172" w:tooltip="Показать все товары с этой характеристикой" w:history="1">
              <w:r w:rsidRPr="00B42685">
                <w:rPr>
                  <w:color w:val="000000"/>
                </w:rPr>
                <w:t>ПНД</w:t>
              </w:r>
            </w:hyperlink>
            <w:r w:rsidRPr="00B42685">
              <w:rPr>
                <w:color w:val="000000"/>
              </w:rPr>
              <w:t>.</w:t>
            </w:r>
          </w:p>
          <w:p w:rsidR="00BC3107" w:rsidRPr="00B42685" w:rsidRDefault="00BC3107" w:rsidP="00BC3107">
            <w:pPr>
              <w:numPr>
                <w:ilvl w:val="0"/>
                <w:numId w:val="36"/>
              </w:numPr>
              <w:spacing w:line="240" w:lineRule="atLeast"/>
              <w:ind w:left="300"/>
              <w:textAlignment w:val="baseline"/>
              <w:rPr>
                <w:color w:val="000000"/>
              </w:rPr>
            </w:pPr>
            <w:r w:rsidRPr="00B42685">
              <w:rPr>
                <w:color w:val="000000"/>
              </w:rPr>
              <w:t xml:space="preserve">Тип дна — </w:t>
            </w:r>
            <w:hyperlink r:id="rId173" w:tooltip="Показать все товары с этой характеристикой" w:history="1">
              <w:r w:rsidRPr="00B42685">
                <w:rPr>
                  <w:color w:val="000000"/>
                </w:rPr>
                <w:t>крестообразное</w:t>
              </w:r>
            </w:hyperlink>
            <w:r w:rsidRPr="00B42685">
              <w:rPr>
                <w:color w:val="000000"/>
              </w:rPr>
              <w:t>.</w:t>
            </w:r>
          </w:p>
          <w:p w:rsidR="00BC3107" w:rsidRPr="00B42685" w:rsidRDefault="00BC3107" w:rsidP="00BC3107">
            <w:pPr>
              <w:numPr>
                <w:ilvl w:val="0"/>
                <w:numId w:val="36"/>
              </w:numPr>
              <w:spacing w:line="240" w:lineRule="atLeast"/>
              <w:ind w:left="300"/>
              <w:textAlignment w:val="baseline"/>
              <w:rPr>
                <w:color w:val="000000"/>
              </w:rPr>
            </w:pPr>
            <w:r w:rsidRPr="00B42685">
              <w:rPr>
                <w:color w:val="000000"/>
              </w:rPr>
              <w:t xml:space="preserve">Тип упаковки — </w:t>
            </w:r>
            <w:hyperlink r:id="rId174" w:tooltip="Показать все товары с этой характеристикой" w:history="1">
              <w:r w:rsidRPr="00B42685">
                <w:rPr>
                  <w:color w:val="000000"/>
                </w:rPr>
                <w:t>рулон</w:t>
              </w:r>
            </w:hyperlink>
            <w:r w:rsidRPr="00B42685">
              <w:rPr>
                <w:color w:val="000000"/>
              </w:rPr>
              <w:t>.</w:t>
            </w:r>
          </w:p>
          <w:p w:rsidR="00BC3107" w:rsidRPr="00B42685" w:rsidRDefault="00BC3107" w:rsidP="00BC3107">
            <w:pPr>
              <w:numPr>
                <w:ilvl w:val="0"/>
                <w:numId w:val="36"/>
              </w:numPr>
              <w:spacing w:line="240" w:lineRule="atLeast"/>
              <w:ind w:left="300"/>
              <w:textAlignment w:val="baseline"/>
              <w:rPr>
                <w:color w:val="000000"/>
              </w:rPr>
            </w:pPr>
            <w:r w:rsidRPr="00B42685">
              <w:rPr>
                <w:color w:val="000000"/>
              </w:rPr>
              <w:t xml:space="preserve">Ширина — </w:t>
            </w:r>
            <w:hyperlink r:id="rId175" w:tooltip="Показать все товары с этой характеристикой" w:history="1">
              <w:r w:rsidRPr="00B42685">
                <w:rPr>
                  <w:color w:val="000000"/>
                </w:rPr>
                <w:t>70 см</w:t>
              </w:r>
            </w:hyperlink>
            <w:r w:rsidRPr="00B42685">
              <w:rPr>
                <w:color w:val="000000"/>
              </w:rPr>
              <w:t>.</w:t>
            </w:r>
          </w:p>
          <w:p w:rsidR="00BC3107" w:rsidRPr="00B42685" w:rsidRDefault="00BC3107" w:rsidP="00BC3107">
            <w:pPr>
              <w:numPr>
                <w:ilvl w:val="0"/>
                <w:numId w:val="36"/>
              </w:numPr>
              <w:spacing w:line="240" w:lineRule="atLeast"/>
              <w:ind w:left="300"/>
              <w:textAlignment w:val="baseline"/>
              <w:rPr>
                <w:color w:val="000000"/>
              </w:rPr>
            </w:pPr>
            <w:r w:rsidRPr="00B42685">
              <w:rPr>
                <w:color w:val="000000"/>
              </w:rPr>
              <w:t xml:space="preserve">Длина — </w:t>
            </w:r>
            <w:hyperlink r:id="rId176" w:tooltip="Показать все товары с этой характеристикой" w:history="1">
              <w:r w:rsidRPr="00B42685">
                <w:rPr>
                  <w:color w:val="000000"/>
                </w:rPr>
                <w:t>110 см</w:t>
              </w:r>
            </w:hyperlink>
            <w:r w:rsidRPr="00B42685">
              <w:rPr>
                <w:color w:val="000000"/>
              </w:rPr>
              <w:t>.</w:t>
            </w:r>
          </w:p>
          <w:p w:rsidR="00BC3107" w:rsidRPr="00B42685" w:rsidRDefault="00BC3107" w:rsidP="00BC3107">
            <w:pPr>
              <w:numPr>
                <w:ilvl w:val="0"/>
                <w:numId w:val="36"/>
              </w:numPr>
              <w:spacing w:line="240" w:lineRule="atLeast"/>
              <w:ind w:left="300"/>
              <w:textAlignment w:val="baseline"/>
              <w:rPr>
                <w:color w:val="000000"/>
              </w:rPr>
            </w:pPr>
            <w:r w:rsidRPr="00B42685">
              <w:rPr>
                <w:color w:val="000000"/>
              </w:rPr>
              <w:t>Производитель — Россия</w:t>
            </w:r>
          </w:p>
          <w:p w:rsidR="00335DE7" w:rsidRPr="00B42685" w:rsidRDefault="00B42685" w:rsidP="00335DE7">
            <w:pPr>
              <w:spacing w:line="285" w:lineRule="atLeast"/>
              <w:textAlignment w:val="bottom"/>
              <w:rPr>
                <w:color w:val="000000"/>
              </w:rPr>
            </w:pPr>
            <w:r>
              <w:rPr>
                <w:color w:val="000000"/>
              </w:rPr>
              <w:t xml:space="preserve">     </w:t>
            </w:r>
            <w:r w:rsidR="008E2E0B" w:rsidRPr="00B42685">
              <w:rPr>
                <w:color w:val="000000"/>
              </w:rPr>
              <w:t>Соответствие ТУ</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roofErr w:type="spellStart"/>
            <w:r w:rsidRPr="00335DE7">
              <w:t>у.ед</w:t>
            </w:r>
            <w:proofErr w:type="spellEnd"/>
          </w:p>
        </w:tc>
        <w:tc>
          <w:tcPr>
            <w:tcW w:w="296"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25</w:t>
            </w:r>
          </w:p>
        </w:tc>
        <w:tc>
          <w:tcPr>
            <w:tcW w:w="345" w:type="pct"/>
            <w:tcBorders>
              <w:top w:val="single" w:sz="4" w:space="0" w:color="auto"/>
              <w:left w:val="nil"/>
              <w:bottom w:val="single" w:sz="4" w:space="0" w:color="auto"/>
              <w:right w:val="single" w:sz="4" w:space="0" w:color="000000"/>
            </w:tcBorders>
            <w:shd w:val="clear" w:color="auto" w:fill="auto"/>
            <w:vAlign w:val="center"/>
          </w:tcPr>
          <w:p w:rsidR="00335DE7" w:rsidRPr="00335DE7" w:rsidRDefault="00335DE7" w:rsidP="00335DE7">
            <w:pPr>
              <w:jc w:val="center"/>
            </w:pPr>
            <w:r w:rsidRPr="00335DE7">
              <w:t>58,53</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20</w:t>
            </w:r>
          </w:p>
        </w:tc>
        <w:tc>
          <w:tcPr>
            <w:tcW w:w="444"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70,24</w:t>
            </w:r>
          </w:p>
        </w:tc>
        <w:tc>
          <w:tcPr>
            <w:tcW w:w="444"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1463,25</w:t>
            </w:r>
          </w:p>
        </w:tc>
        <w:tc>
          <w:tcPr>
            <w:tcW w:w="565"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1755,90</w:t>
            </w:r>
          </w:p>
        </w:tc>
      </w:tr>
      <w:tr w:rsidR="00B42685" w:rsidRPr="00092C08" w:rsidTr="00B42685">
        <w:trPr>
          <w:trHeight w:val="1257"/>
          <w:jc w:val="center"/>
        </w:trPr>
        <w:tc>
          <w:tcPr>
            <w:tcW w:w="192" w:type="pct"/>
            <w:tcBorders>
              <w:top w:val="single" w:sz="4" w:space="0" w:color="auto"/>
              <w:left w:val="single" w:sz="4" w:space="0" w:color="auto"/>
              <w:bottom w:val="single" w:sz="4" w:space="0" w:color="auto"/>
              <w:right w:val="single" w:sz="4" w:space="0" w:color="auto"/>
            </w:tcBorders>
            <w:vAlign w:val="center"/>
          </w:tcPr>
          <w:p w:rsidR="00335DE7" w:rsidRPr="00335DE7" w:rsidRDefault="00335DE7" w:rsidP="00335DE7">
            <w:pPr>
              <w:spacing w:line="285" w:lineRule="atLeast"/>
              <w:textAlignment w:val="bottom"/>
            </w:pPr>
            <w:r w:rsidRPr="00335DE7">
              <w:t>19</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8E2E0B">
            <w:pPr>
              <w:rPr>
                <w:color w:val="000000"/>
              </w:rPr>
            </w:pPr>
            <w:r w:rsidRPr="00335DE7">
              <w:rPr>
                <w:color w:val="000000"/>
              </w:rPr>
              <w:t xml:space="preserve">Пленка пищевая полиэтиленовая </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bottom"/>
          </w:tcPr>
          <w:p w:rsidR="00230273" w:rsidRPr="00B42685" w:rsidRDefault="00230273" w:rsidP="00230273">
            <w:pPr>
              <w:numPr>
                <w:ilvl w:val="0"/>
                <w:numId w:val="34"/>
              </w:numPr>
              <w:spacing w:line="240" w:lineRule="atLeast"/>
              <w:ind w:left="300"/>
              <w:textAlignment w:val="baseline"/>
              <w:rPr>
                <w:color w:val="000000"/>
              </w:rPr>
            </w:pPr>
            <w:r w:rsidRPr="00B42685">
              <w:rPr>
                <w:color w:val="000000"/>
              </w:rPr>
              <w:t xml:space="preserve">Ширина — </w:t>
            </w:r>
            <w:hyperlink r:id="rId177" w:tooltip="Показать все товары с этой характеристикой" w:history="1">
              <w:r w:rsidRPr="00B42685">
                <w:rPr>
                  <w:color w:val="000000"/>
                </w:rPr>
                <w:t>45 см</w:t>
              </w:r>
            </w:hyperlink>
            <w:r w:rsidRPr="00B42685">
              <w:rPr>
                <w:color w:val="000000"/>
              </w:rPr>
              <w:t>.</w:t>
            </w:r>
          </w:p>
          <w:p w:rsidR="00230273" w:rsidRPr="00B42685" w:rsidRDefault="00230273" w:rsidP="00230273">
            <w:pPr>
              <w:numPr>
                <w:ilvl w:val="0"/>
                <w:numId w:val="34"/>
              </w:numPr>
              <w:spacing w:line="240" w:lineRule="atLeast"/>
              <w:ind w:left="300"/>
              <w:textAlignment w:val="baseline"/>
              <w:rPr>
                <w:color w:val="000000"/>
              </w:rPr>
            </w:pPr>
            <w:r w:rsidRPr="00B42685">
              <w:rPr>
                <w:color w:val="000000"/>
              </w:rPr>
              <w:t xml:space="preserve">Длина — </w:t>
            </w:r>
            <w:hyperlink r:id="rId178" w:tooltip="Показать все товары с этой характеристикой" w:history="1">
              <w:r w:rsidRPr="00B42685">
                <w:rPr>
                  <w:color w:val="000000"/>
                </w:rPr>
                <w:t>200 м</w:t>
              </w:r>
            </w:hyperlink>
            <w:r w:rsidRPr="00B42685">
              <w:rPr>
                <w:color w:val="000000"/>
              </w:rPr>
              <w:t>.</w:t>
            </w:r>
          </w:p>
          <w:p w:rsidR="00230273" w:rsidRPr="00B42685" w:rsidRDefault="00230273" w:rsidP="00230273">
            <w:pPr>
              <w:numPr>
                <w:ilvl w:val="0"/>
                <w:numId w:val="34"/>
              </w:numPr>
              <w:spacing w:line="240" w:lineRule="atLeast"/>
              <w:ind w:left="300"/>
              <w:textAlignment w:val="baseline"/>
              <w:rPr>
                <w:color w:val="000000"/>
              </w:rPr>
            </w:pPr>
            <w:r w:rsidRPr="00B42685">
              <w:rPr>
                <w:color w:val="000000"/>
              </w:rPr>
              <w:t xml:space="preserve">Толщина — </w:t>
            </w:r>
            <w:hyperlink r:id="rId179" w:tooltip="Показать все товары с этой характеристикой" w:history="1">
              <w:r w:rsidRPr="00B42685">
                <w:rPr>
                  <w:color w:val="000000"/>
                </w:rPr>
                <w:t>6 мкм</w:t>
              </w:r>
            </w:hyperlink>
            <w:r w:rsidRPr="00B42685">
              <w:rPr>
                <w:color w:val="000000"/>
              </w:rPr>
              <w:t>.</w:t>
            </w:r>
          </w:p>
          <w:p w:rsidR="00230273" w:rsidRPr="00B42685" w:rsidRDefault="00230273" w:rsidP="00230273">
            <w:pPr>
              <w:numPr>
                <w:ilvl w:val="0"/>
                <w:numId w:val="34"/>
              </w:numPr>
              <w:spacing w:line="240" w:lineRule="atLeast"/>
              <w:ind w:left="300"/>
              <w:textAlignment w:val="baseline"/>
              <w:rPr>
                <w:color w:val="000000"/>
              </w:rPr>
            </w:pPr>
            <w:r w:rsidRPr="00B42685">
              <w:rPr>
                <w:color w:val="000000"/>
              </w:rPr>
              <w:t xml:space="preserve">Сырье — </w:t>
            </w:r>
            <w:hyperlink r:id="rId180" w:tooltip="Показать все товары с этой характеристикой" w:history="1">
              <w:r w:rsidRPr="00B42685">
                <w:rPr>
                  <w:color w:val="000000"/>
                </w:rPr>
                <w:t>первичное пищевое</w:t>
              </w:r>
            </w:hyperlink>
            <w:r w:rsidRPr="00B42685">
              <w:rPr>
                <w:color w:val="000000"/>
              </w:rPr>
              <w:t>.</w:t>
            </w:r>
          </w:p>
          <w:p w:rsidR="00230273" w:rsidRPr="00B42685" w:rsidRDefault="00230273" w:rsidP="00230273">
            <w:pPr>
              <w:numPr>
                <w:ilvl w:val="0"/>
                <w:numId w:val="34"/>
              </w:numPr>
              <w:spacing w:line="240" w:lineRule="atLeast"/>
              <w:ind w:left="300"/>
              <w:textAlignment w:val="baseline"/>
              <w:rPr>
                <w:color w:val="000000"/>
              </w:rPr>
            </w:pPr>
            <w:r w:rsidRPr="00B42685">
              <w:rPr>
                <w:color w:val="000000"/>
              </w:rPr>
              <w:t xml:space="preserve">Материал — </w:t>
            </w:r>
            <w:hyperlink r:id="rId181" w:tooltip="Показать все товары с этой характеристикой" w:history="1">
              <w:r w:rsidRPr="00B42685">
                <w:rPr>
                  <w:color w:val="000000"/>
                </w:rPr>
                <w:t>полиэтилен</w:t>
              </w:r>
            </w:hyperlink>
            <w:r w:rsidRPr="00B42685">
              <w:rPr>
                <w:color w:val="000000"/>
              </w:rPr>
              <w:t>.</w:t>
            </w:r>
          </w:p>
          <w:p w:rsidR="00230273" w:rsidRPr="00B42685" w:rsidRDefault="00230273" w:rsidP="00230273">
            <w:pPr>
              <w:numPr>
                <w:ilvl w:val="0"/>
                <w:numId w:val="34"/>
              </w:numPr>
              <w:spacing w:line="240" w:lineRule="atLeast"/>
              <w:ind w:left="300"/>
              <w:textAlignment w:val="baseline"/>
              <w:rPr>
                <w:color w:val="000000"/>
              </w:rPr>
            </w:pPr>
            <w:r w:rsidRPr="00B42685">
              <w:rPr>
                <w:color w:val="000000"/>
              </w:rPr>
              <w:t xml:space="preserve">Цвет — </w:t>
            </w:r>
            <w:hyperlink r:id="rId182" w:tooltip="Показать все товары с этой характеристикой" w:history="1">
              <w:r w:rsidRPr="00B42685">
                <w:rPr>
                  <w:color w:val="000000"/>
                </w:rPr>
                <w:t>белый</w:t>
              </w:r>
            </w:hyperlink>
            <w:r w:rsidRPr="00B42685">
              <w:rPr>
                <w:color w:val="000000"/>
              </w:rPr>
              <w:t>.</w:t>
            </w:r>
          </w:p>
          <w:p w:rsidR="00230273" w:rsidRPr="00B42685" w:rsidRDefault="00230273" w:rsidP="00230273">
            <w:pPr>
              <w:numPr>
                <w:ilvl w:val="0"/>
                <w:numId w:val="34"/>
              </w:numPr>
              <w:spacing w:line="240" w:lineRule="atLeast"/>
              <w:ind w:left="300"/>
              <w:textAlignment w:val="baseline"/>
              <w:rPr>
                <w:color w:val="000000"/>
              </w:rPr>
            </w:pPr>
            <w:r w:rsidRPr="00B42685">
              <w:rPr>
                <w:color w:val="000000"/>
              </w:rPr>
              <w:t xml:space="preserve">Вес — </w:t>
            </w:r>
            <w:hyperlink r:id="rId183" w:tooltip="Показать все товары с этой характеристикой" w:history="1">
              <w:r w:rsidRPr="00B42685">
                <w:rPr>
                  <w:color w:val="000000"/>
                </w:rPr>
                <w:t>0.62 кг</w:t>
              </w:r>
            </w:hyperlink>
            <w:r w:rsidRPr="00B42685">
              <w:rPr>
                <w:color w:val="000000"/>
              </w:rPr>
              <w:t>.</w:t>
            </w:r>
          </w:p>
          <w:p w:rsidR="00230273" w:rsidRPr="00B42685" w:rsidRDefault="00230273" w:rsidP="00230273">
            <w:pPr>
              <w:numPr>
                <w:ilvl w:val="0"/>
                <w:numId w:val="34"/>
              </w:numPr>
              <w:spacing w:after="60" w:line="240" w:lineRule="atLeast"/>
              <w:ind w:left="300"/>
              <w:textAlignment w:val="baseline"/>
              <w:rPr>
                <w:color w:val="000000"/>
              </w:rPr>
            </w:pPr>
            <w:r w:rsidRPr="00B42685">
              <w:rPr>
                <w:color w:val="000000"/>
              </w:rPr>
              <w:t>Производитель — Россия</w:t>
            </w:r>
          </w:p>
          <w:p w:rsidR="00335DE7" w:rsidRPr="00B42685" w:rsidRDefault="00B42685" w:rsidP="00335DE7">
            <w:pPr>
              <w:spacing w:line="285" w:lineRule="atLeast"/>
              <w:textAlignment w:val="bottom"/>
              <w:rPr>
                <w:color w:val="000000"/>
              </w:rPr>
            </w:pPr>
            <w:r>
              <w:rPr>
                <w:color w:val="000000"/>
              </w:rPr>
              <w:t xml:space="preserve">     </w:t>
            </w:r>
            <w:r w:rsidR="008E2E0B" w:rsidRPr="00B42685">
              <w:rPr>
                <w:color w:val="000000"/>
              </w:rPr>
              <w:t>Соответствие ТУ</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roofErr w:type="spellStart"/>
            <w:r w:rsidRPr="00335DE7">
              <w:t>у.ед</w:t>
            </w:r>
            <w:proofErr w:type="spellEnd"/>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155,75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186,90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3115,00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3738,00</w:t>
            </w:r>
          </w:p>
        </w:tc>
      </w:tr>
      <w:tr w:rsidR="00B42685" w:rsidRPr="00092C08" w:rsidTr="00B42685">
        <w:trPr>
          <w:trHeight w:val="1559"/>
          <w:jc w:val="center"/>
        </w:trPr>
        <w:tc>
          <w:tcPr>
            <w:tcW w:w="192" w:type="pct"/>
            <w:tcBorders>
              <w:top w:val="single" w:sz="4" w:space="0" w:color="auto"/>
              <w:left w:val="single" w:sz="4" w:space="0" w:color="auto"/>
              <w:bottom w:val="single" w:sz="4" w:space="0" w:color="auto"/>
              <w:right w:val="single" w:sz="4" w:space="0" w:color="auto"/>
            </w:tcBorders>
            <w:vAlign w:val="center"/>
          </w:tcPr>
          <w:p w:rsidR="00335DE7" w:rsidRPr="00335DE7" w:rsidRDefault="00335DE7" w:rsidP="00335DE7">
            <w:pPr>
              <w:spacing w:line="285" w:lineRule="atLeast"/>
              <w:textAlignment w:val="bottom"/>
            </w:pPr>
            <w:r w:rsidRPr="00335DE7">
              <w:t>20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8E2E0B">
            <w:pPr>
              <w:rPr>
                <w:color w:val="000000"/>
              </w:rPr>
            </w:pPr>
            <w:r w:rsidRPr="00335DE7">
              <w:rPr>
                <w:color w:val="000000"/>
              </w:rPr>
              <w:t xml:space="preserve">Пакеты фасовочные </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bottom"/>
          </w:tcPr>
          <w:p w:rsidR="00A11FFD" w:rsidRPr="00B42685" w:rsidRDefault="00A11FFD" w:rsidP="00A11FFD">
            <w:pPr>
              <w:numPr>
                <w:ilvl w:val="0"/>
                <w:numId w:val="34"/>
              </w:numPr>
              <w:spacing w:line="240" w:lineRule="atLeast"/>
              <w:ind w:left="300"/>
              <w:textAlignment w:val="baseline"/>
              <w:rPr>
                <w:color w:val="000000"/>
              </w:rPr>
            </w:pPr>
            <w:r w:rsidRPr="00B42685">
              <w:rPr>
                <w:color w:val="000000"/>
              </w:rPr>
              <w:t xml:space="preserve">Ширина — </w:t>
            </w:r>
            <w:hyperlink r:id="rId184" w:tooltip="Показать все товары с этой характеристикой" w:history="1">
              <w:r w:rsidRPr="00B42685">
                <w:rPr>
                  <w:color w:val="000000"/>
                </w:rPr>
                <w:t>25 см</w:t>
              </w:r>
            </w:hyperlink>
            <w:r w:rsidRPr="00B42685">
              <w:rPr>
                <w:color w:val="000000"/>
              </w:rPr>
              <w:t>.</w:t>
            </w:r>
          </w:p>
          <w:p w:rsidR="00A11FFD" w:rsidRPr="00B42685" w:rsidRDefault="00A11FFD" w:rsidP="00A11FFD">
            <w:pPr>
              <w:numPr>
                <w:ilvl w:val="0"/>
                <w:numId w:val="34"/>
              </w:numPr>
              <w:spacing w:line="240" w:lineRule="atLeast"/>
              <w:ind w:left="300"/>
              <w:textAlignment w:val="baseline"/>
              <w:rPr>
                <w:color w:val="000000"/>
              </w:rPr>
            </w:pPr>
            <w:r w:rsidRPr="00B42685">
              <w:rPr>
                <w:color w:val="000000"/>
              </w:rPr>
              <w:t xml:space="preserve">Длина — </w:t>
            </w:r>
            <w:hyperlink r:id="rId185" w:tooltip="Показать все товары с этой характеристикой" w:history="1">
              <w:r w:rsidRPr="00B42685">
                <w:rPr>
                  <w:color w:val="000000"/>
                </w:rPr>
                <w:t>40 см</w:t>
              </w:r>
            </w:hyperlink>
            <w:r w:rsidRPr="00B42685">
              <w:rPr>
                <w:color w:val="000000"/>
              </w:rPr>
              <w:t>.</w:t>
            </w:r>
          </w:p>
          <w:p w:rsidR="00A11FFD" w:rsidRPr="00B42685" w:rsidRDefault="00A11FFD" w:rsidP="00A11FFD">
            <w:pPr>
              <w:numPr>
                <w:ilvl w:val="0"/>
                <w:numId w:val="34"/>
              </w:numPr>
              <w:spacing w:line="240" w:lineRule="atLeast"/>
              <w:ind w:left="300"/>
              <w:textAlignment w:val="baseline"/>
              <w:rPr>
                <w:color w:val="000000"/>
              </w:rPr>
            </w:pPr>
            <w:r w:rsidRPr="00B42685">
              <w:rPr>
                <w:color w:val="000000"/>
              </w:rPr>
              <w:t xml:space="preserve">Количество в упаковке — </w:t>
            </w:r>
            <w:hyperlink r:id="rId186" w:tooltip="Показать все товары с этой характеристикой" w:history="1">
              <w:r w:rsidRPr="00B42685">
                <w:rPr>
                  <w:color w:val="000000"/>
                </w:rPr>
                <w:t>500 шт.</w:t>
              </w:r>
            </w:hyperlink>
          </w:p>
          <w:p w:rsidR="00A11FFD" w:rsidRPr="00B42685" w:rsidRDefault="00A11FFD" w:rsidP="00A11FFD">
            <w:pPr>
              <w:numPr>
                <w:ilvl w:val="0"/>
                <w:numId w:val="34"/>
              </w:numPr>
              <w:spacing w:line="240" w:lineRule="atLeast"/>
              <w:ind w:left="300"/>
              <w:textAlignment w:val="baseline"/>
              <w:rPr>
                <w:color w:val="000000"/>
              </w:rPr>
            </w:pPr>
            <w:r w:rsidRPr="00B42685">
              <w:rPr>
                <w:color w:val="000000"/>
              </w:rPr>
              <w:t xml:space="preserve">Толщина материала — </w:t>
            </w:r>
            <w:hyperlink r:id="rId187" w:tooltip="Показать все товары с этой характеристикой" w:history="1">
              <w:r w:rsidRPr="00B42685">
                <w:rPr>
                  <w:color w:val="000000"/>
                </w:rPr>
                <w:t>10 мкм</w:t>
              </w:r>
            </w:hyperlink>
            <w:r w:rsidRPr="00B42685">
              <w:rPr>
                <w:color w:val="000000"/>
              </w:rPr>
              <w:t>.</w:t>
            </w:r>
          </w:p>
          <w:p w:rsidR="00A11FFD" w:rsidRPr="00B42685" w:rsidRDefault="00A11FFD" w:rsidP="00A11FFD">
            <w:pPr>
              <w:numPr>
                <w:ilvl w:val="0"/>
                <w:numId w:val="34"/>
              </w:numPr>
              <w:spacing w:line="240" w:lineRule="atLeast"/>
              <w:ind w:left="300"/>
              <w:textAlignment w:val="baseline"/>
              <w:rPr>
                <w:color w:val="000000"/>
              </w:rPr>
            </w:pPr>
            <w:r w:rsidRPr="00B42685">
              <w:rPr>
                <w:color w:val="000000"/>
              </w:rPr>
              <w:t xml:space="preserve">Материал — </w:t>
            </w:r>
            <w:hyperlink r:id="rId188" w:tooltip="Показать все товары с этой характеристикой" w:history="1">
              <w:r w:rsidRPr="00B42685">
                <w:rPr>
                  <w:color w:val="000000"/>
                </w:rPr>
                <w:t>полиэтилен низкого давления (ПНД)</w:t>
              </w:r>
            </w:hyperlink>
            <w:r w:rsidRPr="00B42685">
              <w:rPr>
                <w:color w:val="000000"/>
              </w:rPr>
              <w:t>.</w:t>
            </w:r>
          </w:p>
          <w:p w:rsidR="00A11FFD" w:rsidRPr="00B42685" w:rsidRDefault="00A11FFD" w:rsidP="00A11FFD">
            <w:pPr>
              <w:numPr>
                <w:ilvl w:val="0"/>
                <w:numId w:val="34"/>
              </w:numPr>
              <w:spacing w:line="240" w:lineRule="atLeast"/>
              <w:ind w:left="300"/>
              <w:textAlignment w:val="baseline"/>
              <w:rPr>
                <w:color w:val="000000"/>
              </w:rPr>
            </w:pPr>
            <w:r w:rsidRPr="00B42685">
              <w:rPr>
                <w:color w:val="000000"/>
              </w:rPr>
              <w:t xml:space="preserve">Цвет — </w:t>
            </w:r>
            <w:hyperlink r:id="rId189" w:tooltip="Показать все товары с этой характеристикой" w:history="1">
              <w:r w:rsidRPr="00B42685">
                <w:rPr>
                  <w:color w:val="000000"/>
                </w:rPr>
                <w:t>прозрачный</w:t>
              </w:r>
            </w:hyperlink>
            <w:r w:rsidRPr="00B42685">
              <w:rPr>
                <w:color w:val="000000"/>
              </w:rPr>
              <w:t>.</w:t>
            </w:r>
          </w:p>
          <w:p w:rsidR="00A11FFD" w:rsidRPr="00B42685" w:rsidRDefault="00A11FFD" w:rsidP="00A11FFD">
            <w:pPr>
              <w:numPr>
                <w:ilvl w:val="0"/>
                <w:numId w:val="34"/>
              </w:numPr>
              <w:spacing w:line="240" w:lineRule="atLeast"/>
              <w:ind w:left="300"/>
              <w:textAlignment w:val="baseline"/>
              <w:rPr>
                <w:color w:val="000000"/>
              </w:rPr>
            </w:pPr>
            <w:r w:rsidRPr="00B42685">
              <w:rPr>
                <w:color w:val="000000"/>
              </w:rPr>
              <w:t xml:space="preserve">Тип упаковки — </w:t>
            </w:r>
            <w:hyperlink r:id="rId190" w:tooltip="Показать все товары с этой характеристикой" w:history="1">
              <w:proofErr w:type="spellStart"/>
              <w:r w:rsidRPr="00B42685">
                <w:rPr>
                  <w:color w:val="000000"/>
                </w:rPr>
                <w:t>евроупаковка</w:t>
              </w:r>
              <w:proofErr w:type="spellEnd"/>
            </w:hyperlink>
            <w:r w:rsidRPr="00B42685">
              <w:rPr>
                <w:color w:val="000000"/>
              </w:rPr>
              <w:t>.</w:t>
            </w:r>
          </w:p>
          <w:p w:rsidR="00A11FFD" w:rsidRPr="00B42685" w:rsidRDefault="00A11FFD" w:rsidP="00A11FFD">
            <w:pPr>
              <w:numPr>
                <w:ilvl w:val="0"/>
                <w:numId w:val="34"/>
              </w:numPr>
              <w:spacing w:line="240" w:lineRule="atLeast"/>
              <w:ind w:left="300"/>
              <w:textAlignment w:val="baseline"/>
              <w:rPr>
                <w:color w:val="000000"/>
              </w:rPr>
            </w:pPr>
            <w:r w:rsidRPr="00B42685">
              <w:rPr>
                <w:color w:val="000000"/>
              </w:rPr>
              <w:t>Производитель — Россия</w:t>
            </w:r>
          </w:p>
          <w:p w:rsidR="00335DE7" w:rsidRPr="00B42685" w:rsidRDefault="00B42685" w:rsidP="00335DE7">
            <w:pPr>
              <w:spacing w:line="285" w:lineRule="atLeast"/>
              <w:textAlignment w:val="bottom"/>
              <w:rPr>
                <w:color w:val="000000"/>
              </w:rPr>
            </w:pPr>
            <w:r>
              <w:rPr>
                <w:color w:val="000000"/>
              </w:rPr>
              <w:t xml:space="preserve">     </w:t>
            </w:r>
            <w:r w:rsidR="008E2E0B" w:rsidRPr="00B42685">
              <w:rPr>
                <w:color w:val="000000"/>
              </w:rPr>
              <w:t>Соответствие ТУ</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roofErr w:type="spellStart"/>
            <w:r w:rsidRPr="00335DE7">
              <w:t>у.ед</w:t>
            </w:r>
            <w:proofErr w:type="spellEnd"/>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223,96</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268,75</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2239,60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2687,52</w:t>
            </w:r>
          </w:p>
        </w:tc>
      </w:tr>
      <w:tr w:rsidR="00B42685" w:rsidRPr="00092C08" w:rsidTr="00B42685">
        <w:trPr>
          <w:trHeight w:val="1539"/>
          <w:jc w:val="center"/>
        </w:trPr>
        <w:tc>
          <w:tcPr>
            <w:tcW w:w="192" w:type="pct"/>
            <w:tcBorders>
              <w:top w:val="single" w:sz="4" w:space="0" w:color="auto"/>
              <w:left w:val="single" w:sz="4" w:space="0" w:color="auto"/>
              <w:bottom w:val="single" w:sz="4" w:space="0" w:color="auto"/>
              <w:right w:val="single" w:sz="4" w:space="0" w:color="auto"/>
            </w:tcBorders>
            <w:vAlign w:val="center"/>
          </w:tcPr>
          <w:p w:rsidR="00335DE7" w:rsidRPr="00335DE7" w:rsidRDefault="00335DE7" w:rsidP="00335DE7">
            <w:pPr>
              <w:spacing w:line="285" w:lineRule="atLeast"/>
              <w:textAlignment w:val="bottom"/>
            </w:pPr>
            <w:r w:rsidRPr="00335DE7">
              <w:t>21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C825FA">
            <w:pPr>
              <w:rPr>
                <w:color w:val="000000"/>
              </w:rPr>
            </w:pPr>
            <w:r w:rsidRPr="00335DE7">
              <w:rPr>
                <w:color w:val="000000"/>
              </w:rPr>
              <w:t>Паке</w:t>
            </w:r>
            <w:r w:rsidR="00C825FA">
              <w:rPr>
                <w:color w:val="000000"/>
              </w:rPr>
              <w:t>т фасовочный в слотах</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bottom"/>
          </w:tcPr>
          <w:p w:rsidR="00FE6627" w:rsidRPr="00B42685" w:rsidRDefault="00FE6627" w:rsidP="00FE6627">
            <w:pPr>
              <w:numPr>
                <w:ilvl w:val="0"/>
                <w:numId w:val="34"/>
              </w:numPr>
              <w:spacing w:line="240" w:lineRule="atLeast"/>
              <w:ind w:left="300"/>
              <w:textAlignment w:val="baseline"/>
              <w:rPr>
                <w:color w:val="000000"/>
              </w:rPr>
            </w:pPr>
            <w:r w:rsidRPr="00B42685">
              <w:rPr>
                <w:color w:val="000000"/>
              </w:rPr>
              <w:t xml:space="preserve">Ширина — </w:t>
            </w:r>
            <w:hyperlink r:id="rId191" w:tooltip="Показать все товары с этой характеристикой" w:history="1">
              <w:r w:rsidR="00C825FA" w:rsidRPr="00B42685">
                <w:rPr>
                  <w:color w:val="000000"/>
                </w:rPr>
                <w:t>16</w:t>
              </w:r>
              <w:r w:rsidRPr="00B42685">
                <w:rPr>
                  <w:color w:val="000000"/>
                </w:rPr>
                <w:t xml:space="preserve"> см</w:t>
              </w:r>
            </w:hyperlink>
            <w:r w:rsidRPr="00B42685">
              <w:rPr>
                <w:color w:val="000000"/>
              </w:rPr>
              <w:t>.</w:t>
            </w:r>
          </w:p>
          <w:p w:rsidR="00FE6627" w:rsidRPr="00B42685" w:rsidRDefault="00FE6627" w:rsidP="00FE6627">
            <w:pPr>
              <w:numPr>
                <w:ilvl w:val="0"/>
                <w:numId w:val="34"/>
              </w:numPr>
              <w:spacing w:line="240" w:lineRule="atLeast"/>
              <w:ind w:left="300"/>
              <w:textAlignment w:val="baseline"/>
              <w:rPr>
                <w:color w:val="000000"/>
              </w:rPr>
            </w:pPr>
            <w:r w:rsidRPr="00B42685">
              <w:rPr>
                <w:color w:val="000000"/>
              </w:rPr>
              <w:t xml:space="preserve">Длина — </w:t>
            </w:r>
            <w:hyperlink r:id="rId192" w:tooltip="Показать все товары с этой характеристикой" w:history="1">
              <w:r w:rsidR="00C825FA" w:rsidRPr="00B42685">
                <w:rPr>
                  <w:color w:val="000000"/>
                </w:rPr>
                <w:t>24</w:t>
              </w:r>
              <w:r w:rsidRPr="00B42685">
                <w:rPr>
                  <w:color w:val="000000"/>
                </w:rPr>
                <w:t xml:space="preserve"> см</w:t>
              </w:r>
            </w:hyperlink>
            <w:r w:rsidRPr="00B42685">
              <w:rPr>
                <w:color w:val="000000"/>
              </w:rPr>
              <w:t>.</w:t>
            </w:r>
          </w:p>
          <w:p w:rsidR="00FE6627" w:rsidRPr="00B42685" w:rsidRDefault="00FE6627" w:rsidP="00FE6627">
            <w:pPr>
              <w:numPr>
                <w:ilvl w:val="0"/>
                <w:numId w:val="34"/>
              </w:numPr>
              <w:spacing w:line="240" w:lineRule="atLeast"/>
              <w:ind w:left="300"/>
              <w:textAlignment w:val="baseline"/>
              <w:rPr>
                <w:color w:val="000000"/>
              </w:rPr>
            </w:pPr>
            <w:r w:rsidRPr="00B42685">
              <w:rPr>
                <w:color w:val="000000"/>
              </w:rPr>
              <w:t xml:space="preserve">Количество в упаковке — </w:t>
            </w:r>
            <w:hyperlink r:id="rId193" w:tooltip="Показать все товары с этой характеристикой" w:history="1">
              <w:r w:rsidRPr="00B42685">
                <w:rPr>
                  <w:color w:val="000000"/>
                </w:rPr>
                <w:t>1000 шт.</w:t>
              </w:r>
            </w:hyperlink>
          </w:p>
          <w:p w:rsidR="00FE6627" w:rsidRPr="00B42685" w:rsidRDefault="00FE6627" w:rsidP="00FE6627">
            <w:pPr>
              <w:numPr>
                <w:ilvl w:val="0"/>
                <w:numId w:val="34"/>
              </w:numPr>
              <w:spacing w:line="240" w:lineRule="atLeast"/>
              <w:ind w:left="300"/>
              <w:textAlignment w:val="baseline"/>
              <w:rPr>
                <w:color w:val="000000"/>
              </w:rPr>
            </w:pPr>
            <w:r w:rsidRPr="00B42685">
              <w:rPr>
                <w:color w:val="000000"/>
              </w:rPr>
              <w:t xml:space="preserve">Толщина материала — </w:t>
            </w:r>
            <w:hyperlink r:id="rId194" w:tooltip="Показать все товары с этой характеристикой" w:history="1">
              <w:r w:rsidR="00C825FA" w:rsidRPr="00B42685">
                <w:rPr>
                  <w:color w:val="000000"/>
                </w:rPr>
                <w:t>6</w:t>
              </w:r>
              <w:r w:rsidRPr="00B42685">
                <w:rPr>
                  <w:color w:val="000000"/>
                </w:rPr>
                <w:t xml:space="preserve"> мкм</w:t>
              </w:r>
            </w:hyperlink>
            <w:r w:rsidRPr="00B42685">
              <w:rPr>
                <w:color w:val="000000"/>
              </w:rPr>
              <w:t>.</w:t>
            </w:r>
          </w:p>
          <w:p w:rsidR="00FE6627" w:rsidRPr="00B42685" w:rsidRDefault="00FE6627" w:rsidP="00FE6627">
            <w:pPr>
              <w:numPr>
                <w:ilvl w:val="0"/>
                <w:numId w:val="34"/>
              </w:numPr>
              <w:spacing w:line="240" w:lineRule="atLeast"/>
              <w:ind w:left="300"/>
              <w:textAlignment w:val="baseline"/>
              <w:rPr>
                <w:color w:val="000000"/>
              </w:rPr>
            </w:pPr>
            <w:r w:rsidRPr="00B42685">
              <w:rPr>
                <w:color w:val="000000"/>
              </w:rPr>
              <w:t xml:space="preserve">Материал — </w:t>
            </w:r>
            <w:hyperlink r:id="rId195" w:tooltip="Показать все товары с этой характеристикой" w:history="1">
              <w:r w:rsidRPr="00B42685">
                <w:rPr>
                  <w:color w:val="000000"/>
                </w:rPr>
                <w:t>полиэтилен низкого давления (ПНД)</w:t>
              </w:r>
            </w:hyperlink>
            <w:r w:rsidRPr="00B42685">
              <w:rPr>
                <w:color w:val="000000"/>
              </w:rPr>
              <w:t>.</w:t>
            </w:r>
          </w:p>
          <w:p w:rsidR="00FE6627" w:rsidRPr="00B42685" w:rsidRDefault="00FE6627" w:rsidP="00FE6627">
            <w:pPr>
              <w:numPr>
                <w:ilvl w:val="0"/>
                <w:numId w:val="34"/>
              </w:numPr>
              <w:spacing w:line="240" w:lineRule="atLeast"/>
              <w:ind w:left="300"/>
              <w:textAlignment w:val="baseline"/>
              <w:rPr>
                <w:color w:val="000000"/>
              </w:rPr>
            </w:pPr>
            <w:r w:rsidRPr="00B42685">
              <w:rPr>
                <w:color w:val="000000"/>
              </w:rPr>
              <w:t xml:space="preserve">Цвет — </w:t>
            </w:r>
            <w:hyperlink r:id="rId196" w:tooltip="Показать все товары с этой характеристикой" w:history="1">
              <w:r w:rsidRPr="00B42685">
                <w:rPr>
                  <w:color w:val="000000"/>
                </w:rPr>
                <w:t>прозрачный</w:t>
              </w:r>
            </w:hyperlink>
            <w:r w:rsidRPr="00B42685">
              <w:rPr>
                <w:color w:val="000000"/>
              </w:rPr>
              <w:t>.</w:t>
            </w:r>
          </w:p>
          <w:p w:rsidR="00FE6627" w:rsidRPr="00B42685" w:rsidRDefault="00FE6627" w:rsidP="00FE6627">
            <w:pPr>
              <w:numPr>
                <w:ilvl w:val="0"/>
                <w:numId w:val="34"/>
              </w:numPr>
              <w:spacing w:line="240" w:lineRule="atLeast"/>
              <w:ind w:left="300"/>
              <w:textAlignment w:val="baseline"/>
              <w:rPr>
                <w:color w:val="000000"/>
              </w:rPr>
            </w:pPr>
            <w:r w:rsidRPr="00B42685">
              <w:rPr>
                <w:color w:val="000000"/>
              </w:rPr>
              <w:t xml:space="preserve">Тип упаковки — </w:t>
            </w:r>
            <w:r w:rsidR="00C825FA" w:rsidRPr="00B42685">
              <w:rPr>
                <w:color w:val="000000"/>
              </w:rPr>
              <w:t xml:space="preserve">слот, </w:t>
            </w:r>
            <w:hyperlink r:id="rId197" w:tooltip="Показать все товары с этой характеристикой" w:history="1">
              <w:proofErr w:type="spellStart"/>
              <w:r w:rsidRPr="00B42685">
                <w:rPr>
                  <w:color w:val="000000"/>
                </w:rPr>
                <w:t>евроупаковка</w:t>
              </w:r>
              <w:proofErr w:type="spellEnd"/>
            </w:hyperlink>
            <w:r w:rsidRPr="00B42685">
              <w:rPr>
                <w:color w:val="000000"/>
              </w:rPr>
              <w:t>.</w:t>
            </w:r>
          </w:p>
          <w:p w:rsidR="00FE6627" w:rsidRPr="00B42685" w:rsidRDefault="00FE6627" w:rsidP="00FE6627">
            <w:pPr>
              <w:numPr>
                <w:ilvl w:val="0"/>
                <w:numId w:val="34"/>
              </w:numPr>
              <w:spacing w:line="240" w:lineRule="atLeast"/>
              <w:ind w:left="300"/>
              <w:textAlignment w:val="baseline"/>
              <w:rPr>
                <w:color w:val="000000"/>
              </w:rPr>
            </w:pPr>
            <w:r w:rsidRPr="00B42685">
              <w:rPr>
                <w:color w:val="000000"/>
              </w:rPr>
              <w:t>Производитель — Россия</w:t>
            </w:r>
          </w:p>
          <w:p w:rsidR="00335DE7" w:rsidRPr="00B42685" w:rsidRDefault="00B42685" w:rsidP="00335DE7">
            <w:pPr>
              <w:spacing w:line="285" w:lineRule="atLeast"/>
              <w:textAlignment w:val="bottom"/>
              <w:rPr>
                <w:color w:val="000000"/>
              </w:rPr>
            </w:pPr>
            <w:r>
              <w:rPr>
                <w:color w:val="000000"/>
              </w:rPr>
              <w:t xml:space="preserve">     </w:t>
            </w:r>
            <w:r w:rsidR="00C825FA" w:rsidRPr="00B42685">
              <w:rPr>
                <w:color w:val="000000"/>
              </w:rPr>
              <w:t>Соответствие ТУ</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roofErr w:type="spellStart"/>
            <w:r w:rsidRPr="00335DE7">
              <w:t>у.ед</w:t>
            </w:r>
            <w:proofErr w:type="spellEnd"/>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10</w:t>
            </w:r>
          </w:p>
        </w:tc>
        <w:tc>
          <w:tcPr>
            <w:tcW w:w="345" w:type="pct"/>
            <w:tcBorders>
              <w:top w:val="single" w:sz="4" w:space="0" w:color="auto"/>
              <w:left w:val="nil"/>
              <w:bottom w:val="single" w:sz="4" w:space="0" w:color="auto"/>
              <w:right w:val="single" w:sz="4" w:space="0" w:color="000000"/>
            </w:tcBorders>
            <w:shd w:val="clear" w:color="auto" w:fill="auto"/>
            <w:vAlign w:val="center"/>
          </w:tcPr>
          <w:p w:rsidR="00335DE7" w:rsidRPr="00335DE7" w:rsidRDefault="00335DE7" w:rsidP="00335DE7">
            <w:pPr>
              <w:jc w:val="center"/>
            </w:pPr>
            <w:r w:rsidRPr="00335DE7">
              <w:t>279,08</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334,90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2790,80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3348,96</w:t>
            </w:r>
          </w:p>
        </w:tc>
      </w:tr>
      <w:tr w:rsidR="00B42685" w:rsidRPr="00092C08" w:rsidTr="00B42685">
        <w:trPr>
          <w:trHeight w:val="772"/>
          <w:jc w:val="center"/>
        </w:trPr>
        <w:tc>
          <w:tcPr>
            <w:tcW w:w="192" w:type="pct"/>
            <w:tcBorders>
              <w:top w:val="single" w:sz="4" w:space="0" w:color="auto"/>
              <w:left w:val="single" w:sz="4" w:space="0" w:color="auto"/>
              <w:bottom w:val="single" w:sz="4" w:space="0" w:color="auto"/>
              <w:right w:val="single" w:sz="4" w:space="0" w:color="auto"/>
            </w:tcBorders>
            <w:vAlign w:val="center"/>
          </w:tcPr>
          <w:p w:rsidR="00335DE7" w:rsidRPr="00335DE7" w:rsidRDefault="00335DE7" w:rsidP="00335DE7">
            <w:pPr>
              <w:spacing w:line="285" w:lineRule="atLeast"/>
              <w:textAlignment w:val="bottom"/>
            </w:pPr>
            <w:r w:rsidRPr="00335DE7">
              <w:t>22</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C825FA">
            <w:pPr>
              <w:rPr>
                <w:color w:val="000000"/>
              </w:rPr>
            </w:pPr>
            <w:r w:rsidRPr="00335DE7">
              <w:rPr>
                <w:color w:val="000000"/>
              </w:rPr>
              <w:t xml:space="preserve">Перчатки полиэтиленовые </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bottom"/>
          </w:tcPr>
          <w:p w:rsidR="00083373" w:rsidRPr="00B42685" w:rsidRDefault="008E2E0B" w:rsidP="00083373">
            <w:pPr>
              <w:numPr>
                <w:ilvl w:val="0"/>
                <w:numId w:val="24"/>
              </w:numPr>
              <w:spacing w:after="60" w:line="240" w:lineRule="atLeast"/>
              <w:ind w:left="300"/>
              <w:textAlignment w:val="baseline"/>
              <w:rPr>
                <w:color w:val="000000"/>
              </w:rPr>
            </w:pPr>
            <w:r w:rsidRPr="00B42685">
              <w:rPr>
                <w:color w:val="000000"/>
              </w:rPr>
              <w:t>Полиэтиленовые, о</w:t>
            </w:r>
            <w:r w:rsidR="00083373" w:rsidRPr="00B42685">
              <w:rPr>
                <w:color w:val="000000"/>
              </w:rPr>
              <w:t>дноразовые</w:t>
            </w:r>
            <w:r w:rsidRPr="00B42685">
              <w:rPr>
                <w:color w:val="000000"/>
              </w:rPr>
              <w:t>, отрывные</w:t>
            </w:r>
            <w:r w:rsidR="00083373" w:rsidRPr="00B42685">
              <w:rPr>
                <w:color w:val="000000"/>
              </w:rPr>
              <w:t>.</w:t>
            </w:r>
          </w:p>
          <w:p w:rsidR="008E2E0B" w:rsidRPr="00B42685" w:rsidRDefault="00C825FA" w:rsidP="00083373">
            <w:pPr>
              <w:numPr>
                <w:ilvl w:val="0"/>
                <w:numId w:val="24"/>
              </w:numPr>
              <w:spacing w:after="60" w:line="240" w:lineRule="atLeast"/>
              <w:ind w:left="300"/>
              <w:textAlignment w:val="baseline"/>
              <w:rPr>
                <w:color w:val="000000"/>
              </w:rPr>
            </w:pPr>
            <w:r w:rsidRPr="00B42685">
              <w:rPr>
                <w:color w:val="000000"/>
              </w:rPr>
              <w:t>Комплект/упаковка</w:t>
            </w:r>
            <w:r w:rsidR="008E2E0B" w:rsidRPr="00B42685">
              <w:rPr>
                <w:color w:val="000000"/>
              </w:rPr>
              <w:t>- 50 пар/ 100шт</w:t>
            </w:r>
            <w:r w:rsidRPr="00B42685">
              <w:rPr>
                <w:color w:val="000000"/>
              </w:rPr>
              <w:t xml:space="preserve"> в картонной упаковке</w:t>
            </w:r>
          </w:p>
          <w:p w:rsidR="008E2E0B" w:rsidRPr="00B42685" w:rsidRDefault="008E2E0B" w:rsidP="00083373">
            <w:pPr>
              <w:numPr>
                <w:ilvl w:val="0"/>
                <w:numId w:val="24"/>
              </w:numPr>
              <w:spacing w:after="60" w:line="240" w:lineRule="atLeast"/>
              <w:ind w:left="300"/>
              <w:textAlignment w:val="baseline"/>
              <w:rPr>
                <w:color w:val="000000"/>
              </w:rPr>
            </w:pPr>
            <w:r w:rsidRPr="00B42685">
              <w:rPr>
                <w:color w:val="000000"/>
              </w:rPr>
              <w:t xml:space="preserve">Размер – </w:t>
            </w:r>
            <w:r w:rsidRPr="00B42685">
              <w:rPr>
                <w:color w:val="000000"/>
                <w:lang w:val="en-US"/>
              </w:rPr>
              <w:t>L</w:t>
            </w:r>
            <w:r w:rsidRPr="00B42685">
              <w:rPr>
                <w:color w:val="000000"/>
              </w:rPr>
              <w:t>(большой)</w:t>
            </w:r>
          </w:p>
          <w:p w:rsidR="008E2E0B" w:rsidRPr="00B42685" w:rsidRDefault="008E2E0B" w:rsidP="00083373">
            <w:pPr>
              <w:numPr>
                <w:ilvl w:val="0"/>
                <w:numId w:val="24"/>
              </w:numPr>
              <w:spacing w:after="60" w:line="240" w:lineRule="atLeast"/>
              <w:ind w:left="300"/>
              <w:textAlignment w:val="baseline"/>
              <w:rPr>
                <w:color w:val="000000"/>
              </w:rPr>
            </w:pPr>
            <w:r w:rsidRPr="00B42685">
              <w:rPr>
                <w:color w:val="000000"/>
              </w:rPr>
              <w:t>Толщина материала- 8мкм</w:t>
            </w:r>
          </w:p>
          <w:p w:rsidR="00083373" w:rsidRPr="00B42685" w:rsidRDefault="00083373" w:rsidP="00083373">
            <w:pPr>
              <w:numPr>
                <w:ilvl w:val="0"/>
                <w:numId w:val="24"/>
              </w:numPr>
              <w:spacing w:after="60" w:line="240" w:lineRule="atLeast"/>
              <w:ind w:left="300"/>
              <w:textAlignment w:val="baseline"/>
              <w:rPr>
                <w:color w:val="000000"/>
              </w:rPr>
            </w:pPr>
            <w:r w:rsidRPr="00B42685">
              <w:rPr>
                <w:color w:val="000000"/>
              </w:rPr>
              <w:t>Сохраняют тактильные ощущения.</w:t>
            </w:r>
          </w:p>
          <w:p w:rsidR="00083373" w:rsidRPr="00B42685" w:rsidRDefault="00083373" w:rsidP="00083373">
            <w:pPr>
              <w:numPr>
                <w:ilvl w:val="0"/>
                <w:numId w:val="24"/>
              </w:numPr>
              <w:spacing w:after="60" w:line="240" w:lineRule="atLeast"/>
              <w:ind w:left="300"/>
              <w:textAlignment w:val="baseline"/>
              <w:rPr>
                <w:color w:val="000000"/>
              </w:rPr>
            </w:pPr>
            <w:r w:rsidRPr="00B42685">
              <w:rPr>
                <w:color w:val="000000"/>
              </w:rPr>
              <w:t>Производитель — Россия</w:t>
            </w:r>
          </w:p>
          <w:p w:rsidR="00335DE7" w:rsidRPr="00B42685" w:rsidRDefault="00B42685" w:rsidP="00335DE7">
            <w:pPr>
              <w:spacing w:line="285" w:lineRule="atLeast"/>
              <w:textAlignment w:val="bottom"/>
              <w:rPr>
                <w:color w:val="000000"/>
              </w:rPr>
            </w:pPr>
            <w:r>
              <w:rPr>
                <w:color w:val="000000"/>
              </w:rPr>
              <w:t xml:space="preserve">     </w:t>
            </w:r>
            <w:r w:rsidR="008E2E0B" w:rsidRPr="00B42685">
              <w:rPr>
                <w:color w:val="000000"/>
              </w:rPr>
              <w:t>Соответствие ТУ</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roofErr w:type="spellStart"/>
            <w:r w:rsidRPr="00335DE7">
              <w:t>у.ед</w:t>
            </w:r>
            <w:proofErr w:type="spellEnd"/>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104,17</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125,00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1041,70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1250,04</w:t>
            </w:r>
          </w:p>
        </w:tc>
      </w:tr>
      <w:tr w:rsidR="00B42685" w:rsidRPr="00092C08" w:rsidTr="00B42685">
        <w:trPr>
          <w:trHeight w:val="205"/>
          <w:jc w:val="center"/>
        </w:trPr>
        <w:tc>
          <w:tcPr>
            <w:tcW w:w="192" w:type="pct"/>
            <w:tcBorders>
              <w:top w:val="single" w:sz="4" w:space="0" w:color="auto"/>
              <w:left w:val="single" w:sz="4" w:space="0" w:color="auto"/>
              <w:bottom w:val="single" w:sz="4" w:space="0" w:color="auto"/>
              <w:right w:val="single" w:sz="4" w:space="0" w:color="auto"/>
            </w:tcBorders>
            <w:vAlign w:val="center"/>
          </w:tcPr>
          <w:p w:rsidR="00335DE7" w:rsidRPr="00335DE7" w:rsidRDefault="00335DE7" w:rsidP="00335DE7">
            <w:pPr>
              <w:spacing w:line="285" w:lineRule="atLeast"/>
              <w:textAlignment w:val="bottom"/>
            </w:pPr>
            <w:r w:rsidRPr="00335DE7">
              <w:t>23</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6D7007">
            <w:pPr>
              <w:rPr>
                <w:color w:val="000000"/>
              </w:rPr>
            </w:pPr>
            <w:r w:rsidRPr="00335DE7">
              <w:rPr>
                <w:color w:val="000000"/>
              </w:rPr>
              <w:t xml:space="preserve">Перчатки хозяйственные латексные </w:t>
            </w:r>
            <w:r w:rsidR="00C825FA">
              <w:rPr>
                <w:color w:val="000000"/>
              </w:rPr>
              <w:t>«</w:t>
            </w:r>
            <w:r w:rsidRPr="00335DE7">
              <w:rPr>
                <w:color w:val="000000"/>
              </w:rPr>
              <w:t>ЛЮБАША ЭКОНОМ</w:t>
            </w:r>
            <w:r w:rsidR="00C825FA">
              <w:rPr>
                <w:color w:val="000000"/>
              </w:rPr>
              <w:t>»</w:t>
            </w:r>
            <w:r w:rsidR="006D7007">
              <w:rPr>
                <w:color w:val="000000"/>
              </w:rPr>
              <w:t xml:space="preserve"> или эквивалент</w:t>
            </w:r>
          </w:p>
        </w:tc>
        <w:tc>
          <w:tcPr>
            <w:tcW w:w="1331" w:type="pct"/>
            <w:tcBorders>
              <w:top w:val="single" w:sz="4" w:space="0" w:color="auto"/>
              <w:left w:val="nil"/>
              <w:bottom w:val="single" w:sz="4" w:space="0" w:color="auto"/>
              <w:right w:val="single" w:sz="8" w:space="0" w:color="auto"/>
            </w:tcBorders>
            <w:shd w:val="clear" w:color="auto" w:fill="auto"/>
            <w:vAlign w:val="bottom"/>
          </w:tcPr>
          <w:p w:rsidR="00C825FA" w:rsidRPr="00B42685" w:rsidRDefault="00C825FA" w:rsidP="00E3664A">
            <w:pPr>
              <w:numPr>
                <w:ilvl w:val="0"/>
                <w:numId w:val="24"/>
              </w:numPr>
              <w:spacing w:after="60" w:line="240" w:lineRule="atLeast"/>
              <w:ind w:left="300"/>
              <w:textAlignment w:val="baseline"/>
              <w:rPr>
                <w:color w:val="000000"/>
              </w:rPr>
            </w:pPr>
            <w:r w:rsidRPr="00B42685">
              <w:rPr>
                <w:color w:val="000000"/>
              </w:rPr>
              <w:t>Хозяйственные,</w:t>
            </w:r>
            <w:r w:rsidR="006D7007" w:rsidRPr="00B42685">
              <w:rPr>
                <w:color w:val="000000"/>
              </w:rPr>
              <w:t xml:space="preserve"> многоразовые,</w:t>
            </w:r>
            <w:r w:rsidRPr="00B42685">
              <w:rPr>
                <w:color w:val="000000"/>
              </w:rPr>
              <w:t xml:space="preserve"> латексные</w:t>
            </w:r>
          </w:p>
          <w:p w:rsidR="00232F46" w:rsidRPr="00B42685" w:rsidRDefault="00232F46" w:rsidP="00E3664A">
            <w:pPr>
              <w:numPr>
                <w:ilvl w:val="0"/>
                <w:numId w:val="24"/>
              </w:numPr>
              <w:spacing w:after="60" w:line="240" w:lineRule="atLeast"/>
              <w:ind w:left="300"/>
              <w:textAlignment w:val="baseline"/>
              <w:rPr>
                <w:color w:val="000000"/>
              </w:rPr>
            </w:pPr>
            <w:r w:rsidRPr="00B42685">
              <w:rPr>
                <w:color w:val="000000"/>
              </w:rPr>
              <w:t xml:space="preserve">Материал основы — </w:t>
            </w:r>
            <w:hyperlink r:id="rId198" w:tooltip="Показать все товары с этой характеристикой" w:history="1">
              <w:r w:rsidRPr="00B42685">
                <w:rPr>
                  <w:color w:val="000000"/>
                </w:rPr>
                <w:t>латекс</w:t>
              </w:r>
            </w:hyperlink>
            <w:r w:rsidRPr="00B42685">
              <w:rPr>
                <w:color w:val="000000"/>
              </w:rPr>
              <w:t>.</w:t>
            </w:r>
          </w:p>
          <w:p w:rsidR="00232F46" w:rsidRPr="00B42685" w:rsidRDefault="00232F46" w:rsidP="00E3664A">
            <w:pPr>
              <w:numPr>
                <w:ilvl w:val="0"/>
                <w:numId w:val="24"/>
              </w:numPr>
              <w:spacing w:after="60" w:line="240" w:lineRule="atLeast"/>
              <w:ind w:left="300"/>
              <w:textAlignment w:val="baseline"/>
              <w:rPr>
                <w:color w:val="000000"/>
              </w:rPr>
            </w:pPr>
            <w:r w:rsidRPr="00B42685">
              <w:rPr>
                <w:color w:val="000000"/>
              </w:rPr>
              <w:t xml:space="preserve">Размер — </w:t>
            </w:r>
            <w:hyperlink r:id="rId199" w:tooltip="Показать все товары с этой характеристикой" w:history="1">
              <w:r w:rsidRPr="00B42685">
                <w:rPr>
                  <w:color w:val="000000"/>
                </w:rPr>
                <w:t>M</w:t>
              </w:r>
            </w:hyperlink>
            <w:r w:rsidRPr="00B42685">
              <w:rPr>
                <w:color w:val="000000"/>
              </w:rPr>
              <w:t>.</w:t>
            </w:r>
          </w:p>
          <w:p w:rsidR="00232F46" w:rsidRPr="00B42685" w:rsidRDefault="00232F46" w:rsidP="00E3664A">
            <w:pPr>
              <w:numPr>
                <w:ilvl w:val="0"/>
                <w:numId w:val="24"/>
              </w:numPr>
              <w:spacing w:after="60" w:line="240" w:lineRule="atLeast"/>
              <w:ind w:left="300"/>
              <w:textAlignment w:val="baseline"/>
              <w:rPr>
                <w:color w:val="000000"/>
              </w:rPr>
            </w:pPr>
            <w:r w:rsidRPr="00B42685">
              <w:rPr>
                <w:color w:val="000000"/>
              </w:rPr>
              <w:t xml:space="preserve">Количество пар в упаковке — </w:t>
            </w:r>
            <w:hyperlink r:id="rId200" w:tooltip="Показать все товары с этой характеристикой" w:history="1">
              <w:r w:rsidRPr="00B42685">
                <w:rPr>
                  <w:color w:val="000000"/>
                </w:rPr>
                <w:t>1</w:t>
              </w:r>
            </w:hyperlink>
            <w:r w:rsidRPr="00B42685">
              <w:rPr>
                <w:color w:val="000000"/>
              </w:rPr>
              <w:t>.</w:t>
            </w:r>
          </w:p>
          <w:p w:rsidR="00232F46" w:rsidRPr="00B42685" w:rsidRDefault="00232F46" w:rsidP="00E3664A">
            <w:pPr>
              <w:numPr>
                <w:ilvl w:val="0"/>
                <w:numId w:val="24"/>
              </w:numPr>
              <w:spacing w:after="60" w:line="240" w:lineRule="atLeast"/>
              <w:ind w:left="300"/>
              <w:textAlignment w:val="baseline"/>
              <w:rPr>
                <w:color w:val="000000"/>
              </w:rPr>
            </w:pPr>
            <w:r w:rsidRPr="00B42685">
              <w:rPr>
                <w:color w:val="000000"/>
              </w:rPr>
              <w:t xml:space="preserve">Внутреннее напыление — </w:t>
            </w:r>
            <w:hyperlink r:id="rId201" w:tooltip="Показать все товары с этой характеристикой" w:history="1">
              <w:r w:rsidRPr="00B42685">
                <w:rPr>
                  <w:color w:val="000000"/>
                </w:rPr>
                <w:t>хлопчатобумажное</w:t>
              </w:r>
            </w:hyperlink>
            <w:r w:rsidRPr="00B42685">
              <w:rPr>
                <w:color w:val="000000"/>
              </w:rPr>
              <w:t>.</w:t>
            </w:r>
          </w:p>
          <w:p w:rsidR="00232F46" w:rsidRPr="00B42685" w:rsidRDefault="00232F46" w:rsidP="00E3664A">
            <w:pPr>
              <w:numPr>
                <w:ilvl w:val="0"/>
                <w:numId w:val="24"/>
              </w:numPr>
              <w:spacing w:after="60" w:line="240" w:lineRule="atLeast"/>
              <w:ind w:left="300"/>
              <w:textAlignment w:val="baseline"/>
              <w:rPr>
                <w:color w:val="000000"/>
              </w:rPr>
            </w:pPr>
            <w:r w:rsidRPr="00B42685">
              <w:rPr>
                <w:color w:val="000000"/>
              </w:rPr>
              <w:t xml:space="preserve">Рельефная поверхность — </w:t>
            </w:r>
            <w:hyperlink r:id="rId202" w:tooltip="Показать все товары с этой характеристикой" w:history="1">
              <w:r w:rsidRPr="00B42685">
                <w:rPr>
                  <w:color w:val="000000"/>
                </w:rPr>
                <w:t>да</w:t>
              </w:r>
            </w:hyperlink>
            <w:r w:rsidRPr="00B42685">
              <w:rPr>
                <w:color w:val="000000"/>
              </w:rPr>
              <w:t>.</w:t>
            </w:r>
          </w:p>
          <w:p w:rsidR="00232F46" w:rsidRPr="00B42685" w:rsidRDefault="00232F46" w:rsidP="00E3664A">
            <w:pPr>
              <w:numPr>
                <w:ilvl w:val="0"/>
                <w:numId w:val="24"/>
              </w:numPr>
              <w:spacing w:after="60" w:line="240" w:lineRule="atLeast"/>
              <w:ind w:left="300"/>
              <w:textAlignment w:val="baseline"/>
              <w:rPr>
                <w:color w:val="000000"/>
              </w:rPr>
            </w:pPr>
            <w:r w:rsidRPr="00B42685">
              <w:rPr>
                <w:color w:val="000000"/>
              </w:rPr>
              <w:t xml:space="preserve">Тип манжеты — </w:t>
            </w:r>
            <w:hyperlink r:id="rId203" w:tooltip="Показать все товары с этой характеристикой" w:history="1">
              <w:r w:rsidRPr="00B42685">
                <w:rPr>
                  <w:color w:val="000000"/>
                </w:rPr>
                <w:t>закатанный край</w:t>
              </w:r>
            </w:hyperlink>
            <w:r w:rsidRPr="00B42685">
              <w:rPr>
                <w:color w:val="000000"/>
              </w:rPr>
              <w:t>.</w:t>
            </w:r>
          </w:p>
          <w:p w:rsidR="00232F46" w:rsidRPr="00B42685" w:rsidRDefault="00232F46" w:rsidP="00E3664A">
            <w:pPr>
              <w:numPr>
                <w:ilvl w:val="0"/>
                <w:numId w:val="24"/>
              </w:numPr>
              <w:spacing w:after="60" w:line="240" w:lineRule="atLeast"/>
              <w:ind w:left="300"/>
              <w:textAlignment w:val="baseline"/>
              <w:rPr>
                <w:color w:val="000000"/>
              </w:rPr>
            </w:pPr>
            <w:r w:rsidRPr="00B42685">
              <w:rPr>
                <w:color w:val="000000"/>
              </w:rPr>
              <w:t xml:space="preserve">Цвет — </w:t>
            </w:r>
            <w:hyperlink r:id="rId204" w:tooltip="Показать все товары с этой характеристикой" w:history="1">
              <w:r w:rsidRPr="00B42685">
                <w:rPr>
                  <w:color w:val="000000"/>
                </w:rPr>
                <w:t>желтый</w:t>
              </w:r>
            </w:hyperlink>
            <w:r w:rsidRPr="00B42685">
              <w:rPr>
                <w:color w:val="000000"/>
              </w:rPr>
              <w:t>.</w:t>
            </w:r>
          </w:p>
          <w:p w:rsidR="00232F46" w:rsidRPr="00B42685" w:rsidRDefault="00232F46" w:rsidP="00E3664A">
            <w:pPr>
              <w:numPr>
                <w:ilvl w:val="0"/>
                <w:numId w:val="24"/>
              </w:numPr>
              <w:spacing w:after="60" w:line="240" w:lineRule="atLeast"/>
              <w:ind w:left="300"/>
              <w:textAlignment w:val="baseline"/>
              <w:rPr>
                <w:color w:val="000000"/>
              </w:rPr>
            </w:pPr>
            <w:r w:rsidRPr="00B42685">
              <w:rPr>
                <w:color w:val="000000"/>
              </w:rPr>
              <w:t xml:space="preserve">Упаковка — </w:t>
            </w:r>
            <w:hyperlink r:id="rId205" w:tooltip="Показать все товары с этой характеристикой" w:history="1">
              <w:proofErr w:type="spellStart"/>
              <w:r w:rsidRPr="00B42685">
                <w:rPr>
                  <w:color w:val="000000"/>
                </w:rPr>
                <w:t>европодвес</w:t>
              </w:r>
              <w:proofErr w:type="spellEnd"/>
            </w:hyperlink>
            <w:r w:rsidRPr="00B42685">
              <w:rPr>
                <w:color w:val="000000"/>
              </w:rPr>
              <w:t>.</w:t>
            </w:r>
          </w:p>
          <w:p w:rsidR="00232F46" w:rsidRPr="00B42685" w:rsidRDefault="00232F46" w:rsidP="00E3664A">
            <w:pPr>
              <w:numPr>
                <w:ilvl w:val="0"/>
                <w:numId w:val="24"/>
              </w:numPr>
              <w:spacing w:after="60" w:line="240" w:lineRule="atLeast"/>
              <w:ind w:left="300"/>
              <w:textAlignment w:val="baseline"/>
              <w:rPr>
                <w:color w:val="000000"/>
              </w:rPr>
            </w:pPr>
            <w:r w:rsidRPr="00B42685">
              <w:rPr>
                <w:color w:val="000000"/>
              </w:rPr>
              <w:t>Производитель — Китай</w:t>
            </w:r>
          </w:p>
          <w:p w:rsidR="00335DE7" w:rsidRPr="00B42685" w:rsidRDefault="00B42685" w:rsidP="00C825FA">
            <w:pPr>
              <w:spacing w:after="60" w:line="285" w:lineRule="atLeast"/>
              <w:ind w:left="-60"/>
              <w:textAlignment w:val="bottom"/>
              <w:rPr>
                <w:color w:val="000000"/>
              </w:rPr>
            </w:pPr>
            <w:r>
              <w:rPr>
                <w:color w:val="000000"/>
              </w:rPr>
              <w:t xml:space="preserve">      </w:t>
            </w:r>
            <w:r w:rsidR="00C825FA" w:rsidRPr="00B42685">
              <w:rPr>
                <w:color w:val="000000"/>
              </w:rPr>
              <w:t>Соответствие ТУ</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roofErr w:type="spellStart"/>
            <w:r w:rsidRPr="00335DE7">
              <w:t>у.ед</w:t>
            </w:r>
            <w:proofErr w:type="spellEnd"/>
          </w:p>
        </w:tc>
        <w:tc>
          <w:tcPr>
            <w:tcW w:w="296"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10</w:t>
            </w:r>
          </w:p>
        </w:tc>
        <w:tc>
          <w:tcPr>
            <w:tcW w:w="345" w:type="pct"/>
            <w:tcBorders>
              <w:top w:val="single" w:sz="4" w:space="0" w:color="auto"/>
              <w:left w:val="nil"/>
              <w:bottom w:val="single" w:sz="4" w:space="0" w:color="auto"/>
              <w:right w:val="single" w:sz="4" w:space="0" w:color="000000"/>
            </w:tcBorders>
            <w:shd w:val="clear" w:color="auto" w:fill="auto"/>
            <w:vAlign w:val="center"/>
          </w:tcPr>
          <w:p w:rsidR="00335DE7" w:rsidRPr="00335DE7" w:rsidRDefault="00335DE7" w:rsidP="00335DE7">
            <w:pPr>
              <w:jc w:val="center"/>
            </w:pPr>
            <w:r w:rsidRPr="00335DE7">
              <w:t>27,00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20</w:t>
            </w:r>
          </w:p>
        </w:tc>
        <w:tc>
          <w:tcPr>
            <w:tcW w:w="444"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32,40</w:t>
            </w:r>
          </w:p>
        </w:tc>
        <w:tc>
          <w:tcPr>
            <w:tcW w:w="444"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270,00</w:t>
            </w:r>
          </w:p>
        </w:tc>
        <w:tc>
          <w:tcPr>
            <w:tcW w:w="565" w:type="pct"/>
            <w:tcBorders>
              <w:top w:val="single" w:sz="4" w:space="0" w:color="auto"/>
              <w:left w:val="nil"/>
              <w:bottom w:val="single" w:sz="4" w:space="0" w:color="auto"/>
              <w:right w:val="single" w:sz="4" w:space="0" w:color="auto"/>
            </w:tcBorders>
            <w:shd w:val="clear" w:color="auto" w:fill="auto"/>
            <w:vAlign w:val="center"/>
          </w:tcPr>
          <w:p w:rsidR="00335DE7" w:rsidRPr="00335DE7" w:rsidRDefault="00335DE7" w:rsidP="00335DE7">
            <w:pPr>
              <w:jc w:val="center"/>
            </w:pPr>
            <w:r w:rsidRPr="00335DE7">
              <w:t>324,00</w:t>
            </w:r>
          </w:p>
        </w:tc>
      </w:tr>
      <w:tr w:rsidR="00B42685" w:rsidRPr="00092C08" w:rsidTr="00B42685">
        <w:trPr>
          <w:trHeight w:val="914"/>
          <w:jc w:val="center"/>
        </w:trPr>
        <w:tc>
          <w:tcPr>
            <w:tcW w:w="192" w:type="pct"/>
            <w:tcBorders>
              <w:top w:val="single" w:sz="4" w:space="0" w:color="auto"/>
              <w:left w:val="single" w:sz="4" w:space="0" w:color="auto"/>
              <w:bottom w:val="single" w:sz="4" w:space="0" w:color="auto"/>
              <w:right w:val="single" w:sz="4" w:space="0" w:color="auto"/>
            </w:tcBorders>
            <w:vAlign w:val="center"/>
          </w:tcPr>
          <w:p w:rsidR="00335DE7" w:rsidRPr="00335DE7" w:rsidRDefault="00335DE7" w:rsidP="00335DE7">
            <w:pPr>
              <w:spacing w:line="285" w:lineRule="atLeast"/>
              <w:textAlignment w:val="bottom"/>
            </w:pPr>
            <w:r w:rsidRPr="00335DE7">
              <w:t>24</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6D7007" w:rsidP="006D7007">
            <w:pPr>
              <w:rPr>
                <w:color w:val="000000"/>
              </w:rPr>
            </w:pPr>
            <w:r>
              <w:rPr>
                <w:color w:val="000000"/>
              </w:rPr>
              <w:t xml:space="preserve">Моющее средство для </w:t>
            </w:r>
            <w:r w:rsidR="00335DE7" w:rsidRPr="00335DE7">
              <w:rPr>
                <w:color w:val="000000"/>
              </w:rPr>
              <w:t xml:space="preserve">стекол </w:t>
            </w:r>
            <w:r>
              <w:rPr>
                <w:color w:val="000000"/>
              </w:rPr>
              <w:t>«ЛАЙМА» или эквивалент</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bottom"/>
          </w:tcPr>
          <w:p w:rsidR="007A3403" w:rsidRPr="00B42685" w:rsidRDefault="007A3403" w:rsidP="00E3664A">
            <w:pPr>
              <w:numPr>
                <w:ilvl w:val="0"/>
                <w:numId w:val="24"/>
              </w:numPr>
              <w:spacing w:after="60" w:line="240" w:lineRule="atLeast"/>
              <w:ind w:left="300"/>
              <w:textAlignment w:val="baseline"/>
              <w:rPr>
                <w:color w:val="000000"/>
              </w:rPr>
            </w:pPr>
            <w:r w:rsidRPr="00B42685">
              <w:rPr>
                <w:color w:val="000000"/>
              </w:rPr>
              <w:t xml:space="preserve">Объем — </w:t>
            </w:r>
            <w:hyperlink r:id="rId206" w:tooltip="Показать все товары с этой характеристикой" w:history="1">
              <w:r w:rsidRPr="00B42685">
                <w:rPr>
                  <w:color w:val="000000"/>
                </w:rPr>
                <w:t>500 мл</w:t>
              </w:r>
            </w:hyperlink>
            <w:r w:rsidRPr="00B42685">
              <w:rPr>
                <w:color w:val="000000"/>
              </w:rPr>
              <w:t>.</w:t>
            </w:r>
          </w:p>
          <w:p w:rsidR="007A3403" w:rsidRPr="00B42685" w:rsidRDefault="007A3403" w:rsidP="00E3664A">
            <w:pPr>
              <w:numPr>
                <w:ilvl w:val="0"/>
                <w:numId w:val="24"/>
              </w:numPr>
              <w:spacing w:after="60" w:line="240" w:lineRule="atLeast"/>
              <w:ind w:left="300"/>
              <w:textAlignment w:val="baseline"/>
              <w:rPr>
                <w:color w:val="000000"/>
              </w:rPr>
            </w:pPr>
            <w:r w:rsidRPr="00B42685">
              <w:rPr>
                <w:color w:val="000000"/>
              </w:rPr>
              <w:t xml:space="preserve">Наличие распылителя — </w:t>
            </w:r>
            <w:hyperlink r:id="rId207" w:tooltip="Показать все товары с этой характеристикой" w:history="1">
              <w:r w:rsidRPr="00B42685">
                <w:rPr>
                  <w:color w:val="000000"/>
                </w:rPr>
                <w:t>да</w:t>
              </w:r>
            </w:hyperlink>
            <w:r w:rsidRPr="00B42685">
              <w:rPr>
                <w:color w:val="000000"/>
              </w:rPr>
              <w:t>.</w:t>
            </w:r>
          </w:p>
          <w:p w:rsidR="007A3403" w:rsidRPr="00B42685" w:rsidRDefault="007A3403" w:rsidP="00E3664A">
            <w:pPr>
              <w:numPr>
                <w:ilvl w:val="0"/>
                <w:numId w:val="24"/>
              </w:numPr>
              <w:spacing w:after="60" w:line="240" w:lineRule="atLeast"/>
              <w:ind w:left="300"/>
              <w:textAlignment w:val="baseline"/>
              <w:rPr>
                <w:color w:val="000000"/>
              </w:rPr>
            </w:pPr>
            <w:r w:rsidRPr="00B42685">
              <w:rPr>
                <w:color w:val="000000"/>
              </w:rPr>
              <w:t xml:space="preserve">Обрабатываемая поверхность — </w:t>
            </w:r>
            <w:hyperlink r:id="rId208" w:tooltip="Показать все товары с этой характеристикой" w:history="1">
              <w:r w:rsidRPr="00B42685">
                <w:rPr>
                  <w:color w:val="000000"/>
                </w:rPr>
                <w:t>дерево</w:t>
              </w:r>
            </w:hyperlink>
            <w:r w:rsidRPr="00B42685">
              <w:rPr>
                <w:color w:val="000000"/>
              </w:rPr>
              <w:t xml:space="preserve">, </w:t>
            </w:r>
            <w:hyperlink r:id="rId209" w:tooltip="Показать все товары с этой характеристикой" w:history="1">
              <w:r w:rsidRPr="00B42685">
                <w:rPr>
                  <w:color w:val="000000"/>
                </w:rPr>
                <w:t>зеркало</w:t>
              </w:r>
            </w:hyperlink>
            <w:r w:rsidRPr="00B42685">
              <w:rPr>
                <w:color w:val="000000"/>
              </w:rPr>
              <w:t xml:space="preserve">, </w:t>
            </w:r>
            <w:hyperlink r:id="rId210" w:tooltip="Показать все товары с этой характеристикой" w:history="1">
              <w:r w:rsidRPr="00B42685">
                <w:rPr>
                  <w:color w:val="000000"/>
                </w:rPr>
                <w:t>кафель</w:t>
              </w:r>
            </w:hyperlink>
            <w:r w:rsidRPr="00B42685">
              <w:rPr>
                <w:color w:val="000000"/>
              </w:rPr>
              <w:t xml:space="preserve">, </w:t>
            </w:r>
            <w:hyperlink r:id="rId211" w:tooltip="Показать все товары с этой характеристикой" w:history="1">
              <w:r w:rsidRPr="00B42685">
                <w:rPr>
                  <w:color w:val="000000"/>
                </w:rPr>
                <w:t>металл</w:t>
              </w:r>
            </w:hyperlink>
            <w:r w:rsidRPr="00B42685">
              <w:rPr>
                <w:color w:val="000000"/>
              </w:rPr>
              <w:t xml:space="preserve">, </w:t>
            </w:r>
            <w:hyperlink r:id="rId212" w:tooltip="Показать все товары с этой характеристикой" w:history="1">
              <w:r w:rsidRPr="00B42685">
                <w:rPr>
                  <w:color w:val="000000"/>
                </w:rPr>
                <w:t>мрамор</w:t>
              </w:r>
            </w:hyperlink>
            <w:r w:rsidRPr="00B42685">
              <w:rPr>
                <w:color w:val="000000"/>
              </w:rPr>
              <w:t xml:space="preserve">, </w:t>
            </w:r>
            <w:hyperlink r:id="rId213" w:tooltip="Показать все товары с этой характеристикой" w:history="1">
              <w:r w:rsidRPr="00B42685">
                <w:rPr>
                  <w:color w:val="000000"/>
                </w:rPr>
                <w:t>пластик</w:t>
              </w:r>
            </w:hyperlink>
            <w:r w:rsidRPr="00B42685">
              <w:rPr>
                <w:color w:val="000000"/>
              </w:rPr>
              <w:t xml:space="preserve">, </w:t>
            </w:r>
            <w:hyperlink r:id="rId214" w:tooltip="Показать все товары с этой характеристикой" w:history="1">
              <w:r w:rsidRPr="00B42685">
                <w:rPr>
                  <w:color w:val="000000"/>
                </w:rPr>
                <w:t>стекло</w:t>
              </w:r>
            </w:hyperlink>
            <w:r w:rsidRPr="00B42685">
              <w:rPr>
                <w:color w:val="000000"/>
              </w:rPr>
              <w:t xml:space="preserve">, </w:t>
            </w:r>
            <w:hyperlink r:id="rId215" w:tooltip="Показать все товары с этой характеристикой" w:history="1">
              <w:r w:rsidRPr="00B42685">
                <w:rPr>
                  <w:color w:val="000000"/>
                </w:rPr>
                <w:t>эмаль</w:t>
              </w:r>
            </w:hyperlink>
            <w:r w:rsidRPr="00B42685">
              <w:rPr>
                <w:color w:val="000000"/>
              </w:rPr>
              <w:t>.</w:t>
            </w:r>
          </w:p>
          <w:p w:rsidR="007A3403" w:rsidRPr="00B42685" w:rsidRDefault="007A3403" w:rsidP="00E3664A">
            <w:pPr>
              <w:numPr>
                <w:ilvl w:val="0"/>
                <w:numId w:val="24"/>
              </w:numPr>
              <w:spacing w:after="60" w:line="240" w:lineRule="atLeast"/>
              <w:ind w:left="300"/>
              <w:textAlignment w:val="baseline"/>
              <w:rPr>
                <w:color w:val="000000"/>
              </w:rPr>
            </w:pPr>
            <w:r w:rsidRPr="00B42685">
              <w:rPr>
                <w:color w:val="000000"/>
              </w:rPr>
              <w:t xml:space="preserve">Эффект от использования — </w:t>
            </w:r>
            <w:hyperlink r:id="rId216" w:tooltip="Показать все товары с этой характеристикой" w:history="1">
              <w:r w:rsidRPr="00B42685">
                <w:rPr>
                  <w:color w:val="000000"/>
                </w:rPr>
                <w:t>защищает от пыли</w:t>
              </w:r>
            </w:hyperlink>
            <w:r w:rsidRPr="00B42685">
              <w:rPr>
                <w:color w:val="000000"/>
              </w:rPr>
              <w:t xml:space="preserve">, </w:t>
            </w:r>
            <w:hyperlink r:id="rId217" w:tooltip="Показать все товары с этой характеристикой" w:history="1">
              <w:r w:rsidRPr="00B42685">
                <w:rPr>
                  <w:color w:val="000000"/>
                </w:rPr>
                <w:t>не оставляет разводов</w:t>
              </w:r>
            </w:hyperlink>
            <w:r w:rsidRPr="00B42685">
              <w:rPr>
                <w:color w:val="000000"/>
              </w:rPr>
              <w:t xml:space="preserve">, </w:t>
            </w:r>
            <w:hyperlink r:id="rId218" w:tooltip="Показать все товары с этой характеристикой" w:history="1">
              <w:r w:rsidRPr="00B42685">
                <w:rPr>
                  <w:color w:val="000000"/>
                </w:rPr>
                <w:t>придает блеск</w:t>
              </w:r>
            </w:hyperlink>
            <w:r w:rsidRPr="00B42685">
              <w:rPr>
                <w:color w:val="000000"/>
              </w:rPr>
              <w:t>.</w:t>
            </w:r>
          </w:p>
          <w:p w:rsidR="007A3403" w:rsidRPr="00B42685" w:rsidRDefault="007A3403" w:rsidP="00E3664A">
            <w:pPr>
              <w:numPr>
                <w:ilvl w:val="0"/>
                <w:numId w:val="24"/>
              </w:numPr>
              <w:spacing w:after="60" w:line="240" w:lineRule="atLeast"/>
              <w:ind w:left="300"/>
              <w:textAlignment w:val="baseline"/>
              <w:rPr>
                <w:color w:val="000000"/>
              </w:rPr>
            </w:pPr>
            <w:r w:rsidRPr="00B42685">
              <w:rPr>
                <w:color w:val="000000"/>
              </w:rPr>
              <w:t xml:space="preserve">Отдушка — </w:t>
            </w:r>
            <w:hyperlink r:id="rId219" w:tooltip="Показать все товары с этой характеристикой" w:history="1">
              <w:r w:rsidRPr="00B42685">
                <w:rPr>
                  <w:color w:val="000000"/>
                </w:rPr>
                <w:t>нет отдушки</w:t>
              </w:r>
            </w:hyperlink>
            <w:r w:rsidRPr="00B42685">
              <w:rPr>
                <w:color w:val="000000"/>
              </w:rPr>
              <w:t>.</w:t>
            </w:r>
          </w:p>
          <w:p w:rsidR="007A3403" w:rsidRPr="00B42685" w:rsidRDefault="007A3403" w:rsidP="00E3664A">
            <w:pPr>
              <w:numPr>
                <w:ilvl w:val="0"/>
                <w:numId w:val="24"/>
              </w:numPr>
              <w:spacing w:after="60" w:line="240" w:lineRule="atLeast"/>
              <w:ind w:left="300"/>
              <w:textAlignment w:val="baseline"/>
              <w:rPr>
                <w:color w:val="000000"/>
              </w:rPr>
            </w:pPr>
            <w:r w:rsidRPr="00B42685">
              <w:rPr>
                <w:color w:val="000000"/>
              </w:rPr>
              <w:t xml:space="preserve">Содержит спирт — </w:t>
            </w:r>
            <w:hyperlink r:id="rId220" w:tooltip="Показать все товары с этой характеристикой" w:history="1">
              <w:r w:rsidRPr="00B42685">
                <w:rPr>
                  <w:color w:val="000000"/>
                </w:rPr>
                <w:t>да</w:t>
              </w:r>
            </w:hyperlink>
            <w:r w:rsidRPr="00B42685">
              <w:rPr>
                <w:color w:val="000000"/>
              </w:rPr>
              <w:t>.</w:t>
            </w:r>
          </w:p>
          <w:p w:rsidR="007A3403" w:rsidRPr="00B42685" w:rsidRDefault="007A3403" w:rsidP="00E3664A">
            <w:pPr>
              <w:numPr>
                <w:ilvl w:val="0"/>
                <w:numId w:val="24"/>
              </w:numPr>
              <w:spacing w:after="60" w:line="240" w:lineRule="atLeast"/>
              <w:ind w:left="300"/>
              <w:textAlignment w:val="baseline"/>
              <w:rPr>
                <w:color w:val="000000"/>
              </w:rPr>
            </w:pPr>
            <w:r w:rsidRPr="00B42685">
              <w:rPr>
                <w:color w:val="000000"/>
              </w:rPr>
              <w:t>Производитель — Россия</w:t>
            </w:r>
          </w:p>
          <w:p w:rsidR="00335DE7" w:rsidRPr="00B42685" w:rsidRDefault="00B42685" w:rsidP="006D7007">
            <w:pPr>
              <w:spacing w:after="60" w:line="240" w:lineRule="atLeast"/>
              <w:ind w:left="-60"/>
              <w:textAlignment w:val="baseline"/>
              <w:rPr>
                <w:color w:val="000000"/>
              </w:rPr>
            </w:pPr>
            <w:r>
              <w:rPr>
                <w:color w:val="000000"/>
              </w:rPr>
              <w:t xml:space="preserve">      </w:t>
            </w:r>
            <w:r w:rsidR="007A3403" w:rsidRPr="00B42685">
              <w:rPr>
                <w:color w:val="000000"/>
              </w:rPr>
              <w:t xml:space="preserve">Соответствует ТУ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6D7B4E">
            <w:proofErr w:type="spellStart"/>
            <w:r w:rsidRPr="00335DE7">
              <w:t>у.ед</w:t>
            </w:r>
            <w:proofErr w:type="spellEnd"/>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12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50,75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20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60,90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609,00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335DE7" w:rsidRPr="00335DE7" w:rsidRDefault="00335DE7" w:rsidP="00335DE7">
            <w:pPr>
              <w:jc w:val="center"/>
            </w:pPr>
            <w:r w:rsidRPr="00335DE7">
              <w:t>730,80</w:t>
            </w:r>
          </w:p>
        </w:tc>
      </w:tr>
      <w:tr w:rsidR="00B42685" w:rsidRPr="00092C08" w:rsidTr="00B42685">
        <w:trPr>
          <w:trHeight w:val="630"/>
          <w:jc w:val="center"/>
        </w:trPr>
        <w:tc>
          <w:tcPr>
            <w:tcW w:w="2266" w:type="pct"/>
            <w:gridSpan w:val="3"/>
            <w:tcBorders>
              <w:top w:val="single" w:sz="4" w:space="0" w:color="auto"/>
            </w:tcBorders>
            <w:vAlign w:val="bottom"/>
          </w:tcPr>
          <w:p w:rsidR="00335DE7" w:rsidRPr="00335DE7" w:rsidRDefault="00335DE7" w:rsidP="00335DE7">
            <w:pPr>
              <w:spacing w:line="285" w:lineRule="atLeast"/>
              <w:textAlignment w:val="bottom"/>
              <w:rPr>
                <w:color w:val="000000"/>
              </w:rPr>
            </w:pPr>
            <w:r w:rsidRPr="00335DE7">
              <w:rPr>
                <w:color w:val="000000"/>
              </w:rPr>
              <w:t>ИТОГО начальная (максимальная) цена договора</w:t>
            </w:r>
          </w:p>
        </w:tc>
        <w:tc>
          <w:tcPr>
            <w:tcW w:w="345" w:type="pct"/>
            <w:tcBorders>
              <w:top w:val="single" w:sz="4" w:space="0" w:color="auto"/>
            </w:tcBorders>
            <w:shd w:val="clear" w:color="auto" w:fill="auto"/>
            <w:vAlign w:val="center"/>
          </w:tcPr>
          <w:p w:rsidR="00C10AA3" w:rsidRDefault="00C10AA3" w:rsidP="00335DE7"/>
          <w:p w:rsidR="00335DE7" w:rsidRPr="00335DE7" w:rsidRDefault="00335DE7" w:rsidP="00335DE7">
            <w:proofErr w:type="spellStart"/>
            <w:r w:rsidRPr="00335DE7">
              <w:t>у.ед</w:t>
            </w:r>
            <w:proofErr w:type="spellEnd"/>
          </w:p>
        </w:tc>
        <w:tc>
          <w:tcPr>
            <w:tcW w:w="296" w:type="pct"/>
            <w:tcBorders>
              <w:top w:val="single" w:sz="4" w:space="0" w:color="auto"/>
            </w:tcBorders>
            <w:shd w:val="clear" w:color="auto" w:fill="auto"/>
            <w:vAlign w:val="center"/>
          </w:tcPr>
          <w:p w:rsidR="00C10AA3" w:rsidRDefault="00335DE7" w:rsidP="00335DE7">
            <w:pPr>
              <w:rPr>
                <w:color w:val="000000"/>
              </w:rPr>
            </w:pPr>
            <w:r w:rsidRPr="00335DE7">
              <w:rPr>
                <w:color w:val="000000"/>
              </w:rPr>
              <w:t xml:space="preserve">  </w:t>
            </w:r>
            <w:r w:rsidR="006D7B4E">
              <w:rPr>
                <w:color w:val="000000"/>
              </w:rPr>
              <w:t xml:space="preserve">   </w:t>
            </w:r>
          </w:p>
          <w:p w:rsidR="00335DE7" w:rsidRPr="00335DE7" w:rsidRDefault="00335DE7" w:rsidP="00335DE7">
            <w:pPr>
              <w:rPr>
                <w:color w:val="000000"/>
              </w:rPr>
            </w:pPr>
            <w:r w:rsidRPr="00335DE7">
              <w:rPr>
                <w:color w:val="000000"/>
              </w:rPr>
              <w:t>900</w:t>
            </w:r>
          </w:p>
        </w:tc>
        <w:tc>
          <w:tcPr>
            <w:tcW w:w="345" w:type="pct"/>
            <w:tcBorders>
              <w:top w:val="single" w:sz="4" w:space="0" w:color="auto"/>
            </w:tcBorders>
            <w:shd w:val="clear" w:color="auto" w:fill="auto"/>
            <w:vAlign w:val="center"/>
          </w:tcPr>
          <w:p w:rsidR="00335DE7" w:rsidRPr="00335DE7" w:rsidRDefault="00335DE7" w:rsidP="00335DE7">
            <w:pPr>
              <w:spacing w:line="259" w:lineRule="auto"/>
              <w:rPr>
                <w:color w:val="000000"/>
              </w:rPr>
            </w:pPr>
          </w:p>
        </w:tc>
        <w:tc>
          <w:tcPr>
            <w:tcW w:w="295" w:type="pct"/>
            <w:tcBorders>
              <w:top w:val="single" w:sz="4" w:space="0" w:color="auto"/>
            </w:tcBorders>
            <w:vAlign w:val="center"/>
          </w:tcPr>
          <w:p w:rsidR="00335DE7" w:rsidRPr="00335DE7" w:rsidRDefault="00335DE7" w:rsidP="00335DE7">
            <w:pPr>
              <w:spacing w:line="259" w:lineRule="auto"/>
              <w:rPr>
                <w:color w:val="000000"/>
              </w:rPr>
            </w:pPr>
          </w:p>
        </w:tc>
        <w:tc>
          <w:tcPr>
            <w:tcW w:w="444" w:type="pct"/>
            <w:tcBorders>
              <w:top w:val="single" w:sz="4" w:space="0" w:color="auto"/>
            </w:tcBorders>
            <w:shd w:val="clear" w:color="auto" w:fill="auto"/>
            <w:vAlign w:val="center"/>
          </w:tcPr>
          <w:p w:rsidR="00335DE7" w:rsidRPr="00335DE7" w:rsidRDefault="00335DE7" w:rsidP="00335DE7">
            <w:pPr>
              <w:spacing w:line="259" w:lineRule="auto"/>
              <w:rPr>
                <w:color w:val="000000"/>
              </w:rPr>
            </w:pP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C10AA3" w:rsidRDefault="00C10AA3" w:rsidP="00335DE7">
            <w:pPr>
              <w:jc w:val="center"/>
              <w:rPr>
                <w:b/>
                <w:bCs/>
                <w:color w:val="000000"/>
              </w:rPr>
            </w:pPr>
          </w:p>
          <w:p w:rsidR="00335DE7" w:rsidRPr="00335DE7" w:rsidRDefault="00335DE7" w:rsidP="00335DE7">
            <w:pPr>
              <w:jc w:val="center"/>
              <w:rPr>
                <w:b/>
                <w:bCs/>
                <w:color w:val="000000"/>
              </w:rPr>
            </w:pPr>
            <w:r w:rsidRPr="00335DE7">
              <w:rPr>
                <w:b/>
                <w:bCs/>
                <w:color w:val="000000"/>
              </w:rPr>
              <w:t>81867,04</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C10AA3" w:rsidRDefault="00C10AA3" w:rsidP="00335DE7">
            <w:pPr>
              <w:jc w:val="center"/>
              <w:rPr>
                <w:b/>
                <w:bCs/>
                <w:color w:val="000000"/>
              </w:rPr>
            </w:pPr>
          </w:p>
          <w:p w:rsidR="00335DE7" w:rsidRPr="00335DE7" w:rsidRDefault="00335DE7" w:rsidP="00335DE7">
            <w:pPr>
              <w:jc w:val="center"/>
              <w:rPr>
                <w:b/>
                <w:bCs/>
                <w:color w:val="000000"/>
              </w:rPr>
            </w:pPr>
            <w:r w:rsidRPr="00335DE7">
              <w:rPr>
                <w:b/>
                <w:bCs/>
                <w:color w:val="000000"/>
              </w:rPr>
              <w:t>98240,45</w:t>
            </w:r>
          </w:p>
        </w:tc>
      </w:tr>
      <w:tr w:rsidR="00335DE7" w:rsidRPr="00092C08" w:rsidTr="00B42685">
        <w:trPr>
          <w:jc w:val="center"/>
        </w:trPr>
        <w:tc>
          <w:tcPr>
            <w:tcW w:w="2266" w:type="pct"/>
            <w:gridSpan w:val="3"/>
          </w:tcPr>
          <w:p w:rsidR="00335DE7" w:rsidRPr="00092C08" w:rsidRDefault="00335DE7" w:rsidP="00335DE7">
            <w:pPr>
              <w:ind w:left="-108"/>
              <w:jc w:val="both"/>
              <w:rPr>
                <w:b/>
              </w:rPr>
            </w:pPr>
            <w:r w:rsidRPr="00092C08">
              <w:rPr>
                <w:b/>
                <w:bCs/>
              </w:rPr>
              <w:t xml:space="preserve">Порядок формирования начальной (максимальной) цены </w:t>
            </w:r>
          </w:p>
        </w:tc>
        <w:tc>
          <w:tcPr>
            <w:tcW w:w="2734" w:type="pct"/>
            <w:gridSpan w:val="7"/>
          </w:tcPr>
          <w:p w:rsidR="00335DE7" w:rsidRPr="00092C08" w:rsidRDefault="00335DE7" w:rsidP="00335DE7">
            <w:pPr>
              <w:ind w:firstLine="362"/>
              <w:jc w:val="both"/>
            </w:pPr>
            <w:r w:rsidRPr="00092C08">
              <w:t xml:space="preserve">Начальная (максимальная) цена договора составляет </w:t>
            </w:r>
            <w:r>
              <w:t>98 240</w:t>
            </w:r>
            <w:r w:rsidRPr="00092C08">
              <w:t xml:space="preserve"> (</w:t>
            </w:r>
            <w:r>
              <w:t>Девяносто восемь тысяч двести сорок) руб.45</w:t>
            </w:r>
            <w:r w:rsidRPr="00092C08">
              <w:t xml:space="preserve"> коп</w:t>
            </w:r>
            <w:proofErr w:type="gramStart"/>
            <w:r w:rsidRPr="00092C08">
              <w:t>.</w:t>
            </w:r>
            <w:proofErr w:type="gramEnd"/>
            <w:r w:rsidRPr="00092C08">
              <w:t xml:space="preserve"> и включает в себя расходы на оплату налогов (в </w:t>
            </w:r>
            <w:proofErr w:type="spellStart"/>
            <w:r w:rsidRPr="00092C08">
              <w:t>т.ч</w:t>
            </w:r>
            <w:proofErr w:type="spellEnd"/>
            <w:r w:rsidRPr="00092C08">
              <w:t>. НДС), сборов и других обязательных платежей, и расходов, которые может понести Поставщик.</w:t>
            </w:r>
          </w:p>
          <w:p w:rsidR="00335DE7" w:rsidRPr="00092C08" w:rsidRDefault="00335DE7" w:rsidP="00335DE7">
            <w:pPr>
              <w:ind w:firstLine="358"/>
              <w:jc w:val="both"/>
              <w:rPr>
                <w:i/>
              </w:rPr>
            </w:pPr>
            <w:r w:rsidRPr="00092C08">
              <w:t xml:space="preserve">Начальная (максимальная) цена договора составляет </w:t>
            </w:r>
            <w:r>
              <w:t>81 867</w:t>
            </w:r>
            <w:r w:rsidRPr="00092C08">
              <w:t xml:space="preserve"> (</w:t>
            </w:r>
            <w:r>
              <w:t>Восемьдесят одна тысяча восемьсот шестьдесят семь) руб. 04</w:t>
            </w:r>
            <w:r w:rsidRPr="00092C08">
              <w:t xml:space="preserve"> коп. и включает в себя расходы на оплату налогов (без учета НДС), сборов и других обязательных платежей, и расходов, которые может понести Поставщик.</w:t>
            </w:r>
          </w:p>
        </w:tc>
      </w:tr>
      <w:tr w:rsidR="00335DE7" w:rsidRPr="00092C08" w:rsidTr="00B42685">
        <w:trPr>
          <w:jc w:val="center"/>
        </w:trPr>
        <w:tc>
          <w:tcPr>
            <w:tcW w:w="2266" w:type="pct"/>
            <w:gridSpan w:val="3"/>
          </w:tcPr>
          <w:p w:rsidR="00335DE7" w:rsidRPr="00092C08" w:rsidRDefault="00335DE7" w:rsidP="00335DE7">
            <w:pPr>
              <w:ind w:left="-108"/>
              <w:jc w:val="both"/>
              <w:rPr>
                <w:b/>
                <w:bCs/>
              </w:rPr>
            </w:pPr>
            <w:r w:rsidRPr="00092C08">
              <w:rPr>
                <w:b/>
                <w:bCs/>
              </w:rPr>
              <w:t>Применяемая при расчете начальной (максимальной) цены ставка НДС</w:t>
            </w:r>
          </w:p>
        </w:tc>
        <w:tc>
          <w:tcPr>
            <w:tcW w:w="2734" w:type="pct"/>
            <w:gridSpan w:val="7"/>
          </w:tcPr>
          <w:p w:rsidR="00335DE7" w:rsidRPr="00092C08" w:rsidRDefault="00335DE7" w:rsidP="00335DE7">
            <w:pPr>
              <w:jc w:val="both"/>
              <w:rPr>
                <w:bCs/>
              </w:rPr>
            </w:pPr>
            <w:r w:rsidRPr="00092C08">
              <w:rPr>
                <w:bCs/>
              </w:rPr>
              <w:t>Применяемая ставка НДС – 20%</w:t>
            </w:r>
          </w:p>
        </w:tc>
      </w:tr>
      <w:tr w:rsidR="00335DE7" w:rsidRPr="00092C08" w:rsidTr="0009752C">
        <w:trPr>
          <w:jc w:val="center"/>
        </w:trPr>
        <w:tc>
          <w:tcPr>
            <w:tcW w:w="5000" w:type="pct"/>
            <w:gridSpan w:val="10"/>
          </w:tcPr>
          <w:p w:rsidR="00335DE7" w:rsidRPr="00092C08" w:rsidRDefault="00335DE7" w:rsidP="00335DE7">
            <w:pPr>
              <w:jc w:val="both"/>
              <w:rPr>
                <w:b/>
                <w:bCs/>
                <w:i/>
              </w:rPr>
            </w:pPr>
            <w:r w:rsidRPr="00092C08">
              <w:rPr>
                <w:b/>
              </w:rPr>
              <w:t>2. Требования к товарам</w:t>
            </w:r>
          </w:p>
        </w:tc>
      </w:tr>
      <w:tr w:rsidR="00335DE7" w:rsidRPr="00092C08" w:rsidTr="00B42685">
        <w:trPr>
          <w:jc w:val="center"/>
        </w:trPr>
        <w:tc>
          <w:tcPr>
            <w:tcW w:w="2266" w:type="pct"/>
            <w:gridSpan w:val="3"/>
            <w:vMerge w:val="restart"/>
          </w:tcPr>
          <w:p w:rsidR="00335DE7" w:rsidRPr="00092C08" w:rsidRDefault="00335DE7" w:rsidP="000D69C7">
            <w:pPr>
              <w:jc w:val="both"/>
            </w:pPr>
            <w:r w:rsidRPr="00092C08">
              <w:t xml:space="preserve">Поставка </w:t>
            </w:r>
            <w:r w:rsidR="000D69C7">
              <w:t>хозяйственных товаров</w:t>
            </w:r>
          </w:p>
        </w:tc>
        <w:tc>
          <w:tcPr>
            <w:tcW w:w="986" w:type="pct"/>
            <w:gridSpan w:val="3"/>
            <w:shd w:val="clear" w:color="auto" w:fill="auto"/>
          </w:tcPr>
          <w:p w:rsidR="00335DE7" w:rsidRPr="00092C08" w:rsidRDefault="00335DE7" w:rsidP="00335DE7">
            <w:pPr>
              <w:jc w:val="both"/>
            </w:pPr>
            <w:r w:rsidRPr="00092C08">
              <w:rPr>
                <w:bCs/>
              </w:rPr>
              <w:t>Нормативные документы, согласно которым установлены требования</w:t>
            </w:r>
          </w:p>
        </w:tc>
        <w:tc>
          <w:tcPr>
            <w:tcW w:w="1748" w:type="pct"/>
            <w:gridSpan w:val="4"/>
          </w:tcPr>
          <w:p w:rsidR="00335DE7" w:rsidRPr="00092C08" w:rsidRDefault="00335DE7" w:rsidP="00335DE7">
            <w:pPr>
              <w:jc w:val="both"/>
            </w:pPr>
            <w:r w:rsidRPr="00092C08">
              <w:t>Требования к товарам установлены документами, применяемыми в национальной системе стандартизации</w:t>
            </w:r>
          </w:p>
        </w:tc>
      </w:tr>
      <w:tr w:rsidR="00335DE7" w:rsidRPr="00092C08" w:rsidTr="00B42685">
        <w:trPr>
          <w:jc w:val="center"/>
        </w:trPr>
        <w:tc>
          <w:tcPr>
            <w:tcW w:w="2266" w:type="pct"/>
            <w:gridSpan w:val="3"/>
            <w:vMerge/>
          </w:tcPr>
          <w:p w:rsidR="00335DE7" w:rsidRPr="00092C08" w:rsidRDefault="00335DE7" w:rsidP="00335DE7">
            <w:pPr>
              <w:jc w:val="both"/>
              <w:rPr>
                <w:i/>
              </w:rPr>
            </w:pPr>
          </w:p>
        </w:tc>
        <w:tc>
          <w:tcPr>
            <w:tcW w:w="986" w:type="pct"/>
            <w:gridSpan w:val="3"/>
            <w:shd w:val="clear" w:color="auto" w:fill="auto"/>
          </w:tcPr>
          <w:p w:rsidR="00335DE7" w:rsidRPr="00092C08" w:rsidRDefault="00335DE7" w:rsidP="00335DE7">
            <w:pPr>
              <w:jc w:val="both"/>
            </w:pPr>
            <w:r w:rsidRPr="00092C08">
              <w:rPr>
                <w:bCs/>
              </w:rPr>
              <w:t>Технические и функциональные характеристики товара</w:t>
            </w:r>
          </w:p>
        </w:tc>
        <w:tc>
          <w:tcPr>
            <w:tcW w:w="1748" w:type="pct"/>
            <w:gridSpan w:val="4"/>
            <w:shd w:val="clear" w:color="auto" w:fill="auto"/>
          </w:tcPr>
          <w:p w:rsidR="00335DE7" w:rsidRPr="00092C08" w:rsidRDefault="00335DE7" w:rsidP="00335DE7">
            <w:pPr>
              <w:jc w:val="both"/>
            </w:pPr>
            <w:r w:rsidRPr="00092C08">
              <w:rPr>
                <w:bCs/>
              </w:rPr>
              <w:t>Указаны в п. 1 Технического задания Приложения 1.1. к извещению о проведении запроса котировок</w:t>
            </w:r>
            <w:r w:rsidRPr="00092C08">
              <w:t xml:space="preserve"> в графе- Характеристика.</w:t>
            </w:r>
          </w:p>
        </w:tc>
      </w:tr>
      <w:tr w:rsidR="00335DE7" w:rsidRPr="00092C08" w:rsidTr="00B42685">
        <w:trPr>
          <w:jc w:val="center"/>
        </w:trPr>
        <w:tc>
          <w:tcPr>
            <w:tcW w:w="2266" w:type="pct"/>
            <w:gridSpan w:val="3"/>
            <w:vMerge/>
          </w:tcPr>
          <w:p w:rsidR="00335DE7" w:rsidRPr="00092C08" w:rsidRDefault="00335DE7" w:rsidP="00335DE7">
            <w:pPr>
              <w:jc w:val="both"/>
              <w:rPr>
                <w:i/>
              </w:rPr>
            </w:pPr>
          </w:p>
        </w:tc>
        <w:tc>
          <w:tcPr>
            <w:tcW w:w="986" w:type="pct"/>
            <w:gridSpan w:val="3"/>
            <w:shd w:val="clear" w:color="auto" w:fill="auto"/>
          </w:tcPr>
          <w:p w:rsidR="00335DE7" w:rsidRPr="00092C08" w:rsidRDefault="00335DE7" w:rsidP="00335DE7">
            <w:pPr>
              <w:jc w:val="both"/>
            </w:pPr>
            <w:r w:rsidRPr="00092C08">
              <w:rPr>
                <w:bCs/>
              </w:rPr>
              <w:t>Требования к безопасности товара</w:t>
            </w:r>
          </w:p>
        </w:tc>
        <w:tc>
          <w:tcPr>
            <w:tcW w:w="1748" w:type="pct"/>
            <w:gridSpan w:val="4"/>
            <w:shd w:val="clear" w:color="auto" w:fill="auto"/>
          </w:tcPr>
          <w:p w:rsidR="00335DE7" w:rsidRPr="00092C08" w:rsidRDefault="00335DE7" w:rsidP="00335DE7">
            <w:pPr>
              <w:jc w:val="both"/>
            </w:pPr>
            <w:r w:rsidRPr="00092C08">
              <w:t>Качество и безопасность поставляемого Товара должны соответствовать требованиям Федерального закона от 02.01.2000г. №29-ФЗ «О качестве и безопасности пищевых продуктов», санитарно-эпидемиологическим правилам и нормативам СанПиН 2.3.2.1324-03 «Гигиенические требования к срокам годности и условиям хранения пищевых продуктов», требованиям СанПиН 2.3.2.1078-01 «Гигиенические требования безопасности и пищевой ценности пищевых продуктов», требованиям государственных стандартов на соответствующие виды продуктов. На весь поставляемый товар должны предоставляться сертификаты качества, декларации о соответствии и другие документы, подтверждающие происхождение и качество товара в соответствии с действующими  нормативно-правовыми актами Российской Федерации (Постановление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r>
      <w:tr w:rsidR="00335DE7" w:rsidRPr="00092C08" w:rsidTr="00B42685">
        <w:trPr>
          <w:jc w:val="center"/>
        </w:trPr>
        <w:tc>
          <w:tcPr>
            <w:tcW w:w="2266" w:type="pct"/>
            <w:gridSpan w:val="3"/>
            <w:vMerge/>
          </w:tcPr>
          <w:p w:rsidR="00335DE7" w:rsidRPr="00092C08" w:rsidRDefault="00335DE7" w:rsidP="00335DE7">
            <w:pPr>
              <w:jc w:val="both"/>
              <w:rPr>
                <w:i/>
              </w:rPr>
            </w:pPr>
          </w:p>
        </w:tc>
        <w:tc>
          <w:tcPr>
            <w:tcW w:w="986" w:type="pct"/>
            <w:gridSpan w:val="3"/>
            <w:shd w:val="clear" w:color="auto" w:fill="auto"/>
          </w:tcPr>
          <w:p w:rsidR="00335DE7" w:rsidRPr="00092C08" w:rsidRDefault="00335DE7" w:rsidP="00335DE7">
            <w:pPr>
              <w:jc w:val="both"/>
            </w:pPr>
            <w:r w:rsidRPr="00092C08">
              <w:rPr>
                <w:bCs/>
              </w:rPr>
              <w:t>Требования к качеству товара</w:t>
            </w:r>
          </w:p>
        </w:tc>
        <w:tc>
          <w:tcPr>
            <w:tcW w:w="1748" w:type="pct"/>
            <w:gridSpan w:val="4"/>
            <w:shd w:val="clear" w:color="auto" w:fill="auto"/>
          </w:tcPr>
          <w:p w:rsidR="00335DE7" w:rsidRPr="00092C08" w:rsidRDefault="00335DE7" w:rsidP="00335DE7">
            <w:pPr>
              <w:jc w:val="both"/>
            </w:pPr>
            <w:r w:rsidRPr="00092C08">
              <w:t>Качество поставляемого товара должно соответствовать требованиям соответствующих государственных стандартов, техническим условиям на соответствующий вид товара, а также иметь сертификаты качества и сертификаты соответствия.</w:t>
            </w:r>
          </w:p>
        </w:tc>
      </w:tr>
      <w:tr w:rsidR="00335DE7" w:rsidRPr="00092C08" w:rsidTr="00B42685">
        <w:trPr>
          <w:jc w:val="center"/>
        </w:trPr>
        <w:tc>
          <w:tcPr>
            <w:tcW w:w="2266" w:type="pct"/>
            <w:gridSpan w:val="3"/>
            <w:vMerge/>
          </w:tcPr>
          <w:p w:rsidR="00335DE7" w:rsidRPr="00092C08" w:rsidRDefault="00335DE7" w:rsidP="00335DE7">
            <w:pPr>
              <w:jc w:val="both"/>
              <w:rPr>
                <w:i/>
              </w:rPr>
            </w:pPr>
          </w:p>
        </w:tc>
        <w:tc>
          <w:tcPr>
            <w:tcW w:w="986" w:type="pct"/>
            <w:gridSpan w:val="3"/>
            <w:shd w:val="clear" w:color="auto" w:fill="auto"/>
          </w:tcPr>
          <w:p w:rsidR="00335DE7" w:rsidRPr="00092C08" w:rsidRDefault="00335DE7" w:rsidP="00335DE7">
            <w:pPr>
              <w:jc w:val="both"/>
            </w:pPr>
            <w:r w:rsidRPr="00092C08">
              <w:t>Требования к упаковке, отгрузке, маркировке, хранению товара</w:t>
            </w:r>
          </w:p>
        </w:tc>
        <w:tc>
          <w:tcPr>
            <w:tcW w:w="1748" w:type="pct"/>
            <w:gridSpan w:val="4"/>
            <w:shd w:val="clear" w:color="auto" w:fill="auto"/>
          </w:tcPr>
          <w:p w:rsidR="00335DE7" w:rsidRPr="00092C08" w:rsidRDefault="00335DE7" w:rsidP="00335DE7">
            <w:pPr>
              <w:jc w:val="both"/>
            </w:pPr>
            <w:r w:rsidRPr="00092C08">
              <w:t>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335DE7" w:rsidRPr="00092C08" w:rsidTr="00B42685">
        <w:trPr>
          <w:jc w:val="center"/>
        </w:trPr>
        <w:tc>
          <w:tcPr>
            <w:tcW w:w="2266" w:type="pct"/>
            <w:gridSpan w:val="3"/>
            <w:vMerge/>
          </w:tcPr>
          <w:p w:rsidR="00335DE7" w:rsidRPr="00092C08" w:rsidRDefault="00335DE7" w:rsidP="00335DE7">
            <w:pPr>
              <w:jc w:val="both"/>
              <w:rPr>
                <w:i/>
              </w:rPr>
            </w:pPr>
          </w:p>
        </w:tc>
        <w:tc>
          <w:tcPr>
            <w:tcW w:w="986" w:type="pct"/>
            <w:gridSpan w:val="3"/>
            <w:shd w:val="clear" w:color="auto" w:fill="auto"/>
          </w:tcPr>
          <w:p w:rsidR="00335DE7" w:rsidRPr="00092C08" w:rsidRDefault="00335DE7" w:rsidP="00335DE7">
            <w:pPr>
              <w:jc w:val="both"/>
            </w:pPr>
            <w:r w:rsidRPr="00092C08">
              <w:rPr>
                <w:bCs/>
              </w:rPr>
              <w:t>Сведения о возможности предоставить эквивалентные товары, работы, услуг. Параметры эквивалентности</w:t>
            </w:r>
          </w:p>
        </w:tc>
        <w:tc>
          <w:tcPr>
            <w:tcW w:w="1748" w:type="pct"/>
            <w:gridSpan w:val="4"/>
            <w:shd w:val="clear" w:color="auto" w:fill="auto"/>
          </w:tcPr>
          <w:p w:rsidR="00335DE7" w:rsidRPr="00092C08" w:rsidRDefault="00335DE7" w:rsidP="00335DE7">
            <w:pPr>
              <w:jc w:val="both"/>
            </w:pPr>
            <w:r w:rsidRPr="00092C08">
              <w:t>Параметры эквивалентности указаны в Приложении № 1.1 к извещению о проведении запроса котировок в графе – характеристика товара.</w:t>
            </w:r>
          </w:p>
        </w:tc>
      </w:tr>
      <w:tr w:rsidR="00335DE7" w:rsidRPr="00092C08" w:rsidTr="00B42685">
        <w:trPr>
          <w:jc w:val="center"/>
        </w:trPr>
        <w:tc>
          <w:tcPr>
            <w:tcW w:w="2266" w:type="pct"/>
            <w:gridSpan w:val="3"/>
            <w:vMerge/>
          </w:tcPr>
          <w:p w:rsidR="00335DE7" w:rsidRPr="00092C08" w:rsidRDefault="00335DE7" w:rsidP="00335DE7">
            <w:pPr>
              <w:jc w:val="both"/>
              <w:rPr>
                <w:i/>
              </w:rPr>
            </w:pPr>
          </w:p>
        </w:tc>
        <w:tc>
          <w:tcPr>
            <w:tcW w:w="986" w:type="pct"/>
            <w:gridSpan w:val="3"/>
            <w:shd w:val="clear" w:color="auto" w:fill="auto"/>
          </w:tcPr>
          <w:p w:rsidR="00335DE7" w:rsidRPr="00092C08" w:rsidRDefault="00335DE7" w:rsidP="00335DE7">
            <w:pPr>
              <w:jc w:val="both"/>
            </w:pPr>
            <w:r w:rsidRPr="00092C08">
              <w:t>Иные требования</w:t>
            </w:r>
            <w:r w:rsidRPr="00092C08">
              <w:rPr>
                <w:bCs/>
              </w:rPr>
              <w:t xml:space="preserve"> связанные с определением соответствия поставляемого товара потребностям заказчика</w:t>
            </w:r>
            <w:r w:rsidRPr="00092C08">
              <w:t xml:space="preserve"> </w:t>
            </w:r>
          </w:p>
        </w:tc>
        <w:tc>
          <w:tcPr>
            <w:tcW w:w="1748" w:type="pct"/>
            <w:gridSpan w:val="4"/>
            <w:shd w:val="clear" w:color="auto" w:fill="auto"/>
          </w:tcPr>
          <w:p w:rsidR="00335DE7" w:rsidRPr="00092C08" w:rsidRDefault="00335DE7" w:rsidP="00335DE7">
            <w:pPr>
              <w:jc w:val="both"/>
            </w:pPr>
            <w:r w:rsidRPr="00092C08">
              <w:t>Не предусмотрено.</w:t>
            </w:r>
          </w:p>
        </w:tc>
      </w:tr>
      <w:tr w:rsidR="00335DE7" w:rsidRPr="00092C08" w:rsidTr="0009752C">
        <w:trPr>
          <w:jc w:val="center"/>
        </w:trPr>
        <w:tc>
          <w:tcPr>
            <w:tcW w:w="5000" w:type="pct"/>
            <w:gridSpan w:val="10"/>
          </w:tcPr>
          <w:p w:rsidR="00335DE7" w:rsidRPr="00092C08" w:rsidRDefault="00335DE7" w:rsidP="00335DE7">
            <w:pPr>
              <w:jc w:val="both"/>
              <w:rPr>
                <w:b/>
                <w:i/>
              </w:rPr>
            </w:pPr>
            <w:r w:rsidRPr="00092C08">
              <w:rPr>
                <w:b/>
              </w:rPr>
              <w:t>3. Требования к результатам</w:t>
            </w:r>
          </w:p>
        </w:tc>
      </w:tr>
      <w:tr w:rsidR="00335DE7" w:rsidRPr="00092C08" w:rsidTr="0009752C">
        <w:trPr>
          <w:jc w:val="center"/>
        </w:trPr>
        <w:tc>
          <w:tcPr>
            <w:tcW w:w="5000" w:type="pct"/>
            <w:gridSpan w:val="10"/>
          </w:tcPr>
          <w:p w:rsidR="00335DE7" w:rsidRPr="00092C08" w:rsidRDefault="00335DE7" w:rsidP="00335DE7">
            <w:pPr>
              <w:jc w:val="both"/>
            </w:pPr>
            <w:r w:rsidRPr="00092C08">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335DE7" w:rsidRPr="00092C08" w:rsidTr="0009752C">
        <w:trPr>
          <w:trHeight w:val="70"/>
          <w:jc w:val="center"/>
        </w:trPr>
        <w:tc>
          <w:tcPr>
            <w:tcW w:w="5000" w:type="pct"/>
            <w:gridSpan w:val="10"/>
          </w:tcPr>
          <w:p w:rsidR="00335DE7" w:rsidRPr="00092C08" w:rsidRDefault="00335DE7" w:rsidP="00335DE7">
            <w:pPr>
              <w:jc w:val="both"/>
              <w:rPr>
                <w:i/>
              </w:rPr>
            </w:pPr>
            <w:r w:rsidRPr="00092C08">
              <w:rPr>
                <w:b/>
              </w:rPr>
              <w:t>4.</w:t>
            </w:r>
            <w:r w:rsidRPr="00092C08">
              <w:rPr>
                <w:i/>
              </w:rPr>
              <w:t xml:space="preserve"> </w:t>
            </w:r>
            <w:r w:rsidRPr="00092C08">
              <w:rPr>
                <w:b/>
                <w:bCs/>
              </w:rPr>
              <w:t>Место, условия и порядок поставки товаров, выполнения работ, оказания услуг</w:t>
            </w:r>
          </w:p>
        </w:tc>
      </w:tr>
      <w:tr w:rsidR="00335DE7" w:rsidRPr="00092C08" w:rsidTr="00B42685">
        <w:trPr>
          <w:jc w:val="center"/>
        </w:trPr>
        <w:tc>
          <w:tcPr>
            <w:tcW w:w="2266" w:type="pct"/>
            <w:gridSpan w:val="3"/>
          </w:tcPr>
          <w:p w:rsidR="00335DE7" w:rsidRPr="00092C08" w:rsidRDefault="00335DE7" w:rsidP="00335DE7">
            <w:pPr>
              <w:jc w:val="both"/>
            </w:pPr>
            <w:r w:rsidRPr="00092C08">
              <w:t xml:space="preserve">Место </w:t>
            </w:r>
            <w:r w:rsidRPr="00092C08">
              <w:rPr>
                <w:bCs/>
              </w:rPr>
              <w:t>поставки товаров, выполнения работ, оказания услуг</w:t>
            </w:r>
          </w:p>
        </w:tc>
        <w:tc>
          <w:tcPr>
            <w:tcW w:w="2734" w:type="pct"/>
            <w:gridSpan w:val="7"/>
          </w:tcPr>
          <w:p w:rsidR="00335DE7" w:rsidRPr="00B42685" w:rsidRDefault="00335DE7" w:rsidP="00335DE7">
            <w:pPr>
              <w:autoSpaceDE w:val="0"/>
              <w:autoSpaceDN w:val="0"/>
              <w:adjustRightInd w:val="0"/>
            </w:pPr>
            <w:r w:rsidRPr="00B42685">
              <w:rPr>
                <w:bCs/>
              </w:rPr>
              <w:t xml:space="preserve">Самарская область, г. Самара, ул. </w:t>
            </w:r>
            <w:r w:rsidR="00B42685">
              <w:rPr>
                <w:bCs/>
              </w:rPr>
              <w:t>Рыльская, д.13/19</w:t>
            </w:r>
          </w:p>
          <w:p w:rsidR="00335DE7" w:rsidRPr="00D2192C" w:rsidRDefault="00335DE7" w:rsidP="00335DE7">
            <w:pPr>
              <w:jc w:val="both"/>
              <w:rPr>
                <w:highlight w:val="yellow"/>
              </w:rPr>
            </w:pPr>
          </w:p>
        </w:tc>
      </w:tr>
      <w:tr w:rsidR="00335DE7" w:rsidRPr="00092C08" w:rsidTr="00B42685">
        <w:trPr>
          <w:jc w:val="center"/>
        </w:trPr>
        <w:tc>
          <w:tcPr>
            <w:tcW w:w="2266" w:type="pct"/>
            <w:gridSpan w:val="3"/>
          </w:tcPr>
          <w:p w:rsidR="00335DE7" w:rsidRPr="00092C08" w:rsidRDefault="00335DE7" w:rsidP="00335DE7">
            <w:pPr>
              <w:jc w:val="both"/>
              <w:rPr>
                <w:i/>
              </w:rPr>
            </w:pPr>
            <w:r w:rsidRPr="00092C08">
              <w:t xml:space="preserve">Условия </w:t>
            </w:r>
            <w:r w:rsidRPr="00092C08">
              <w:rPr>
                <w:bCs/>
              </w:rPr>
              <w:t>поставки товаров, выполнения работ, оказания услуг</w:t>
            </w:r>
          </w:p>
        </w:tc>
        <w:tc>
          <w:tcPr>
            <w:tcW w:w="2734" w:type="pct"/>
            <w:gridSpan w:val="7"/>
          </w:tcPr>
          <w:p w:rsidR="00335DE7" w:rsidRPr="00092C08" w:rsidRDefault="00335DE7" w:rsidP="00335DE7">
            <w:pPr>
              <w:jc w:val="both"/>
            </w:pPr>
            <w:r w:rsidRPr="00092C08">
              <w:t xml:space="preserve">Поставка Товара осуществляется отдельными партиями на основании заявок Заказчика. В заявке указываются наименование, количество, ассортимент, сроки поставки и цены на Товар. Заявка должна быть получена Участником по факсу, электронной почте или лично не менее, чем за 2 (два) рабочих дня до даты предполагаемой поставки. Срок поставки каждой партии Товара составляет не более 2 (двух) рабочих дней с даты получения Поставщиком заявки от Покупателя. </w:t>
            </w:r>
          </w:p>
        </w:tc>
      </w:tr>
      <w:tr w:rsidR="00335DE7" w:rsidRPr="00092C08" w:rsidTr="00B42685">
        <w:trPr>
          <w:jc w:val="center"/>
        </w:trPr>
        <w:tc>
          <w:tcPr>
            <w:tcW w:w="2266" w:type="pct"/>
            <w:gridSpan w:val="3"/>
          </w:tcPr>
          <w:p w:rsidR="00335DE7" w:rsidRPr="00092C08" w:rsidRDefault="00335DE7" w:rsidP="00335DE7">
            <w:pPr>
              <w:jc w:val="both"/>
              <w:rPr>
                <w:i/>
              </w:rPr>
            </w:pPr>
            <w:r w:rsidRPr="00092C08">
              <w:t xml:space="preserve">Сроки </w:t>
            </w:r>
            <w:r w:rsidRPr="00092C08">
              <w:rPr>
                <w:bCs/>
              </w:rPr>
              <w:t>поставки товаров, выполнения работ, оказания услуг</w:t>
            </w:r>
          </w:p>
        </w:tc>
        <w:tc>
          <w:tcPr>
            <w:tcW w:w="2734" w:type="pct"/>
            <w:gridSpan w:val="7"/>
          </w:tcPr>
          <w:p w:rsidR="00335DE7" w:rsidRPr="00092C08" w:rsidRDefault="00335DE7" w:rsidP="00335DE7">
            <w:pPr>
              <w:jc w:val="both"/>
            </w:pPr>
            <w:r w:rsidRPr="00092C08">
              <w:t>С даты подписания договора по 31.12.2020г.</w:t>
            </w:r>
          </w:p>
        </w:tc>
      </w:tr>
      <w:tr w:rsidR="00335DE7" w:rsidRPr="00092C08" w:rsidTr="0009752C">
        <w:trPr>
          <w:trHeight w:val="350"/>
          <w:jc w:val="center"/>
        </w:trPr>
        <w:tc>
          <w:tcPr>
            <w:tcW w:w="5000" w:type="pct"/>
            <w:gridSpan w:val="10"/>
          </w:tcPr>
          <w:p w:rsidR="00335DE7" w:rsidRPr="00092C08" w:rsidRDefault="00335DE7" w:rsidP="00335DE7">
            <w:pPr>
              <w:jc w:val="both"/>
              <w:rPr>
                <w:i/>
              </w:rPr>
            </w:pPr>
            <w:r w:rsidRPr="00092C08">
              <w:rPr>
                <w:b/>
                <w:bCs/>
              </w:rPr>
              <w:t>5. Форма, сроки и порядок оплаты</w:t>
            </w:r>
          </w:p>
        </w:tc>
      </w:tr>
      <w:tr w:rsidR="00335DE7" w:rsidRPr="00092C08" w:rsidTr="00B42685">
        <w:trPr>
          <w:jc w:val="center"/>
        </w:trPr>
        <w:tc>
          <w:tcPr>
            <w:tcW w:w="2266" w:type="pct"/>
            <w:gridSpan w:val="3"/>
          </w:tcPr>
          <w:p w:rsidR="00335DE7" w:rsidRPr="00092C08" w:rsidRDefault="00335DE7" w:rsidP="00335DE7">
            <w:pPr>
              <w:jc w:val="both"/>
              <w:rPr>
                <w:i/>
              </w:rPr>
            </w:pPr>
            <w:r w:rsidRPr="00092C08">
              <w:rPr>
                <w:bCs/>
              </w:rPr>
              <w:t>Форма оплаты</w:t>
            </w:r>
          </w:p>
        </w:tc>
        <w:tc>
          <w:tcPr>
            <w:tcW w:w="2734" w:type="pct"/>
            <w:gridSpan w:val="7"/>
          </w:tcPr>
          <w:p w:rsidR="00335DE7" w:rsidRPr="00092C08" w:rsidRDefault="00335DE7" w:rsidP="00335DE7">
            <w:pPr>
              <w:jc w:val="both"/>
            </w:pPr>
            <w:r w:rsidRPr="00092C08">
              <w:t>Оплата осуществляется в безналичной форме путем перечисления средств на счет Поставщика.</w:t>
            </w:r>
          </w:p>
        </w:tc>
      </w:tr>
      <w:tr w:rsidR="00335DE7" w:rsidRPr="00092C08" w:rsidTr="00B42685">
        <w:trPr>
          <w:trHeight w:val="419"/>
          <w:jc w:val="center"/>
        </w:trPr>
        <w:tc>
          <w:tcPr>
            <w:tcW w:w="2266" w:type="pct"/>
            <w:gridSpan w:val="3"/>
          </w:tcPr>
          <w:p w:rsidR="00335DE7" w:rsidRPr="00092C08" w:rsidRDefault="00335DE7" w:rsidP="00335DE7">
            <w:pPr>
              <w:jc w:val="both"/>
              <w:rPr>
                <w:i/>
              </w:rPr>
            </w:pPr>
            <w:r w:rsidRPr="00092C08">
              <w:rPr>
                <w:bCs/>
              </w:rPr>
              <w:t>Авансирование</w:t>
            </w:r>
          </w:p>
        </w:tc>
        <w:tc>
          <w:tcPr>
            <w:tcW w:w="2734" w:type="pct"/>
            <w:gridSpan w:val="7"/>
          </w:tcPr>
          <w:p w:rsidR="00335DE7" w:rsidRPr="00092C08" w:rsidRDefault="00335DE7" w:rsidP="00335DE7">
            <w:pPr>
              <w:jc w:val="both"/>
            </w:pPr>
            <w:r w:rsidRPr="00092C08">
              <w:t>Авансирование не предусмотрено.</w:t>
            </w:r>
          </w:p>
        </w:tc>
      </w:tr>
      <w:tr w:rsidR="00335DE7" w:rsidRPr="00092C08" w:rsidTr="00B42685">
        <w:trPr>
          <w:jc w:val="center"/>
        </w:trPr>
        <w:tc>
          <w:tcPr>
            <w:tcW w:w="2266" w:type="pct"/>
            <w:gridSpan w:val="3"/>
          </w:tcPr>
          <w:p w:rsidR="00335DE7" w:rsidRPr="00092C08" w:rsidRDefault="00335DE7" w:rsidP="00335DE7">
            <w:pPr>
              <w:jc w:val="both"/>
              <w:rPr>
                <w:i/>
              </w:rPr>
            </w:pPr>
            <w:r w:rsidRPr="00092C08">
              <w:rPr>
                <w:bCs/>
              </w:rPr>
              <w:t>Срок и порядок оплаты</w:t>
            </w:r>
          </w:p>
        </w:tc>
        <w:tc>
          <w:tcPr>
            <w:tcW w:w="2734" w:type="pct"/>
            <w:gridSpan w:val="7"/>
          </w:tcPr>
          <w:p w:rsidR="00335DE7" w:rsidRPr="00092C08" w:rsidRDefault="00335DE7" w:rsidP="00335DE7">
            <w:pPr>
              <w:jc w:val="both"/>
            </w:pPr>
            <w:r w:rsidRPr="00092C08">
              <w:t>Заказчик производит оплату на основании вы</w:t>
            </w:r>
            <w:r w:rsidR="00374205">
              <w:t xml:space="preserve">ставленной Поставщиком счета, </w:t>
            </w:r>
            <w:r w:rsidRPr="00092C08">
              <w:t>счет- фактуры на сумму поставленного товара, отраженного в накладной, в следующие сроки:</w:t>
            </w:r>
          </w:p>
          <w:p w:rsidR="00335DE7" w:rsidRPr="00092C08" w:rsidRDefault="00335DE7" w:rsidP="00335DE7">
            <w:pPr>
              <w:jc w:val="both"/>
            </w:pPr>
            <w:r w:rsidRPr="00092C08">
              <w:t xml:space="preserve"> - не более 45 (сорока пяти) календарных дней с момента поставки товара и получения полного комплекта документов (в </w:t>
            </w:r>
            <w:proofErr w:type="spellStart"/>
            <w:r w:rsidRPr="00092C08">
              <w:t>т.ч</w:t>
            </w:r>
            <w:proofErr w:type="spellEnd"/>
            <w:r w:rsidRPr="00092C08">
              <w:t>. счет, счет-фактура, товарная накладная унифицированной формы, копии сертификатов качества, заверенные Поставщиком копии отгрузочных документов).</w:t>
            </w:r>
          </w:p>
          <w:p w:rsidR="00335DE7" w:rsidRPr="00092C08" w:rsidRDefault="00335DE7" w:rsidP="00335DE7">
            <w:pPr>
              <w:jc w:val="both"/>
            </w:pPr>
            <w:r w:rsidRPr="00092C08">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w:t>
            </w:r>
            <w:r w:rsidR="00374205">
              <w:t xml:space="preserve">оссийской Федерации </w:t>
            </w:r>
            <w:r w:rsidRPr="00092C08">
              <w:t>от 18 сентября 2019 г. № 1205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tc>
      </w:tr>
      <w:tr w:rsidR="00335DE7" w:rsidRPr="00092C08" w:rsidTr="0009752C">
        <w:trPr>
          <w:trHeight w:val="375"/>
          <w:jc w:val="center"/>
        </w:trPr>
        <w:tc>
          <w:tcPr>
            <w:tcW w:w="5000" w:type="pct"/>
            <w:gridSpan w:val="10"/>
          </w:tcPr>
          <w:p w:rsidR="00335DE7" w:rsidRPr="00092C08" w:rsidRDefault="00335DE7" w:rsidP="00335DE7">
            <w:pPr>
              <w:jc w:val="both"/>
              <w:rPr>
                <w:i/>
              </w:rPr>
            </w:pPr>
            <w:r w:rsidRPr="00092C08">
              <w:rPr>
                <w:b/>
                <w:bCs/>
              </w:rPr>
              <w:t>6. Иные требования</w:t>
            </w:r>
          </w:p>
        </w:tc>
      </w:tr>
      <w:tr w:rsidR="00335DE7" w:rsidRPr="00092C08" w:rsidTr="0009752C">
        <w:trPr>
          <w:jc w:val="center"/>
        </w:trPr>
        <w:tc>
          <w:tcPr>
            <w:tcW w:w="5000" w:type="pct"/>
            <w:gridSpan w:val="10"/>
          </w:tcPr>
          <w:p w:rsidR="00335DE7" w:rsidRPr="00092C08" w:rsidRDefault="00335DE7" w:rsidP="00335DE7">
            <w:pPr>
              <w:jc w:val="both"/>
            </w:pPr>
            <w:r w:rsidRPr="00092C08">
              <w:t>Не предусмотрены.</w:t>
            </w:r>
          </w:p>
        </w:tc>
      </w:tr>
      <w:tr w:rsidR="00335DE7" w:rsidRPr="00092C08" w:rsidTr="0009752C">
        <w:trPr>
          <w:jc w:val="center"/>
        </w:trPr>
        <w:tc>
          <w:tcPr>
            <w:tcW w:w="5000" w:type="pct"/>
            <w:gridSpan w:val="10"/>
          </w:tcPr>
          <w:p w:rsidR="00335DE7" w:rsidRPr="00092C08" w:rsidRDefault="00335DE7" w:rsidP="00335DE7">
            <w:pPr>
              <w:jc w:val="both"/>
              <w:rPr>
                <w:b/>
              </w:rPr>
            </w:pPr>
            <w:r w:rsidRPr="00092C08">
              <w:rPr>
                <w:b/>
              </w:rPr>
              <w:t>7. Расчет стоимости товаров, работ, услуг за единицу</w:t>
            </w:r>
          </w:p>
        </w:tc>
      </w:tr>
      <w:tr w:rsidR="00335DE7" w:rsidRPr="00092C08" w:rsidTr="0009752C">
        <w:trPr>
          <w:trHeight w:val="638"/>
          <w:jc w:val="center"/>
        </w:trPr>
        <w:tc>
          <w:tcPr>
            <w:tcW w:w="5000" w:type="pct"/>
            <w:gridSpan w:val="10"/>
          </w:tcPr>
          <w:p w:rsidR="00335DE7" w:rsidRPr="00C5239D" w:rsidRDefault="00C5239D" w:rsidP="00335DE7">
            <w:pPr>
              <w:jc w:val="both"/>
              <w:rPr>
                <w:bCs/>
              </w:rPr>
            </w:pPr>
            <w:r w:rsidRPr="00C5239D">
              <w:rPr>
                <w:bCs/>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r>
              <w:rPr>
                <w:bCs/>
                <w:sz w:val="22"/>
                <w:szCs w:val="22"/>
              </w:rPr>
              <w:t>.</w:t>
            </w:r>
          </w:p>
        </w:tc>
      </w:tr>
    </w:tbl>
    <w:p w:rsidR="008C0EA7" w:rsidRPr="00092C08" w:rsidRDefault="008C0EA7" w:rsidP="00C077BB">
      <w:pPr>
        <w:rPr>
          <w:bCs/>
          <w:i/>
        </w:rPr>
        <w:sectPr w:rsidR="008C0EA7" w:rsidRPr="00092C08" w:rsidSect="00805B31">
          <w:pgSz w:w="16838" w:h="11906" w:orient="landscape" w:code="9"/>
          <w:pgMar w:top="426" w:right="992" w:bottom="1134"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0113B4" w:rsidRPr="00092C08" w:rsidTr="004E6868">
        <w:tc>
          <w:tcPr>
            <w:tcW w:w="4785" w:type="dxa"/>
          </w:tcPr>
          <w:p w:rsidR="000113B4" w:rsidRPr="00092C08" w:rsidRDefault="000113B4" w:rsidP="000113B4">
            <w:pPr>
              <w:keepNext/>
              <w:suppressAutoHyphens/>
              <w:outlineLvl w:val="1"/>
              <w:rPr>
                <w:rFonts w:eastAsia="MS Mincho"/>
                <w:b/>
                <w:bCs/>
              </w:rPr>
            </w:pPr>
          </w:p>
        </w:tc>
        <w:tc>
          <w:tcPr>
            <w:tcW w:w="4785" w:type="dxa"/>
          </w:tcPr>
          <w:p w:rsidR="000113B4" w:rsidRPr="00092C08" w:rsidRDefault="000113B4" w:rsidP="000113B4">
            <w:pPr>
              <w:keepNext/>
              <w:suppressAutoHyphens/>
              <w:ind w:left="615"/>
              <w:jc w:val="right"/>
              <w:outlineLvl w:val="1"/>
            </w:pPr>
            <w:r w:rsidRPr="00092C08">
              <w:t>Приложение № 1.2</w:t>
            </w:r>
          </w:p>
          <w:p w:rsidR="000113B4" w:rsidRPr="00092C08" w:rsidRDefault="000113B4" w:rsidP="000113B4">
            <w:pPr>
              <w:keepNext/>
              <w:suppressAutoHyphens/>
              <w:ind w:left="615"/>
              <w:jc w:val="right"/>
              <w:outlineLvl w:val="1"/>
              <w:rPr>
                <w:rFonts w:eastAsia="MS Mincho"/>
              </w:rPr>
            </w:pPr>
            <w:r w:rsidRPr="00092C08">
              <w:t>к извещению</w:t>
            </w:r>
            <w:r w:rsidRPr="00092C08">
              <w:rPr>
                <w:bCs/>
                <w:iCs/>
              </w:rPr>
              <w:t xml:space="preserve"> о проведении запроса котировок</w:t>
            </w:r>
          </w:p>
        </w:tc>
      </w:tr>
    </w:tbl>
    <w:p w:rsidR="000113B4" w:rsidRPr="00092C08" w:rsidRDefault="000113B4" w:rsidP="000113B4">
      <w:pPr>
        <w:keepNext/>
        <w:spacing w:before="120" w:after="60"/>
        <w:outlineLvl w:val="2"/>
      </w:pPr>
    </w:p>
    <w:p w:rsidR="000113B4" w:rsidRPr="00092C08" w:rsidRDefault="000113B4" w:rsidP="000113B4">
      <w:pPr>
        <w:spacing w:line="276" w:lineRule="auto"/>
        <w:jc w:val="center"/>
        <w:rPr>
          <w:rFonts w:eastAsia="MS Mincho"/>
        </w:rPr>
      </w:pPr>
      <w:r w:rsidRPr="00092C08">
        <w:rPr>
          <w:rFonts w:eastAsia="MS Mincho"/>
        </w:rPr>
        <w:t>ПРОЕКТ</w:t>
      </w:r>
    </w:p>
    <w:p w:rsidR="000113B4" w:rsidRPr="00092C08" w:rsidRDefault="000113B4" w:rsidP="000113B4">
      <w:pPr>
        <w:spacing w:line="276" w:lineRule="auto"/>
        <w:jc w:val="center"/>
        <w:rPr>
          <w:rFonts w:eastAsia="MS Mincho"/>
        </w:rPr>
      </w:pPr>
      <w:r w:rsidRPr="00092C08">
        <w:rPr>
          <w:rFonts w:eastAsia="MS Mincho"/>
        </w:rPr>
        <w:t xml:space="preserve">Договор поставки № </w:t>
      </w:r>
    </w:p>
    <w:p w:rsidR="00DF09AD" w:rsidRPr="00092C08" w:rsidRDefault="00DF09AD" w:rsidP="00DF09AD">
      <w:pPr>
        <w:ind w:firstLine="737"/>
        <w:jc w:val="both"/>
        <w:rPr>
          <w:rFonts w:eastAsia="Calibri"/>
          <w:b/>
          <w:lang w:eastAsia="en-US"/>
        </w:rPr>
      </w:pPr>
    </w:p>
    <w:p w:rsidR="00DF09AD" w:rsidRPr="00092C08" w:rsidRDefault="00DF09AD" w:rsidP="00DF09AD">
      <w:pPr>
        <w:tabs>
          <w:tab w:val="center" w:pos="5219"/>
        </w:tabs>
        <w:ind w:firstLine="737"/>
        <w:jc w:val="both"/>
        <w:rPr>
          <w:rFonts w:eastAsia="Calibri"/>
          <w:lang w:eastAsia="en-US"/>
        </w:rPr>
      </w:pPr>
      <w:r w:rsidRPr="00092C08">
        <w:rPr>
          <w:rFonts w:eastAsia="Calibri"/>
          <w:lang w:eastAsia="en-US"/>
        </w:rPr>
        <w:t xml:space="preserve">г. ________                                             </w:t>
      </w:r>
      <w:r w:rsidRPr="00092C08">
        <w:rPr>
          <w:rFonts w:eastAsia="Calibri"/>
          <w:lang w:eastAsia="en-US"/>
        </w:rPr>
        <w:tab/>
      </w:r>
      <w:r w:rsidRPr="00092C08">
        <w:rPr>
          <w:rFonts w:eastAsia="Calibri"/>
          <w:lang w:eastAsia="en-US"/>
        </w:rPr>
        <w:tab/>
        <w:t xml:space="preserve">        </w:t>
      </w:r>
      <w:r w:rsidR="000113B4" w:rsidRPr="00092C08">
        <w:rPr>
          <w:rFonts w:eastAsia="Calibri"/>
          <w:lang w:eastAsia="en-US"/>
        </w:rPr>
        <w:t xml:space="preserve">                   </w:t>
      </w:r>
      <w:proofErr w:type="gramStart"/>
      <w:r w:rsidR="000113B4" w:rsidRPr="00092C08">
        <w:rPr>
          <w:rFonts w:eastAsia="Calibri"/>
          <w:lang w:eastAsia="en-US"/>
        </w:rPr>
        <w:t xml:space="preserve">   </w:t>
      </w:r>
      <w:r w:rsidRPr="00092C08">
        <w:rPr>
          <w:rFonts w:eastAsia="Calibri"/>
          <w:lang w:eastAsia="en-US"/>
        </w:rPr>
        <w:t>«</w:t>
      </w:r>
      <w:proofErr w:type="gramEnd"/>
      <w:r w:rsidRPr="00092C08">
        <w:rPr>
          <w:rFonts w:eastAsia="Calibri"/>
          <w:lang w:eastAsia="en-US"/>
        </w:rPr>
        <w:t>__» ______  ____г.</w:t>
      </w:r>
    </w:p>
    <w:p w:rsidR="00DF09AD" w:rsidRPr="00092C08" w:rsidRDefault="00DF09AD" w:rsidP="00DF09AD">
      <w:pPr>
        <w:tabs>
          <w:tab w:val="center" w:pos="5219"/>
        </w:tabs>
        <w:ind w:firstLine="737"/>
        <w:jc w:val="both"/>
        <w:rPr>
          <w:rFonts w:eastAsia="Calibri"/>
          <w:lang w:eastAsia="en-US"/>
        </w:rPr>
      </w:pPr>
    </w:p>
    <w:p w:rsidR="000113B4" w:rsidRPr="00092C08" w:rsidRDefault="000113B4" w:rsidP="00AE749F">
      <w:pPr>
        <w:spacing w:line="276" w:lineRule="auto"/>
        <w:ind w:firstLine="426"/>
        <w:jc w:val="both"/>
        <w:rPr>
          <w:rFonts w:eastAsia="Calibri"/>
          <w:lang w:eastAsia="en-US"/>
        </w:rPr>
      </w:pPr>
      <w:r w:rsidRPr="00092C08">
        <w:rPr>
          <w:rFonts w:eastAsia="Calibri"/>
          <w:b/>
          <w:lang w:eastAsia="en-US"/>
        </w:rPr>
        <w:t>Акционерное общество «Железнодорожная торговая компания»</w:t>
      </w:r>
      <w:r w:rsidRPr="00092C08">
        <w:rPr>
          <w:rFonts w:eastAsia="Calibri"/>
          <w:lang w:eastAsia="en-US"/>
        </w:rPr>
        <w:t xml:space="preserve">, именуемое в дальнейшем «Покупатель», в лице __________________, действующего на основании _________________, с одной стороны, и </w:t>
      </w:r>
    </w:p>
    <w:p w:rsidR="000113B4" w:rsidRPr="00092C08" w:rsidRDefault="000113B4" w:rsidP="00AE749F">
      <w:pPr>
        <w:spacing w:after="200" w:line="276" w:lineRule="auto"/>
        <w:ind w:firstLine="426"/>
        <w:jc w:val="both"/>
        <w:rPr>
          <w:rFonts w:eastAsia="Calibri"/>
          <w:b/>
          <w:lang w:eastAsia="en-US"/>
        </w:rPr>
      </w:pPr>
      <w:r w:rsidRPr="00092C08">
        <w:rPr>
          <w:rFonts w:eastAsia="Calibri"/>
          <w:b/>
          <w:lang w:eastAsia="en-US"/>
        </w:rPr>
        <w:t xml:space="preserve"> _________________________</w:t>
      </w:r>
      <w:r w:rsidRPr="00092C08">
        <w:rPr>
          <w:rFonts w:eastAsia="Calibri"/>
          <w:lang w:eastAsia="en-US"/>
        </w:rPr>
        <w:t>,</w:t>
      </w:r>
      <w:r w:rsidRPr="00092C08">
        <w:rPr>
          <w:rFonts w:eastAsia="Calibri"/>
          <w:b/>
          <w:lang w:eastAsia="en-US"/>
        </w:rPr>
        <w:t xml:space="preserve"> </w:t>
      </w:r>
      <w:r w:rsidRPr="00092C08">
        <w:rPr>
          <w:rFonts w:eastAsia="Calibri"/>
          <w:lang w:eastAsia="en-US"/>
        </w:rPr>
        <w:t>действующее на основании ________________, именуемый в дальнейшем «Поставщик», в лице _________________ с другой стороны, далее вместе именуемые «Стороны», а по отдельности «Сторона», заключили настоящий Договор о нижеследующем</w:t>
      </w:r>
    </w:p>
    <w:p w:rsidR="00DF09AD" w:rsidRPr="00092C08" w:rsidRDefault="00DF09AD" w:rsidP="00AE749F">
      <w:pPr>
        <w:spacing w:line="276" w:lineRule="auto"/>
        <w:ind w:firstLine="708"/>
        <w:jc w:val="center"/>
        <w:rPr>
          <w:rFonts w:eastAsia="Calibri"/>
          <w:b/>
          <w:lang w:eastAsia="en-US"/>
        </w:rPr>
      </w:pPr>
      <w:r w:rsidRPr="00092C08">
        <w:rPr>
          <w:rFonts w:eastAsia="Calibri"/>
          <w:b/>
          <w:lang w:eastAsia="en-US"/>
        </w:rPr>
        <w:t>1. Предмет Договора</w:t>
      </w:r>
    </w:p>
    <w:p w:rsidR="000113B4" w:rsidRPr="00092C08" w:rsidRDefault="000113B4" w:rsidP="00AE749F">
      <w:pPr>
        <w:spacing w:line="276" w:lineRule="auto"/>
        <w:ind w:firstLine="708"/>
        <w:jc w:val="both"/>
        <w:rPr>
          <w:rFonts w:eastAsia="Calibri"/>
          <w:lang w:eastAsia="en-US"/>
        </w:rPr>
      </w:pPr>
      <w:r w:rsidRPr="00092C08">
        <w:rPr>
          <w:rFonts w:eastAsia="Calibri"/>
          <w:lang w:eastAsia="en-US"/>
        </w:rPr>
        <w:t xml:space="preserve">1.1. Поставщик обязуется поставить, а Покупатель принять и оплатить принадлежащий Поставщику на праве собственности товар: </w:t>
      </w:r>
      <w:r w:rsidR="00D2192C">
        <w:rPr>
          <w:rFonts w:eastAsia="Calibri"/>
          <w:b/>
          <w:lang w:eastAsia="en-US"/>
        </w:rPr>
        <w:t>хозяйственные товары</w:t>
      </w:r>
      <w:r w:rsidRPr="00092C08">
        <w:rPr>
          <w:rFonts w:eastAsia="Calibri"/>
          <w:lang w:eastAsia="en-US"/>
        </w:rPr>
        <w:t xml:space="preserve"> (далее - Товар) в ассортименте</w:t>
      </w:r>
      <w:r w:rsidRPr="00092C08">
        <w:rPr>
          <w:rFonts w:eastAsia="Calibri"/>
          <w:i/>
          <w:lang w:eastAsia="en-US"/>
        </w:rPr>
        <w:t>,</w:t>
      </w:r>
      <w:r w:rsidRPr="00092C08">
        <w:rPr>
          <w:rFonts w:eastAsia="Calibri"/>
          <w:lang w:eastAsia="en-US"/>
        </w:rPr>
        <w:t xml:space="preserve"> количестве и по ценам в соответствии с условиями настоящего Договора.</w:t>
      </w:r>
    </w:p>
    <w:p w:rsidR="000113B4" w:rsidRPr="00092C08" w:rsidRDefault="000113B4" w:rsidP="00AE749F">
      <w:pPr>
        <w:spacing w:line="276" w:lineRule="auto"/>
        <w:ind w:firstLine="709"/>
        <w:jc w:val="both"/>
        <w:rPr>
          <w:rFonts w:eastAsia="Calibri"/>
          <w:lang w:eastAsia="en-US"/>
        </w:rPr>
      </w:pPr>
      <w:r w:rsidRPr="00092C08">
        <w:rPr>
          <w:rFonts w:eastAsia="Calibri"/>
          <w:lang w:eastAsia="en-US"/>
        </w:rPr>
        <w:t>1.2. Наименование, ассортимент, количество</w:t>
      </w:r>
      <w:r w:rsidR="00AA412E">
        <w:rPr>
          <w:rFonts w:eastAsia="Calibri"/>
          <w:lang w:eastAsia="en-US"/>
        </w:rPr>
        <w:t>, страна происхождения</w:t>
      </w:r>
      <w:r w:rsidRPr="00092C08">
        <w:rPr>
          <w:rFonts w:eastAsia="Calibri"/>
          <w:lang w:eastAsia="en-US"/>
        </w:rPr>
        <w:t xml:space="preserve"> и цена поставляемого Товара указаны в Спецификации (Приложение № 1 к настоящему Договору).</w:t>
      </w:r>
    </w:p>
    <w:p w:rsidR="000113B4" w:rsidRPr="00092C08" w:rsidRDefault="000113B4" w:rsidP="00AE749F">
      <w:pPr>
        <w:spacing w:line="276" w:lineRule="auto"/>
        <w:ind w:firstLine="709"/>
        <w:jc w:val="both"/>
        <w:rPr>
          <w:rFonts w:eastAsia="Calibri"/>
          <w:lang w:eastAsia="en-US"/>
        </w:rPr>
      </w:pPr>
      <w:r w:rsidRPr="00092C08">
        <w:rPr>
          <w:rFonts w:eastAsia="Calibri"/>
          <w:lang w:eastAsia="en-US"/>
        </w:rPr>
        <w:t>1.3. Поставка Товара осуществляется на склад Покупателя в соответствии с Перечнем мест поставки (Приложение № 2 к настоящему Договору).</w:t>
      </w:r>
    </w:p>
    <w:p w:rsidR="000113B4" w:rsidRPr="00092C08" w:rsidRDefault="000113B4" w:rsidP="00AE749F">
      <w:pPr>
        <w:spacing w:line="276" w:lineRule="auto"/>
        <w:ind w:firstLine="709"/>
        <w:jc w:val="both"/>
        <w:rPr>
          <w:rFonts w:eastAsia="Calibri"/>
          <w:lang w:eastAsia="en-US"/>
        </w:rPr>
      </w:pPr>
      <w:r w:rsidRPr="00092C08">
        <w:rPr>
          <w:rFonts w:eastAsia="Calibri"/>
          <w:lang w:eastAsia="en-US"/>
        </w:rPr>
        <w:t>1.4. Товар поставляется Покупателю партиями на основании письменных заявок Покупателя в сроки, установленные настоящим Договором.</w:t>
      </w:r>
    </w:p>
    <w:p w:rsidR="00DF09AD" w:rsidRPr="00092C08" w:rsidRDefault="00DF09AD" w:rsidP="00BD2868">
      <w:pPr>
        <w:spacing w:line="360" w:lineRule="exact"/>
        <w:jc w:val="center"/>
        <w:rPr>
          <w:rFonts w:eastAsia="Calibri"/>
          <w:b/>
          <w:vertAlign w:val="superscript"/>
          <w:lang w:eastAsia="en-US"/>
        </w:rPr>
      </w:pPr>
      <w:r w:rsidRPr="00092C08">
        <w:rPr>
          <w:rFonts w:eastAsia="Calibri"/>
          <w:b/>
          <w:lang w:eastAsia="en-US"/>
        </w:rPr>
        <w:t>2. Цена Договора и порядок оплаты</w:t>
      </w:r>
    </w:p>
    <w:p w:rsidR="000113B4" w:rsidRPr="00092C08" w:rsidRDefault="000113B4" w:rsidP="00324F09">
      <w:pPr>
        <w:spacing w:line="276" w:lineRule="auto"/>
        <w:ind w:firstLine="709"/>
        <w:jc w:val="both"/>
      </w:pPr>
      <w:r w:rsidRPr="00092C08">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связанных с хранением Товара.</w:t>
      </w:r>
    </w:p>
    <w:p w:rsidR="000113B4" w:rsidRPr="00092C08" w:rsidRDefault="000113B4" w:rsidP="00324F09">
      <w:pPr>
        <w:autoSpaceDE w:val="0"/>
        <w:autoSpaceDN w:val="0"/>
        <w:adjustRightInd w:val="0"/>
        <w:spacing w:line="276" w:lineRule="auto"/>
        <w:ind w:firstLine="426"/>
        <w:jc w:val="both"/>
      </w:pPr>
      <w:r w:rsidRPr="00092C08">
        <w:t xml:space="preserve">     2.2. Общая цена настоящего Договора составляет –  __________ (___________) рублей __копеек, в том числе НДС ______%.  __________ (____________) </w:t>
      </w:r>
      <w:r w:rsidR="00AA412E">
        <w:t>рублей __ копеек без учета НДС в соответствии с котировочной заявкой победителя и решением комиссии.</w:t>
      </w:r>
    </w:p>
    <w:p w:rsidR="000113B4" w:rsidRPr="00AA412E" w:rsidRDefault="000113B4" w:rsidP="00AA412E">
      <w:pPr>
        <w:autoSpaceDE w:val="0"/>
        <w:autoSpaceDN w:val="0"/>
        <w:adjustRightInd w:val="0"/>
        <w:spacing w:line="276" w:lineRule="auto"/>
        <w:ind w:firstLine="426"/>
        <w:jc w:val="both"/>
        <w:rPr>
          <w:i/>
        </w:rPr>
      </w:pPr>
      <w:r w:rsidRPr="00AA412E">
        <w:rPr>
          <w:i/>
        </w:rPr>
        <w:t>(вариант 2: Общая цена настоящего Договора составляет - ______</w:t>
      </w:r>
      <w:proofErr w:type="gramStart"/>
      <w:r w:rsidRPr="00AA412E">
        <w:rPr>
          <w:i/>
        </w:rPr>
        <w:t>_(</w:t>
      </w:r>
      <w:proofErr w:type="gramEnd"/>
      <w:r w:rsidRPr="00AA412E">
        <w:rPr>
          <w:i/>
        </w:rPr>
        <w:t>_______), НДС не облагается, в связи с применением Поставщиком упрощенной системы налогообложения в соответствии с главой 26.2 Налоговог</w:t>
      </w:r>
      <w:r w:rsidR="00AA412E" w:rsidRPr="00AA412E">
        <w:rPr>
          <w:i/>
        </w:rPr>
        <w:t>о Кодекса Российской Федерации в соответствии с котировочной заявкой победителя и решением комиссии.</w:t>
      </w:r>
    </w:p>
    <w:p w:rsidR="00455610" w:rsidRPr="00092C08" w:rsidRDefault="00455610" w:rsidP="00324F09">
      <w:pPr>
        <w:autoSpaceDE w:val="0"/>
        <w:autoSpaceDN w:val="0"/>
        <w:adjustRightInd w:val="0"/>
        <w:spacing w:line="276" w:lineRule="auto"/>
        <w:ind w:firstLine="708"/>
        <w:jc w:val="both"/>
        <w:rPr>
          <w:rFonts w:eastAsia="Calibri"/>
          <w:lang w:eastAsia="en-US"/>
        </w:rPr>
      </w:pPr>
      <w:r w:rsidRPr="00092C08">
        <w:rPr>
          <w:rFonts w:eastAsia="Calibri"/>
          <w:lang w:eastAsia="en-US"/>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455610" w:rsidRPr="00092C08" w:rsidRDefault="00455610" w:rsidP="00324F09">
      <w:pPr>
        <w:widowControl w:val="0"/>
        <w:autoSpaceDE w:val="0"/>
        <w:autoSpaceDN w:val="0"/>
        <w:spacing w:line="276" w:lineRule="auto"/>
        <w:ind w:firstLine="709"/>
        <w:jc w:val="both"/>
        <w:rPr>
          <w:rFonts w:eastAsia="Calibri"/>
          <w:lang w:eastAsia="en-US"/>
        </w:rPr>
      </w:pPr>
      <w:r w:rsidRPr="00092C08">
        <w:rPr>
          <w:rFonts w:eastAsia="Calibri"/>
          <w:lang w:eastAsia="en-US"/>
        </w:rPr>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в соответствии с условиями настоящего Договора. </w:t>
      </w:r>
    </w:p>
    <w:p w:rsidR="00F9780D" w:rsidRPr="00092C08" w:rsidRDefault="00F9780D" w:rsidP="00324F09">
      <w:pPr>
        <w:widowControl w:val="0"/>
        <w:autoSpaceDE w:val="0"/>
        <w:autoSpaceDN w:val="0"/>
        <w:spacing w:line="276" w:lineRule="auto"/>
        <w:ind w:firstLine="708"/>
        <w:jc w:val="both"/>
        <w:rPr>
          <w:rFonts w:eastAsia="Calibri"/>
        </w:rPr>
      </w:pPr>
      <w:r w:rsidRPr="00092C08">
        <w:rPr>
          <w:rFonts w:eastAsia="Calibri"/>
          <w:lang w:eastAsia="en-US"/>
        </w:rPr>
        <w:t>2</w:t>
      </w:r>
      <w:r w:rsidRPr="00092C08">
        <w:rPr>
          <w:rFonts w:eastAsia="Calibri"/>
        </w:rPr>
        <w:t>.4. Оплата поставленного Товара производится Покупателем на основании</w:t>
      </w:r>
      <w:r w:rsidRPr="00092C08">
        <w:rPr>
          <w:rFonts w:eastAsia="Calibri"/>
          <w:lang w:eastAsia="en-US"/>
        </w:rPr>
        <w:t xml:space="preserve"> </w:t>
      </w:r>
      <w:r w:rsidRPr="00092C08">
        <w:rPr>
          <w:rFonts w:eastAsia="Calibri"/>
        </w:rPr>
        <w:t>выставленной Поставщиком счета, счет-фактуры на сумму поставленного товара, отраженного в накладной, в следующие сроки:</w:t>
      </w:r>
    </w:p>
    <w:p w:rsidR="00F9780D" w:rsidRPr="00092C08" w:rsidRDefault="00F9780D" w:rsidP="00324F09">
      <w:pPr>
        <w:spacing w:line="276" w:lineRule="auto"/>
        <w:jc w:val="both"/>
      </w:pPr>
      <w:r w:rsidRPr="00092C08">
        <w:t xml:space="preserve">            - не более 45 (сорока пяти) календарных дней с момента поставки товара и получения полного комплекта документов (в </w:t>
      </w:r>
      <w:proofErr w:type="spellStart"/>
      <w:r w:rsidRPr="00092C08">
        <w:t>т.ч</w:t>
      </w:r>
      <w:proofErr w:type="spellEnd"/>
      <w:r w:rsidRPr="00092C08">
        <w:t>. счет, счет-фактура, товарная накладная унифицированной формы, копии сертификатов качества, заверенные Поставщиком копии отгрузочных документов).</w:t>
      </w:r>
    </w:p>
    <w:p w:rsidR="00F9780D" w:rsidRPr="00092C08" w:rsidRDefault="00F9780D" w:rsidP="00324F09">
      <w:pPr>
        <w:widowControl w:val="0"/>
        <w:autoSpaceDE w:val="0"/>
        <w:autoSpaceDN w:val="0"/>
        <w:spacing w:line="276" w:lineRule="auto"/>
        <w:ind w:firstLine="708"/>
        <w:jc w:val="both"/>
      </w:pPr>
      <w:r w:rsidRPr="00092C08">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18 сентября 2019 г. № 1205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F9780D" w:rsidRPr="00092C08" w:rsidRDefault="00DF09AD" w:rsidP="00324F09">
      <w:pPr>
        <w:widowControl w:val="0"/>
        <w:autoSpaceDE w:val="0"/>
        <w:autoSpaceDN w:val="0"/>
        <w:spacing w:line="276" w:lineRule="auto"/>
        <w:ind w:firstLine="708"/>
        <w:jc w:val="both"/>
        <w:rPr>
          <w:rFonts w:eastAsia="Calibri"/>
        </w:rPr>
      </w:pPr>
      <w:r w:rsidRPr="00092C08">
        <w:rPr>
          <w:rFonts w:eastAsia="Calibri"/>
        </w:rPr>
        <w:t xml:space="preserve">2.5. </w:t>
      </w:r>
      <w:r w:rsidR="00F9780D" w:rsidRPr="00092C08">
        <w:rPr>
          <w:rFonts w:eastAsia="Calibri"/>
        </w:rPr>
        <w:t>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F9780D" w:rsidRPr="00092C08" w:rsidRDefault="00F9780D" w:rsidP="00324F09">
      <w:pPr>
        <w:widowControl w:val="0"/>
        <w:autoSpaceDE w:val="0"/>
        <w:autoSpaceDN w:val="0"/>
        <w:spacing w:line="276" w:lineRule="auto"/>
        <w:ind w:firstLine="708"/>
        <w:jc w:val="both"/>
        <w:rPr>
          <w:rFonts w:eastAsia="Calibri"/>
        </w:rPr>
      </w:pPr>
      <w:r w:rsidRPr="00092C08">
        <w:rPr>
          <w:rFonts w:eastAsia="Calibri"/>
        </w:rPr>
        <w:t>2.6. Датой оплаты по настоящему Договору является дата списания денежных средств с расчетного счета Покупателя.</w:t>
      </w:r>
    </w:p>
    <w:p w:rsidR="00F9780D" w:rsidRPr="00092C08" w:rsidRDefault="00F9780D" w:rsidP="00324F09">
      <w:pPr>
        <w:widowControl w:val="0"/>
        <w:autoSpaceDE w:val="0"/>
        <w:autoSpaceDN w:val="0"/>
        <w:spacing w:line="276" w:lineRule="auto"/>
        <w:ind w:firstLine="708"/>
        <w:jc w:val="both"/>
        <w:rPr>
          <w:rFonts w:eastAsia="Calibri"/>
        </w:rPr>
      </w:pPr>
      <w:r w:rsidRPr="00092C08">
        <w:rPr>
          <w:rFonts w:eastAsia="Calibri"/>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9780D" w:rsidRPr="00092C08" w:rsidRDefault="00F9780D" w:rsidP="00324F09">
      <w:pPr>
        <w:widowControl w:val="0"/>
        <w:autoSpaceDE w:val="0"/>
        <w:autoSpaceDN w:val="0"/>
        <w:spacing w:line="276" w:lineRule="auto"/>
        <w:ind w:firstLine="708"/>
        <w:jc w:val="both"/>
        <w:rPr>
          <w:rFonts w:eastAsia="Calibri"/>
        </w:rPr>
      </w:pPr>
      <w:r w:rsidRPr="00092C08">
        <w:rPr>
          <w:rFonts w:eastAsia="Calibri"/>
        </w:rPr>
        <w:t>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DF09AD" w:rsidRPr="00092C08" w:rsidRDefault="00DF09AD" w:rsidP="00BD2868">
      <w:pPr>
        <w:spacing w:line="360" w:lineRule="exact"/>
        <w:jc w:val="center"/>
        <w:rPr>
          <w:rFonts w:eastAsia="Calibri"/>
          <w:b/>
          <w:lang w:eastAsia="en-US"/>
        </w:rPr>
      </w:pPr>
      <w:r w:rsidRPr="00092C08">
        <w:rPr>
          <w:rFonts w:eastAsia="Calibri"/>
          <w:b/>
          <w:lang w:eastAsia="en-US"/>
        </w:rPr>
        <w:t>3. Права и обязанности Сторон</w:t>
      </w:r>
    </w:p>
    <w:p w:rsidR="00F9780D" w:rsidRPr="00092C08" w:rsidRDefault="00F9780D" w:rsidP="00F9780D">
      <w:pPr>
        <w:widowControl w:val="0"/>
        <w:autoSpaceDE w:val="0"/>
        <w:autoSpaceDN w:val="0"/>
        <w:spacing w:line="276" w:lineRule="auto"/>
        <w:ind w:firstLine="540"/>
        <w:jc w:val="both"/>
        <w:rPr>
          <w:rFonts w:eastAsia="Calibri"/>
          <w:lang w:eastAsia="en-US"/>
        </w:rPr>
      </w:pPr>
      <w:r w:rsidRPr="00092C08">
        <w:rPr>
          <w:rFonts w:eastAsia="Calibri"/>
          <w:lang w:eastAsia="en-US"/>
        </w:rPr>
        <w:t>3.1. Поставщик обязан:</w:t>
      </w:r>
    </w:p>
    <w:p w:rsidR="00F9780D" w:rsidRPr="00092C08" w:rsidRDefault="00F9780D" w:rsidP="00F9780D">
      <w:pPr>
        <w:widowControl w:val="0"/>
        <w:autoSpaceDE w:val="0"/>
        <w:autoSpaceDN w:val="0"/>
        <w:spacing w:line="276" w:lineRule="auto"/>
        <w:ind w:firstLine="540"/>
        <w:jc w:val="both"/>
      </w:pPr>
      <w:r w:rsidRPr="00092C08">
        <w:rPr>
          <w:rFonts w:eastAsia="Calibri"/>
          <w:lang w:eastAsia="en-US"/>
        </w:rPr>
        <w:t>3.1.1. Осуществить поставку Товара в соответствии с условиями настоящего Договора.</w:t>
      </w:r>
    </w:p>
    <w:p w:rsidR="00F9780D" w:rsidRPr="00092C08" w:rsidRDefault="00F9780D" w:rsidP="00F9780D">
      <w:pPr>
        <w:widowControl w:val="0"/>
        <w:autoSpaceDE w:val="0"/>
        <w:autoSpaceDN w:val="0"/>
        <w:spacing w:line="276" w:lineRule="auto"/>
        <w:ind w:firstLine="540"/>
        <w:jc w:val="both"/>
        <w:rPr>
          <w:i/>
        </w:rPr>
      </w:pPr>
      <w:r w:rsidRPr="00092C08">
        <w:rPr>
          <w:rFonts w:eastAsia="Calibri"/>
          <w:lang w:eastAsia="en-US"/>
        </w:rPr>
        <w:t>Осуществить доставку и разгрузку Товара к месту складирования, указанному</w:t>
      </w:r>
      <w:r w:rsidRPr="00092C08">
        <w:t xml:space="preserve"> </w:t>
      </w:r>
      <w:r w:rsidRPr="00092C08">
        <w:rPr>
          <w:rFonts w:eastAsia="Calibri"/>
          <w:lang w:eastAsia="en-US"/>
        </w:rPr>
        <w:t>Покупателем (Получателем). Доставка Товара производится Поставщиком путем его</w:t>
      </w:r>
      <w:r w:rsidRPr="00092C08">
        <w:t xml:space="preserve"> </w:t>
      </w:r>
      <w:r w:rsidRPr="00092C08">
        <w:rPr>
          <w:rFonts w:eastAsia="Calibri"/>
          <w:lang w:eastAsia="en-US"/>
        </w:rPr>
        <w:t>отгрузки</w:t>
      </w:r>
      <w:r w:rsidRPr="00092C08">
        <w:rPr>
          <w:rFonts w:eastAsia="Calibri"/>
          <w:i/>
          <w:lang w:eastAsia="en-US"/>
        </w:rPr>
        <w:t>.</w:t>
      </w:r>
    </w:p>
    <w:p w:rsidR="00F9780D" w:rsidRPr="00092C08" w:rsidRDefault="00F9780D" w:rsidP="00F9780D">
      <w:pPr>
        <w:spacing w:line="276" w:lineRule="auto"/>
        <w:ind w:firstLine="737"/>
        <w:jc w:val="both"/>
        <w:rPr>
          <w:rFonts w:eastAsia="Calibri"/>
          <w:lang w:eastAsia="en-US"/>
        </w:rPr>
      </w:pPr>
      <w:r w:rsidRPr="00092C08">
        <w:rPr>
          <w:rFonts w:eastAsia="Calibri"/>
          <w:lang w:eastAsia="en-US"/>
        </w:rPr>
        <w:t xml:space="preserve">3.1.2. </w:t>
      </w:r>
      <w:r w:rsidR="00D649A9" w:rsidRPr="00D649A9">
        <w:rPr>
          <w:rFonts w:eastAsia="Calibri"/>
          <w:lang w:eastAsia="en-US"/>
        </w:rPr>
        <w:t>Одновременно с передачей Товара передать</w:t>
      </w:r>
      <w:r w:rsidRPr="00092C08">
        <w:rPr>
          <w:rFonts w:eastAsia="Calibri"/>
          <w:lang w:eastAsia="en-US"/>
        </w:rPr>
        <w:t xml:space="preserve"> Покупателю подписанные со своей стороны товаросопроводительные документы на Товар (товарную накладную формы ТОРГ-12, счет, счет-фактуру), а также все относящиеся к данному Товару принадлежности и документы.</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DF09AD" w:rsidRDefault="00DF09AD" w:rsidP="00DF09AD">
      <w:pPr>
        <w:spacing w:line="360" w:lineRule="exact"/>
        <w:ind w:firstLine="737"/>
        <w:jc w:val="both"/>
        <w:rPr>
          <w:rFonts w:eastAsia="Calibri"/>
          <w:lang w:eastAsia="en-US"/>
        </w:rPr>
      </w:pPr>
      <w:r w:rsidRPr="00092C08">
        <w:rPr>
          <w:rFonts w:eastAsia="Calibri"/>
          <w:lang w:eastAsia="en-US"/>
        </w:rPr>
        <w:t>3.1.5.</w:t>
      </w:r>
      <w:r w:rsidRPr="00092C08">
        <w:rPr>
          <w:rFonts w:eastAsia="Calibri"/>
          <w:i/>
          <w:lang w:eastAsia="en-US"/>
        </w:rPr>
        <w:t xml:space="preserve"> </w:t>
      </w:r>
      <w:r w:rsidRPr="00092C08">
        <w:rPr>
          <w:rFonts w:eastAsia="Calibri"/>
          <w:lang w:eastAsia="en-US"/>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D649A9" w:rsidRPr="00D649A9" w:rsidRDefault="00D649A9" w:rsidP="00DF09AD">
      <w:pPr>
        <w:spacing w:line="360" w:lineRule="exact"/>
        <w:ind w:firstLine="737"/>
        <w:jc w:val="both"/>
        <w:rPr>
          <w:rFonts w:eastAsia="Calibri"/>
          <w:lang w:eastAsia="en-US"/>
        </w:rPr>
      </w:pPr>
      <w:r w:rsidRPr="00D649A9">
        <w:rPr>
          <w:rFonts w:eastAsia="Calibri"/>
          <w:lang w:eastAsia="en-US"/>
        </w:rPr>
        <w:t>В случае непредставления Поставщиком указанной информации Покупатель вправе расторгнуть настоящий Договор в порядке, предусмотренном пунктом 14.3 настоящего Договора.</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221" w:history="1">
        <w:r w:rsidRPr="00092C08">
          <w:rPr>
            <w:rFonts w:eastAsia="Calibri"/>
            <w:lang w:eastAsia="en-US"/>
          </w:rPr>
          <w:t>Федеральным законом</w:t>
        </w:r>
      </w:hyperlink>
      <w:r w:rsidRPr="00092C08">
        <w:rPr>
          <w:rFonts w:eastAsia="Calibri"/>
          <w:lang w:eastAsia="en-US"/>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222" w:history="1">
        <w:r w:rsidRPr="00092C08">
          <w:rPr>
            <w:rFonts w:eastAsia="Calibri"/>
            <w:lang w:eastAsia="en-US"/>
          </w:rPr>
          <w:t>статьей 4</w:t>
        </w:r>
      </w:hyperlink>
      <w:r w:rsidRPr="00092C08">
        <w:rPr>
          <w:rFonts w:eastAsia="Calibri"/>
          <w:lang w:eastAsia="en-US"/>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223" w:history="1">
        <w:r w:rsidRPr="00092C08">
          <w:rPr>
            <w:rFonts w:eastAsia="Calibri"/>
            <w:lang w:eastAsia="en-US"/>
          </w:rPr>
          <w:t>постановлением</w:t>
        </w:r>
      </w:hyperlink>
      <w:r w:rsidRPr="00092C08">
        <w:rPr>
          <w:rFonts w:eastAsia="Calibri"/>
          <w:lang w:eastAsia="en-US"/>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224" w:history="1">
        <w:r w:rsidRPr="00092C08">
          <w:rPr>
            <w:rFonts w:eastAsia="Calibri"/>
            <w:lang w:eastAsia="en-US"/>
          </w:rPr>
          <w:t>частью 3</w:t>
        </w:r>
      </w:hyperlink>
      <w:r w:rsidRPr="00092C08">
        <w:rPr>
          <w:rFonts w:eastAsia="Calibri"/>
          <w:lang w:eastAsia="en-US"/>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DF09AD" w:rsidRDefault="00DF09AD" w:rsidP="00D649A9">
      <w:pPr>
        <w:spacing w:line="360" w:lineRule="exact"/>
        <w:ind w:firstLine="737"/>
        <w:jc w:val="both"/>
        <w:rPr>
          <w:rFonts w:eastAsia="Calibri"/>
          <w:lang w:eastAsia="en-US"/>
        </w:rPr>
      </w:pPr>
      <w:r w:rsidRPr="00092C08">
        <w:rPr>
          <w:rFonts w:eastAsia="Calibri"/>
          <w:lang w:eastAsia="en-US"/>
        </w:rPr>
        <w:t>В случае нарушения Поставщиком условий настоящего пункта Покупатель вправе расторгнуть настоящий Договор в порядке, предусмотренном пунктом 1</w:t>
      </w:r>
      <w:r w:rsidR="00D649A9">
        <w:rPr>
          <w:rFonts w:eastAsia="Calibri"/>
          <w:lang w:eastAsia="en-US"/>
        </w:rPr>
        <w:t>4</w:t>
      </w:r>
      <w:r w:rsidRPr="00092C08">
        <w:rPr>
          <w:rFonts w:eastAsia="Calibri"/>
          <w:lang w:eastAsia="en-US"/>
        </w:rPr>
        <w:t>.3 настоящего Договора.</w:t>
      </w:r>
    </w:p>
    <w:p w:rsidR="00D649A9" w:rsidRPr="00092C08" w:rsidRDefault="00D649A9" w:rsidP="00D649A9">
      <w:pPr>
        <w:spacing w:line="360" w:lineRule="exact"/>
        <w:ind w:firstLine="737"/>
        <w:jc w:val="both"/>
        <w:rPr>
          <w:rFonts w:eastAsia="Calibri"/>
          <w:lang w:eastAsia="en-US"/>
        </w:rPr>
      </w:pPr>
      <w:r w:rsidRPr="00D649A9">
        <w:rPr>
          <w:rFonts w:eastAsia="Calibri"/>
          <w:lang w:eastAsia="en-US"/>
        </w:rPr>
        <w:t>Данный пункт включается 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w:t>
      </w:r>
    </w:p>
    <w:p w:rsidR="00DF09AD" w:rsidRPr="00092C08" w:rsidRDefault="00324F09" w:rsidP="00D649A9">
      <w:pPr>
        <w:spacing w:line="360" w:lineRule="exact"/>
        <w:ind w:firstLine="737"/>
        <w:jc w:val="both"/>
        <w:rPr>
          <w:rFonts w:eastAsia="Calibri"/>
          <w:lang w:eastAsia="en-US"/>
        </w:rPr>
      </w:pPr>
      <w:r w:rsidRPr="00092C08">
        <w:rPr>
          <w:rFonts w:eastAsia="Calibri"/>
          <w:lang w:eastAsia="en-US"/>
        </w:rPr>
        <w:t>3.1.8</w:t>
      </w:r>
      <w:r w:rsidR="00DF09AD" w:rsidRPr="00092C08">
        <w:rPr>
          <w:rFonts w:eastAsia="Calibri"/>
          <w:lang w:eastAsia="en-US"/>
        </w:rPr>
        <w:t>. Иметь лицензии и разрешения, необходимые для выполнения настоящего Договора.</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3.2. Поставщик имеет право по согласованию с Покупателем осуществлять досрочную поставку Товара.</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9E6CEC" w:rsidRPr="00D649A9" w:rsidRDefault="00DF09AD" w:rsidP="00D649A9">
      <w:pPr>
        <w:spacing w:line="360" w:lineRule="exact"/>
        <w:ind w:firstLine="708"/>
        <w:jc w:val="both"/>
        <w:rPr>
          <w:rFonts w:eastAsia="Calibri"/>
          <w:lang w:eastAsia="en-US"/>
        </w:rPr>
      </w:pPr>
      <w:r w:rsidRPr="00092C08">
        <w:rPr>
          <w:rFonts w:eastAsia="Calibri"/>
          <w:lang w:eastAsia="en-US"/>
        </w:rPr>
        <w:t xml:space="preserve">3.4. </w:t>
      </w:r>
      <w:r w:rsidR="009E6CEC" w:rsidRPr="00D649A9">
        <w:rPr>
          <w:rFonts w:eastAsia="Calibri"/>
          <w:lang w:eastAsia="en-US"/>
        </w:rPr>
        <w:t>При намерении осуществить уступку своих прав и/или обязанностей по настоящему Договору Поставщик направляет соответствующее уведомление Покупателю.</w:t>
      </w:r>
    </w:p>
    <w:p w:rsidR="009E6CEC" w:rsidRPr="00D649A9" w:rsidRDefault="009E6CEC" w:rsidP="00D649A9">
      <w:pPr>
        <w:spacing w:line="360" w:lineRule="exact"/>
        <w:ind w:firstLine="708"/>
        <w:jc w:val="both"/>
        <w:rPr>
          <w:rFonts w:eastAsia="Calibri"/>
          <w:lang w:eastAsia="en-US"/>
        </w:rPr>
      </w:pPr>
      <w:r w:rsidRPr="00D649A9">
        <w:rPr>
          <w:rFonts w:eastAsia="Calibri"/>
          <w:lang w:eastAsia="en-US"/>
        </w:rPr>
        <w:t xml:space="preserve">В течение 14 (четырнадцати) календарных дней с момента получения указанного уведомления Покупатель представляет Поставщику перечень документов и информацию, необходимые для оформления согласия на уступку. </w:t>
      </w:r>
    </w:p>
    <w:p w:rsidR="009E6CEC" w:rsidRPr="00D649A9" w:rsidRDefault="009E6CEC" w:rsidP="00D649A9">
      <w:pPr>
        <w:spacing w:line="360" w:lineRule="exact"/>
        <w:ind w:firstLine="708"/>
        <w:jc w:val="both"/>
        <w:rPr>
          <w:rFonts w:eastAsia="Calibri"/>
          <w:lang w:eastAsia="en-US"/>
        </w:rPr>
      </w:pPr>
      <w:r w:rsidRPr="00D649A9">
        <w:rPr>
          <w:rFonts w:eastAsia="Calibri"/>
          <w:lang w:eastAsia="en-US"/>
        </w:rPr>
        <w:t xml:space="preserve"> Уступка Поставщиком своих прав и/или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DF09AD" w:rsidRPr="00092C08" w:rsidRDefault="00DF09AD" w:rsidP="00D649A9">
      <w:pPr>
        <w:spacing w:line="360" w:lineRule="exact"/>
        <w:ind w:firstLine="708"/>
        <w:jc w:val="both"/>
        <w:rPr>
          <w:rFonts w:eastAsia="Calibri"/>
          <w:lang w:eastAsia="en-US"/>
        </w:rPr>
      </w:pPr>
      <w:r w:rsidRPr="00092C08">
        <w:rPr>
          <w:rFonts w:eastAsia="Calibri"/>
          <w:lang w:eastAsia="en-US"/>
        </w:rPr>
        <w:t>3.5. Покупатель обязан:</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3.5.1. Принять и оплатить поставленный Товар в порядке и сроки, установленные в настоящем Договоре.</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3.5.2. Предоставлять по запросу Поставщика информацию, необходимую для выполнения обязательств по настоящему Договору.</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3.6. Покупатель имеет право досрочно принять и оплатить поставленный Поставщиком Товар.</w:t>
      </w:r>
    </w:p>
    <w:p w:rsidR="00BD2868" w:rsidRPr="00092C08" w:rsidRDefault="00BD2868" w:rsidP="00D649A9">
      <w:pPr>
        <w:spacing w:line="360" w:lineRule="exact"/>
        <w:ind w:firstLine="708"/>
        <w:jc w:val="both"/>
      </w:pPr>
      <w:r w:rsidRPr="00092C08">
        <w:t xml:space="preserve">3.7. Стороны установили, что первичные учетные бухгалтерские и иные документы, оформляемые в рамках настоящего Договора, составляются на бумажном носителе или в виде электронного документа, подписанного квалифицированными электронными подписями сторон. Электронный документооборот осуществляется через оператора АО «ПФ «СКБ-Контур» в системе </w:t>
      </w:r>
      <w:proofErr w:type="spellStart"/>
      <w:r w:rsidRPr="00092C08">
        <w:t>Диадок</w:t>
      </w:r>
      <w:proofErr w:type="spellEnd"/>
      <w:r w:rsidRPr="00092C08">
        <w:t>.</w:t>
      </w:r>
    </w:p>
    <w:p w:rsidR="00DF09AD" w:rsidRPr="00092C08" w:rsidRDefault="00DF09AD" w:rsidP="00D649A9">
      <w:pPr>
        <w:spacing w:line="360" w:lineRule="exact"/>
        <w:jc w:val="center"/>
        <w:rPr>
          <w:rFonts w:eastAsia="Calibri"/>
          <w:b/>
          <w:lang w:eastAsia="en-US"/>
        </w:rPr>
      </w:pPr>
      <w:r w:rsidRPr="00092C08">
        <w:rPr>
          <w:rFonts w:eastAsia="Calibri"/>
          <w:b/>
          <w:lang w:eastAsia="en-US"/>
        </w:rPr>
        <w:t>4. Условия поставки</w:t>
      </w:r>
    </w:p>
    <w:p w:rsidR="00DF09AD" w:rsidRPr="00092C08" w:rsidRDefault="00EC5D6A" w:rsidP="00D649A9">
      <w:pPr>
        <w:suppressAutoHyphens/>
        <w:spacing w:line="360" w:lineRule="exact"/>
        <w:jc w:val="both"/>
        <w:rPr>
          <w:rFonts w:eastAsia="Calibri"/>
          <w:lang w:eastAsia="en-US"/>
        </w:rPr>
      </w:pPr>
      <w:r w:rsidRPr="00092C08">
        <w:rPr>
          <w:rFonts w:eastAsia="Calibri"/>
          <w:lang w:eastAsia="en-US"/>
        </w:rPr>
        <w:t xml:space="preserve">             </w:t>
      </w:r>
      <w:r w:rsidR="00DF09AD" w:rsidRPr="00092C08">
        <w:rPr>
          <w:rFonts w:eastAsia="Calibri"/>
          <w:lang w:eastAsia="en-US"/>
        </w:rPr>
        <w:t xml:space="preserve">4.1. Товар поставляется Покупателю партиями на основании письменных </w:t>
      </w:r>
      <w:hyperlink r:id="rId225" w:history="1">
        <w:r w:rsidR="00DF09AD" w:rsidRPr="00092C08">
          <w:rPr>
            <w:rFonts w:eastAsia="Calibri"/>
            <w:lang w:eastAsia="en-US"/>
          </w:rPr>
          <w:t>заявок</w:t>
        </w:r>
      </w:hyperlink>
      <w:r w:rsidR="00DF09AD" w:rsidRPr="00092C08">
        <w:rPr>
          <w:rFonts w:eastAsia="Calibri"/>
          <w:lang w:eastAsia="en-US"/>
        </w:rPr>
        <w:t xml:space="preserve"> Покупателя, являющихся неотъемлемой частью настоящего Договора. </w:t>
      </w:r>
    </w:p>
    <w:p w:rsidR="00DF09AD" w:rsidRPr="00092C08" w:rsidRDefault="00DF09AD" w:rsidP="00D649A9">
      <w:pPr>
        <w:suppressAutoHyphens/>
        <w:spacing w:line="360" w:lineRule="exact"/>
        <w:ind w:firstLine="708"/>
        <w:jc w:val="both"/>
        <w:rPr>
          <w:rFonts w:eastAsia="Calibri"/>
          <w:lang w:eastAsia="en-US"/>
        </w:rPr>
      </w:pPr>
      <w:r w:rsidRPr="00092C08">
        <w:rPr>
          <w:rFonts w:eastAsia="Calibri"/>
          <w:lang w:eastAsia="en-US"/>
        </w:rPr>
        <w:t>Заявки подаются Покупателем Поставщику путем направления по адресу или факсу, или по электронной почте, указанным в разделе 17 настоящего Договора, либо путем вручения уполномоченному представителю Поставщика.</w:t>
      </w:r>
    </w:p>
    <w:p w:rsidR="00DF09AD" w:rsidRPr="00092C08" w:rsidRDefault="00DF09AD" w:rsidP="00D649A9">
      <w:pPr>
        <w:suppressAutoHyphens/>
        <w:spacing w:line="360" w:lineRule="exact"/>
        <w:ind w:firstLine="708"/>
        <w:jc w:val="both"/>
        <w:rPr>
          <w:rFonts w:eastAsia="Calibri"/>
          <w:lang w:eastAsia="en-US"/>
        </w:rPr>
      </w:pPr>
      <w:r w:rsidRPr="00092C08">
        <w:rPr>
          <w:rFonts w:eastAsia="Calibri"/>
          <w:lang w:eastAsia="en-US"/>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DF09AD" w:rsidRPr="00092C08" w:rsidRDefault="00DF09AD" w:rsidP="00D649A9">
      <w:pPr>
        <w:suppressAutoHyphens/>
        <w:spacing w:line="360" w:lineRule="exact"/>
        <w:ind w:firstLine="708"/>
        <w:jc w:val="both"/>
        <w:rPr>
          <w:rFonts w:eastAsia="Calibri"/>
          <w:lang w:eastAsia="en-US"/>
        </w:rPr>
      </w:pPr>
      <w:r w:rsidRPr="00092C08">
        <w:rPr>
          <w:rFonts w:eastAsia="Calibri"/>
          <w:lang w:eastAsia="en-US"/>
        </w:rPr>
        <w:t xml:space="preserve">Заявки формируются на основании </w:t>
      </w:r>
      <w:hyperlink r:id="rId226" w:history="1">
        <w:r w:rsidRPr="00092C08">
          <w:rPr>
            <w:rFonts w:eastAsia="Calibri"/>
            <w:lang w:eastAsia="en-US"/>
          </w:rPr>
          <w:t>Спецификации</w:t>
        </w:r>
      </w:hyperlink>
      <w:r w:rsidRPr="00092C08">
        <w:rPr>
          <w:rFonts w:eastAsia="Calibri"/>
          <w:lang w:eastAsia="en-US"/>
        </w:rPr>
        <w:t xml:space="preserve"> (Приложение №1 к настоящему Договору).</w:t>
      </w:r>
    </w:p>
    <w:p w:rsidR="00DF09AD" w:rsidRPr="00092C08" w:rsidRDefault="00DF09AD" w:rsidP="00D649A9">
      <w:pPr>
        <w:suppressAutoHyphens/>
        <w:spacing w:line="360" w:lineRule="exact"/>
        <w:ind w:firstLine="708"/>
        <w:jc w:val="both"/>
        <w:rPr>
          <w:rFonts w:eastAsia="Calibri"/>
          <w:lang w:eastAsia="en-US"/>
        </w:rPr>
      </w:pPr>
      <w:r w:rsidRPr="00092C08">
        <w:rPr>
          <w:rFonts w:eastAsia="Calibri"/>
          <w:lang w:eastAsia="en-US"/>
        </w:rPr>
        <w:t xml:space="preserve">Срок поставки каждой партии </w:t>
      </w:r>
      <w:r w:rsidR="00EC5D6A" w:rsidRPr="00092C08">
        <w:rPr>
          <w:rFonts w:eastAsia="Calibri"/>
          <w:lang w:eastAsia="en-US"/>
        </w:rPr>
        <w:t>Товара составляет не более 2 (двух)</w:t>
      </w:r>
      <w:r w:rsidRPr="00092C08">
        <w:rPr>
          <w:rFonts w:eastAsia="Calibri"/>
          <w:lang w:eastAsia="en-US"/>
        </w:rPr>
        <w:t xml:space="preserve"> рабочих дней с даты получения Поставщиком заявки от Покупателя.</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 xml:space="preserve"> Поставщик заблаговременно (за </w:t>
      </w:r>
      <w:r w:rsidR="00EC5D6A" w:rsidRPr="00092C08">
        <w:rPr>
          <w:rFonts w:eastAsia="Calibri"/>
          <w:lang w:eastAsia="en-US"/>
        </w:rPr>
        <w:t>2 (два</w:t>
      </w:r>
      <w:r w:rsidRPr="00092C08">
        <w:rPr>
          <w:rFonts w:eastAsia="Calibri"/>
          <w:lang w:eastAsia="en-US"/>
        </w:rPr>
        <w:t xml:space="preserve">) </w:t>
      </w:r>
      <w:r w:rsidR="005950A4">
        <w:rPr>
          <w:rFonts w:eastAsia="Calibri"/>
          <w:lang w:eastAsia="en-US"/>
        </w:rPr>
        <w:t>рабочих дня</w:t>
      </w:r>
      <w:r w:rsidRPr="00092C08">
        <w:rPr>
          <w:rFonts w:eastAsia="Calibri"/>
          <w:lang w:eastAsia="en-US"/>
        </w:rPr>
        <w:t xml:space="preserve">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w:t>
      </w:r>
      <w:r w:rsidR="00EC5D6A" w:rsidRPr="00092C08">
        <w:rPr>
          <w:rFonts w:eastAsia="Calibri"/>
          <w:lang w:eastAsia="en-US"/>
        </w:rPr>
        <w:t>ение уведомления, не менее 2 (рабочих</w:t>
      </w:r>
      <w:r w:rsidRPr="00092C08">
        <w:rPr>
          <w:rFonts w:eastAsia="Calibri"/>
          <w:lang w:eastAsia="en-US"/>
        </w:rPr>
        <w:t>) рабочих дней на оформление документов.</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 xml:space="preserve"> 4.2.  Приемка Товара осуществляется представителями Сторон с подписанием товарной накладн</w:t>
      </w:r>
      <w:r w:rsidR="00EC5D6A" w:rsidRPr="00092C08">
        <w:rPr>
          <w:rFonts w:eastAsia="Calibri"/>
          <w:lang w:eastAsia="en-US"/>
        </w:rPr>
        <w:t>ой формы ТОРГ-12 на территории склада Покупателя</w:t>
      </w:r>
      <w:r w:rsidRPr="00092C08">
        <w:rPr>
          <w:rFonts w:eastAsia="Calibri"/>
          <w:lang w:eastAsia="en-US"/>
        </w:rPr>
        <w:t>, указанной в пункте 1.3 настоящего Договора.</w:t>
      </w:r>
    </w:p>
    <w:p w:rsidR="00DF09AD" w:rsidRPr="00092C08" w:rsidRDefault="00DF09AD" w:rsidP="00D649A9">
      <w:pPr>
        <w:widowControl w:val="0"/>
        <w:autoSpaceDE w:val="0"/>
        <w:autoSpaceDN w:val="0"/>
        <w:spacing w:line="360" w:lineRule="exact"/>
        <w:rPr>
          <w:rFonts w:eastAsia="Calibri"/>
          <w:lang w:eastAsia="en-US"/>
        </w:rPr>
      </w:pPr>
      <w:r w:rsidRPr="00092C08">
        <w:rPr>
          <w:rFonts w:eastAsia="Calibri"/>
          <w:lang w:eastAsia="en-US"/>
        </w:rPr>
        <w:t xml:space="preserve"> </w:t>
      </w:r>
      <w:r w:rsidR="005950A4">
        <w:rPr>
          <w:rFonts w:eastAsia="Calibri"/>
          <w:lang w:eastAsia="en-US"/>
        </w:rPr>
        <w:t xml:space="preserve">           </w:t>
      </w:r>
      <w:r w:rsidRPr="00092C08">
        <w:rPr>
          <w:rFonts w:eastAsia="Calibri"/>
          <w:lang w:eastAsia="en-US"/>
        </w:rPr>
        <w:t>4.3. Поставщик несет ответственность за просрочку доставки Товара, а также за возможные повреждения Товара при его доставке.</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4.4. При приемке Покупатель обязуется произвести проверку Товара по количеству, качеству и комплектности.</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DF09AD" w:rsidRPr="00092C08" w:rsidRDefault="00DF09AD" w:rsidP="00D649A9">
      <w:pPr>
        <w:spacing w:line="360" w:lineRule="exact"/>
        <w:jc w:val="both"/>
        <w:rPr>
          <w:rFonts w:eastAsia="Calibri"/>
          <w:lang w:eastAsia="en-US"/>
        </w:rPr>
      </w:pPr>
      <w:r w:rsidRPr="00092C08">
        <w:rPr>
          <w:rFonts w:eastAsia="Calibri"/>
          <w:lang w:eastAsia="en-US"/>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4.7. Датой поставки Товара считается дата подписанной Сторонами товарной накладной формы ТОРГ-12.</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4.8. Поставщик гарантирует соблюдение надлежащих условий хранения Товара до его передачи Покупателю.</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11.2 настоящего Договора.</w:t>
      </w:r>
    </w:p>
    <w:p w:rsidR="00DF09AD" w:rsidRPr="00092C08" w:rsidRDefault="00DF09AD" w:rsidP="00D649A9">
      <w:pPr>
        <w:spacing w:line="360" w:lineRule="exact"/>
        <w:jc w:val="center"/>
        <w:rPr>
          <w:rFonts w:eastAsia="Calibri"/>
          <w:b/>
          <w:lang w:eastAsia="en-US"/>
        </w:rPr>
      </w:pPr>
      <w:r w:rsidRPr="00092C08">
        <w:rPr>
          <w:rFonts w:eastAsia="Calibri"/>
          <w:b/>
          <w:lang w:eastAsia="en-US"/>
        </w:rPr>
        <w:t>5. Комплектность, качество и гарантии</w:t>
      </w:r>
    </w:p>
    <w:p w:rsidR="00DF09AD" w:rsidRPr="00092C08" w:rsidRDefault="00DF09AD" w:rsidP="00D649A9">
      <w:pPr>
        <w:autoSpaceDE w:val="0"/>
        <w:autoSpaceDN w:val="0"/>
        <w:adjustRightInd w:val="0"/>
        <w:spacing w:line="360" w:lineRule="exact"/>
        <w:ind w:firstLine="708"/>
        <w:jc w:val="both"/>
        <w:rPr>
          <w:rFonts w:eastAsia="Calibri"/>
          <w:lang w:eastAsia="en-US"/>
        </w:rPr>
      </w:pPr>
      <w:r w:rsidRPr="00092C08">
        <w:rPr>
          <w:rFonts w:eastAsia="Calibri"/>
          <w:lang w:eastAsia="en-US"/>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5.2. Поставщик гарантирует, что:</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при производстве Товара были применены качественные материалы и было обеспечено надлежащее техническое исполнение;</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5.3. В случае обязательной сертификации Товар должен поставляться с декларацией о соответствии или с сертификатом соответствия.</w:t>
      </w:r>
    </w:p>
    <w:p w:rsidR="00C10AA3" w:rsidRDefault="00C10AA3" w:rsidP="00D649A9">
      <w:pPr>
        <w:spacing w:line="360" w:lineRule="exact"/>
        <w:jc w:val="center"/>
        <w:rPr>
          <w:rFonts w:eastAsia="Calibri"/>
          <w:b/>
          <w:lang w:eastAsia="en-US"/>
        </w:rPr>
      </w:pPr>
    </w:p>
    <w:p w:rsidR="00DF09AD" w:rsidRPr="00092C08" w:rsidRDefault="00DF09AD" w:rsidP="00D649A9">
      <w:pPr>
        <w:spacing w:line="360" w:lineRule="exact"/>
        <w:jc w:val="center"/>
        <w:rPr>
          <w:rFonts w:eastAsia="Calibri"/>
          <w:b/>
          <w:lang w:eastAsia="en-US"/>
        </w:rPr>
      </w:pPr>
      <w:r w:rsidRPr="00092C08">
        <w:rPr>
          <w:rFonts w:eastAsia="Calibri"/>
          <w:b/>
          <w:lang w:eastAsia="en-US"/>
        </w:rPr>
        <w:t>6. Упаковка и маркировка</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DF09AD" w:rsidRPr="00092C08" w:rsidRDefault="00DF09AD" w:rsidP="00D649A9">
      <w:pPr>
        <w:spacing w:line="360" w:lineRule="exact"/>
        <w:jc w:val="center"/>
        <w:rPr>
          <w:rFonts w:eastAsia="Calibri"/>
          <w:b/>
          <w:lang w:eastAsia="en-US"/>
        </w:rPr>
      </w:pPr>
      <w:r w:rsidRPr="00092C08">
        <w:rPr>
          <w:rFonts w:eastAsia="Calibri"/>
          <w:b/>
          <w:lang w:eastAsia="en-US"/>
        </w:rPr>
        <w:t>7. Переход права собственности и рисков</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7.1.</w:t>
      </w:r>
      <w:r w:rsidR="00EC5D6A" w:rsidRPr="00092C08">
        <w:rPr>
          <w:rFonts w:eastAsia="Calibri"/>
          <w:lang w:eastAsia="en-US"/>
        </w:rPr>
        <w:t xml:space="preserve"> </w:t>
      </w:r>
      <w:r w:rsidRPr="00092C08">
        <w:rPr>
          <w:rFonts w:eastAsia="Calibri"/>
          <w:lang w:eastAsia="en-US"/>
        </w:rPr>
        <w:t>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DF09AD" w:rsidRPr="00092C08" w:rsidRDefault="00DF09AD" w:rsidP="00D649A9">
      <w:pPr>
        <w:spacing w:line="360" w:lineRule="exact"/>
        <w:jc w:val="center"/>
        <w:rPr>
          <w:rFonts w:eastAsia="Calibri"/>
          <w:b/>
          <w:lang w:eastAsia="en-US"/>
        </w:rPr>
      </w:pPr>
      <w:r w:rsidRPr="00092C08">
        <w:rPr>
          <w:rFonts w:eastAsia="Calibri"/>
          <w:b/>
          <w:lang w:eastAsia="en-US"/>
        </w:rPr>
        <w:t>8. Конфиденциальность</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DF09AD" w:rsidRPr="00092C08" w:rsidRDefault="00DF09AD" w:rsidP="00D649A9">
      <w:pPr>
        <w:spacing w:line="360" w:lineRule="exact"/>
        <w:jc w:val="center"/>
        <w:rPr>
          <w:rFonts w:eastAsia="Calibri"/>
          <w:b/>
          <w:lang w:eastAsia="en-US"/>
        </w:rPr>
      </w:pPr>
      <w:r w:rsidRPr="00092C08">
        <w:rPr>
          <w:rFonts w:eastAsia="Calibri"/>
          <w:b/>
          <w:lang w:eastAsia="en-US"/>
        </w:rPr>
        <w:t>9. Антикоррупционная оговорка</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EC5D6A" w:rsidRPr="00092C08" w:rsidRDefault="00DF09AD" w:rsidP="00D649A9">
      <w:pPr>
        <w:spacing w:line="360" w:lineRule="exact"/>
        <w:ind w:firstLine="737"/>
        <w:jc w:val="both"/>
        <w:rPr>
          <w:rFonts w:eastAsia="Calibri"/>
          <w:lang w:eastAsia="en-US"/>
        </w:rPr>
      </w:pPr>
      <w:r w:rsidRPr="00092C08">
        <w:rPr>
          <w:rFonts w:eastAsia="Calibri"/>
          <w:lang w:eastAsia="en-US"/>
        </w:rPr>
        <w:t xml:space="preserve">Каналы уведомления Покупателя о нарушениях каких-либо положений </w:t>
      </w:r>
      <w:r w:rsidR="00EC5D6A" w:rsidRPr="00092C08">
        <w:rPr>
          <w:rFonts w:eastAsia="Calibri"/>
          <w:lang w:eastAsia="en-US"/>
        </w:rPr>
        <w:t xml:space="preserve">пункта 9.1 настоящего раздела: </w:t>
      </w:r>
      <w:hyperlink r:id="rId227" w:history="1">
        <w:r w:rsidR="00EC5D6A" w:rsidRPr="00092C08">
          <w:rPr>
            <w:rFonts w:eastAsia="Calibri"/>
            <w:color w:val="0000FF"/>
            <w:u w:val="single"/>
            <w:lang w:val="en-US" w:eastAsia="en-US"/>
          </w:rPr>
          <w:t>anticorr</w:t>
        </w:r>
        <w:r w:rsidR="00EC5D6A" w:rsidRPr="00092C08">
          <w:rPr>
            <w:rFonts w:eastAsia="Calibri"/>
            <w:color w:val="0000FF"/>
            <w:u w:val="single"/>
            <w:lang w:eastAsia="en-US"/>
          </w:rPr>
          <w:t>@</w:t>
        </w:r>
        <w:r w:rsidR="00EC5D6A" w:rsidRPr="00092C08">
          <w:rPr>
            <w:rFonts w:eastAsia="Calibri"/>
            <w:color w:val="0000FF"/>
            <w:u w:val="single"/>
            <w:lang w:val="en-US" w:eastAsia="en-US"/>
          </w:rPr>
          <w:t>sam</w:t>
        </w:r>
        <w:r w:rsidR="00EC5D6A" w:rsidRPr="00092C08">
          <w:rPr>
            <w:rFonts w:eastAsia="Calibri"/>
            <w:color w:val="0000FF"/>
            <w:u w:val="single"/>
            <w:lang w:eastAsia="en-US"/>
          </w:rPr>
          <w:t>.</w:t>
        </w:r>
        <w:r w:rsidR="00EC5D6A" w:rsidRPr="00092C08">
          <w:rPr>
            <w:rFonts w:eastAsia="Calibri"/>
            <w:color w:val="0000FF"/>
            <w:u w:val="single"/>
            <w:lang w:val="en-US" w:eastAsia="en-US"/>
          </w:rPr>
          <w:t>rwtk</w:t>
        </w:r>
        <w:r w:rsidR="00EC5D6A" w:rsidRPr="00092C08">
          <w:rPr>
            <w:rFonts w:eastAsia="Calibri"/>
            <w:color w:val="0000FF"/>
            <w:u w:val="single"/>
            <w:lang w:eastAsia="en-US"/>
          </w:rPr>
          <w:t>.</w:t>
        </w:r>
        <w:proofErr w:type="spellStart"/>
        <w:r w:rsidR="00EC5D6A" w:rsidRPr="00092C08">
          <w:rPr>
            <w:rFonts w:eastAsia="Calibri"/>
            <w:color w:val="0000FF"/>
            <w:u w:val="single"/>
            <w:lang w:val="en-US" w:eastAsia="en-US"/>
          </w:rPr>
          <w:t>ru</w:t>
        </w:r>
        <w:proofErr w:type="spellEnd"/>
      </w:hyperlink>
      <w:r w:rsidR="00EC5D6A" w:rsidRPr="00092C08">
        <w:rPr>
          <w:rFonts w:eastAsia="Calibri"/>
          <w:color w:val="0000FF"/>
          <w:u w:val="single"/>
          <w:lang w:eastAsia="en-US"/>
        </w:rPr>
        <w:t>.</w:t>
      </w:r>
      <w:r w:rsidR="00EC5D6A" w:rsidRPr="00092C08">
        <w:rPr>
          <w:rFonts w:eastAsia="Calibri"/>
          <w:lang w:eastAsia="en-US"/>
        </w:rPr>
        <w:t xml:space="preserve"> </w:t>
      </w:r>
    </w:p>
    <w:p w:rsidR="00DF09AD" w:rsidRPr="00092C08" w:rsidRDefault="00EC5D6A" w:rsidP="00D649A9">
      <w:pPr>
        <w:spacing w:line="360" w:lineRule="exact"/>
        <w:jc w:val="both"/>
        <w:rPr>
          <w:rFonts w:eastAsia="Calibri"/>
          <w:lang w:eastAsia="en-US"/>
        </w:rPr>
      </w:pPr>
      <w:r w:rsidRPr="00092C08">
        <w:rPr>
          <w:rFonts w:eastAsia="Calibri"/>
          <w:lang w:eastAsia="en-US"/>
        </w:rPr>
        <w:t xml:space="preserve">            </w:t>
      </w:r>
      <w:r w:rsidR="00DF09AD" w:rsidRPr="00092C08">
        <w:rPr>
          <w:rFonts w:eastAsia="Calibri"/>
          <w:lang w:eastAsia="en-US"/>
        </w:rPr>
        <w:t>Каналы уведомления Поставщика о нарушениях каких-либо положений пункта 9.1. настоящего раздела: ______________________________________.</w:t>
      </w:r>
    </w:p>
    <w:p w:rsidR="00DF09AD" w:rsidRPr="00092C08" w:rsidRDefault="00EC5D6A" w:rsidP="00D649A9">
      <w:pPr>
        <w:spacing w:line="360" w:lineRule="exact"/>
        <w:rPr>
          <w:rFonts w:eastAsia="Calibri"/>
          <w:lang w:eastAsia="en-US"/>
        </w:rPr>
      </w:pPr>
      <w:r w:rsidRPr="00092C08">
        <w:rPr>
          <w:rFonts w:eastAsia="Calibri"/>
          <w:lang w:eastAsia="en-US"/>
        </w:rPr>
        <w:t xml:space="preserve">            </w:t>
      </w:r>
      <w:r w:rsidR="00DF09AD" w:rsidRPr="00092C08">
        <w:rPr>
          <w:rFonts w:eastAsia="Calibri"/>
          <w:lang w:eastAsia="en-US"/>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14.3 настоящего Договора.</w:t>
      </w:r>
    </w:p>
    <w:p w:rsidR="00DF09AD" w:rsidRPr="00092C08" w:rsidRDefault="00DF09AD" w:rsidP="00D649A9">
      <w:pPr>
        <w:spacing w:line="360" w:lineRule="exact"/>
        <w:jc w:val="center"/>
        <w:rPr>
          <w:rFonts w:eastAsia="Calibri"/>
          <w:b/>
          <w:lang w:eastAsia="en-US"/>
        </w:rPr>
      </w:pPr>
      <w:r w:rsidRPr="00092C08">
        <w:rPr>
          <w:rFonts w:eastAsia="Calibri"/>
          <w:b/>
          <w:lang w:eastAsia="en-US"/>
        </w:rPr>
        <w:t>10. Налоговая оговорка</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10.1. Поставщик гарантирует, что:</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зарегистрирован в ЕГРЮЛ надлежащим образом;</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своевременно и в полном объеме уплачивает налоги, сборы и страховые взносы;</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отражает в налоговой отчетности по НДС все суммы НДС, предъявленные Покупателю;</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10.2. Если Поставщик нарушит гарантии (любую одну, несколько или все вместе), указанные в пункте 10.1 настоящего раздела, и это повлечет:</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то Поставщик обязуется возместить Покупателю убытки, который последний понес вследствие таких нарушений.</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09AD" w:rsidRPr="00092C08" w:rsidRDefault="00DF09AD" w:rsidP="00D649A9">
      <w:pPr>
        <w:spacing w:line="360" w:lineRule="exact"/>
        <w:jc w:val="center"/>
        <w:rPr>
          <w:rFonts w:eastAsia="Calibri"/>
          <w:b/>
          <w:lang w:eastAsia="en-US"/>
        </w:rPr>
      </w:pPr>
      <w:r w:rsidRPr="00092C08">
        <w:rPr>
          <w:rFonts w:eastAsia="Calibri"/>
          <w:b/>
          <w:lang w:eastAsia="en-US"/>
        </w:rPr>
        <w:t>11. Ответственность сторон</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 xml:space="preserve">11.1. В случае задержки Покупателем оплаты Товара более чем на 15 (пятнадцать) календарных дней </w:t>
      </w:r>
      <w:r w:rsidRPr="00092C08">
        <w:t>на сумму долга Покупателя начисляются проценты в соответствии с пунктом 1 статьи 395 Гражданского кодекса Российской Федерации</w:t>
      </w:r>
      <w:r w:rsidR="00EC5D6A" w:rsidRPr="00092C08">
        <w:rPr>
          <w:vertAlign w:val="superscript"/>
        </w:rPr>
        <w:t>.</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 xml:space="preserve">11.5. В случае поставки некомплектного Товара Покупатель вправе по своему выбору в одностороннем порядке уменьшить цену Товара на цену </w:t>
      </w:r>
      <w:proofErr w:type="spellStart"/>
      <w:r w:rsidRPr="00092C08">
        <w:rPr>
          <w:rFonts w:eastAsia="Calibri"/>
          <w:lang w:eastAsia="en-US"/>
        </w:rPr>
        <w:t>непоставленных</w:t>
      </w:r>
      <w:proofErr w:type="spellEnd"/>
      <w:r w:rsidRPr="00092C08">
        <w:rPr>
          <w:rFonts w:eastAsia="Calibri"/>
          <w:lang w:eastAsia="en-US"/>
        </w:rPr>
        <w:t xml:space="preserve"> в срок комплектующих или потребовать от Поставщика в </w:t>
      </w:r>
      <w:r w:rsidR="00660DAD" w:rsidRPr="00092C08">
        <w:rPr>
          <w:rFonts w:eastAsia="Calibri"/>
          <w:lang w:eastAsia="en-US"/>
        </w:rPr>
        <w:t>течении 3 (трех) рабочих дней</w:t>
      </w:r>
      <w:r w:rsidRPr="00092C08">
        <w:rPr>
          <w:rFonts w:eastAsia="Calibri"/>
          <w:lang w:eastAsia="en-US"/>
        </w:rPr>
        <w:t xml:space="preserve"> доукомплектовать Товар. При этом </w:t>
      </w:r>
      <w:proofErr w:type="spellStart"/>
      <w:r w:rsidRPr="00092C08">
        <w:rPr>
          <w:rFonts w:eastAsia="Calibri"/>
          <w:lang w:eastAsia="en-US"/>
        </w:rPr>
        <w:t>непоставленные</w:t>
      </w:r>
      <w:proofErr w:type="spellEnd"/>
      <w:r w:rsidRPr="00092C08">
        <w:rPr>
          <w:rFonts w:eastAsia="Calibri"/>
          <w:lang w:eastAsia="en-US"/>
        </w:rPr>
        <w:t xml:space="preserve"> комплектующие, а равно любые документы, подлежащие передаче в соответствии с условиями настоящего Договора и не переданные Покупателю, считаются </w:t>
      </w:r>
      <w:proofErr w:type="spellStart"/>
      <w:r w:rsidRPr="00092C08">
        <w:rPr>
          <w:rFonts w:eastAsia="Calibri"/>
          <w:lang w:eastAsia="en-US"/>
        </w:rPr>
        <w:t>непоставленными</w:t>
      </w:r>
      <w:proofErr w:type="spellEnd"/>
      <w:r w:rsidRPr="00092C08">
        <w:rPr>
          <w:rFonts w:eastAsia="Calibri"/>
          <w:lang w:eastAsia="en-US"/>
        </w:rPr>
        <w:t xml:space="preserve"> в срок.</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11.7.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11.9. Поставщик несет ответственность перед Покупателем за неисполнение или ненадлежащее исполнение обязательств третьими лицами.</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11.11. В случае нарушения Поставщиком сроков предоставления указанных в настоящем Договоре товарных накладных, счетов-фактур и иных документов, предусмотренных подпунктом 3.1.2 настоящего Договора, окончательный расчёт за поставленный Товар производится в течение 90 (девяноста) календарных дней с даты получения Покупателем полного комплекта документов, предусмотренного пунктом 2.4. настоящего Договора</w:t>
      </w:r>
      <w:r w:rsidR="005950A4">
        <w:rPr>
          <w:rFonts w:eastAsia="Calibri"/>
          <w:lang w:eastAsia="en-US"/>
        </w:rPr>
        <w:t xml:space="preserve"> (если Поставщик не является субъектом малого и среднего предпринимательства)</w:t>
      </w:r>
      <w:r w:rsidRPr="00092C08">
        <w:rPr>
          <w:rFonts w:eastAsia="Calibri"/>
          <w:lang w:eastAsia="en-US"/>
        </w:rPr>
        <w:t>.</w:t>
      </w:r>
    </w:p>
    <w:p w:rsidR="00DF09AD" w:rsidRPr="00092C08" w:rsidRDefault="00A938AC" w:rsidP="00D649A9">
      <w:pPr>
        <w:spacing w:line="360" w:lineRule="exact"/>
        <w:ind w:firstLine="737"/>
        <w:jc w:val="both"/>
        <w:rPr>
          <w:rFonts w:eastAsia="Calibri"/>
          <w:lang w:eastAsia="en-US"/>
        </w:rPr>
      </w:pPr>
      <w:r w:rsidRPr="00092C08">
        <w:rPr>
          <w:rFonts w:eastAsia="Calibri"/>
          <w:lang w:eastAsia="en-US"/>
        </w:rPr>
        <w:t>11.12</w:t>
      </w:r>
      <w:r w:rsidR="00DF09AD" w:rsidRPr="00092C08">
        <w:rPr>
          <w:rFonts w:eastAsia="Calibri"/>
          <w:lang w:eastAsia="en-US"/>
        </w:rPr>
        <w:t>. В случае нарушения Поставщиком сроков предоставления товарных накладных и счетов-фактур, указанных в настоящем Договоре, Поставщик уплачивает штраф в размере 2,3% от стоимости поставленного Товара, подтвержденной документами, представленными в нарушение установленного настоящим Договором срока, в течение 10 календарных дней с даты предъявления Покупателем требован</w:t>
      </w:r>
      <w:r w:rsidRPr="00092C08">
        <w:rPr>
          <w:rFonts w:eastAsia="Calibri"/>
          <w:lang w:eastAsia="en-US"/>
        </w:rPr>
        <w:t xml:space="preserve">ия в письменном виде (если Поставщик является </w:t>
      </w:r>
      <w:r w:rsidR="005950A4">
        <w:rPr>
          <w:rFonts w:eastAsia="Calibri"/>
          <w:lang w:eastAsia="en-US"/>
        </w:rPr>
        <w:t>субъектом малого и среднего предпринимательства</w:t>
      </w:r>
      <w:r w:rsidRPr="00092C08">
        <w:rPr>
          <w:rFonts w:eastAsia="Calibri"/>
          <w:lang w:eastAsia="en-US"/>
        </w:rPr>
        <w:t>).</w:t>
      </w:r>
    </w:p>
    <w:p w:rsidR="00DF09AD" w:rsidRPr="00092C08" w:rsidRDefault="00BD2868" w:rsidP="00D649A9">
      <w:pPr>
        <w:widowControl w:val="0"/>
        <w:autoSpaceDE w:val="0"/>
        <w:autoSpaceDN w:val="0"/>
        <w:spacing w:line="360" w:lineRule="exact"/>
        <w:ind w:firstLine="709"/>
        <w:jc w:val="both"/>
      </w:pPr>
      <w:r w:rsidRPr="00092C08">
        <w:t>11.13</w:t>
      </w:r>
      <w:r w:rsidR="00DF09AD" w:rsidRPr="00092C08">
        <w:t>. В случае уступки Поставщиком своих прав и/или обязанностей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требования (обязательства).</w:t>
      </w:r>
    </w:p>
    <w:p w:rsidR="00C10AA3" w:rsidRDefault="00C10AA3" w:rsidP="00D649A9">
      <w:pPr>
        <w:spacing w:line="360" w:lineRule="exact"/>
        <w:jc w:val="center"/>
        <w:rPr>
          <w:rFonts w:eastAsia="Calibri"/>
          <w:b/>
          <w:lang w:eastAsia="en-US"/>
        </w:rPr>
      </w:pPr>
    </w:p>
    <w:p w:rsidR="00DF09AD" w:rsidRPr="00092C08" w:rsidRDefault="00DF09AD" w:rsidP="00D649A9">
      <w:pPr>
        <w:spacing w:line="360" w:lineRule="exact"/>
        <w:jc w:val="center"/>
      </w:pPr>
      <w:r w:rsidRPr="00092C08">
        <w:rPr>
          <w:rFonts w:eastAsia="Calibri"/>
          <w:b/>
          <w:lang w:eastAsia="en-US"/>
        </w:rPr>
        <w:t>12. Обстоятельства непреодолимой силы</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DF09AD" w:rsidRPr="00092C08" w:rsidRDefault="00DF09AD" w:rsidP="00D649A9">
      <w:pPr>
        <w:spacing w:line="360" w:lineRule="exact"/>
        <w:jc w:val="center"/>
        <w:rPr>
          <w:rFonts w:eastAsia="Calibri"/>
          <w:b/>
          <w:lang w:eastAsia="en-US"/>
        </w:rPr>
      </w:pPr>
      <w:r w:rsidRPr="00092C08">
        <w:rPr>
          <w:rFonts w:eastAsia="Calibri"/>
          <w:b/>
          <w:lang w:eastAsia="en-US"/>
        </w:rPr>
        <w:t>13. Разрешение споров</w:t>
      </w:r>
    </w:p>
    <w:p w:rsidR="00DF09AD" w:rsidRPr="00092C08" w:rsidRDefault="00DF09AD" w:rsidP="00D649A9">
      <w:pPr>
        <w:widowControl w:val="0"/>
        <w:autoSpaceDE w:val="0"/>
        <w:autoSpaceDN w:val="0"/>
        <w:spacing w:line="360" w:lineRule="exact"/>
        <w:ind w:firstLine="708"/>
        <w:jc w:val="both"/>
      </w:pPr>
      <w:r w:rsidRPr="00092C08">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09AD" w:rsidRPr="00092C08" w:rsidRDefault="00DF09AD" w:rsidP="00D649A9">
      <w:pPr>
        <w:widowControl w:val="0"/>
        <w:autoSpaceDE w:val="0"/>
        <w:autoSpaceDN w:val="0"/>
        <w:spacing w:line="360" w:lineRule="exact"/>
        <w:ind w:firstLine="708"/>
        <w:jc w:val="both"/>
      </w:pPr>
      <w:r w:rsidRPr="00092C08">
        <w:t>13.2. Если Стороны не придут к соглашению путем переговоров, все споры рассматриваются в претензионном порядке. Срок рассмотрения претензии – 14 (четырнадцать) календарных дней с даты получения претензии.</w:t>
      </w:r>
    </w:p>
    <w:p w:rsidR="00DF09AD" w:rsidRPr="00092C08" w:rsidRDefault="00DF09AD" w:rsidP="00D649A9">
      <w:pPr>
        <w:widowControl w:val="0"/>
        <w:autoSpaceDE w:val="0"/>
        <w:autoSpaceDN w:val="0"/>
        <w:spacing w:line="360" w:lineRule="exact"/>
        <w:ind w:firstLine="708"/>
        <w:jc w:val="both"/>
        <w:rPr>
          <w:rFonts w:eastAsia="Calibri"/>
          <w:lang w:eastAsia="en-US"/>
        </w:rPr>
      </w:pPr>
      <w:r w:rsidRPr="00092C08">
        <w:t xml:space="preserve">13.3.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A938AC" w:rsidRPr="00092C08">
        <w:t>Арбитражный суд Самарской области</w:t>
      </w:r>
      <w:r w:rsidRPr="00092C08">
        <w:t>.</w:t>
      </w:r>
    </w:p>
    <w:p w:rsidR="00C10AA3" w:rsidRDefault="00C10AA3" w:rsidP="00D649A9">
      <w:pPr>
        <w:autoSpaceDE w:val="0"/>
        <w:autoSpaceDN w:val="0"/>
        <w:adjustRightInd w:val="0"/>
        <w:spacing w:line="360" w:lineRule="exact"/>
        <w:jc w:val="center"/>
        <w:rPr>
          <w:b/>
        </w:rPr>
      </w:pPr>
    </w:p>
    <w:p w:rsidR="00DF09AD" w:rsidRPr="00092C08" w:rsidRDefault="00DF09AD" w:rsidP="00D649A9">
      <w:pPr>
        <w:autoSpaceDE w:val="0"/>
        <w:autoSpaceDN w:val="0"/>
        <w:adjustRightInd w:val="0"/>
        <w:spacing w:line="360" w:lineRule="exact"/>
        <w:jc w:val="center"/>
        <w:rPr>
          <w:b/>
        </w:rPr>
      </w:pPr>
      <w:r w:rsidRPr="00092C08">
        <w:rPr>
          <w:b/>
        </w:rPr>
        <w:t>14. Порядок внесения изменений, дополнений в Договор и его расторжения</w:t>
      </w:r>
    </w:p>
    <w:p w:rsidR="00DF09AD" w:rsidRPr="00092C08" w:rsidRDefault="00DF09AD" w:rsidP="00D649A9">
      <w:pPr>
        <w:autoSpaceDE w:val="0"/>
        <w:autoSpaceDN w:val="0"/>
        <w:adjustRightInd w:val="0"/>
        <w:spacing w:line="360" w:lineRule="exact"/>
        <w:ind w:firstLine="737"/>
        <w:jc w:val="both"/>
      </w:pPr>
      <w:r w:rsidRPr="00092C08">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09AD" w:rsidRPr="00092C08" w:rsidRDefault="00DF09AD" w:rsidP="00D649A9">
      <w:pPr>
        <w:autoSpaceDE w:val="0"/>
        <w:autoSpaceDN w:val="0"/>
        <w:adjustRightInd w:val="0"/>
        <w:spacing w:line="360" w:lineRule="exact"/>
        <w:ind w:firstLine="737"/>
        <w:jc w:val="both"/>
      </w:pPr>
      <w:r w:rsidRPr="00092C08">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(отказаться от исполнения настоящего Договора) в одностороннем внесудебном порядке.</w:t>
      </w:r>
    </w:p>
    <w:p w:rsidR="00DF09AD" w:rsidRPr="00092C08" w:rsidRDefault="00DF09AD" w:rsidP="00D649A9">
      <w:pPr>
        <w:autoSpaceDE w:val="0"/>
        <w:autoSpaceDN w:val="0"/>
        <w:adjustRightInd w:val="0"/>
        <w:spacing w:line="360" w:lineRule="exact"/>
        <w:ind w:firstLine="737"/>
        <w:jc w:val="both"/>
      </w:pPr>
      <w:r w:rsidRPr="00092C08">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F09AD" w:rsidRPr="00092C08" w:rsidRDefault="00DF09AD" w:rsidP="00D649A9">
      <w:pPr>
        <w:autoSpaceDE w:val="0"/>
        <w:autoSpaceDN w:val="0"/>
        <w:adjustRightInd w:val="0"/>
        <w:spacing w:line="360" w:lineRule="exact"/>
        <w:jc w:val="center"/>
        <w:rPr>
          <w:b/>
        </w:rPr>
      </w:pPr>
      <w:r w:rsidRPr="00092C08">
        <w:rPr>
          <w:b/>
        </w:rPr>
        <w:t>15. Срок действия Договора</w:t>
      </w:r>
    </w:p>
    <w:p w:rsidR="00DF09AD" w:rsidRPr="00092C08" w:rsidRDefault="00DF09AD" w:rsidP="00D649A9">
      <w:pPr>
        <w:widowControl w:val="0"/>
        <w:autoSpaceDE w:val="0"/>
        <w:autoSpaceDN w:val="0"/>
        <w:spacing w:line="360" w:lineRule="exact"/>
        <w:ind w:firstLine="708"/>
        <w:jc w:val="both"/>
        <w:rPr>
          <w:rFonts w:eastAsia="Calibri"/>
          <w:b/>
          <w:lang w:eastAsia="en-US"/>
        </w:rPr>
      </w:pPr>
      <w:r w:rsidRPr="00092C08">
        <w:rPr>
          <w:rFonts w:eastAsia="Calibri"/>
        </w:rPr>
        <w:t xml:space="preserve">15.1. </w:t>
      </w:r>
      <w:r w:rsidR="00A938AC" w:rsidRPr="00092C08">
        <w:rPr>
          <w:rFonts w:eastAsia="Calibri"/>
        </w:rPr>
        <w:t>Настоящий Договор вступает в силу с даты его подписания Сторонами и действует</w:t>
      </w:r>
      <w:r w:rsidR="00A938AC" w:rsidRPr="00092C08">
        <w:t xml:space="preserve">        по «31» декабря 2020 года, </w:t>
      </w:r>
      <w:r w:rsidR="00A938AC" w:rsidRPr="00092C08">
        <w:rPr>
          <w:rFonts w:eastAsia="Calibri"/>
        </w:rPr>
        <w:t>а в части оплаты – до полного исполнения Сторонами своих обязательств.</w:t>
      </w:r>
    </w:p>
    <w:p w:rsidR="00DF09AD" w:rsidRPr="00092C08" w:rsidRDefault="00DF09AD" w:rsidP="00D649A9">
      <w:pPr>
        <w:autoSpaceDE w:val="0"/>
        <w:autoSpaceDN w:val="0"/>
        <w:adjustRightInd w:val="0"/>
        <w:spacing w:line="360" w:lineRule="exact"/>
        <w:jc w:val="center"/>
        <w:rPr>
          <w:b/>
        </w:rPr>
      </w:pPr>
      <w:r w:rsidRPr="00092C08">
        <w:rPr>
          <w:b/>
        </w:rPr>
        <w:t>16. Прочие условия</w:t>
      </w:r>
    </w:p>
    <w:p w:rsidR="00DF09AD" w:rsidRPr="00092C08" w:rsidRDefault="00DF09AD" w:rsidP="00D649A9">
      <w:pPr>
        <w:widowControl w:val="0"/>
        <w:autoSpaceDE w:val="0"/>
        <w:autoSpaceDN w:val="0"/>
        <w:spacing w:line="360" w:lineRule="exact"/>
        <w:ind w:firstLine="540"/>
        <w:jc w:val="both"/>
        <w:rPr>
          <w:rFonts w:eastAsia="Calibri"/>
        </w:rPr>
      </w:pPr>
      <w:r w:rsidRPr="00092C08">
        <w:rPr>
          <w:rFonts w:eastAsia="Calibri"/>
        </w:rPr>
        <w:t>16.1. Обо всех изменениях свед</w:t>
      </w:r>
      <w:r w:rsidR="00D649A9">
        <w:rPr>
          <w:rFonts w:eastAsia="Calibri"/>
        </w:rPr>
        <w:t>ений, указанных в разделе 17</w:t>
      </w:r>
      <w:r w:rsidRPr="00092C08">
        <w:rPr>
          <w:rFonts w:eastAsia="Calibri"/>
        </w:rPr>
        <w:t xml:space="preserve"> настоящего Договора, Стороны обязуются известить друг друга в течение 5 (пяти) рабочих дней с даты их изменения.</w:t>
      </w:r>
    </w:p>
    <w:p w:rsidR="00DF09AD" w:rsidRPr="00092C08" w:rsidRDefault="00DF09AD" w:rsidP="00D649A9">
      <w:pPr>
        <w:widowControl w:val="0"/>
        <w:autoSpaceDE w:val="0"/>
        <w:autoSpaceDN w:val="0"/>
        <w:spacing w:line="360" w:lineRule="exact"/>
        <w:ind w:firstLine="540"/>
        <w:jc w:val="both"/>
        <w:rPr>
          <w:rFonts w:eastAsia="Calibri"/>
        </w:rPr>
      </w:pPr>
      <w:r w:rsidRPr="00092C08">
        <w:rPr>
          <w:rFonts w:eastAsia="Calibri"/>
        </w:rPr>
        <w:t>16.2. Все вопросы, не предусмотренные настоящим Договором, регулируются законодательством Российской Федерации.</w:t>
      </w:r>
    </w:p>
    <w:p w:rsidR="00DF09AD" w:rsidRPr="00092C08" w:rsidRDefault="00DF09AD" w:rsidP="00D649A9">
      <w:pPr>
        <w:widowControl w:val="0"/>
        <w:autoSpaceDE w:val="0"/>
        <w:autoSpaceDN w:val="0"/>
        <w:spacing w:line="360" w:lineRule="exact"/>
        <w:ind w:firstLine="540"/>
        <w:jc w:val="both"/>
        <w:rPr>
          <w:rFonts w:eastAsia="Calibri"/>
        </w:rPr>
      </w:pPr>
      <w:r w:rsidRPr="00092C08">
        <w:rPr>
          <w:rFonts w:eastAsia="Calibri"/>
        </w:rPr>
        <w:t>16.3. Настоящий Договор составлен в двух экземплярах, имеющих одинаковую силу, по одному экземпляру для каждой из Сторон.</w:t>
      </w:r>
    </w:p>
    <w:p w:rsidR="00DF09AD" w:rsidRPr="00092C08" w:rsidRDefault="00DF09AD" w:rsidP="00D649A9">
      <w:pPr>
        <w:widowControl w:val="0"/>
        <w:autoSpaceDE w:val="0"/>
        <w:autoSpaceDN w:val="0"/>
        <w:spacing w:line="360" w:lineRule="exact"/>
        <w:ind w:firstLine="540"/>
        <w:jc w:val="both"/>
        <w:rPr>
          <w:rFonts w:eastAsia="Calibri"/>
        </w:rPr>
      </w:pPr>
      <w:r w:rsidRPr="00092C08">
        <w:rPr>
          <w:rFonts w:eastAsia="Calibri"/>
        </w:rPr>
        <w:t>16.4. Все приложения к настоящему Договору являются его неотъемлемыми частями.</w:t>
      </w:r>
    </w:p>
    <w:p w:rsidR="00DF09AD" w:rsidRPr="00092C08" w:rsidRDefault="00DF09AD" w:rsidP="00D649A9">
      <w:pPr>
        <w:widowControl w:val="0"/>
        <w:autoSpaceDE w:val="0"/>
        <w:autoSpaceDN w:val="0"/>
        <w:spacing w:line="360" w:lineRule="exact"/>
        <w:ind w:firstLine="540"/>
        <w:jc w:val="both"/>
        <w:rPr>
          <w:rFonts w:eastAsia="Calibri"/>
        </w:rPr>
      </w:pPr>
      <w:r w:rsidRPr="00092C08">
        <w:rPr>
          <w:rFonts w:eastAsia="Calibri"/>
        </w:rPr>
        <w:t>16.5. К настоящему Договору прилагаются:</w:t>
      </w:r>
    </w:p>
    <w:p w:rsidR="00DF09AD" w:rsidRPr="00092C08" w:rsidRDefault="00DF09AD" w:rsidP="00D649A9">
      <w:pPr>
        <w:widowControl w:val="0"/>
        <w:autoSpaceDE w:val="0"/>
        <w:autoSpaceDN w:val="0"/>
        <w:spacing w:line="360" w:lineRule="exact"/>
        <w:ind w:firstLine="540"/>
        <w:jc w:val="both"/>
        <w:rPr>
          <w:rFonts w:eastAsia="Calibri"/>
        </w:rPr>
      </w:pPr>
      <w:r w:rsidRPr="00092C08">
        <w:rPr>
          <w:rFonts w:eastAsia="Calibri"/>
        </w:rPr>
        <w:t xml:space="preserve">16.5.1. Спецификация </w:t>
      </w:r>
      <w:hyperlink w:anchor="P2562" w:history="1">
        <w:r w:rsidRPr="00092C08">
          <w:rPr>
            <w:rFonts w:eastAsia="Calibri"/>
          </w:rPr>
          <w:t>(</w:t>
        </w:r>
        <w:r w:rsidR="00D649A9">
          <w:rPr>
            <w:rFonts w:eastAsia="Calibri"/>
          </w:rPr>
          <w:t>П</w:t>
        </w:r>
        <w:r w:rsidRPr="00092C08">
          <w:rPr>
            <w:rFonts w:eastAsia="Calibri"/>
          </w:rPr>
          <w:t>риложение № 1)</w:t>
        </w:r>
      </w:hyperlink>
      <w:r w:rsidRPr="00092C08">
        <w:rPr>
          <w:rFonts w:eastAsia="Calibri"/>
        </w:rPr>
        <w:t>;</w:t>
      </w:r>
    </w:p>
    <w:p w:rsidR="00DF09AD" w:rsidRPr="00092C08" w:rsidRDefault="00DF09AD" w:rsidP="00D649A9">
      <w:pPr>
        <w:widowControl w:val="0"/>
        <w:autoSpaceDE w:val="0"/>
        <w:autoSpaceDN w:val="0"/>
        <w:spacing w:line="360" w:lineRule="exact"/>
        <w:ind w:firstLine="540"/>
        <w:jc w:val="both"/>
        <w:rPr>
          <w:rFonts w:eastAsia="Calibri"/>
        </w:rPr>
      </w:pPr>
      <w:r w:rsidRPr="00092C08">
        <w:rPr>
          <w:rFonts w:eastAsia="Calibri"/>
        </w:rPr>
        <w:t xml:space="preserve">16.5.2. Перечень мест поставки </w:t>
      </w:r>
      <w:hyperlink w:anchor="P2589" w:history="1">
        <w:r w:rsidRPr="00092C08">
          <w:rPr>
            <w:rFonts w:eastAsia="Calibri"/>
          </w:rPr>
          <w:t>(</w:t>
        </w:r>
        <w:r w:rsidR="00D649A9">
          <w:rPr>
            <w:rFonts w:eastAsia="Calibri"/>
          </w:rPr>
          <w:t>П</w:t>
        </w:r>
        <w:r w:rsidRPr="00092C08">
          <w:rPr>
            <w:rFonts w:eastAsia="Calibri"/>
          </w:rPr>
          <w:t>риложение № 2)</w:t>
        </w:r>
      </w:hyperlink>
      <w:r w:rsidR="00A938AC" w:rsidRPr="00092C08">
        <w:rPr>
          <w:rFonts w:eastAsia="Calibri"/>
        </w:rPr>
        <w:t>.</w:t>
      </w:r>
    </w:p>
    <w:p w:rsidR="00DF09AD" w:rsidRPr="00092C08" w:rsidRDefault="00DF09AD" w:rsidP="00D649A9">
      <w:pPr>
        <w:spacing w:line="360" w:lineRule="exact"/>
        <w:jc w:val="center"/>
        <w:rPr>
          <w:rFonts w:eastAsia="Calibri"/>
          <w:b/>
          <w:lang w:eastAsia="en-US"/>
        </w:rPr>
      </w:pPr>
      <w:r w:rsidRPr="00092C08">
        <w:rPr>
          <w:rFonts w:eastAsia="Calibri"/>
          <w:b/>
          <w:lang w:eastAsia="en-US"/>
        </w:rPr>
        <w:t>17. Юридические адреса и платежные реквизиты Сторон</w:t>
      </w:r>
    </w:p>
    <w:p w:rsidR="00DF09AD" w:rsidRPr="00092C08" w:rsidRDefault="00DF09AD" w:rsidP="00DF09AD">
      <w:pPr>
        <w:autoSpaceDE w:val="0"/>
        <w:autoSpaceDN w:val="0"/>
        <w:adjustRightInd w:val="0"/>
        <w:jc w:val="both"/>
        <w:rPr>
          <w:b/>
          <w:bCs/>
          <w:u w:val="single"/>
        </w:rPr>
      </w:pPr>
    </w:p>
    <w:tbl>
      <w:tblPr>
        <w:tblStyle w:val="af3"/>
        <w:tblW w:w="0" w:type="auto"/>
        <w:tblLook w:val="04A0" w:firstRow="1" w:lastRow="0" w:firstColumn="1" w:lastColumn="0" w:noHBand="0" w:noVBand="1"/>
      </w:tblPr>
      <w:tblGrid>
        <w:gridCol w:w="4785"/>
        <w:gridCol w:w="4786"/>
      </w:tblGrid>
      <w:tr w:rsidR="00DF09AD" w:rsidRPr="00092C08" w:rsidTr="00DF09AD">
        <w:trPr>
          <w:trHeight w:val="3676"/>
        </w:trPr>
        <w:tc>
          <w:tcPr>
            <w:tcW w:w="4785" w:type="dxa"/>
          </w:tcPr>
          <w:p w:rsidR="00DF09AD" w:rsidRPr="00092C08" w:rsidRDefault="00DF09AD" w:rsidP="00DF09AD">
            <w:pPr>
              <w:widowControl w:val="0"/>
              <w:autoSpaceDE w:val="0"/>
              <w:autoSpaceDN w:val="0"/>
              <w:jc w:val="both"/>
            </w:pPr>
            <w:proofErr w:type="gramStart"/>
            <w:r w:rsidRPr="00092C08">
              <w:t>Покупатель:_</w:t>
            </w:r>
            <w:proofErr w:type="gramEnd"/>
            <w:r w:rsidRPr="00092C08">
              <w:t xml:space="preserve">_____________                                                    </w:t>
            </w:r>
          </w:p>
          <w:p w:rsidR="00DF09AD" w:rsidRPr="00092C08" w:rsidRDefault="00DF09AD" w:rsidP="00DF09AD">
            <w:pPr>
              <w:widowControl w:val="0"/>
              <w:autoSpaceDE w:val="0"/>
              <w:autoSpaceDN w:val="0"/>
              <w:jc w:val="both"/>
            </w:pPr>
            <w:r w:rsidRPr="00092C08">
              <w:t xml:space="preserve">Почтовый индекс: _________, </w:t>
            </w:r>
          </w:p>
          <w:p w:rsidR="00DF09AD" w:rsidRPr="00092C08" w:rsidRDefault="00DF09AD" w:rsidP="00DF09AD">
            <w:pPr>
              <w:widowControl w:val="0"/>
              <w:autoSpaceDE w:val="0"/>
              <w:autoSpaceDN w:val="0"/>
              <w:jc w:val="both"/>
            </w:pPr>
            <w:r w:rsidRPr="00092C08">
              <w:t>адрес: ____________________</w:t>
            </w:r>
          </w:p>
          <w:p w:rsidR="00DF09AD" w:rsidRPr="00092C08" w:rsidRDefault="00DF09AD" w:rsidP="00DF09AD">
            <w:pPr>
              <w:widowControl w:val="0"/>
              <w:autoSpaceDE w:val="0"/>
              <w:autoSpaceDN w:val="0"/>
              <w:jc w:val="both"/>
            </w:pPr>
            <w:r w:rsidRPr="00092C08">
              <w:t xml:space="preserve">ИНН ______________, </w:t>
            </w:r>
          </w:p>
          <w:p w:rsidR="00DF09AD" w:rsidRPr="00092C08" w:rsidRDefault="00DF09AD" w:rsidP="00DF09AD">
            <w:pPr>
              <w:widowControl w:val="0"/>
              <w:autoSpaceDE w:val="0"/>
              <w:autoSpaceDN w:val="0"/>
              <w:jc w:val="both"/>
            </w:pPr>
            <w:r w:rsidRPr="00092C08">
              <w:t>КПП ______________,</w:t>
            </w:r>
          </w:p>
          <w:p w:rsidR="00DF09AD" w:rsidRPr="00092C08" w:rsidRDefault="00DF09AD" w:rsidP="00DF09AD">
            <w:pPr>
              <w:widowControl w:val="0"/>
              <w:autoSpaceDE w:val="0"/>
              <w:autoSpaceDN w:val="0"/>
              <w:jc w:val="both"/>
            </w:pPr>
            <w:r w:rsidRPr="00092C08">
              <w:t>р/счет _______________</w:t>
            </w:r>
          </w:p>
          <w:p w:rsidR="00DF09AD" w:rsidRPr="00092C08" w:rsidRDefault="00DF09AD" w:rsidP="00DF09AD">
            <w:pPr>
              <w:widowControl w:val="0"/>
              <w:autoSpaceDE w:val="0"/>
              <w:autoSpaceDN w:val="0"/>
              <w:jc w:val="both"/>
            </w:pPr>
            <w:r w:rsidRPr="00092C08">
              <w:t>в_______________,</w:t>
            </w:r>
          </w:p>
          <w:p w:rsidR="00DF09AD" w:rsidRPr="00092C08" w:rsidRDefault="00DF09AD" w:rsidP="00DF09AD">
            <w:pPr>
              <w:widowControl w:val="0"/>
              <w:autoSpaceDE w:val="0"/>
              <w:autoSpaceDN w:val="0"/>
              <w:jc w:val="both"/>
            </w:pPr>
            <w:r w:rsidRPr="00092C08">
              <w:t>БИК _______________,</w:t>
            </w:r>
          </w:p>
          <w:p w:rsidR="00DF09AD" w:rsidRPr="00092C08" w:rsidRDefault="00DF09AD" w:rsidP="00DF09AD">
            <w:pPr>
              <w:widowControl w:val="0"/>
              <w:autoSpaceDE w:val="0"/>
              <w:autoSpaceDN w:val="0"/>
              <w:jc w:val="both"/>
            </w:pPr>
            <w:r w:rsidRPr="00092C08">
              <w:t xml:space="preserve">к/счет _______________________ </w:t>
            </w:r>
          </w:p>
          <w:p w:rsidR="00DF09AD" w:rsidRPr="00092C08" w:rsidRDefault="00DF09AD" w:rsidP="00DF09AD">
            <w:pPr>
              <w:widowControl w:val="0"/>
              <w:autoSpaceDE w:val="0"/>
              <w:autoSpaceDN w:val="0"/>
              <w:jc w:val="both"/>
            </w:pPr>
            <w:r w:rsidRPr="00092C08">
              <w:t>в _____________________,</w:t>
            </w:r>
          </w:p>
          <w:p w:rsidR="00DF09AD" w:rsidRPr="00092C08" w:rsidRDefault="00DF09AD" w:rsidP="00DF09AD">
            <w:pPr>
              <w:widowControl w:val="0"/>
              <w:autoSpaceDE w:val="0"/>
              <w:autoSpaceDN w:val="0"/>
              <w:jc w:val="both"/>
            </w:pPr>
            <w:r w:rsidRPr="00092C08">
              <w:t>тел./</w:t>
            </w:r>
            <w:proofErr w:type="gramStart"/>
            <w:r w:rsidRPr="00092C08">
              <w:t>факс:_</w:t>
            </w:r>
            <w:proofErr w:type="gramEnd"/>
            <w:r w:rsidRPr="00092C08">
              <w:t>______________,</w:t>
            </w:r>
          </w:p>
          <w:p w:rsidR="00DF09AD" w:rsidRPr="00092C08" w:rsidRDefault="00DF09AD" w:rsidP="00DF09AD">
            <w:pPr>
              <w:widowControl w:val="0"/>
              <w:autoSpaceDE w:val="0"/>
              <w:autoSpaceDN w:val="0"/>
              <w:jc w:val="both"/>
              <w:rPr>
                <w:rFonts w:eastAsia="Calibri"/>
                <w:lang w:eastAsia="en-US"/>
              </w:rPr>
            </w:pPr>
            <w:r w:rsidRPr="00092C08">
              <w:t>Адрес электронной почты:________</w:t>
            </w:r>
          </w:p>
        </w:tc>
        <w:tc>
          <w:tcPr>
            <w:tcW w:w="4786" w:type="dxa"/>
          </w:tcPr>
          <w:p w:rsidR="00DF09AD" w:rsidRPr="00092C08" w:rsidRDefault="00DF09AD" w:rsidP="00DF09AD">
            <w:pPr>
              <w:widowControl w:val="0"/>
              <w:autoSpaceDE w:val="0"/>
              <w:autoSpaceDN w:val="0"/>
              <w:jc w:val="both"/>
            </w:pPr>
            <w:proofErr w:type="gramStart"/>
            <w:r w:rsidRPr="00092C08">
              <w:t>Поставщик:_</w:t>
            </w:r>
            <w:proofErr w:type="gramEnd"/>
            <w:r w:rsidRPr="00092C08">
              <w:t xml:space="preserve">_____________ Почтовый индекс: _________, </w:t>
            </w:r>
          </w:p>
          <w:p w:rsidR="00DF09AD" w:rsidRPr="00092C08" w:rsidRDefault="00DF09AD" w:rsidP="00DF09AD">
            <w:pPr>
              <w:widowControl w:val="0"/>
              <w:autoSpaceDE w:val="0"/>
              <w:autoSpaceDN w:val="0"/>
              <w:jc w:val="both"/>
            </w:pPr>
            <w:r w:rsidRPr="00092C08">
              <w:t>адрес: ____________________</w:t>
            </w:r>
          </w:p>
          <w:p w:rsidR="00DF09AD" w:rsidRPr="00092C08" w:rsidRDefault="00DF09AD" w:rsidP="00DF09AD">
            <w:pPr>
              <w:widowControl w:val="0"/>
              <w:autoSpaceDE w:val="0"/>
              <w:autoSpaceDN w:val="0"/>
              <w:jc w:val="both"/>
            </w:pPr>
            <w:r w:rsidRPr="00092C08">
              <w:t xml:space="preserve">ИНН ______________, </w:t>
            </w:r>
          </w:p>
          <w:p w:rsidR="00DF09AD" w:rsidRPr="00092C08" w:rsidRDefault="00DF09AD" w:rsidP="00DF09AD">
            <w:pPr>
              <w:widowControl w:val="0"/>
              <w:autoSpaceDE w:val="0"/>
              <w:autoSpaceDN w:val="0"/>
              <w:jc w:val="both"/>
            </w:pPr>
            <w:r w:rsidRPr="00092C08">
              <w:t>КПП ______________,</w:t>
            </w:r>
          </w:p>
          <w:p w:rsidR="00DF09AD" w:rsidRPr="00092C08" w:rsidRDefault="00DF09AD" w:rsidP="00DF09AD">
            <w:pPr>
              <w:widowControl w:val="0"/>
              <w:autoSpaceDE w:val="0"/>
              <w:autoSpaceDN w:val="0"/>
              <w:jc w:val="both"/>
            </w:pPr>
            <w:r w:rsidRPr="00092C08">
              <w:t>р/счет _______________</w:t>
            </w:r>
          </w:p>
          <w:p w:rsidR="00DF09AD" w:rsidRPr="00092C08" w:rsidRDefault="00DF09AD" w:rsidP="00DF09AD">
            <w:pPr>
              <w:widowControl w:val="0"/>
              <w:autoSpaceDE w:val="0"/>
              <w:autoSpaceDN w:val="0"/>
              <w:jc w:val="both"/>
            </w:pPr>
            <w:r w:rsidRPr="00092C08">
              <w:t>в_______________,</w:t>
            </w:r>
          </w:p>
          <w:p w:rsidR="00DF09AD" w:rsidRPr="00092C08" w:rsidRDefault="00DF09AD" w:rsidP="00DF09AD">
            <w:pPr>
              <w:widowControl w:val="0"/>
              <w:autoSpaceDE w:val="0"/>
              <w:autoSpaceDN w:val="0"/>
              <w:jc w:val="both"/>
            </w:pPr>
            <w:r w:rsidRPr="00092C08">
              <w:t>БИК _______________,</w:t>
            </w:r>
          </w:p>
          <w:p w:rsidR="00DF09AD" w:rsidRPr="00092C08" w:rsidRDefault="00DF09AD" w:rsidP="00DF09AD">
            <w:pPr>
              <w:widowControl w:val="0"/>
              <w:autoSpaceDE w:val="0"/>
              <w:autoSpaceDN w:val="0"/>
              <w:jc w:val="both"/>
            </w:pPr>
            <w:r w:rsidRPr="00092C08">
              <w:t xml:space="preserve">к/счет _______________________ </w:t>
            </w:r>
          </w:p>
          <w:p w:rsidR="00DF09AD" w:rsidRPr="00092C08" w:rsidRDefault="00DF09AD" w:rsidP="00DF09AD">
            <w:pPr>
              <w:widowControl w:val="0"/>
              <w:autoSpaceDE w:val="0"/>
              <w:autoSpaceDN w:val="0"/>
              <w:jc w:val="both"/>
            </w:pPr>
            <w:r w:rsidRPr="00092C08">
              <w:t>в _____________________,</w:t>
            </w:r>
          </w:p>
          <w:p w:rsidR="00DF09AD" w:rsidRPr="00092C08" w:rsidRDefault="00DF09AD" w:rsidP="00DF09AD">
            <w:pPr>
              <w:widowControl w:val="0"/>
              <w:autoSpaceDE w:val="0"/>
              <w:autoSpaceDN w:val="0"/>
              <w:jc w:val="both"/>
            </w:pPr>
            <w:r w:rsidRPr="00092C08">
              <w:t>тел./</w:t>
            </w:r>
            <w:proofErr w:type="gramStart"/>
            <w:r w:rsidRPr="00092C08">
              <w:t>факс:_</w:t>
            </w:r>
            <w:proofErr w:type="gramEnd"/>
            <w:r w:rsidRPr="00092C08">
              <w:t>_____________,</w:t>
            </w:r>
          </w:p>
          <w:p w:rsidR="00DF09AD" w:rsidRPr="00092C08" w:rsidRDefault="00DF09AD" w:rsidP="00DF09AD">
            <w:pPr>
              <w:widowControl w:val="0"/>
              <w:autoSpaceDE w:val="0"/>
              <w:autoSpaceDN w:val="0"/>
              <w:rPr>
                <w:rFonts w:eastAsia="Calibri"/>
                <w:lang w:eastAsia="en-US"/>
              </w:rPr>
            </w:pPr>
            <w:r w:rsidRPr="00092C08">
              <w:t>Адрес электронной почты:________</w:t>
            </w:r>
          </w:p>
        </w:tc>
      </w:tr>
    </w:tbl>
    <w:p w:rsidR="00DF09AD" w:rsidRPr="00092C08" w:rsidRDefault="00DF09AD" w:rsidP="00DF09AD">
      <w:pPr>
        <w:ind w:firstLine="737"/>
        <w:jc w:val="center"/>
        <w:rPr>
          <w:rFonts w:eastAsia="Calibri"/>
          <w:b/>
          <w:lang w:eastAsia="en-US"/>
        </w:rPr>
      </w:pPr>
      <w:r w:rsidRPr="00092C08">
        <w:rPr>
          <w:rFonts w:eastAsia="Calibri"/>
          <w:b/>
          <w:lang w:eastAsia="en-US"/>
        </w:rPr>
        <w:t>18. Подписи Сторон:</w:t>
      </w:r>
    </w:p>
    <w:p w:rsidR="00DF09AD" w:rsidRPr="00092C08" w:rsidRDefault="00DF09AD" w:rsidP="00DF09AD">
      <w:pPr>
        <w:ind w:firstLine="737"/>
        <w:jc w:val="both"/>
        <w:rPr>
          <w:rFonts w:eastAsia="Calibri"/>
          <w:lang w:eastAsia="en-US"/>
        </w:rPr>
      </w:pPr>
    </w:p>
    <w:p w:rsidR="00DF09AD" w:rsidRPr="00092C08" w:rsidRDefault="00DF09AD" w:rsidP="00DF09AD">
      <w:pPr>
        <w:ind w:firstLine="737"/>
        <w:jc w:val="both"/>
        <w:rPr>
          <w:rFonts w:eastAsia="Calibri"/>
          <w:lang w:eastAsia="en-US"/>
        </w:rPr>
      </w:pPr>
      <w:r w:rsidRPr="00092C08">
        <w:rPr>
          <w:rFonts w:eastAsia="Calibri"/>
          <w:lang w:eastAsia="en-US"/>
        </w:rPr>
        <w:t>от Покупателя:</w:t>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t>от Поставщика:</w:t>
      </w:r>
    </w:p>
    <w:p w:rsidR="00DF09AD" w:rsidRPr="00092C08" w:rsidRDefault="00DF09AD" w:rsidP="00DF09AD">
      <w:pPr>
        <w:ind w:firstLine="737"/>
        <w:jc w:val="both"/>
        <w:rPr>
          <w:rFonts w:eastAsia="Calibri"/>
          <w:lang w:eastAsia="en-US"/>
        </w:rPr>
      </w:pPr>
      <w:r w:rsidRPr="00092C08">
        <w:rPr>
          <w:rFonts w:eastAsia="Calibri"/>
          <w:lang w:eastAsia="en-US"/>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 xml:space="preserve">________________/Ф.И.О/                          _____________/Ф.И.О./ </w:t>
      </w:r>
    </w:p>
    <w:p w:rsidR="00DF09AD" w:rsidRPr="00092C08" w:rsidRDefault="00DF09AD" w:rsidP="00DF09AD">
      <w:pPr>
        <w:ind w:firstLine="737"/>
        <w:jc w:val="both"/>
        <w:rPr>
          <w:rFonts w:eastAsia="Calibri"/>
          <w:lang w:eastAsia="en-US"/>
        </w:rPr>
      </w:pPr>
      <w:r w:rsidRPr="00092C08">
        <w:rPr>
          <w:rFonts w:eastAsia="Calibri"/>
          <w:lang w:eastAsia="en-US"/>
        </w:rPr>
        <w:t xml:space="preserve">      (</w:t>
      </w:r>
      <w:proofErr w:type="gramStart"/>
      <w:r w:rsidRPr="00092C08">
        <w:rPr>
          <w:rFonts w:eastAsia="Calibri"/>
          <w:lang w:eastAsia="en-US"/>
        </w:rPr>
        <w:t xml:space="preserve">подпись)   </w:t>
      </w:r>
      <w:proofErr w:type="gramEnd"/>
      <w:r w:rsidRPr="00092C08">
        <w:rPr>
          <w:rFonts w:eastAsia="Calibri"/>
          <w:lang w:eastAsia="en-US"/>
        </w:rPr>
        <w:t xml:space="preserve">                                              (подпись)</w:t>
      </w:r>
    </w:p>
    <w:p w:rsidR="00DF09AD" w:rsidRPr="00092C08" w:rsidRDefault="00DF09AD" w:rsidP="00DF09AD">
      <w:pPr>
        <w:autoSpaceDE w:val="0"/>
        <w:autoSpaceDN w:val="0"/>
        <w:adjustRightInd w:val="0"/>
        <w:ind w:left="679" w:firstLine="737"/>
        <w:jc w:val="both"/>
        <w:rPr>
          <w:rFonts w:eastAsia="Calibri"/>
          <w:lang w:eastAsia="en-US"/>
        </w:rPr>
      </w:pPr>
      <w:r w:rsidRPr="00092C08">
        <w:rPr>
          <w:rFonts w:eastAsia="Calibri"/>
          <w:lang w:eastAsia="en-US"/>
        </w:rPr>
        <w:t xml:space="preserve">М.П.                          </w:t>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t>М.П.</w:t>
      </w:r>
    </w:p>
    <w:p w:rsidR="00DF09AD" w:rsidRPr="00092C08" w:rsidRDefault="00DF09AD" w:rsidP="00DF09AD">
      <w:pPr>
        <w:autoSpaceDE w:val="0"/>
        <w:autoSpaceDN w:val="0"/>
        <w:adjustRightInd w:val="0"/>
        <w:ind w:left="3482" w:firstLine="58"/>
      </w:pPr>
    </w:p>
    <w:p w:rsidR="00BD2868" w:rsidRPr="00092C08" w:rsidRDefault="00BD2868" w:rsidP="00BD2868">
      <w:pPr>
        <w:autoSpaceDE w:val="0"/>
        <w:autoSpaceDN w:val="0"/>
        <w:adjustRightInd w:val="0"/>
      </w:pPr>
    </w:p>
    <w:p w:rsidR="00C10AA3" w:rsidRDefault="00C10AA3" w:rsidP="00BD2868">
      <w:pPr>
        <w:autoSpaceDE w:val="0"/>
        <w:autoSpaceDN w:val="0"/>
        <w:adjustRightInd w:val="0"/>
        <w:jc w:val="right"/>
      </w:pPr>
    </w:p>
    <w:p w:rsidR="00C10AA3" w:rsidRDefault="00C10AA3" w:rsidP="00BD2868">
      <w:pPr>
        <w:autoSpaceDE w:val="0"/>
        <w:autoSpaceDN w:val="0"/>
        <w:adjustRightInd w:val="0"/>
        <w:jc w:val="right"/>
      </w:pPr>
    </w:p>
    <w:p w:rsidR="00C10AA3" w:rsidRDefault="00C10AA3" w:rsidP="00BD2868">
      <w:pPr>
        <w:autoSpaceDE w:val="0"/>
        <w:autoSpaceDN w:val="0"/>
        <w:adjustRightInd w:val="0"/>
        <w:jc w:val="right"/>
      </w:pPr>
    </w:p>
    <w:p w:rsidR="00C10AA3" w:rsidRDefault="00C10AA3" w:rsidP="00BD2868">
      <w:pPr>
        <w:autoSpaceDE w:val="0"/>
        <w:autoSpaceDN w:val="0"/>
        <w:adjustRightInd w:val="0"/>
        <w:jc w:val="right"/>
      </w:pPr>
    </w:p>
    <w:p w:rsidR="00C10AA3" w:rsidRDefault="00C10AA3" w:rsidP="00BD2868">
      <w:pPr>
        <w:autoSpaceDE w:val="0"/>
        <w:autoSpaceDN w:val="0"/>
        <w:adjustRightInd w:val="0"/>
        <w:jc w:val="right"/>
      </w:pPr>
    </w:p>
    <w:p w:rsidR="00C10AA3" w:rsidRDefault="00C10AA3" w:rsidP="00BD2868">
      <w:pPr>
        <w:autoSpaceDE w:val="0"/>
        <w:autoSpaceDN w:val="0"/>
        <w:adjustRightInd w:val="0"/>
        <w:jc w:val="right"/>
      </w:pPr>
    </w:p>
    <w:p w:rsidR="00C10AA3" w:rsidRDefault="00C10AA3" w:rsidP="00BD2868">
      <w:pPr>
        <w:autoSpaceDE w:val="0"/>
        <w:autoSpaceDN w:val="0"/>
        <w:adjustRightInd w:val="0"/>
        <w:jc w:val="right"/>
      </w:pPr>
    </w:p>
    <w:p w:rsidR="00C10AA3" w:rsidRDefault="00C10AA3" w:rsidP="00BD2868">
      <w:pPr>
        <w:autoSpaceDE w:val="0"/>
        <w:autoSpaceDN w:val="0"/>
        <w:adjustRightInd w:val="0"/>
        <w:jc w:val="right"/>
      </w:pPr>
    </w:p>
    <w:p w:rsidR="00C10AA3" w:rsidRDefault="00C10AA3" w:rsidP="00BD2868">
      <w:pPr>
        <w:autoSpaceDE w:val="0"/>
        <w:autoSpaceDN w:val="0"/>
        <w:adjustRightInd w:val="0"/>
        <w:jc w:val="right"/>
      </w:pPr>
    </w:p>
    <w:p w:rsidR="00C10AA3" w:rsidRDefault="00C10AA3" w:rsidP="00BD2868">
      <w:pPr>
        <w:autoSpaceDE w:val="0"/>
        <w:autoSpaceDN w:val="0"/>
        <w:adjustRightInd w:val="0"/>
        <w:jc w:val="right"/>
      </w:pPr>
    </w:p>
    <w:p w:rsidR="00C10AA3" w:rsidRDefault="00C10AA3" w:rsidP="00BD2868">
      <w:pPr>
        <w:autoSpaceDE w:val="0"/>
        <w:autoSpaceDN w:val="0"/>
        <w:adjustRightInd w:val="0"/>
        <w:jc w:val="right"/>
      </w:pPr>
    </w:p>
    <w:p w:rsidR="00C10AA3" w:rsidRDefault="00C10AA3" w:rsidP="00BD2868">
      <w:pPr>
        <w:autoSpaceDE w:val="0"/>
        <w:autoSpaceDN w:val="0"/>
        <w:adjustRightInd w:val="0"/>
        <w:jc w:val="right"/>
      </w:pPr>
    </w:p>
    <w:p w:rsidR="00C10AA3" w:rsidRDefault="00C10AA3" w:rsidP="00BD2868">
      <w:pPr>
        <w:autoSpaceDE w:val="0"/>
        <w:autoSpaceDN w:val="0"/>
        <w:adjustRightInd w:val="0"/>
        <w:jc w:val="right"/>
      </w:pPr>
    </w:p>
    <w:p w:rsidR="00C10AA3" w:rsidRDefault="00C10AA3" w:rsidP="00BD2868">
      <w:pPr>
        <w:autoSpaceDE w:val="0"/>
        <w:autoSpaceDN w:val="0"/>
        <w:adjustRightInd w:val="0"/>
        <w:jc w:val="right"/>
      </w:pPr>
    </w:p>
    <w:p w:rsidR="00C10AA3" w:rsidRDefault="00C10AA3" w:rsidP="00BD2868">
      <w:pPr>
        <w:autoSpaceDE w:val="0"/>
        <w:autoSpaceDN w:val="0"/>
        <w:adjustRightInd w:val="0"/>
        <w:jc w:val="right"/>
      </w:pPr>
    </w:p>
    <w:p w:rsidR="00DF09AD" w:rsidRPr="00092C08" w:rsidRDefault="00DF09AD" w:rsidP="00BD2868">
      <w:pPr>
        <w:autoSpaceDE w:val="0"/>
        <w:autoSpaceDN w:val="0"/>
        <w:adjustRightInd w:val="0"/>
        <w:jc w:val="right"/>
      </w:pPr>
      <w:r w:rsidRPr="00092C08">
        <w:t xml:space="preserve">Приложение № 1   </w:t>
      </w:r>
    </w:p>
    <w:p w:rsidR="00DF09AD" w:rsidRPr="00092C08" w:rsidRDefault="00DF09AD" w:rsidP="00A938AC">
      <w:pPr>
        <w:autoSpaceDE w:val="0"/>
        <w:autoSpaceDN w:val="0"/>
        <w:adjustRightInd w:val="0"/>
        <w:ind w:left="4956"/>
        <w:jc w:val="right"/>
      </w:pPr>
      <w:r w:rsidRPr="00092C08">
        <w:t xml:space="preserve">       к договору поставки  </w:t>
      </w:r>
    </w:p>
    <w:p w:rsidR="00DF09AD" w:rsidRPr="00092C08" w:rsidRDefault="00DF09AD" w:rsidP="00A938AC">
      <w:pPr>
        <w:autoSpaceDE w:val="0"/>
        <w:autoSpaceDN w:val="0"/>
        <w:adjustRightInd w:val="0"/>
        <w:ind w:firstLine="737"/>
        <w:jc w:val="right"/>
      </w:pPr>
      <w:r w:rsidRPr="00092C08">
        <w:t xml:space="preserve">                                                                   от </w:t>
      </w:r>
      <w:proofErr w:type="gramStart"/>
      <w:r w:rsidRPr="00092C08">
        <w:t>« _</w:t>
      </w:r>
      <w:proofErr w:type="gramEnd"/>
      <w:r w:rsidRPr="00092C08">
        <w:t>__ » _______ ____г.  №___</w:t>
      </w:r>
    </w:p>
    <w:p w:rsidR="00DF09AD" w:rsidRPr="00092C08" w:rsidRDefault="00DF09AD" w:rsidP="00DF09AD">
      <w:pPr>
        <w:autoSpaceDE w:val="0"/>
        <w:autoSpaceDN w:val="0"/>
        <w:adjustRightInd w:val="0"/>
        <w:ind w:firstLine="737"/>
        <w:jc w:val="right"/>
      </w:pPr>
      <w:r w:rsidRPr="00092C08">
        <w:t xml:space="preserve"> </w:t>
      </w: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center"/>
        <w:rPr>
          <w:b/>
        </w:rPr>
      </w:pPr>
      <w:r w:rsidRPr="00092C08">
        <w:rPr>
          <w:b/>
        </w:rPr>
        <w:t>Спецификация</w:t>
      </w:r>
    </w:p>
    <w:p w:rsidR="00DF09AD" w:rsidRPr="00092C08" w:rsidRDefault="00DF09AD" w:rsidP="00DF09AD">
      <w:pPr>
        <w:autoSpaceDE w:val="0"/>
        <w:autoSpaceDN w:val="0"/>
        <w:adjustRightInd w:val="0"/>
        <w:jc w:val="both"/>
      </w:pPr>
    </w:p>
    <w:p w:rsidR="00DF09AD" w:rsidRPr="00092C08" w:rsidRDefault="00DF09AD" w:rsidP="00DF09AD">
      <w:pPr>
        <w:widowControl w:val="0"/>
        <w:autoSpaceDE w:val="0"/>
        <w:autoSpaceDN w:val="0"/>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04"/>
        <w:gridCol w:w="1764"/>
        <w:gridCol w:w="993"/>
        <w:gridCol w:w="850"/>
        <w:gridCol w:w="992"/>
        <w:gridCol w:w="1134"/>
        <w:gridCol w:w="1560"/>
        <w:gridCol w:w="1417"/>
      </w:tblGrid>
      <w:tr w:rsidR="00DF09AD" w:rsidRPr="00092C08" w:rsidTr="00DF09AD">
        <w:trPr>
          <w:trHeight w:val="140"/>
        </w:trPr>
        <w:tc>
          <w:tcPr>
            <w:tcW w:w="504" w:type="dxa"/>
          </w:tcPr>
          <w:p w:rsidR="00DF09AD" w:rsidRPr="00092C08" w:rsidRDefault="00DF09AD" w:rsidP="00DF09AD">
            <w:pPr>
              <w:widowControl w:val="0"/>
              <w:autoSpaceDE w:val="0"/>
              <w:autoSpaceDN w:val="0"/>
            </w:pPr>
            <w:r w:rsidRPr="00092C08">
              <w:t>N п/п</w:t>
            </w:r>
          </w:p>
        </w:tc>
        <w:tc>
          <w:tcPr>
            <w:tcW w:w="1764" w:type="dxa"/>
          </w:tcPr>
          <w:p w:rsidR="00DF09AD" w:rsidRPr="00F56453" w:rsidRDefault="00F56453" w:rsidP="00DF09AD">
            <w:pPr>
              <w:widowControl w:val="0"/>
              <w:autoSpaceDE w:val="0"/>
              <w:autoSpaceDN w:val="0"/>
              <w:rPr>
                <w:i/>
              </w:rPr>
            </w:pPr>
            <w:r>
              <w:t>Наименование,</w:t>
            </w:r>
            <w:r w:rsidR="00DF09AD" w:rsidRPr="00092C08">
              <w:rPr>
                <w:i/>
              </w:rPr>
              <w:t xml:space="preserve"> ассортимент</w:t>
            </w:r>
            <w:r>
              <w:rPr>
                <w:i/>
              </w:rPr>
              <w:t xml:space="preserve"> и страна происхождения </w:t>
            </w:r>
            <w:r w:rsidR="00DF09AD" w:rsidRPr="00092C08">
              <w:t>Товара</w:t>
            </w:r>
          </w:p>
        </w:tc>
        <w:tc>
          <w:tcPr>
            <w:tcW w:w="993" w:type="dxa"/>
          </w:tcPr>
          <w:p w:rsidR="00DF09AD" w:rsidRPr="00092C08" w:rsidRDefault="00DF09AD" w:rsidP="00DF09AD">
            <w:pPr>
              <w:widowControl w:val="0"/>
              <w:autoSpaceDE w:val="0"/>
              <w:autoSpaceDN w:val="0"/>
            </w:pPr>
            <w:r w:rsidRPr="00092C08">
              <w:t>Количество</w:t>
            </w:r>
          </w:p>
        </w:tc>
        <w:tc>
          <w:tcPr>
            <w:tcW w:w="850" w:type="dxa"/>
          </w:tcPr>
          <w:p w:rsidR="00DF09AD" w:rsidRPr="00092C08" w:rsidRDefault="00DF09AD" w:rsidP="00DF09AD">
            <w:pPr>
              <w:widowControl w:val="0"/>
              <w:autoSpaceDE w:val="0"/>
              <w:autoSpaceDN w:val="0"/>
            </w:pPr>
            <w:r w:rsidRPr="00092C08">
              <w:t>Единица</w:t>
            </w:r>
          </w:p>
          <w:p w:rsidR="00DF09AD" w:rsidRPr="00092C08" w:rsidRDefault="00DF09AD" w:rsidP="00DF09AD">
            <w:pPr>
              <w:widowControl w:val="0"/>
              <w:autoSpaceDE w:val="0"/>
              <w:autoSpaceDN w:val="0"/>
            </w:pPr>
            <w:r w:rsidRPr="00092C08">
              <w:t>измерения</w:t>
            </w:r>
          </w:p>
        </w:tc>
        <w:tc>
          <w:tcPr>
            <w:tcW w:w="992" w:type="dxa"/>
          </w:tcPr>
          <w:p w:rsidR="00DF09AD" w:rsidRPr="00092C08" w:rsidRDefault="00DF09AD" w:rsidP="00DF09AD">
            <w:pPr>
              <w:widowControl w:val="0"/>
              <w:autoSpaceDE w:val="0"/>
              <w:autoSpaceDN w:val="0"/>
            </w:pPr>
            <w:r w:rsidRPr="00092C08">
              <w:t>Цена за</w:t>
            </w:r>
          </w:p>
          <w:p w:rsidR="00DF09AD" w:rsidRPr="00092C08" w:rsidRDefault="00DF09AD" w:rsidP="00DF09AD">
            <w:pPr>
              <w:widowControl w:val="0"/>
              <w:autoSpaceDE w:val="0"/>
              <w:autoSpaceDN w:val="0"/>
            </w:pPr>
            <w:r w:rsidRPr="00092C08">
              <w:t>единицу</w:t>
            </w:r>
          </w:p>
          <w:p w:rsidR="00DF09AD" w:rsidRPr="00092C08" w:rsidRDefault="00DF09AD" w:rsidP="00DF09AD">
            <w:pPr>
              <w:widowControl w:val="0"/>
              <w:autoSpaceDE w:val="0"/>
              <w:autoSpaceDN w:val="0"/>
            </w:pPr>
            <w:r w:rsidRPr="00092C08">
              <w:t>Товара,</w:t>
            </w:r>
          </w:p>
          <w:p w:rsidR="00DF09AD" w:rsidRPr="00092C08" w:rsidRDefault="00DF09AD" w:rsidP="00DF09AD">
            <w:pPr>
              <w:widowControl w:val="0"/>
              <w:autoSpaceDE w:val="0"/>
              <w:autoSpaceDN w:val="0"/>
            </w:pPr>
            <w:r w:rsidRPr="00092C08">
              <w:t>без НДС</w:t>
            </w:r>
          </w:p>
          <w:p w:rsidR="00DF09AD" w:rsidRPr="00092C08" w:rsidRDefault="00DF09AD" w:rsidP="00DF09AD">
            <w:pPr>
              <w:widowControl w:val="0"/>
              <w:autoSpaceDE w:val="0"/>
              <w:autoSpaceDN w:val="0"/>
            </w:pPr>
            <w:r w:rsidRPr="00092C08">
              <w:t>(руб.)</w:t>
            </w:r>
          </w:p>
        </w:tc>
        <w:tc>
          <w:tcPr>
            <w:tcW w:w="1134" w:type="dxa"/>
          </w:tcPr>
          <w:p w:rsidR="00DF09AD" w:rsidRPr="00092C08" w:rsidRDefault="00DF09AD" w:rsidP="00DF09AD">
            <w:pPr>
              <w:widowControl w:val="0"/>
              <w:autoSpaceDE w:val="0"/>
              <w:autoSpaceDN w:val="0"/>
            </w:pPr>
            <w:r w:rsidRPr="00092C08">
              <w:t>Стоимость</w:t>
            </w:r>
          </w:p>
          <w:p w:rsidR="00DF09AD" w:rsidRPr="00092C08" w:rsidRDefault="00DF09AD" w:rsidP="00DF09AD">
            <w:pPr>
              <w:widowControl w:val="0"/>
              <w:autoSpaceDE w:val="0"/>
              <w:autoSpaceDN w:val="0"/>
            </w:pPr>
            <w:r w:rsidRPr="00092C08">
              <w:t xml:space="preserve"> Товара, </w:t>
            </w:r>
          </w:p>
          <w:p w:rsidR="00DF09AD" w:rsidRPr="00092C08" w:rsidRDefault="00DF09AD" w:rsidP="00DF09AD">
            <w:pPr>
              <w:widowControl w:val="0"/>
              <w:autoSpaceDE w:val="0"/>
              <w:autoSpaceDN w:val="0"/>
            </w:pPr>
            <w:r w:rsidRPr="00092C08">
              <w:t xml:space="preserve"> без НДС </w:t>
            </w:r>
          </w:p>
          <w:p w:rsidR="00DF09AD" w:rsidRPr="00092C08" w:rsidRDefault="00DF09AD" w:rsidP="00DF09AD">
            <w:pPr>
              <w:widowControl w:val="0"/>
              <w:autoSpaceDE w:val="0"/>
              <w:autoSpaceDN w:val="0"/>
            </w:pPr>
            <w:r w:rsidRPr="00092C08">
              <w:t xml:space="preserve"> (руб.)  </w:t>
            </w:r>
          </w:p>
        </w:tc>
        <w:tc>
          <w:tcPr>
            <w:tcW w:w="1560" w:type="dxa"/>
          </w:tcPr>
          <w:p w:rsidR="00DF09AD" w:rsidRPr="00092C08" w:rsidRDefault="00DF09AD" w:rsidP="00DF09AD">
            <w:pPr>
              <w:widowControl w:val="0"/>
              <w:autoSpaceDE w:val="0"/>
              <w:autoSpaceDN w:val="0"/>
            </w:pPr>
            <w:r w:rsidRPr="00092C08">
              <w:t>Сумма</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НДС(руб.)</w:t>
            </w:r>
          </w:p>
        </w:tc>
        <w:tc>
          <w:tcPr>
            <w:tcW w:w="1417" w:type="dxa"/>
          </w:tcPr>
          <w:p w:rsidR="00DF09AD" w:rsidRPr="00092C08" w:rsidRDefault="00DF09AD" w:rsidP="00DF09AD">
            <w:pPr>
              <w:widowControl w:val="0"/>
              <w:autoSpaceDE w:val="0"/>
              <w:autoSpaceDN w:val="0"/>
            </w:pPr>
            <w:r w:rsidRPr="00092C08">
              <w:t>Стоимость</w:t>
            </w:r>
          </w:p>
          <w:p w:rsidR="00DF09AD" w:rsidRPr="00092C08" w:rsidRDefault="00DF09AD" w:rsidP="00DF09AD">
            <w:pPr>
              <w:widowControl w:val="0"/>
              <w:autoSpaceDE w:val="0"/>
              <w:autoSpaceDN w:val="0"/>
            </w:pPr>
            <w:r w:rsidRPr="00092C08">
              <w:t>Товара</w:t>
            </w:r>
          </w:p>
          <w:p w:rsidR="00DF09AD" w:rsidRPr="00092C08" w:rsidRDefault="00DF09AD" w:rsidP="00DF09AD">
            <w:pPr>
              <w:widowControl w:val="0"/>
              <w:autoSpaceDE w:val="0"/>
              <w:autoSpaceDN w:val="0"/>
            </w:pPr>
            <w:r w:rsidRPr="00092C08">
              <w:t>всего с</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 xml:space="preserve"> (если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НДС(руб.)</w:t>
            </w:r>
          </w:p>
        </w:tc>
      </w:tr>
      <w:tr w:rsidR="00DF09AD" w:rsidRPr="00092C08" w:rsidTr="00DF09AD">
        <w:trPr>
          <w:trHeight w:val="140"/>
        </w:trPr>
        <w:tc>
          <w:tcPr>
            <w:tcW w:w="504" w:type="dxa"/>
            <w:tcBorders>
              <w:top w:val="nil"/>
            </w:tcBorders>
          </w:tcPr>
          <w:p w:rsidR="00DF09AD" w:rsidRPr="00092C08" w:rsidRDefault="00DF09AD" w:rsidP="00DF09AD">
            <w:pPr>
              <w:widowControl w:val="0"/>
              <w:autoSpaceDE w:val="0"/>
              <w:autoSpaceDN w:val="0"/>
            </w:pPr>
            <w:r w:rsidRPr="00092C08">
              <w:t xml:space="preserve">1    </w:t>
            </w:r>
          </w:p>
        </w:tc>
        <w:tc>
          <w:tcPr>
            <w:tcW w:w="1764" w:type="dxa"/>
            <w:tcBorders>
              <w:top w:val="nil"/>
            </w:tcBorders>
          </w:tcPr>
          <w:p w:rsidR="00DF09AD" w:rsidRPr="00092C08" w:rsidRDefault="00DF09AD" w:rsidP="00DF09AD">
            <w:pPr>
              <w:widowControl w:val="0"/>
              <w:autoSpaceDE w:val="0"/>
              <w:autoSpaceDN w:val="0"/>
            </w:pPr>
          </w:p>
        </w:tc>
        <w:tc>
          <w:tcPr>
            <w:tcW w:w="993" w:type="dxa"/>
            <w:tcBorders>
              <w:top w:val="nil"/>
            </w:tcBorders>
          </w:tcPr>
          <w:p w:rsidR="00DF09AD" w:rsidRPr="00092C08" w:rsidRDefault="00DF09AD" w:rsidP="00DF09AD">
            <w:pPr>
              <w:widowControl w:val="0"/>
              <w:autoSpaceDE w:val="0"/>
              <w:autoSpaceDN w:val="0"/>
              <w:jc w:val="both"/>
            </w:pPr>
          </w:p>
        </w:tc>
        <w:tc>
          <w:tcPr>
            <w:tcW w:w="850" w:type="dxa"/>
            <w:tcBorders>
              <w:top w:val="nil"/>
            </w:tcBorders>
          </w:tcPr>
          <w:p w:rsidR="00DF09AD" w:rsidRPr="00092C08" w:rsidRDefault="00DF09AD" w:rsidP="00DF09AD">
            <w:pPr>
              <w:widowControl w:val="0"/>
              <w:autoSpaceDE w:val="0"/>
              <w:autoSpaceDN w:val="0"/>
              <w:jc w:val="both"/>
            </w:pPr>
          </w:p>
        </w:tc>
        <w:tc>
          <w:tcPr>
            <w:tcW w:w="992" w:type="dxa"/>
            <w:tcBorders>
              <w:top w:val="nil"/>
            </w:tcBorders>
          </w:tcPr>
          <w:p w:rsidR="00DF09AD" w:rsidRPr="00092C08" w:rsidRDefault="00DF09AD" w:rsidP="00DF09AD">
            <w:pPr>
              <w:widowControl w:val="0"/>
              <w:autoSpaceDE w:val="0"/>
              <w:autoSpaceDN w:val="0"/>
              <w:jc w:val="both"/>
            </w:pPr>
          </w:p>
        </w:tc>
        <w:tc>
          <w:tcPr>
            <w:tcW w:w="1134" w:type="dxa"/>
            <w:tcBorders>
              <w:top w:val="nil"/>
            </w:tcBorders>
          </w:tcPr>
          <w:p w:rsidR="00DF09AD" w:rsidRPr="00092C08" w:rsidRDefault="00DF09AD" w:rsidP="00DF09AD">
            <w:pPr>
              <w:widowControl w:val="0"/>
              <w:autoSpaceDE w:val="0"/>
              <w:autoSpaceDN w:val="0"/>
              <w:jc w:val="both"/>
            </w:pPr>
          </w:p>
        </w:tc>
        <w:tc>
          <w:tcPr>
            <w:tcW w:w="1560" w:type="dxa"/>
            <w:tcBorders>
              <w:top w:val="nil"/>
            </w:tcBorders>
          </w:tcPr>
          <w:p w:rsidR="00DF09AD" w:rsidRPr="00092C08" w:rsidRDefault="00DF09AD" w:rsidP="00DF09AD">
            <w:pPr>
              <w:widowControl w:val="0"/>
              <w:autoSpaceDE w:val="0"/>
              <w:autoSpaceDN w:val="0"/>
              <w:jc w:val="both"/>
            </w:pPr>
          </w:p>
        </w:tc>
        <w:tc>
          <w:tcPr>
            <w:tcW w:w="1417"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40"/>
        </w:trPr>
        <w:tc>
          <w:tcPr>
            <w:tcW w:w="504" w:type="dxa"/>
            <w:tcBorders>
              <w:top w:val="nil"/>
            </w:tcBorders>
          </w:tcPr>
          <w:p w:rsidR="00DF09AD" w:rsidRPr="00092C08" w:rsidRDefault="00DF09AD" w:rsidP="00DF09AD">
            <w:pPr>
              <w:widowControl w:val="0"/>
              <w:autoSpaceDE w:val="0"/>
              <w:autoSpaceDN w:val="0"/>
            </w:pPr>
            <w:r w:rsidRPr="00092C08">
              <w:t xml:space="preserve">2    </w:t>
            </w:r>
          </w:p>
        </w:tc>
        <w:tc>
          <w:tcPr>
            <w:tcW w:w="1764" w:type="dxa"/>
            <w:tcBorders>
              <w:top w:val="nil"/>
            </w:tcBorders>
          </w:tcPr>
          <w:p w:rsidR="00DF09AD" w:rsidRPr="00092C08" w:rsidRDefault="00DF09AD" w:rsidP="00DF09AD">
            <w:pPr>
              <w:widowControl w:val="0"/>
              <w:autoSpaceDE w:val="0"/>
              <w:autoSpaceDN w:val="0"/>
            </w:pPr>
          </w:p>
        </w:tc>
        <w:tc>
          <w:tcPr>
            <w:tcW w:w="993" w:type="dxa"/>
            <w:tcBorders>
              <w:top w:val="nil"/>
            </w:tcBorders>
          </w:tcPr>
          <w:p w:rsidR="00DF09AD" w:rsidRPr="00092C08" w:rsidRDefault="00DF09AD" w:rsidP="00DF09AD">
            <w:pPr>
              <w:widowControl w:val="0"/>
              <w:autoSpaceDE w:val="0"/>
              <w:autoSpaceDN w:val="0"/>
              <w:jc w:val="both"/>
            </w:pPr>
          </w:p>
        </w:tc>
        <w:tc>
          <w:tcPr>
            <w:tcW w:w="850" w:type="dxa"/>
            <w:tcBorders>
              <w:top w:val="nil"/>
            </w:tcBorders>
          </w:tcPr>
          <w:p w:rsidR="00DF09AD" w:rsidRPr="00092C08" w:rsidRDefault="00DF09AD" w:rsidP="00DF09AD">
            <w:pPr>
              <w:widowControl w:val="0"/>
              <w:autoSpaceDE w:val="0"/>
              <w:autoSpaceDN w:val="0"/>
              <w:jc w:val="both"/>
            </w:pPr>
          </w:p>
        </w:tc>
        <w:tc>
          <w:tcPr>
            <w:tcW w:w="992" w:type="dxa"/>
            <w:tcBorders>
              <w:top w:val="nil"/>
            </w:tcBorders>
          </w:tcPr>
          <w:p w:rsidR="00DF09AD" w:rsidRPr="00092C08" w:rsidRDefault="00DF09AD" w:rsidP="00DF09AD">
            <w:pPr>
              <w:widowControl w:val="0"/>
              <w:autoSpaceDE w:val="0"/>
              <w:autoSpaceDN w:val="0"/>
              <w:jc w:val="both"/>
            </w:pPr>
          </w:p>
        </w:tc>
        <w:tc>
          <w:tcPr>
            <w:tcW w:w="1134" w:type="dxa"/>
            <w:tcBorders>
              <w:top w:val="nil"/>
            </w:tcBorders>
          </w:tcPr>
          <w:p w:rsidR="00DF09AD" w:rsidRPr="00092C08" w:rsidRDefault="00DF09AD" w:rsidP="00DF09AD">
            <w:pPr>
              <w:widowControl w:val="0"/>
              <w:autoSpaceDE w:val="0"/>
              <w:autoSpaceDN w:val="0"/>
              <w:jc w:val="both"/>
            </w:pPr>
          </w:p>
        </w:tc>
        <w:tc>
          <w:tcPr>
            <w:tcW w:w="1560" w:type="dxa"/>
            <w:tcBorders>
              <w:top w:val="nil"/>
            </w:tcBorders>
          </w:tcPr>
          <w:p w:rsidR="00DF09AD" w:rsidRPr="00092C08" w:rsidRDefault="00DF09AD" w:rsidP="00DF09AD">
            <w:pPr>
              <w:widowControl w:val="0"/>
              <w:autoSpaceDE w:val="0"/>
              <w:autoSpaceDN w:val="0"/>
              <w:jc w:val="both"/>
            </w:pPr>
          </w:p>
        </w:tc>
        <w:tc>
          <w:tcPr>
            <w:tcW w:w="1417"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40"/>
        </w:trPr>
        <w:tc>
          <w:tcPr>
            <w:tcW w:w="504" w:type="dxa"/>
            <w:tcBorders>
              <w:top w:val="nil"/>
            </w:tcBorders>
          </w:tcPr>
          <w:p w:rsidR="00DF09AD" w:rsidRPr="00092C08" w:rsidRDefault="00DF09AD" w:rsidP="00DF09AD">
            <w:pPr>
              <w:widowControl w:val="0"/>
              <w:autoSpaceDE w:val="0"/>
              <w:autoSpaceDN w:val="0"/>
            </w:pPr>
          </w:p>
        </w:tc>
        <w:tc>
          <w:tcPr>
            <w:tcW w:w="1764" w:type="dxa"/>
            <w:tcBorders>
              <w:top w:val="nil"/>
            </w:tcBorders>
          </w:tcPr>
          <w:p w:rsidR="00DF09AD" w:rsidRPr="00092C08" w:rsidRDefault="00DF09AD" w:rsidP="00DF09AD">
            <w:pPr>
              <w:widowControl w:val="0"/>
              <w:autoSpaceDE w:val="0"/>
              <w:autoSpaceDN w:val="0"/>
            </w:pPr>
            <w:r w:rsidRPr="00092C08">
              <w:t xml:space="preserve">Итого:      </w:t>
            </w:r>
          </w:p>
        </w:tc>
        <w:tc>
          <w:tcPr>
            <w:tcW w:w="993" w:type="dxa"/>
            <w:tcBorders>
              <w:top w:val="nil"/>
            </w:tcBorders>
          </w:tcPr>
          <w:p w:rsidR="00DF09AD" w:rsidRPr="00092C08" w:rsidRDefault="00DF09AD" w:rsidP="00DF09AD">
            <w:pPr>
              <w:widowControl w:val="0"/>
              <w:autoSpaceDE w:val="0"/>
              <w:autoSpaceDN w:val="0"/>
              <w:jc w:val="both"/>
            </w:pPr>
          </w:p>
        </w:tc>
        <w:tc>
          <w:tcPr>
            <w:tcW w:w="850" w:type="dxa"/>
            <w:tcBorders>
              <w:top w:val="nil"/>
            </w:tcBorders>
          </w:tcPr>
          <w:p w:rsidR="00DF09AD" w:rsidRPr="00092C08" w:rsidRDefault="00DF09AD" w:rsidP="00DF09AD">
            <w:pPr>
              <w:widowControl w:val="0"/>
              <w:autoSpaceDE w:val="0"/>
              <w:autoSpaceDN w:val="0"/>
              <w:jc w:val="both"/>
            </w:pPr>
          </w:p>
        </w:tc>
        <w:tc>
          <w:tcPr>
            <w:tcW w:w="992" w:type="dxa"/>
            <w:tcBorders>
              <w:top w:val="nil"/>
            </w:tcBorders>
          </w:tcPr>
          <w:p w:rsidR="00DF09AD" w:rsidRPr="00092C08" w:rsidRDefault="00DF09AD" w:rsidP="00DF09AD">
            <w:pPr>
              <w:widowControl w:val="0"/>
              <w:autoSpaceDE w:val="0"/>
              <w:autoSpaceDN w:val="0"/>
              <w:jc w:val="both"/>
            </w:pPr>
          </w:p>
        </w:tc>
        <w:tc>
          <w:tcPr>
            <w:tcW w:w="1134" w:type="dxa"/>
            <w:tcBorders>
              <w:top w:val="nil"/>
            </w:tcBorders>
          </w:tcPr>
          <w:p w:rsidR="00DF09AD" w:rsidRPr="00092C08" w:rsidRDefault="00DF09AD" w:rsidP="00DF09AD">
            <w:pPr>
              <w:widowControl w:val="0"/>
              <w:autoSpaceDE w:val="0"/>
              <w:autoSpaceDN w:val="0"/>
              <w:jc w:val="both"/>
            </w:pPr>
          </w:p>
        </w:tc>
        <w:tc>
          <w:tcPr>
            <w:tcW w:w="1560" w:type="dxa"/>
            <w:tcBorders>
              <w:top w:val="nil"/>
            </w:tcBorders>
          </w:tcPr>
          <w:p w:rsidR="00DF09AD" w:rsidRPr="00092C08" w:rsidRDefault="00DF09AD" w:rsidP="00DF09AD">
            <w:pPr>
              <w:widowControl w:val="0"/>
              <w:autoSpaceDE w:val="0"/>
              <w:autoSpaceDN w:val="0"/>
              <w:jc w:val="both"/>
            </w:pPr>
          </w:p>
        </w:tc>
        <w:tc>
          <w:tcPr>
            <w:tcW w:w="1417" w:type="dxa"/>
            <w:tcBorders>
              <w:top w:val="nil"/>
            </w:tcBorders>
          </w:tcPr>
          <w:p w:rsidR="00DF09AD" w:rsidRPr="00092C08" w:rsidRDefault="00DF09AD" w:rsidP="00DF09AD">
            <w:pPr>
              <w:widowControl w:val="0"/>
              <w:autoSpaceDE w:val="0"/>
              <w:autoSpaceDN w:val="0"/>
              <w:jc w:val="both"/>
            </w:pPr>
          </w:p>
        </w:tc>
      </w:tr>
    </w:tbl>
    <w:p w:rsidR="00DF09AD" w:rsidRPr="00092C08" w:rsidRDefault="00DF09AD" w:rsidP="00DF09AD">
      <w:pPr>
        <w:widowControl w:val="0"/>
        <w:autoSpaceDE w:val="0"/>
        <w:autoSpaceDN w:val="0"/>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A938AC" w:rsidP="00A938AC">
      <w:pPr>
        <w:jc w:val="both"/>
        <w:rPr>
          <w:rFonts w:eastAsia="Calibri"/>
          <w:lang w:eastAsia="en-US"/>
        </w:rPr>
      </w:pPr>
      <w:r w:rsidRPr="00092C08">
        <w:t xml:space="preserve">            </w:t>
      </w:r>
      <w:r w:rsidR="00DF09AD" w:rsidRPr="00092C08">
        <w:rPr>
          <w:rFonts w:eastAsia="Calibri"/>
          <w:lang w:eastAsia="en-US"/>
        </w:rPr>
        <w:t>от Покупателя:</w:t>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Pr="00092C08">
        <w:rPr>
          <w:rFonts w:eastAsia="Calibri"/>
          <w:lang w:eastAsia="en-US"/>
        </w:rPr>
        <w:t xml:space="preserve">            </w:t>
      </w:r>
      <w:r w:rsidR="00DF09AD" w:rsidRPr="00092C08">
        <w:rPr>
          <w:rFonts w:eastAsia="Calibri"/>
          <w:lang w:eastAsia="en-US"/>
        </w:rPr>
        <w:t>от Поставщика:</w:t>
      </w:r>
    </w:p>
    <w:p w:rsidR="00DF09AD" w:rsidRPr="00092C08" w:rsidRDefault="00DF09AD" w:rsidP="00DF09AD">
      <w:pPr>
        <w:ind w:firstLine="737"/>
        <w:jc w:val="both"/>
        <w:rPr>
          <w:rFonts w:eastAsia="Calibri"/>
          <w:lang w:eastAsia="en-US"/>
        </w:rPr>
      </w:pPr>
      <w:r w:rsidRPr="00092C08">
        <w:rPr>
          <w:rFonts w:eastAsia="Calibri"/>
          <w:lang w:eastAsia="en-US"/>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 xml:space="preserve">________________/Ф.И.О/                          </w:t>
      </w:r>
      <w:r w:rsidR="00A938AC" w:rsidRPr="00092C08">
        <w:rPr>
          <w:rFonts w:eastAsia="Calibri"/>
          <w:lang w:eastAsia="en-US"/>
        </w:rPr>
        <w:t xml:space="preserve">                      </w:t>
      </w:r>
      <w:r w:rsidRPr="00092C08">
        <w:rPr>
          <w:rFonts w:eastAsia="Calibri"/>
          <w:lang w:eastAsia="en-US"/>
        </w:rPr>
        <w:t xml:space="preserve">_____________/Ф.И.О./ </w:t>
      </w:r>
    </w:p>
    <w:p w:rsidR="00A938AC" w:rsidRPr="00092C08" w:rsidRDefault="00DF09AD" w:rsidP="00A938AC">
      <w:pPr>
        <w:ind w:firstLine="737"/>
        <w:jc w:val="both"/>
        <w:rPr>
          <w:rFonts w:eastAsia="Calibri"/>
          <w:lang w:eastAsia="en-US"/>
        </w:rPr>
      </w:pPr>
      <w:r w:rsidRPr="00092C08">
        <w:rPr>
          <w:rFonts w:eastAsia="Calibri"/>
          <w:lang w:eastAsia="en-US"/>
        </w:rPr>
        <w:t>(</w:t>
      </w:r>
      <w:proofErr w:type="gramStart"/>
      <w:r w:rsidRPr="00092C08">
        <w:rPr>
          <w:rFonts w:eastAsia="Calibri"/>
          <w:lang w:eastAsia="en-US"/>
        </w:rPr>
        <w:t xml:space="preserve">подпись)   </w:t>
      </w:r>
      <w:proofErr w:type="gramEnd"/>
      <w:r w:rsidRPr="00092C08">
        <w:rPr>
          <w:rFonts w:eastAsia="Calibri"/>
          <w:lang w:eastAsia="en-US"/>
        </w:rPr>
        <w:t xml:space="preserve">                                                   </w:t>
      </w:r>
      <w:r w:rsidR="00A938AC" w:rsidRPr="00092C08">
        <w:rPr>
          <w:rFonts w:eastAsia="Calibri"/>
          <w:lang w:eastAsia="en-US"/>
        </w:rPr>
        <w:t xml:space="preserve">                      (подпись)</w:t>
      </w:r>
    </w:p>
    <w:p w:rsidR="00DF09AD" w:rsidRPr="00092C08" w:rsidRDefault="00A938AC" w:rsidP="00A938AC">
      <w:pPr>
        <w:ind w:firstLine="737"/>
        <w:jc w:val="both"/>
        <w:rPr>
          <w:rFonts w:eastAsia="Calibri"/>
          <w:lang w:eastAsia="en-US"/>
        </w:rPr>
      </w:pPr>
      <w:r w:rsidRPr="00092C08">
        <w:rPr>
          <w:rFonts w:eastAsia="Calibri"/>
          <w:lang w:eastAsia="en-US"/>
        </w:rPr>
        <w:t xml:space="preserve">    </w:t>
      </w:r>
      <w:r w:rsidR="00DF09AD" w:rsidRPr="00092C08">
        <w:rPr>
          <w:rFonts w:eastAsia="Calibri"/>
          <w:lang w:eastAsia="en-US"/>
        </w:rPr>
        <w:t xml:space="preserve">М.П.                          </w:t>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Pr="00092C08">
        <w:rPr>
          <w:rFonts w:eastAsia="Calibri"/>
          <w:lang w:eastAsia="en-US"/>
        </w:rPr>
        <w:t xml:space="preserve">              </w:t>
      </w:r>
      <w:r w:rsidR="00DF09AD" w:rsidRPr="00092C08">
        <w:rPr>
          <w:rFonts w:eastAsia="Calibri"/>
          <w:lang w:eastAsia="en-US"/>
        </w:rPr>
        <w:t>М.П.</w:t>
      </w:r>
    </w:p>
    <w:p w:rsidR="00DF09AD" w:rsidRPr="00092C08" w:rsidRDefault="00DF09AD" w:rsidP="00DF09AD">
      <w:pPr>
        <w:autoSpaceDE w:val="0"/>
        <w:autoSpaceDN w:val="0"/>
        <w:adjustRightInd w:val="0"/>
        <w:ind w:left="679" w:firstLine="737"/>
        <w:jc w:val="both"/>
        <w:rPr>
          <w:rFonts w:eastAsia="Calibri"/>
          <w:lang w:eastAsia="en-US"/>
        </w:rPr>
      </w:pPr>
    </w:p>
    <w:p w:rsidR="00DF09AD" w:rsidRPr="00092C08" w:rsidRDefault="00DF09AD" w:rsidP="00DF09AD">
      <w:pPr>
        <w:autoSpaceDE w:val="0"/>
        <w:autoSpaceDN w:val="0"/>
        <w:adjustRightInd w:val="0"/>
        <w:ind w:left="3482" w:firstLine="58"/>
        <w:rPr>
          <w:rFonts w:eastAsia="Calibri"/>
          <w:lang w:eastAsia="en-US"/>
        </w:rPr>
      </w:pPr>
      <w:r w:rsidRPr="00092C08">
        <w:rPr>
          <w:rFonts w:eastAsia="Calibri"/>
          <w:lang w:eastAsia="en-US"/>
        </w:rPr>
        <w:t xml:space="preserve">                           </w:t>
      </w:r>
    </w:p>
    <w:p w:rsidR="00DF09AD" w:rsidRPr="00092C08" w:rsidRDefault="00DF09AD" w:rsidP="00DF09AD">
      <w:pPr>
        <w:autoSpaceDE w:val="0"/>
        <w:autoSpaceDN w:val="0"/>
        <w:adjustRightInd w:val="0"/>
        <w:ind w:left="3482" w:firstLine="58"/>
        <w:rPr>
          <w:rFonts w:eastAsia="Calibri"/>
          <w:lang w:eastAsia="en-US"/>
        </w:rPr>
      </w:pPr>
      <w:r w:rsidRPr="00092C08">
        <w:rPr>
          <w:rFonts w:eastAsia="Calibri"/>
          <w:lang w:eastAsia="en-US"/>
        </w:rPr>
        <w:t xml:space="preserve">                         </w:t>
      </w:r>
    </w:p>
    <w:p w:rsidR="00A938AC" w:rsidRPr="00092C08" w:rsidRDefault="00DF09AD" w:rsidP="00DF09AD">
      <w:pPr>
        <w:autoSpaceDE w:val="0"/>
        <w:autoSpaceDN w:val="0"/>
        <w:adjustRightInd w:val="0"/>
        <w:ind w:left="3482" w:firstLine="58"/>
        <w:rPr>
          <w:rFonts w:eastAsia="Calibri"/>
          <w:lang w:eastAsia="en-US"/>
        </w:rPr>
      </w:pPr>
      <w:r w:rsidRPr="00092C08">
        <w:rPr>
          <w:rFonts w:eastAsia="Calibri"/>
          <w:lang w:eastAsia="en-US"/>
        </w:rPr>
        <w:t xml:space="preserve">                           </w:t>
      </w:r>
    </w:p>
    <w:p w:rsidR="00A938AC" w:rsidRPr="00092C08" w:rsidRDefault="00A938AC" w:rsidP="00A938AC">
      <w:pPr>
        <w:autoSpaceDE w:val="0"/>
        <w:autoSpaceDN w:val="0"/>
        <w:adjustRightInd w:val="0"/>
        <w:ind w:left="3482" w:firstLine="58"/>
        <w:jc w:val="right"/>
      </w:pPr>
    </w:p>
    <w:p w:rsidR="00A938AC" w:rsidRPr="00092C08" w:rsidRDefault="00A938AC" w:rsidP="00A938AC">
      <w:pPr>
        <w:autoSpaceDE w:val="0"/>
        <w:autoSpaceDN w:val="0"/>
        <w:adjustRightInd w:val="0"/>
        <w:ind w:left="3482" w:firstLine="58"/>
        <w:jc w:val="right"/>
      </w:pPr>
    </w:p>
    <w:p w:rsidR="00A938AC" w:rsidRPr="00092C08" w:rsidRDefault="00A938AC" w:rsidP="00A938AC">
      <w:pPr>
        <w:autoSpaceDE w:val="0"/>
        <w:autoSpaceDN w:val="0"/>
        <w:adjustRightInd w:val="0"/>
        <w:ind w:left="3482" w:firstLine="58"/>
        <w:jc w:val="right"/>
      </w:pPr>
    </w:p>
    <w:p w:rsidR="00BD2868" w:rsidRPr="00092C08" w:rsidRDefault="00BD2868" w:rsidP="00A938AC">
      <w:pPr>
        <w:autoSpaceDE w:val="0"/>
        <w:autoSpaceDN w:val="0"/>
        <w:adjustRightInd w:val="0"/>
        <w:ind w:left="3482" w:firstLine="58"/>
        <w:jc w:val="right"/>
      </w:pPr>
    </w:p>
    <w:p w:rsidR="00F56453" w:rsidRDefault="00F56453" w:rsidP="00A938AC">
      <w:pPr>
        <w:autoSpaceDE w:val="0"/>
        <w:autoSpaceDN w:val="0"/>
        <w:adjustRightInd w:val="0"/>
        <w:ind w:left="3482" w:firstLine="58"/>
        <w:jc w:val="right"/>
      </w:pPr>
    </w:p>
    <w:p w:rsidR="00C10AA3" w:rsidRDefault="00C10AA3" w:rsidP="00A938AC">
      <w:pPr>
        <w:autoSpaceDE w:val="0"/>
        <w:autoSpaceDN w:val="0"/>
        <w:adjustRightInd w:val="0"/>
        <w:ind w:left="3482" w:firstLine="58"/>
        <w:jc w:val="right"/>
      </w:pPr>
    </w:p>
    <w:p w:rsidR="00C10AA3" w:rsidRDefault="00C10AA3" w:rsidP="00A938AC">
      <w:pPr>
        <w:autoSpaceDE w:val="0"/>
        <w:autoSpaceDN w:val="0"/>
        <w:adjustRightInd w:val="0"/>
        <w:ind w:left="3482" w:firstLine="58"/>
        <w:jc w:val="right"/>
      </w:pPr>
    </w:p>
    <w:p w:rsidR="00DF09AD" w:rsidRPr="00092C08" w:rsidRDefault="00DF09AD" w:rsidP="00A938AC">
      <w:pPr>
        <w:autoSpaceDE w:val="0"/>
        <w:autoSpaceDN w:val="0"/>
        <w:adjustRightInd w:val="0"/>
        <w:ind w:left="3482" w:firstLine="58"/>
        <w:jc w:val="right"/>
      </w:pPr>
      <w:r w:rsidRPr="00092C08">
        <w:t xml:space="preserve">Приложение № 2   </w:t>
      </w:r>
    </w:p>
    <w:p w:rsidR="00DF09AD" w:rsidRPr="00092C08" w:rsidRDefault="00DF09AD" w:rsidP="00A938AC">
      <w:pPr>
        <w:autoSpaceDE w:val="0"/>
        <w:autoSpaceDN w:val="0"/>
        <w:adjustRightInd w:val="0"/>
        <w:ind w:left="4956"/>
        <w:jc w:val="right"/>
      </w:pPr>
      <w:r w:rsidRPr="00092C08">
        <w:t xml:space="preserve">       к договору поставки  </w:t>
      </w:r>
    </w:p>
    <w:p w:rsidR="00DF09AD" w:rsidRPr="00092C08" w:rsidRDefault="00DF09AD" w:rsidP="00A938AC">
      <w:pPr>
        <w:autoSpaceDE w:val="0"/>
        <w:autoSpaceDN w:val="0"/>
        <w:adjustRightInd w:val="0"/>
        <w:ind w:firstLine="737"/>
        <w:jc w:val="right"/>
      </w:pPr>
      <w:r w:rsidRPr="00092C08">
        <w:t xml:space="preserve">                                                                   от </w:t>
      </w:r>
      <w:proofErr w:type="gramStart"/>
      <w:r w:rsidRPr="00092C08">
        <w:t>« _</w:t>
      </w:r>
      <w:proofErr w:type="gramEnd"/>
      <w:r w:rsidRPr="00092C08">
        <w:t>__ » _______ ____г.  №___</w:t>
      </w:r>
    </w:p>
    <w:p w:rsidR="00DF09AD" w:rsidRPr="00092C08" w:rsidRDefault="00DF09AD" w:rsidP="00DF09AD">
      <w:pPr>
        <w:autoSpaceDE w:val="0"/>
        <w:autoSpaceDN w:val="0"/>
        <w:adjustRightInd w:val="0"/>
        <w:ind w:firstLine="737"/>
        <w:jc w:val="right"/>
      </w:pPr>
      <w:r w:rsidRPr="00092C08">
        <w:t xml:space="preserve"> </w:t>
      </w:r>
    </w:p>
    <w:p w:rsidR="00DF09AD" w:rsidRPr="00092C08" w:rsidRDefault="00DF09AD" w:rsidP="00DF09AD">
      <w:pPr>
        <w:tabs>
          <w:tab w:val="left" w:pos="6240"/>
        </w:tabs>
        <w:autoSpaceDE w:val="0"/>
        <w:autoSpaceDN w:val="0"/>
        <w:adjustRightInd w:val="0"/>
        <w:ind w:left="679" w:firstLine="737"/>
        <w:jc w:val="both"/>
        <w:rPr>
          <w:rFonts w:eastAsia="Calibri"/>
          <w:lang w:eastAsia="en-US"/>
        </w:rPr>
      </w:pPr>
    </w:p>
    <w:p w:rsidR="00DF09AD" w:rsidRPr="00092C08" w:rsidRDefault="00DF09AD" w:rsidP="00DF09AD">
      <w:pPr>
        <w:autoSpaceDE w:val="0"/>
        <w:autoSpaceDN w:val="0"/>
        <w:adjustRightInd w:val="0"/>
        <w:ind w:firstLine="737"/>
        <w:jc w:val="both"/>
      </w:pPr>
      <w:r w:rsidRPr="00092C08">
        <w:t xml:space="preserve">                                                                                                                                                                      </w:t>
      </w:r>
    </w:p>
    <w:p w:rsidR="00DF09AD" w:rsidRPr="00092C08" w:rsidRDefault="00DF09AD" w:rsidP="00DF09AD">
      <w:pPr>
        <w:autoSpaceDE w:val="0"/>
        <w:autoSpaceDN w:val="0"/>
        <w:adjustRightInd w:val="0"/>
        <w:ind w:firstLine="737"/>
        <w:jc w:val="both"/>
      </w:pPr>
      <w:r w:rsidRPr="00092C08">
        <w:t xml:space="preserve">                                                                                     </w:t>
      </w:r>
    </w:p>
    <w:p w:rsidR="00DF09AD" w:rsidRPr="00092C08" w:rsidRDefault="00DF09AD" w:rsidP="00DF09AD">
      <w:pPr>
        <w:autoSpaceDE w:val="0"/>
        <w:autoSpaceDN w:val="0"/>
        <w:adjustRightInd w:val="0"/>
        <w:jc w:val="center"/>
      </w:pPr>
      <w:r w:rsidRPr="00092C08">
        <w:tab/>
      </w:r>
      <w:r w:rsidRPr="00092C08">
        <w:rPr>
          <w:b/>
        </w:rPr>
        <w:t>Перечень мест поставки</w:t>
      </w:r>
    </w:p>
    <w:p w:rsidR="00DF09AD" w:rsidRPr="00092C08" w:rsidRDefault="00DF09AD" w:rsidP="00DF09AD">
      <w:pPr>
        <w:spacing w:after="200" w:line="276" w:lineRule="auto"/>
        <w:rPr>
          <w:rFonts w:eastAsia="Calibri"/>
        </w:rPr>
      </w:pPr>
    </w:p>
    <w:p w:rsidR="00DF09AD" w:rsidRPr="00092C08" w:rsidRDefault="00DF09AD" w:rsidP="00DF09AD">
      <w:pPr>
        <w:widowControl w:val="0"/>
        <w:autoSpaceDE w:val="0"/>
        <w:autoSpaceDN w:val="0"/>
        <w:jc w:val="both"/>
      </w:pPr>
    </w:p>
    <w:tbl>
      <w:tblPr>
        <w:tblW w:w="974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
        <w:gridCol w:w="856"/>
        <w:gridCol w:w="1748"/>
        <w:gridCol w:w="1229"/>
        <w:gridCol w:w="1207"/>
        <w:gridCol w:w="1008"/>
        <w:gridCol w:w="924"/>
        <w:gridCol w:w="1344"/>
        <w:gridCol w:w="1008"/>
      </w:tblGrid>
      <w:tr w:rsidR="00DF09AD" w:rsidRPr="00092C08" w:rsidTr="00DF09AD">
        <w:trPr>
          <w:trHeight w:val="160"/>
        </w:trPr>
        <w:tc>
          <w:tcPr>
            <w:tcW w:w="420" w:type="dxa"/>
          </w:tcPr>
          <w:p w:rsidR="00DF09AD" w:rsidRPr="00092C08" w:rsidRDefault="00DF09AD" w:rsidP="00DF09AD">
            <w:pPr>
              <w:widowControl w:val="0"/>
              <w:autoSpaceDE w:val="0"/>
              <w:autoSpaceDN w:val="0"/>
              <w:jc w:val="both"/>
            </w:pPr>
            <w:r w:rsidRPr="00092C08">
              <w:t xml:space="preserve"> N </w:t>
            </w:r>
          </w:p>
          <w:p w:rsidR="00DF09AD" w:rsidRPr="00092C08" w:rsidRDefault="00DF09AD" w:rsidP="00DF09AD">
            <w:pPr>
              <w:widowControl w:val="0"/>
              <w:autoSpaceDE w:val="0"/>
              <w:autoSpaceDN w:val="0"/>
              <w:jc w:val="both"/>
            </w:pPr>
            <w:r w:rsidRPr="00092C08">
              <w:t>п/п</w:t>
            </w:r>
          </w:p>
        </w:tc>
        <w:tc>
          <w:tcPr>
            <w:tcW w:w="856" w:type="dxa"/>
          </w:tcPr>
          <w:p w:rsidR="00DF09AD" w:rsidRPr="00092C08" w:rsidRDefault="00DF09AD" w:rsidP="00DF09AD">
            <w:pPr>
              <w:widowControl w:val="0"/>
              <w:autoSpaceDE w:val="0"/>
              <w:autoSpaceDN w:val="0"/>
            </w:pPr>
            <w:r w:rsidRPr="00092C08">
              <w:t xml:space="preserve">Адрес места поставки Товара </w:t>
            </w:r>
          </w:p>
        </w:tc>
        <w:tc>
          <w:tcPr>
            <w:tcW w:w="1748" w:type="dxa"/>
          </w:tcPr>
          <w:p w:rsidR="00DF09AD" w:rsidRPr="00092C08" w:rsidRDefault="00DF09AD" w:rsidP="00DF09AD">
            <w:pPr>
              <w:widowControl w:val="0"/>
              <w:autoSpaceDE w:val="0"/>
              <w:autoSpaceDN w:val="0"/>
              <w:rPr>
                <w:i/>
              </w:rPr>
            </w:pPr>
            <w:r w:rsidRPr="00092C08">
              <w:t xml:space="preserve">Наименование </w:t>
            </w:r>
            <w:r w:rsidRPr="00092C08">
              <w:rPr>
                <w:i/>
              </w:rPr>
              <w:t>и ассортимент</w:t>
            </w:r>
          </w:p>
          <w:p w:rsidR="00DF09AD" w:rsidRPr="00092C08" w:rsidRDefault="00DF09AD" w:rsidP="00DF09AD">
            <w:pPr>
              <w:widowControl w:val="0"/>
              <w:autoSpaceDE w:val="0"/>
              <w:autoSpaceDN w:val="0"/>
            </w:pPr>
            <w:r w:rsidRPr="00092C08">
              <w:t>Товара в</w:t>
            </w:r>
          </w:p>
          <w:p w:rsidR="00DF09AD" w:rsidRPr="00092C08" w:rsidRDefault="00DF09AD" w:rsidP="00DF09AD">
            <w:pPr>
              <w:widowControl w:val="0"/>
              <w:autoSpaceDE w:val="0"/>
              <w:autoSpaceDN w:val="0"/>
            </w:pPr>
            <w:r w:rsidRPr="00092C08">
              <w:t>соответствии со</w:t>
            </w:r>
          </w:p>
          <w:p w:rsidR="00DF09AD" w:rsidRPr="00092C08" w:rsidRDefault="00DF09AD" w:rsidP="00DF09AD">
            <w:pPr>
              <w:widowControl w:val="0"/>
              <w:autoSpaceDE w:val="0"/>
              <w:autoSpaceDN w:val="0"/>
            </w:pPr>
            <w:r w:rsidRPr="00092C08">
              <w:t>Спецификацией</w:t>
            </w:r>
          </w:p>
        </w:tc>
        <w:tc>
          <w:tcPr>
            <w:tcW w:w="1229" w:type="dxa"/>
          </w:tcPr>
          <w:p w:rsidR="00DF09AD" w:rsidRPr="00092C08" w:rsidRDefault="00DF09AD" w:rsidP="00DF09AD">
            <w:pPr>
              <w:widowControl w:val="0"/>
              <w:autoSpaceDE w:val="0"/>
              <w:autoSpaceDN w:val="0"/>
              <w:jc w:val="both"/>
              <w:rPr>
                <w:i/>
              </w:rPr>
            </w:pPr>
            <w:r w:rsidRPr="00092C08">
              <w:t xml:space="preserve">    </w:t>
            </w:r>
            <w:r w:rsidRPr="00092C08">
              <w:rPr>
                <w:i/>
              </w:rPr>
              <w:t xml:space="preserve">Срок    </w:t>
            </w:r>
          </w:p>
          <w:p w:rsidR="00DF09AD" w:rsidRPr="00092C08" w:rsidRDefault="00DF09AD" w:rsidP="00DF09AD">
            <w:pPr>
              <w:widowControl w:val="0"/>
              <w:autoSpaceDE w:val="0"/>
              <w:autoSpaceDN w:val="0"/>
              <w:jc w:val="both"/>
              <w:rPr>
                <w:i/>
              </w:rPr>
            </w:pPr>
            <w:r w:rsidRPr="00092C08">
              <w:rPr>
                <w:i/>
              </w:rPr>
              <w:t xml:space="preserve">  поставки  </w:t>
            </w:r>
          </w:p>
          <w:p w:rsidR="00DF09AD" w:rsidRPr="00092C08" w:rsidRDefault="00DF09AD" w:rsidP="00DF09AD">
            <w:pPr>
              <w:widowControl w:val="0"/>
              <w:autoSpaceDE w:val="0"/>
              <w:autoSpaceDN w:val="0"/>
              <w:jc w:val="both"/>
              <w:rPr>
                <w:i/>
              </w:rPr>
            </w:pPr>
            <w:r w:rsidRPr="00092C08">
              <w:rPr>
                <w:i/>
              </w:rPr>
              <w:t xml:space="preserve">   Товара   </w:t>
            </w:r>
          </w:p>
          <w:p w:rsidR="00DF09AD" w:rsidRPr="00092C08" w:rsidRDefault="00DF09AD" w:rsidP="00A938AC">
            <w:pPr>
              <w:widowControl w:val="0"/>
              <w:autoSpaceDE w:val="0"/>
              <w:autoSpaceDN w:val="0"/>
              <w:jc w:val="both"/>
            </w:pPr>
            <w:r w:rsidRPr="00092C08">
              <w:rPr>
                <w:i/>
              </w:rPr>
              <w:t xml:space="preserve"> Покупателю</w:t>
            </w:r>
            <w:r w:rsidRPr="00092C08">
              <w:t xml:space="preserve"> </w:t>
            </w:r>
          </w:p>
        </w:tc>
        <w:tc>
          <w:tcPr>
            <w:tcW w:w="1207" w:type="dxa"/>
          </w:tcPr>
          <w:p w:rsidR="00DF09AD" w:rsidRPr="00092C08" w:rsidRDefault="00DF09AD" w:rsidP="00DF09AD">
            <w:pPr>
              <w:widowControl w:val="0"/>
              <w:autoSpaceDE w:val="0"/>
              <w:autoSpaceDN w:val="0"/>
              <w:jc w:val="both"/>
            </w:pPr>
            <w:r w:rsidRPr="00092C08">
              <w:t xml:space="preserve"> Количество </w:t>
            </w:r>
          </w:p>
        </w:tc>
        <w:tc>
          <w:tcPr>
            <w:tcW w:w="1008" w:type="dxa"/>
          </w:tcPr>
          <w:p w:rsidR="00DF09AD" w:rsidRPr="00092C08" w:rsidRDefault="00DF09AD" w:rsidP="00DF09AD">
            <w:pPr>
              <w:widowControl w:val="0"/>
              <w:autoSpaceDE w:val="0"/>
              <w:autoSpaceDN w:val="0"/>
              <w:jc w:val="both"/>
            </w:pPr>
            <w:r w:rsidRPr="00092C08">
              <w:t xml:space="preserve"> Единица  </w:t>
            </w:r>
          </w:p>
          <w:p w:rsidR="00DF09AD" w:rsidRPr="00092C08" w:rsidRDefault="00DF09AD" w:rsidP="00DF09AD">
            <w:pPr>
              <w:widowControl w:val="0"/>
              <w:autoSpaceDE w:val="0"/>
              <w:autoSpaceDN w:val="0"/>
              <w:jc w:val="both"/>
            </w:pPr>
            <w:r w:rsidRPr="00092C08">
              <w:t xml:space="preserve">измерения </w:t>
            </w:r>
          </w:p>
        </w:tc>
        <w:tc>
          <w:tcPr>
            <w:tcW w:w="924" w:type="dxa"/>
          </w:tcPr>
          <w:p w:rsidR="00DF09AD" w:rsidRPr="00092C08" w:rsidRDefault="00DF09AD" w:rsidP="00DF09AD">
            <w:pPr>
              <w:widowControl w:val="0"/>
              <w:autoSpaceDE w:val="0"/>
              <w:autoSpaceDN w:val="0"/>
              <w:jc w:val="both"/>
            </w:pPr>
            <w:r w:rsidRPr="00092C08">
              <w:t xml:space="preserve">  Цена,  </w:t>
            </w:r>
          </w:p>
          <w:p w:rsidR="00DF09AD" w:rsidRPr="00092C08" w:rsidRDefault="00DF09AD" w:rsidP="00DF09AD">
            <w:pPr>
              <w:widowControl w:val="0"/>
              <w:autoSpaceDE w:val="0"/>
              <w:autoSpaceDN w:val="0"/>
              <w:jc w:val="both"/>
            </w:pPr>
            <w:r w:rsidRPr="00092C08">
              <w:t xml:space="preserve"> без НДС </w:t>
            </w:r>
          </w:p>
          <w:p w:rsidR="00DF09AD" w:rsidRPr="00092C08" w:rsidRDefault="00DF09AD" w:rsidP="00DF09AD">
            <w:pPr>
              <w:widowControl w:val="0"/>
              <w:autoSpaceDE w:val="0"/>
              <w:autoSpaceDN w:val="0"/>
              <w:jc w:val="both"/>
            </w:pPr>
            <w:r w:rsidRPr="00092C08">
              <w:t xml:space="preserve"> (руб.)  </w:t>
            </w:r>
          </w:p>
        </w:tc>
        <w:tc>
          <w:tcPr>
            <w:tcW w:w="1344" w:type="dxa"/>
          </w:tcPr>
          <w:p w:rsidR="00DF09AD" w:rsidRPr="00092C08" w:rsidRDefault="00DF09AD" w:rsidP="00DF09AD">
            <w:pPr>
              <w:widowControl w:val="0"/>
              <w:autoSpaceDE w:val="0"/>
              <w:autoSpaceDN w:val="0"/>
            </w:pPr>
            <w:r w:rsidRPr="00092C08">
              <w:t>Сумма</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НДС(руб.)</w:t>
            </w:r>
          </w:p>
        </w:tc>
        <w:tc>
          <w:tcPr>
            <w:tcW w:w="1008" w:type="dxa"/>
          </w:tcPr>
          <w:p w:rsidR="00DF09AD" w:rsidRPr="00092C08" w:rsidRDefault="00DF09AD" w:rsidP="00DF09AD">
            <w:pPr>
              <w:widowControl w:val="0"/>
              <w:autoSpaceDE w:val="0"/>
              <w:autoSpaceDN w:val="0"/>
            </w:pPr>
            <w:r w:rsidRPr="00092C08">
              <w:t>Сумма с</w:t>
            </w:r>
          </w:p>
          <w:p w:rsidR="00DF09AD" w:rsidRPr="00092C08" w:rsidRDefault="00DF09AD" w:rsidP="00DF09AD">
            <w:pPr>
              <w:widowControl w:val="0"/>
              <w:autoSpaceDE w:val="0"/>
              <w:autoSpaceDN w:val="0"/>
            </w:pPr>
            <w:r w:rsidRPr="00092C08">
              <w:t>НДС (если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(руб.)</w:t>
            </w:r>
          </w:p>
        </w:tc>
      </w:tr>
      <w:tr w:rsidR="00DF09AD" w:rsidRPr="00092C08" w:rsidTr="00DF09AD">
        <w:trPr>
          <w:trHeight w:val="160"/>
        </w:trPr>
        <w:tc>
          <w:tcPr>
            <w:tcW w:w="420" w:type="dxa"/>
            <w:tcBorders>
              <w:top w:val="nil"/>
            </w:tcBorders>
          </w:tcPr>
          <w:p w:rsidR="00DF09AD" w:rsidRPr="00092C08" w:rsidRDefault="00DF09AD" w:rsidP="00DF09AD">
            <w:pPr>
              <w:widowControl w:val="0"/>
              <w:autoSpaceDE w:val="0"/>
              <w:autoSpaceDN w:val="0"/>
              <w:jc w:val="both"/>
            </w:pPr>
            <w:r w:rsidRPr="00092C08">
              <w:t xml:space="preserve"> 1 </w:t>
            </w:r>
          </w:p>
        </w:tc>
        <w:tc>
          <w:tcPr>
            <w:tcW w:w="856" w:type="dxa"/>
            <w:tcBorders>
              <w:top w:val="nil"/>
            </w:tcBorders>
          </w:tcPr>
          <w:p w:rsidR="00DF09AD" w:rsidRPr="00092C08" w:rsidRDefault="00DF09AD" w:rsidP="00DF09AD">
            <w:pPr>
              <w:widowControl w:val="0"/>
              <w:autoSpaceDE w:val="0"/>
              <w:autoSpaceDN w:val="0"/>
              <w:jc w:val="both"/>
            </w:pPr>
          </w:p>
        </w:tc>
        <w:tc>
          <w:tcPr>
            <w:tcW w:w="1748" w:type="dxa"/>
            <w:tcBorders>
              <w:top w:val="nil"/>
            </w:tcBorders>
          </w:tcPr>
          <w:p w:rsidR="00DF09AD" w:rsidRPr="00092C08" w:rsidRDefault="00DF09AD" w:rsidP="00DF09AD">
            <w:pPr>
              <w:widowControl w:val="0"/>
              <w:autoSpaceDE w:val="0"/>
              <w:autoSpaceDN w:val="0"/>
              <w:jc w:val="both"/>
            </w:pPr>
          </w:p>
        </w:tc>
        <w:tc>
          <w:tcPr>
            <w:tcW w:w="1229" w:type="dxa"/>
            <w:tcBorders>
              <w:top w:val="nil"/>
            </w:tcBorders>
          </w:tcPr>
          <w:p w:rsidR="00DF09AD" w:rsidRPr="00092C08" w:rsidRDefault="00DF09AD" w:rsidP="00DF09AD">
            <w:pPr>
              <w:widowControl w:val="0"/>
              <w:autoSpaceDE w:val="0"/>
              <w:autoSpaceDN w:val="0"/>
              <w:jc w:val="both"/>
            </w:pPr>
          </w:p>
        </w:tc>
        <w:tc>
          <w:tcPr>
            <w:tcW w:w="1207"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c>
          <w:tcPr>
            <w:tcW w:w="924" w:type="dxa"/>
            <w:tcBorders>
              <w:top w:val="nil"/>
            </w:tcBorders>
          </w:tcPr>
          <w:p w:rsidR="00DF09AD" w:rsidRPr="00092C08" w:rsidRDefault="00DF09AD" w:rsidP="00DF09AD">
            <w:pPr>
              <w:widowControl w:val="0"/>
              <w:autoSpaceDE w:val="0"/>
              <w:autoSpaceDN w:val="0"/>
              <w:jc w:val="both"/>
            </w:pPr>
          </w:p>
        </w:tc>
        <w:tc>
          <w:tcPr>
            <w:tcW w:w="1344"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60"/>
        </w:trPr>
        <w:tc>
          <w:tcPr>
            <w:tcW w:w="420" w:type="dxa"/>
            <w:tcBorders>
              <w:top w:val="nil"/>
            </w:tcBorders>
          </w:tcPr>
          <w:p w:rsidR="00DF09AD" w:rsidRPr="00092C08" w:rsidRDefault="00DF09AD" w:rsidP="00DF09AD">
            <w:pPr>
              <w:widowControl w:val="0"/>
              <w:autoSpaceDE w:val="0"/>
              <w:autoSpaceDN w:val="0"/>
              <w:jc w:val="both"/>
            </w:pPr>
            <w:r w:rsidRPr="00092C08">
              <w:t xml:space="preserve"> 2 </w:t>
            </w:r>
          </w:p>
        </w:tc>
        <w:tc>
          <w:tcPr>
            <w:tcW w:w="856" w:type="dxa"/>
            <w:tcBorders>
              <w:top w:val="nil"/>
            </w:tcBorders>
          </w:tcPr>
          <w:p w:rsidR="00DF09AD" w:rsidRPr="00092C08" w:rsidRDefault="00DF09AD" w:rsidP="00DF09AD">
            <w:pPr>
              <w:widowControl w:val="0"/>
              <w:autoSpaceDE w:val="0"/>
              <w:autoSpaceDN w:val="0"/>
              <w:jc w:val="both"/>
            </w:pPr>
          </w:p>
        </w:tc>
        <w:tc>
          <w:tcPr>
            <w:tcW w:w="1748" w:type="dxa"/>
            <w:tcBorders>
              <w:top w:val="nil"/>
            </w:tcBorders>
          </w:tcPr>
          <w:p w:rsidR="00DF09AD" w:rsidRPr="00092C08" w:rsidRDefault="00DF09AD" w:rsidP="00DF09AD">
            <w:pPr>
              <w:widowControl w:val="0"/>
              <w:autoSpaceDE w:val="0"/>
              <w:autoSpaceDN w:val="0"/>
              <w:jc w:val="both"/>
            </w:pPr>
          </w:p>
        </w:tc>
        <w:tc>
          <w:tcPr>
            <w:tcW w:w="1229" w:type="dxa"/>
            <w:tcBorders>
              <w:top w:val="nil"/>
            </w:tcBorders>
          </w:tcPr>
          <w:p w:rsidR="00DF09AD" w:rsidRPr="00092C08" w:rsidRDefault="00DF09AD" w:rsidP="00DF09AD">
            <w:pPr>
              <w:widowControl w:val="0"/>
              <w:autoSpaceDE w:val="0"/>
              <w:autoSpaceDN w:val="0"/>
              <w:jc w:val="both"/>
            </w:pPr>
          </w:p>
        </w:tc>
        <w:tc>
          <w:tcPr>
            <w:tcW w:w="1207"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c>
          <w:tcPr>
            <w:tcW w:w="924" w:type="dxa"/>
            <w:tcBorders>
              <w:top w:val="nil"/>
            </w:tcBorders>
          </w:tcPr>
          <w:p w:rsidR="00DF09AD" w:rsidRPr="00092C08" w:rsidRDefault="00DF09AD" w:rsidP="00DF09AD">
            <w:pPr>
              <w:widowControl w:val="0"/>
              <w:autoSpaceDE w:val="0"/>
              <w:autoSpaceDN w:val="0"/>
              <w:jc w:val="both"/>
            </w:pPr>
          </w:p>
        </w:tc>
        <w:tc>
          <w:tcPr>
            <w:tcW w:w="1344"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60"/>
        </w:trPr>
        <w:tc>
          <w:tcPr>
            <w:tcW w:w="4253" w:type="dxa"/>
            <w:gridSpan w:val="4"/>
            <w:tcBorders>
              <w:top w:val="nil"/>
            </w:tcBorders>
          </w:tcPr>
          <w:p w:rsidR="00DF09AD" w:rsidRPr="00092C08" w:rsidRDefault="00DF09AD" w:rsidP="00DF09AD">
            <w:pPr>
              <w:widowControl w:val="0"/>
              <w:autoSpaceDE w:val="0"/>
              <w:autoSpaceDN w:val="0"/>
              <w:jc w:val="both"/>
            </w:pPr>
            <w:r w:rsidRPr="00092C08">
              <w:t xml:space="preserve">Итого                                        </w:t>
            </w:r>
          </w:p>
        </w:tc>
        <w:tc>
          <w:tcPr>
            <w:tcW w:w="1207"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c>
          <w:tcPr>
            <w:tcW w:w="924" w:type="dxa"/>
            <w:tcBorders>
              <w:top w:val="nil"/>
            </w:tcBorders>
          </w:tcPr>
          <w:p w:rsidR="00DF09AD" w:rsidRPr="00092C08" w:rsidRDefault="00DF09AD" w:rsidP="00DF09AD">
            <w:pPr>
              <w:widowControl w:val="0"/>
              <w:autoSpaceDE w:val="0"/>
              <w:autoSpaceDN w:val="0"/>
              <w:jc w:val="both"/>
            </w:pPr>
          </w:p>
        </w:tc>
        <w:tc>
          <w:tcPr>
            <w:tcW w:w="1344"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r>
    </w:tbl>
    <w:p w:rsidR="00DF09AD" w:rsidRPr="00092C08" w:rsidRDefault="00DF09AD" w:rsidP="00DF09AD">
      <w:pPr>
        <w:widowControl w:val="0"/>
        <w:autoSpaceDE w:val="0"/>
        <w:autoSpaceDN w:val="0"/>
        <w:jc w:val="both"/>
      </w:pPr>
    </w:p>
    <w:p w:rsidR="00DF09AD" w:rsidRPr="00092C08" w:rsidRDefault="00DF09AD" w:rsidP="00DF09AD">
      <w:pPr>
        <w:ind w:firstLine="737"/>
        <w:jc w:val="both"/>
      </w:pPr>
      <w:r w:rsidRPr="00092C08">
        <w:t xml:space="preserve">   </w:t>
      </w: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A938AC" w:rsidRPr="00092C08" w:rsidRDefault="00A938AC" w:rsidP="00DF09AD">
      <w:pPr>
        <w:ind w:firstLine="737"/>
        <w:jc w:val="both"/>
        <w:rPr>
          <w:rFonts w:eastAsia="Calibri"/>
        </w:rPr>
      </w:pPr>
      <w:r w:rsidRPr="00092C08">
        <w:rPr>
          <w:rFonts w:eastAsia="Calibri"/>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от Покупателя:</w:t>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r>
      <w:r w:rsidR="00A938AC" w:rsidRPr="00092C08">
        <w:rPr>
          <w:rFonts w:eastAsia="Calibri"/>
          <w:lang w:eastAsia="en-US"/>
        </w:rPr>
        <w:t xml:space="preserve">       </w:t>
      </w:r>
      <w:r w:rsidRPr="00092C08">
        <w:rPr>
          <w:rFonts w:eastAsia="Calibri"/>
          <w:lang w:eastAsia="en-US"/>
        </w:rPr>
        <w:t>от Поставщика:</w:t>
      </w:r>
    </w:p>
    <w:p w:rsidR="00DF09AD" w:rsidRPr="00092C08" w:rsidRDefault="00DF09AD" w:rsidP="00DF09AD">
      <w:pPr>
        <w:ind w:firstLine="737"/>
        <w:jc w:val="both"/>
        <w:rPr>
          <w:rFonts w:eastAsia="Calibri"/>
          <w:lang w:eastAsia="en-US"/>
        </w:rPr>
      </w:pPr>
      <w:r w:rsidRPr="00092C08">
        <w:rPr>
          <w:rFonts w:eastAsia="Calibri"/>
          <w:lang w:eastAsia="en-US"/>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 xml:space="preserve">________________/Ф.И.О/                         </w:t>
      </w:r>
      <w:r w:rsidR="009E6CEC" w:rsidRPr="00092C08">
        <w:rPr>
          <w:rFonts w:eastAsia="Calibri"/>
          <w:lang w:eastAsia="en-US"/>
        </w:rPr>
        <w:t xml:space="preserve">                  </w:t>
      </w:r>
      <w:r w:rsidRPr="00092C08">
        <w:rPr>
          <w:rFonts w:eastAsia="Calibri"/>
          <w:lang w:eastAsia="en-US"/>
        </w:rPr>
        <w:t>_____________</w:t>
      </w:r>
      <w:r w:rsidR="009E6CEC" w:rsidRPr="00092C08">
        <w:rPr>
          <w:rFonts w:eastAsia="Calibri"/>
          <w:lang w:eastAsia="en-US"/>
        </w:rPr>
        <w:softHyphen/>
      </w:r>
      <w:r w:rsidR="009E6CEC" w:rsidRPr="00092C08">
        <w:rPr>
          <w:rFonts w:eastAsia="Calibri"/>
          <w:lang w:eastAsia="en-US"/>
        </w:rPr>
        <w:softHyphen/>
        <w:t>__</w:t>
      </w:r>
      <w:r w:rsidRPr="00092C08">
        <w:rPr>
          <w:rFonts w:eastAsia="Calibri"/>
          <w:lang w:eastAsia="en-US"/>
        </w:rPr>
        <w:t xml:space="preserve">/Ф.И.О./ </w:t>
      </w:r>
    </w:p>
    <w:p w:rsidR="009E6CEC" w:rsidRPr="00092C08" w:rsidRDefault="00DF09AD" w:rsidP="009E6CEC">
      <w:pPr>
        <w:ind w:firstLine="737"/>
        <w:jc w:val="both"/>
        <w:rPr>
          <w:rFonts w:eastAsia="Calibri"/>
          <w:lang w:eastAsia="en-US"/>
        </w:rPr>
      </w:pPr>
      <w:r w:rsidRPr="00092C08">
        <w:rPr>
          <w:rFonts w:eastAsia="Calibri"/>
          <w:lang w:eastAsia="en-US"/>
        </w:rPr>
        <w:t>(</w:t>
      </w:r>
      <w:proofErr w:type="gramStart"/>
      <w:r w:rsidRPr="00092C08">
        <w:rPr>
          <w:rFonts w:eastAsia="Calibri"/>
          <w:lang w:eastAsia="en-US"/>
        </w:rPr>
        <w:t xml:space="preserve">подпись)   </w:t>
      </w:r>
      <w:proofErr w:type="gramEnd"/>
      <w:r w:rsidRPr="00092C08">
        <w:rPr>
          <w:rFonts w:eastAsia="Calibri"/>
          <w:lang w:eastAsia="en-US"/>
        </w:rPr>
        <w:t xml:space="preserve">                                                   </w:t>
      </w:r>
      <w:r w:rsidR="00A938AC" w:rsidRPr="00092C08">
        <w:rPr>
          <w:rFonts w:eastAsia="Calibri"/>
          <w:lang w:eastAsia="en-US"/>
        </w:rPr>
        <w:t xml:space="preserve">                 </w:t>
      </w:r>
      <w:r w:rsidR="009E6CEC" w:rsidRPr="00092C08">
        <w:rPr>
          <w:rFonts w:eastAsia="Calibri"/>
          <w:lang w:eastAsia="en-US"/>
        </w:rPr>
        <w:t xml:space="preserve"> (подпись)</w:t>
      </w:r>
    </w:p>
    <w:p w:rsidR="00DF09AD" w:rsidRPr="00092C08" w:rsidRDefault="009E6CEC" w:rsidP="009E6CEC">
      <w:pPr>
        <w:ind w:firstLine="737"/>
        <w:jc w:val="both"/>
        <w:rPr>
          <w:rFonts w:eastAsia="Calibri"/>
          <w:lang w:eastAsia="en-US"/>
        </w:rPr>
      </w:pPr>
      <w:r w:rsidRPr="00092C08">
        <w:rPr>
          <w:rFonts w:eastAsia="Calibri"/>
          <w:lang w:eastAsia="en-US"/>
        </w:rPr>
        <w:t xml:space="preserve">     </w:t>
      </w:r>
      <w:r w:rsidR="00DF09AD" w:rsidRPr="00092C08">
        <w:rPr>
          <w:rFonts w:eastAsia="Calibri"/>
          <w:lang w:eastAsia="en-US"/>
        </w:rPr>
        <w:t xml:space="preserve">М.П.                          </w:t>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Pr="00092C08">
        <w:rPr>
          <w:rFonts w:eastAsia="Calibri"/>
          <w:lang w:eastAsia="en-US"/>
        </w:rPr>
        <w:t xml:space="preserve">           </w:t>
      </w:r>
      <w:r w:rsidR="00DF09AD" w:rsidRPr="00092C08">
        <w:rPr>
          <w:rFonts w:eastAsia="Calibri"/>
          <w:lang w:eastAsia="en-US"/>
        </w:rPr>
        <w:t>М.П.</w:t>
      </w:r>
    </w:p>
    <w:p w:rsidR="00DF09AD" w:rsidRPr="00092C08" w:rsidRDefault="00DF09AD" w:rsidP="00DF09AD">
      <w:pPr>
        <w:autoSpaceDE w:val="0"/>
        <w:autoSpaceDN w:val="0"/>
        <w:adjustRightInd w:val="0"/>
        <w:ind w:left="679" w:firstLine="737"/>
        <w:jc w:val="both"/>
        <w:rPr>
          <w:rFonts w:eastAsia="Calibri"/>
          <w:lang w:eastAsia="en-US"/>
        </w:rPr>
      </w:pPr>
    </w:p>
    <w:p w:rsidR="00F24205" w:rsidRPr="00092C08" w:rsidRDefault="00F24205" w:rsidP="00F24205">
      <w:pPr>
        <w:jc w:val="center"/>
        <w:rPr>
          <w:b/>
          <w:bCs/>
          <w:lang w:eastAsia="en-US"/>
        </w:rPr>
      </w:pPr>
    </w:p>
    <w:p w:rsidR="00F24205" w:rsidRPr="00092C08" w:rsidRDefault="00F24205" w:rsidP="00F24205">
      <w:pPr>
        <w:pStyle w:val="2"/>
        <w:spacing w:before="0" w:after="0"/>
        <w:ind w:left="709"/>
        <w:jc w:val="right"/>
        <w:rPr>
          <w:rFonts w:ascii="Times New Roman" w:hAnsi="Times New Roman" w:cs="Times New Roman"/>
          <w:b w:val="0"/>
          <w:bCs w:val="0"/>
          <w:i w:val="0"/>
          <w:iCs w:val="0"/>
          <w:sz w:val="24"/>
          <w:szCs w:val="24"/>
        </w:rPr>
      </w:pPr>
    </w:p>
    <w:p w:rsidR="00F24205" w:rsidRPr="00092C08" w:rsidRDefault="00F24205" w:rsidP="00F24205"/>
    <w:p w:rsidR="00F24205" w:rsidRPr="00092C08" w:rsidRDefault="00F24205" w:rsidP="00C077BB">
      <w:pPr>
        <w:pStyle w:val="a5"/>
        <w:jc w:val="center"/>
        <w:rPr>
          <w:sz w:val="24"/>
        </w:rPr>
      </w:pPr>
    </w:p>
    <w:p w:rsidR="00C077BB" w:rsidRPr="00092C08" w:rsidRDefault="00C077BB" w:rsidP="00C077BB">
      <w:pPr>
        <w:pStyle w:val="a5"/>
        <w:rPr>
          <w:sz w:val="24"/>
        </w:rPr>
      </w:pPr>
    </w:p>
    <w:p w:rsidR="003369BB" w:rsidRPr="00092C08" w:rsidRDefault="003369BB">
      <w:pPr>
        <w:spacing w:after="160" w:line="360" w:lineRule="exact"/>
        <w:ind w:firstLine="709"/>
        <w:jc w:val="center"/>
        <w:rPr>
          <w:bCs/>
          <w:i/>
        </w:rPr>
      </w:pPr>
      <w:r w:rsidRPr="00092C08">
        <w:rPr>
          <w:bCs/>
          <w:i/>
        </w:rPr>
        <w:br w:type="page"/>
      </w:r>
    </w:p>
    <w:p w:rsidR="00F56453" w:rsidRPr="00F56453" w:rsidRDefault="00F56453" w:rsidP="00F56453">
      <w:pPr>
        <w:pStyle w:val="2"/>
        <w:spacing w:before="0" w:after="0"/>
        <w:ind w:left="709"/>
        <w:jc w:val="right"/>
        <w:rPr>
          <w:sz w:val="24"/>
          <w:szCs w:val="24"/>
        </w:rPr>
      </w:pPr>
      <w:r w:rsidRPr="00F56453">
        <w:rPr>
          <w:rFonts w:ascii="Times New Roman" w:hAnsi="Times New Roman" w:cs="Times New Roman"/>
          <w:b w:val="0"/>
          <w:bCs w:val="0"/>
          <w:i w:val="0"/>
          <w:iCs w:val="0"/>
          <w:sz w:val="24"/>
          <w:szCs w:val="24"/>
        </w:rPr>
        <w:t>Приложение № 1.3 к извещению</w:t>
      </w:r>
      <w:r w:rsidRPr="00F56453">
        <w:rPr>
          <w:sz w:val="24"/>
          <w:szCs w:val="24"/>
        </w:rPr>
        <w:t xml:space="preserve"> </w:t>
      </w:r>
    </w:p>
    <w:p w:rsidR="00F56453" w:rsidRPr="00F56453" w:rsidRDefault="00F56453" w:rsidP="00F56453">
      <w:pPr>
        <w:pStyle w:val="2"/>
        <w:spacing w:before="0" w:after="0"/>
        <w:ind w:left="709"/>
        <w:jc w:val="right"/>
        <w:rPr>
          <w:rFonts w:ascii="Times New Roman" w:hAnsi="Times New Roman"/>
          <w:i w:val="0"/>
          <w:sz w:val="24"/>
          <w:szCs w:val="24"/>
        </w:rPr>
      </w:pPr>
      <w:r w:rsidRPr="00F56453">
        <w:rPr>
          <w:rFonts w:ascii="Times New Roman" w:hAnsi="Times New Roman" w:cs="Times New Roman"/>
          <w:b w:val="0"/>
          <w:bCs w:val="0"/>
          <w:i w:val="0"/>
          <w:iCs w:val="0"/>
          <w:sz w:val="24"/>
          <w:szCs w:val="24"/>
        </w:rPr>
        <w:t>о проведении запроса котировок</w:t>
      </w:r>
    </w:p>
    <w:p w:rsidR="00F56453" w:rsidRPr="00F56453" w:rsidRDefault="00F56453" w:rsidP="00F56453">
      <w:pPr>
        <w:rPr>
          <w:bCs/>
          <w:i/>
        </w:rPr>
      </w:pPr>
    </w:p>
    <w:p w:rsidR="00F56453" w:rsidRPr="00F56453" w:rsidRDefault="00F56453" w:rsidP="00F56453">
      <w:pPr>
        <w:jc w:val="center"/>
        <w:rPr>
          <w:b/>
        </w:rPr>
      </w:pPr>
      <w:r w:rsidRPr="00F56453">
        <w:tab/>
      </w:r>
    </w:p>
    <w:p w:rsidR="00F56453" w:rsidRPr="00F56453" w:rsidRDefault="00F56453" w:rsidP="00F56453">
      <w:pPr>
        <w:jc w:val="center"/>
        <w:rPr>
          <w:b/>
        </w:rPr>
      </w:pPr>
      <w:r w:rsidRPr="00F56453">
        <w:rPr>
          <w:b/>
        </w:rPr>
        <w:t>Формы документов, предоставляемых в составе заявки участника</w:t>
      </w:r>
    </w:p>
    <w:p w:rsidR="00F56453" w:rsidRPr="00F56453" w:rsidRDefault="00F56453" w:rsidP="00F56453">
      <w:pPr>
        <w:jc w:val="center"/>
        <w:rPr>
          <w:b/>
        </w:rPr>
      </w:pPr>
    </w:p>
    <w:p w:rsidR="00F56453" w:rsidRPr="00F56453" w:rsidRDefault="00F56453" w:rsidP="00F56453">
      <w:pPr>
        <w:jc w:val="center"/>
        <w:rPr>
          <w:b/>
        </w:rPr>
      </w:pPr>
      <w:r w:rsidRPr="00F56453">
        <w:rPr>
          <w:b/>
        </w:rPr>
        <w:t>Форма заявки участника</w:t>
      </w:r>
    </w:p>
    <w:p w:rsidR="00F56453" w:rsidRPr="00F56453" w:rsidRDefault="00F56453" w:rsidP="00F56453">
      <w:pPr>
        <w:jc w:val="center"/>
        <w:rPr>
          <w:b/>
        </w:rPr>
      </w:pPr>
    </w:p>
    <w:p w:rsidR="00F56453" w:rsidRPr="00F56453" w:rsidRDefault="00F56453" w:rsidP="00F56453">
      <w:pPr>
        <w:jc w:val="center"/>
      </w:pPr>
      <w:r w:rsidRPr="00F56453">
        <w:t>На бланке участника</w:t>
      </w:r>
    </w:p>
    <w:p w:rsidR="00F56453" w:rsidRPr="00F56453" w:rsidRDefault="00F56453" w:rsidP="00F56453">
      <w:pPr>
        <w:pStyle w:val="2"/>
        <w:suppressAutoHyphens/>
        <w:spacing w:before="0" w:after="0"/>
        <w:jc w:val="center"/>
        <w:rPr>
          <w:rFonts w:ascii="Times New Roman" w:hAnsi="Times New Roman"/>
          <w:b w:val="0"/>
          <w:i w:val="0"/>
          <w:sz w:val="24"/>
          <w:szCs w:val="24"/>
        </w:rPr>
      </w:pPr>
      <w:proofErr w:type="gramStart"/>
      <w:r w:rsidRPr="00F56453">
        <w:rPr>
          <w:rFonts w:ascii="Times New Roman" w:hAnsi="Times New Roman"/>
          <w:b w:val="0"/>
          <w:i w:val="0"/>
          <w:iCs w:val="0"/>
          <w:sz w:val="24"/>
          <w:szCs w:val="24"/>
        </w:rPr>
        <w:t xml:space="preserve">ЗАЯВКА </w:t>
      </w:r>
      <w:r w:rsidRPr="00F56453">
        <w:rPr>
          <w:rFonts w:ascii="Times New Roman" w:hAnsi="Times New Roman"/>
          <w:b w:val="0"/>
          <w:i w:val="0"/>
          <w:sz w:val="24"/>
          <w:szCs w:val="24"/>
        </w:rPr>
        <w:t xml:space="preserve"> НА</w:t>
      </w:r>
      <w:proofErr w:type="gramEnd"/>
      <w:r w:rsidRPr="00F56453">
        <w:rPr>
          <w:rFonts w:ascii="Times New Roman" w:hAnsi="Times New Roman"/>
          <w:b w:val="0"/>
          <w:i w:val="0"/>
          <w:sz w:val="24"/>
          <w:szCs w:val="24"/>
        </w:rPr>
        <w:t xml:space="preserve"> УЧАСТИЕ В ЗАПРОСЕ КОТИРОВОК №____ </w:t>
      </w:r>
    </w:p>
    <w:p w:rsidR="00F56453" w:rsidRPr="00F56453" w:rsidRDefault="00F56453" w:rsidP="00F56453"/>
    <w:p w:rsidR="00F56453" w:rsidRPr="00F56453" w:rsidRDefault="00F56453" w:rsidP="00F56453">
      <w:pPr>
        <w:rPr>
          <w:i/>
        </w:rPr>
      </w:pPr>
      <w:r w:rsidRPr="00F56453">
        <w:rPr>
          <w:i/>
        </w:rPr>
        <w:t xml:space="preserve">Заявка должна быть подготовлена отдельно на каждый лот и предоставляется в формате </w:t>
      </w:r>
      <w:r w:rsidRPr="00F56453">
        <w:rPr>
          <w:i/>
          <w:lang w:val="en-US"/>
        </w:rPr>
        <w:t>Word</w:t>
      </w:r>
    </w:p>
    <w:p w:rsidR="00F56453" w:rsidRPr="00F56453" w:rsidRDefault="00F56453" w:rsidP="00F56453">
      <w:pPr>
        <w:pBdr>
          <w:bottom w:val="single" w:sz="12" w:space="1" w:color="auto"/>
        </w:pBdr>
        <w:rPr>
          <w:i/>
        </w:rPr>
      </w:pPr>
    </w:p>
    <w:p w:rsidR="00F56453" w:rsidRPr="00F56453" w:rsidRDefault="00F56453" w:rsidP="00F56453">
      <w:pPr>
        <w:pBdr>
          <w:bottom w:val="single" w:sz="12" w:space="1" w:color="auto"/>
        </w:pBdr>
        <w:rPr>
          <w:i/>
        </w:rPr>
      </w:pPr>
    </w:p>
    <w:p w:rsidR="00F56453" w:rsidRPr="00F56453" w:rsidRDefault="00F56453" w:rsidP="00F56453">
      <w:pPr>
        <w:pStyle w:val="11"/>
        <w:spacing w:line="240" w:lineRule="atLeast"/>
        <w:jc w:val="center"/>
        <w:rPr>
          <w:i/>
          <w:sz w:val="24"/>
          <w:szCs w:val="24"/>
        </w:rPr>
      </w:pPr>
      <w:r w:rsidRPr="00F56453">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F56453" w:rsidRPr="00F56453" w:rsidRDefault="00F56453" w:rsidP="00AA4856">
      <w:pPr>
        <w:pStyle w:val="11"/>
        <w:spacing w:line="240" w:lineRule="atLeast"/>
        <w:ind w:firstLine="0"/>
        <w:rPr>
          <w:sz w:val="24"/>
          <w:szCs w:val="24"/>
        </w:rPr>
      </w:pPr>
      <w:r w:rsidRPr="00F56453">
        <w:rPr>
          <w:sz w:val="24"/>
          <w:szCs w:val="24"/>
        </w:rPr>
        <w:t xml:space="preserve">(далее – участник) полностью изучив все приложение к извещению о проведении запроса </w:t>
      </w:r>
      <w:proofErr w:type="gramStart"/>
      <w:r w:rsidRPr="00F56453">
        <w:rPr>
          <w:sz w:val="24"/>
          <w:szCs w:val="24"/>
        </w:rPr>
        <w:t>котировок  подает</w:t>
      </w:r>
      <w:proofErr w:type="gramEnd"/>
      <w:r w:rsidRPr="00F56453">
        <w:rPr>
          <w:sz w:val="24"/>
          <w:szCs w:val="24"/>
        </w:rPr>
        <w:t xml:space="preserve"> заявку на участие в запросе котировок </w:t>
      </w:r>
      <w:r w:rsidR="00AA4856">
        <w:rPr>
          <w:sz w:val="24"/>
          <w:szCs w:val="24"/>
        </w:rPr>
        <w:t>№ _____</w:t>
      </w:r>
      <w:r w:rsidRPr="00F56453">
        <w:rPr>
          <w:sz w:val="24"/>
          <w:szCs w:val="24"/>
        </w:rPr>
        <w:t xml:space="preserve"> (далее – запрос котировок) на право заключения договора ________________________ _________________________________________________________________ (</w:t>
      </w:r>
      <w:r w:rsidRPr="00F56453">
        <w:rPr>
          <w:i/>
          <w:sz w:val="24"/>
          <w:szCs w:val="24"/>
        </w:rPr>
        <w:t>указать предмет договора согласно извещению</w:t>
      </w:r>
      <w:r w:rsidRPr="00F56453">
        <w:rPr>
          <w:sz w:val="24"/>
          <w:szCs w:val="24"/>
        </w:rPr>
        <w:t>)</w:t>
      </w:r>
    </w:p>
    <w:tbl>
      <w:tblPr>
        <w:tblW w:w="12003" w:type="dxa"/>
        <w:tblLook w:val="0000" w:firstRow="0" w:lastRow="0" w:firstColumn="0" w:lastColumn="0" w:noHBand="0" w:noVBand="0"/>
      </w:tblPr>
      <w:tblGrid>
        <w:gridCol w:w="7054"/>
        <w:gridCol w:w="4949"/>
      </w:tblGrid>
      <w:tr w:rsidR="00F56453" w:rsidRPr="00F56453" w:rsidTr="00C10AA3">
        <w:tc>
          <w:tcPr>
            <w:tcW w:w="7054" w:type="dxa"/>
          </w:tcPr>
          <w:p w:rsidR="00F56453" w:rsidRPr="00F56453" w:rsidRDefault="00F56453" w:rsidP="00C10AA3">
            <w:pPr>
              <w:pStyle w:val="af"/>
              <w:jc w:val="both"/>
              <w:rPr>
                <w:b/>
              </w:rPr>
            </w:pPr>
          </w:p>
        </w:tc>
        <w:tc>
          <w:tcPr>
            <w:tcW w:w="4949" w:type="dxa"/>
          </w:tcPr>
          <w:p w:rsidR="00F56453" w:rsidRPr="00F56453" w:rsidRDefault="00F56453" w:rsidP="00C10AA3">
            <w:pPr>
              <w:pStyle w:val="af"/>
              <w:ind w:left="1215"/>
              <w:jc w:val="right"/>
            </w:pPr>
          </w:p>
        </w:tc>
      </w:tr>
    </w:tbl>
    <w:p w:rsidR="00F56453" w:rsidRPr="00F56453" w:rsidRDefault="00F56453" w:rsidP="00F56453">
      <w:pPr>
        <w:pStyle w:val="110"/>
        <w:rPr>
          <w:sz w:val="24"/>
          <w:szCs w:val="24"/>
        </w:rPr>
      </w:pPr>
      <w:r w:rsidRPr="00F56453">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F56453" w:rsidRPr="00F56453" w:rsidRDefault="00F56453" w:rsidP="00F56453">
      <w:pPr>
        <w:pStyle w:val="110"/>
        <w:ind w:firstLine="708"/>
        <w:rPr>
          <w:sz w:val="24"/>
          <w:szCs w:val="24"/>
        </w:rPr>
      </w:pPr>
      <w:r w:rsidRPr="00F56453">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F56453" w:rsidRPr="00F56453" w:rsidRDefault="00F56453" w:rsidP="00F56453">
      <w:pPr>
        <w:pStyle w:val="110"/>
        <w:ind w:firstLine="708"/>
        <w:rPr>
          <w:sz w:val="24"/>
          <w:szCs w:val="24"/>
        </w:rPr>
      </w:pPr>
      <w:r w:rsidRPr="00F56453">
        <w:rPr>
          <w:sz w:val="24"/>
          <w:szCs w:val="24"/>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F56453" w:rsidRPr="00F56453" w:rsidRDefault="00F56453" w:rsidP="00F56453">
      <w:pPr>
        <w:pStyle w:val="110"/>
        <w:ind w:firstLine="709"/>
        <w:rPr>
          <w:sz w:val="24"/>
          <w:szCs w:val="24"/>
        </w:rPr>
      </w:pPr>
      <w:r w:rsidRPr="00F56453">
        <w:rPr>
          <w:sz w:val="24"/>
          <w:szCs w:val="24"/>
        </w:rPr>
        <w:t>В частности, участник, подавая настоящую заявку, согласен с тем, что:</w:t>
      </w:r>
    </w:p>
    <w:p w:rsidR="00F56453" w:rsidRPr="00F56453" w:rsidRDefault="00F56453" w:rsidP="00F56453">
      <w:pPr>
        <w:pStyle w:val="af"/>
        <w:widowControl w:val="0"/>
        <w:tabs>
          <w:tab w:val="left" w:pos="960"/>
          <w:tab w:val="left" w:pos="1080"/>
        </w:tabs>
        <w:spacing w:after="0"/>
        <w:ind w:left="0" w:firstLine="720"/>
        <w:jc w:val="both"/>
      </w:pPr>
      <w:r w:rsidRPr="00F56453">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F56453" w:rsidRPr="00F56453" w:rsidRDefault="00F56453" w:rsidP="00F56453">
      <w:pPr>
        <w:pStyle w:val="af"/>
        <w:tabs>
          <w:tab w:val="left" w:pos="1080"/>
          <w:tab w:val="left" w:pos="7938"/>
        </w:tabs>
        <w:spacing w:after="0"/>
        <w:ind w:left="0" w:firstLine="720"/>
        <w:jc w:val="both"/>
      </w:pPr>
      <w:r w:rsidRPr="00F56453">
        <w:t>- за любую ошибку или упущение в представленной участником заявке ответственность целиком и полностью будет лежать на участнике;</w:t>
      </w:r>
    </w:p>
    <w:p w:rsidR="00F56453" w:rsidRPr="00F56453" w:rsidRDefault="00F56453" w:rsidP="00F56453">
      <w:pPr>
        <w:pStyle w:val="af"/>
        <w:tabs>
          <w:tab w:val="left" w:pos="1080"/>
          <w:tab w:val="left" w:pos="7938"/>
        </w:tabs>
        <w:spacing w:after="0"/>
        <w:ind w:left="0" w:firstLine="720"/>
        <w:jc w:val="both"/>
      </w:pPr>
      <w:r w:rsidRPr="00F56453">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F56453" w:rsidRPr="00F56453" w:rsidRDefault="00F56453" w:rsidP="00F56453">
      <w:pPr>
        <w:pStyle w:val="af"/>
        <w:tabs>
          <w:tab w:val="left" w:pos="1080"/>
          <w:tab w:val="left" w:pos="7938"/>
        </w:tabs>
        <w:spacing w:after="0"/>
        <w:ind w:left="0" w:firstLine="720"/>
        <w:jc w:val="both"/>
      </w:pPr>
      <w:r w:rsidRPr="00F56453">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2 к извещению о проведении запроса котировок; </w:t>
      </w:r>
    </w:p>
    <w:p w:rsidR="00F56453" w:rsidRPr="00F56453" w:rsidRDefault="00F56453" w:rsidP="00F56453">
      <w:pPr>
        <w:pStyle w:val="af"/>
        <w:tabs>
          <w:tab w:val="left" w:pos="1080"/>
          <w:tab w:val="left" w:pos="7938"/>
        </w:tabs>
        <w:spacing w:after="0"/>
        <w:ind w:left="0" w:firstLine="720"/>
        <w:jc w:val="both"/>
      </w:pPr>
      <w:r w:rsidRPr="00F56453">
        <w:t>- победителем может быть признан участник, предложивший не самую низкую цену;</w:t>
      </w:r>
    </w:p>
    <w:p w:rsidR="00F56453" w:rsidRPr="00F56453" w:rsidRDefault="00F56453" w:rsidP="00F56453">
      <w:pPr>
        <w:pStyle w:val="af"/>
        <w:tabs>
          <w:tab w:val="left" w:pos="1080"/>
          <w:tab w:val="left" w:pos="7938"/>
        </w:tabs>
        <w:spacing w:after="0"/>
        <w:ind w:left="0" w:firstLine="720"/>
        <w:jc w:val="both"/>
      </w:pPr>
      <w:r w:rsidRPr="00F56453">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F56453" w:rsidRPr="00F56453" w:rsidRDefault="00F56453" w:rsidP="00F56453">
      <w:pPr>
        <w:ind w:firstLine="709"/>
        <w:jc w:val="both"/>
      </w:pPr>
      <w:r w:rsidRPr="00F56453">
        <w:t>В случае признания участника победителем (в случае принятия решения о заключении договора с участником) участник обязуется:</w:t>
      </w:r>
    </w:p>
    <w:p w:rsidR="00F56453" w:rsidRPr="00F56453" w:rsidRDefault="00F56453" w:rsidP="00F56453">
      <w:pPr>
        <w:numPr>
          <w:ilvl w:val="0"/>
          <w:numId w:val="7"/>
        </w:numPr>
        <w:ind w:left="0" w:firstLine="714"/>
        <w:jc w:val="both"/>
      </w:pPr>
      <w:r w:rsidRPr="00F56453">
        <w:t>До заключения договора представить сведения о своих владельцах, включая конечных бенефициаров, с приложением подтверждающих документов.</w:t>
      </w:r>
    </w:p>
    <w:p w:rsidR="00F56453" w:rsidRPr="00F56453" w:rsidRDefault="00F56453" w:rsidP="00F56453">
      <w:pPr>
        <w:numPr>
          <w:ilvl w:val="0"/>
          <w:numId w:val="7"/>
        </w:numPr>
        <w:ind w:left="0" w:firstLine="714"/>
        <w:jc w:val="both"/>
      </w:pPr>
      <w:r w:rsidRPr="00F56453">
        <w:t>Подписать договор(ы) на условиях настоящей котировочной заявки и на условиях, объявленных в извещении о проведении запроса котировок.</w:t>
      </w:r>
    </w:p>
    <w:p w:rsidR="00F56453" w:rsidRPr="00F56453" w:rsidRDefault="00F56453" w:rsidP="00F56453">
      <w:pPr>
        <w:numPr>
          <w:ilvl w:val="0"/>
          <w:numId w:val="7"/>
        </w:numPr>
        <w:ind w:left="0" w:firstLine="714"/>
        <w:jc w:val="both"/>
      </w:pPr>
      <w:r w:rsidRPr="00F56453">
        <w:t xml:space="preserve">Исполнять обязанности, предусмотренные заключенным договором, строго в соответствии с требованиями такого договора. </w:t>
      </w:r>
    </w:p>
    <w:p w:rsidR="00F56453" w:rsidRPr="00F56453" w:rsidRDefault="00F56453" w:rsidP="00F56453">
      <w:pPr>
        <w:numPr>
          <w:ilvl w:val="0"/>
          <w:numId w:val="7"/>
        </w:numPr>
        <w:ind w:left="0" w:firstLine="714"/>
        <w:jc w:val="both"/>
      </w:pPr>
      <w:r w:rsidRPr="00F56453">
        <w:t>Не вносить в договор изменения, не предусмотренные условиями извещения о проведении запроса котировок.</w:t>
      </w:r>
    </w:p>
    <w:p w:rsidR="00F56453" w:rsidRPr="00F56453" w:rsidRDefault="00F56453" w:rsidP="00F56453">
      <w:pPr>
        <w:pStyle w:val="a5"/>
        <w:rPr>
          <w:rFonts w:eastAsia="Times New Roman"/>
          <w:sz w:val="24"/>
        </w:rPr>
      </w:pPr>
      <w:r w:rsidRPr="00F56453">
        <w:rPr>
          <w:rFonts w:eastAsia="Times New Roman"/>
          <w:sz w:val="24"/>
        </w:rPr>
        <w:t>Участник подтверждает, что:</w:t>
      </w:r>
    </w:p>
    <w:p w:rsidR="00F56453" w:rsidRPr="00F56453" w:rsidRDefault="00F56453" w:rsidP="00F56453">
      <w:pPr>
        <w:pStyle w:val="a5"/>
        <w:rPr>
          <w:rFonts w:eastAsia="Times New Roman"/>
          <w:sz w:val="24"/>
        </w:rPr>
      </w:pPr>
      <w:r w:rsidRPr="00F56453">
        <w:rPr>
          <w:rFonts w:eastAsia="Times New Roman"/>
          <w:sz w:val="24"/>
        </w:rPr>
        <w:t>- товары, результаты работ, услуг, предлагаемые участником, свободны от любых прав со стороны третьих лиц, участник согласен передать все права на т</w:t>
      </w:r>
      <w:r w:rsidR="00AA4856">
        <w:rPr>
          <w:rFonts w:eastAsia="Times New Roman"/>
          <w:sz w:val="24"/>
        </w:rPr>
        <w:t xml:space="preserve">овары, результаты работ, услуг </w:t>
      </w:r>
      <w:r w:rsidRPr="00F56453">
        <w:rPr>
          <w:rFonts w:eastAsia="Times New Roman"/>
          <w:sz w:val="24"/>
        </w:rPr>
        <w:t>в случае признания победителем заказчику;</w:t>
      </w:r>
    </w:p>
    <w:p w:rsidR="00F56453" w:rsidRPr="00F56453" w:rsidRDefault="00AA4856" w:rsidP="00F56453">
      <w:pPr>
        <w:pStyle w:val="a5"/>
        <w:rPr>
          <w:rFonts w:eastAsia="Times New Roman"/>
          <w:sz w:val="24"/>
        </w:rPr>
      </w:pPr>
      <w:r>
        <w:rPr>
          <w:rFonts w:eastAsia="Times New Roman"/>
          <w:sz w:val="24"/>
        </w:rPr>
        <w:t xml:space="preserve">- поставляемый товар не </w:t>
      </w:r>
      <w:r w:rsidR="00F56453" w:rsidRPr="00F56453">
        <w:rPr>
          <w:rFonts w:eastAsia="Times New Roman"/>
          <w:sz w:val="24"/>
        </w:rPr>
        <w:t xml:space="preserve">является контрафактным </w:t>
      </w:r>
      <w:r w:rsidR="00F56453" w:rsidRPr="00F56453">
        <w:rPr>
          <w:sz w:val="24"/>
        </w:rPr>
        <w:t>(применимо если условиями закупки предусмотрена поставка товара)</w:t>
      </w:r>
      <w:r w:rsidR="00F56453" w:rsidRPr="00F56453">
        <w:rPr>
          <w:rFonts w:eastAsia="Times New Roman"/>
          <w:sz w:val="24"/>
        </w:rPr>
        <w:t>;</w:t>
      </w:r>
    </w:p>
    <w:p w:rsidR="00F56453" w:rsidRPr="00F56453" w:rsidRDefault="00F56453" w:rsidP="00F56453">
      <w:pPr>
        <w:pStyle w:val="ConsPlusNormal"/>
        <w:ind w:firstLine="709"/>
        <w:jc w:val="both"/>
        <w:rPr>
          <w:sz w:val="24"/>
          <w:szCs w:val="24"/>
        </w:rPr>
      </w:pPr>
      <w:r w:rsidRPr="00F56453">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F56453" w:rsidRPr="00F56453" w:rsidRDefault="00F56453" w:rsidP="00F56453">
      <w:pPr>
        <w:pStyle w:val="a5"/>
        <w:rPr>
          <w:rFonts w:eastAsia="Times New Roman"/>
          <w:sz w:val="24"/>
        </w:rPr>
      </w:pPr>
      <w:r w:rsidRPr="00F56453">
        <w:rPr>
          <w:rFonts w:eastAsia="Times New Roman"/>
          <w:sz w:val="24"/>
        </w:rPr>
        <w:t>- участник</w:t>
      </w:r>
      <w:r w:rsidRPr="00F56453">
        <w:rPr>
          <w:rFonts w:eastAsia="Times New Roman"/>
          <w:i/>
          <w:sz w:val="24"/>
        </w:rPr>
        <w:t xml:space="preserve"> </w:t>
      </w:r>
      <w:r w:rsidRPr="00F56453">
        <w:rPr>
          <w:rFonts w:eastAsia="Times New Roman"/>
          <w:sz w:val="24"/>
        </w:rPr>
        <w:t>не находится в процессе ликвидации;</w:t>
      </w:r>
    </w:p>
    <w:p w:rsidR="00F56453" w:rsidRPr="00F56453" w:rsidRDefault="00F56453" w:rsidP="00F56453">
      <w:pPr>
        <w:pStyle w:val="a5"/>
        <w:rPr>
          <w:rFonts w:eastAsia="Times New Roman"/>
          <w:sz w:val="24"/>
        </w:rPr>
      </w:pPr>
      <w:r w:rsidRPr="00F56453">
        <w:rPr>
          <w:rFonts w:eastAsia="Times New Roman"/>
          <w:sz w:val="24"/>
        </w:rPr>
        <w:t>- в отношении участника не открыто конкурсное производство;</w:t>
      </w:r>
    </w:p>
    <w:p w:rsidR="00F56453" w:rsidRPr="00F56453" w:rsidRDefault="00F56453" w:rsidP="00F56453">
      <w:pPr>
        <w:pStyle w:val="a5"/>
        <w:rPr>
          <w:rFonts w:eastAsia="Times New Roman"/>
          <w:sz w:val="24"/>
        </w:rPr>
      </w:pPr>
      <w:r w:rsidRPr="00F56453">
        <w:rPr>
          <w:rFonts w:eastAsia="Times New Roman"/>
          <w:sz w:val="24"/>
        </w:rPr>
        <w:t>- на имущество участника не наложен арест, экономическая деятельность не приостановлена;</w:t>
      </w:r>
    </w:p>
    <w:p w:rsidR="00F56453" w:rsidRPr="00F56453" w:rsidRDefault="00F56453" w:rsidP="00F56453">
      <w:pPr>
        <w:pStyle w:val="a5"/>
        <w:rPr>
          <w:rFonts w:eastAsia="Times New Roman"/>
          <w:sz w:val="24"/>
        </w:rPr>
      </w:pPr>
      <w:r w:rsidRPr="00F56453">
        <w:rPr>
          <w:rFonts w:eastAsia="Times New Roman"/>
          <w:sz w:val="24"/>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F56453" w:rsidRPr="00F56453" w:rsidRDefault="00F56453" w:rsidP="00F56453">
      <w:pPr>
        <w:pStyle w:val="a5"/>
        <w:rPr>
          <w:sz w:val="24"/>
        </w:rPr>
      </w:pPr>
      <w:r w:rsidRPr="00F56453">
        <w:rPr>
          <w:sz w:val="24"/>
        </w:rPr>
        <w:t>- сведения об участнике</w:t>
      </w:r>
      <w:r w:rsidRPr="00F56453">
        <w:rPr>
          <w:i/>
          <w:sz w:val="24"/>
        </w:rPr>
        <w:t xml:space="preserve"> </w:t>
      </w:r>
      <w:r w:rsidRPr="00F56453">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56453" w:rsidRPr="00F56453" w:rsidRDefault="00F56453" w:rsidP="00F56453">
      <w:pPr>
        <w:pStyle w:val="a5"/>
        <w:rPr>
          <w:rFonts w:eastAsia="Times New Roman"/>
          <w:sz w:val="24"/>
        </w:rPr>
      </w:pPr>
      <w:r w:rsidRPr="00F56453">
        <w:rPr>
          <w:rFonts w:eastAsia="Times New Roman"/>
          <w:sz w:val="24"/>
        </w:rPr>
        <w:t>- участник извещен о включении сведений об участнике в Реестр недобросовестных поставщиков в случае уклонения участника</w:t>
      </w:r>
      <w:r w:rsidRPr="00F56453">
        <w:rPr>
          <w:rFonts w:eastAsia="Times New Roman"/>
          <w:i/>
          <w:sz w:val="24"/>
        </w:rPr>
        <w:t xml:space="preserve"> </w:t>
      </w:r>
      <w:r w:rsidRPr="00F56453">
        <w:rPr>
          <w:rFonts w:eastAsia="Times New Roman"/>
          <w:sz w:val="24"/>
        </w:rPr>
        <w:t>от заключения договора;</w:t>
      </w:r>
    </w:p>
    <w:p w:rsidR="00F56453" w:rsidRPr="00F56453" w:rsidRDefault="00F56453" w:rsidP="00F56453">
      <w:pPr>
        <w:pStyle w:val="a5"/>
        <w:rPr>
          <w:rFonts w:eastAsia="Times New Roman"/>
          <w:sz w:val="24"/>
        </w:rPr>
      </w:pPr>
      <w:r w:rsidRPr="00F56453">
        <w:rPr>
          <w:rFonts w:eastAsia="Times New Roman"/>
          <w:sz w:val="24"/>
        </w:rPr>
        <w:t>- участнику известно, что за подделку, изготовление официального документа, а также штампов, печатей и бланков, а равно за использование заведомо под</w:t>
      </w:r>
      <w:r w:rsidR="00AA4856">
        <w:rPr>
          <w:rFonts w:eastAsia="Times New Roman"/>
          <w:sz w:val="24"/>
        </w:rPr>
        <w:t xml:space="preserve">ложного документа, поддельных </w:t>
      </w:r>
      <w:r w:rsidRPr="00F56453">
        <w:rPr>
          <w:rFonts w:eastAsia="Times New Roman"/>
          <w:sz w:val="24"/>
        </w:rPr>
        <w:t>штампов, печатей и бланков предусмотрена уголовная или административная ответственность.</w:t>
      </w:r>
    </w:p>
    <w:p w:rsidR="00F56453" w:rsidRPr="00F56453" w:rsidRDefault="00F56453" w:rsidP="00F56453">
      <w:pPr>
        <w:pStyle w:val="a5"/>
        <w:rPr>
          <w:rFonts w:eastAsia="Times New Roman"/>
          <w:sz w:val="24"/>
        </w:rPr>
      </w:pPr>
      <w:r w:rsidRPr="00F56453">
        <w:rPr>
          <w:rFonts w:eastAsia="Times New Roman"/>
          <w:sz w:val="24"/>
        </w:rPr>
        <w:t xml:space="preserve">Участник подтверждает, что на момент подачи заявки совокупный размер неисполненных обязательств, принятых на себя участником по </w:t>
      </w:r>
      <w:r w:rsidRPr="00F56453">
        <w:rPr>
          <w:rFonts w:eastAsia="Times New Roman"/>
          <w:i/>
          <w:sz w:val="24"/>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F56453">
        <w:rPr>
          <w:rFonts w:eastAsia="Times New Roman"/>
          <w:sz w:val="24"/>
        </w:rPr>
        <w:t xml:space="preserve">, заключаемым с использованием конкурентных способов заключения договоров </w:t>
      </w:r>
      <w:r w:rsidRPr="00F56453">
        <w:rPr>
          <w:sz w:val="24"/>
        </w:rPr>
        <w:t xml:space="preserve"> </w:t>
      </w:r>
      <w:r w:rsidRPr="00F56453">
        <w:rPr>
          <w:rFonts w:eastAsia="Times New Roman"/>
          <w:sz w:val="24"/>
        </w:rPr>
        <w:t>не превышает предельный размер обязательств, исходя из которого участником</w:t>
      </w:r>
      <w:r w:rsidRPr="00F56453">
        <w:rPr>
          <w:rFonts w:eastAsia="Times New Roman"/>
          <w:i/>
          <w:sz w:val="24"/>
        </w:rPr>
        <w:t xml:space="preserve"> </w:t>
      </w:r>
      <w:r w:rsidRPr="00F56453">
        <w:rPr>
          <w:rFonts w:eastAsia="Times New Roman"/>
          <w:sz w:val="24"/>
        </w:rPr>
        <w:t xml:space="preserve">был внесен взнос в компенсационный фонд обеспечения договорных обязательств в соответствии </w:t>
      </w:r>
      <w:r w:rsidRPr="00F56453">
        <w:rPr>
          <w:rFonts w:eastAsia="Times New Roman"/>
          <w:i/>
          <w:sz w:val="24"/>
        </w:rPr>
        <w:t>с частью 11 (указывается</w:t>
      </w:r>
      <w:r w:rsidRPr="00F56453">
        <w:rPr>
          <w:i/>
          <w:sz w:val="24"/>
        </w:rPr>
        <w:t>,</w:t>
      </w:r>
      <w:r w:rsidRPr="00F56453">
        <w:rPr>
          <w:rFonts w:eastAsia="Times New Roman"/>
          <w:i/>
          <w:sz w:val="24"/>
        </w:rPr>
        <w:t xml:space="preserve"> </w:t>
      </w:r>
      <w:r w:rsidRPr="00F56453">
        <w:rPr>
          <w:i/>
          <w:sz w:val="24"/>
        </w:rPr>
        <w:t xml:space="preserve">если предметом договора является работы по выполнению инженерных изысканий или </w:t>
      </w:r>
      <w:r w:rsidRPr="00F56453">
        <w:rPr>
          <w:rFonts w:eastAsia="Times New Roman"/>
          <w:i/>
          <w:sz w:val="24"/>
        </w:rPr>
        <w:t>подготовк</w:t>
      </w:r>
      <w:r w:rsidRPr="00F56453">
        <w:rPr>
          <w:i/>
          <w:sz w:val="24"/>
        </w:rPr>
        <w:t>е</w:t>
      </w:r>
      <w:r w:rsidRPr="00F56453">
        <w:rPr>
          <w:rFonts w:eastAsia="Times New Roman"/>
          <w:i/>
          <w:sz w:val="24"/>
        </w:rPr>
        <w:t xml:space="preserve"> проектной документации</w:t>
      </w:r>
      <w:r w:rsidRPr="00F56453">
        <w:rPr>
          <w:i/>
          <w:sz w:val="24"/>
        </w:rPr>
        <w:t>)</w:t>
      </w:r>
      <w:r w:rsidRPr="00F56453">
        <w:rPr>
          <w:rFonts w:eastAsia="Times New Roman"/>
          <w:i/>
          <w:sz w:val="24"/>
        </w:rPr>
        <w:t xml:space="preserve"> или 13 (указывается</w:t>
      </w:r>
      <w:r w:rsidRPr="00F56453">
        <w:rPr>
          <w:i/>
          <w:sz w:val="24"/>
        </w:rPr>
        <w:t>,</w:t>
      </w:r>
      <w:r w:rsidRPr="00F56453">
        <w:rPr>
          <w:rFonts w:eastAsia="Times New Roman"/>
          <w:i/>
          <w:sz w:val="24"/>
        </w:rPr>
        <w:t xml:space="preserve"> </w:t>
      </w:r>
      <w:r w:rsidRPr="00F56453">
        <w:rPr>
          <w:i/>
          <w:sz w:val="24"/>
        </w:rPr>
        <w:t xml:space="preserve">если предметом договора является </w:t>
      </w:r>
      <w:r w:rsidRPr="00F56453">
        <w:rPr>
          <w:rFonts w:eastAsia="Times New Roman"/>
          <w:i/>
          <w:sz w:val="24"/>
        </w:rPr>
        <w:t>строительств</w:t>
      </w:r>
      <w:r w:rsidRPr="00F56453">
        <w:rPr>
          <w:i/>
          <w:sz w:val="24"/>
        </w:rPr>
        <w:t>о</w:t>
      </w:r>
      <w:r w:rsidRPr="00F56453">
        <w:rPr>
          <w:rFonts w:eastAsia="Times New Roman"/>
          <w:i/>
          <w:sz w:val="24"/>
        </w:rPr>
        <w:t>, реконструкци</w:t>
      </w:r>
      <w:r w:rsidRPr="00F56453">
        <w:rPr>
          <w:i/>
          <w:sz w:val="24"/>
        </w:rPr>
        <w:t>я</w:t>
      </w:r>
      <w:r w:rsidRPr="00F56453">
        <w:rPr>
          <w:rFonts w:eastAsia="Times New Roman"/>
          <w:i/>
          <w:sz w:val="24"/>
        </w:rPr>
        <w:t xml:space="preserve">, </w:t>
      </w:r>
      <w:r w:rsidRPr="00F56453">
        <w:rPr>
          <w:i/>
          <w:sz w:val="24"/>
        </w:rPr>
        <w:t>капитальный</w:t>
      </w:r>
      <w:r w:rsidRPr="00F56453">
        <w:rPr>
          <w:rFonts w:eastAsia="Times New Roman"/>
          <w:i/>
          <w:sz w:val="24"/>
        </w:rPr>
        <w:t xml:space="preserve"> ремонт объектов капитального строительства</w:t>
      </w:r>
      <w:r w:rsidRPr="00F56453">
        <w:rPr>
          <w:i/>
          <w:sz w:val="24"/>
        </w:rPr>
        <w:t xml:space="preserve">) </w:t>
      </w:r>
      <w:r w:rsidRPr="00F56453">
        <w:rPr>
          <w:rFonts w:eastAsia="Times New Roman"/>
          <w:sz w:val="24"/>
        </w:rPr>
        <w:t xml:space="preserve">статьи 55.16 Градостроительного кодекса Российской Федерации </w:t>
      </w:r>
      <w:r w:rsidRPr="00F56453">
        <w:rPr>
          <w:sz w:val="24"/>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F56453">
        <w:rPr>
          <w:rFonts w:eastAsia="Times New Roman"/>
          <w:sz w:val="24"/>
        </w:rPr>
        <w:t>.</w:t>
      </w:r>
    </w:p>
    <w:p w:rsidR="00F56453" w:rsidRPr="00F56453" w:rsidRDefault="00F56453" w:rsidP="00F56453">
      <w:pPr>
        <w:pStyle w:val="a5"/>
        <w:contextualSpacing/>
        <w:rPr>
          <w:rFonts w:eastAsia="Times New Roman"/>
          <w:sz w:val="24"/>
        </w:rPr>
      </w:pPr>
      <w:r w:rsidRPr="00F56453">
        <w:rPr>
          <w:rFonts w:eastAsia="Times New Roman"/>
          <w:sz w:val="24"/>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F56453" w:rsidRPr="00F56453" w:rsidRDefault="00F56453" w:rsidP="00F56453">
      <w:pPr>
        <w:pStyle w:val="a5"/>
        <w:contextualSpacing/>
        <w:jc w:val="right"/>
        <w:rPr>
          <w:rFonts w:eastAsia="Times New Roman"/>
          <w:sz w:val="24"/>
        </w:rPr>
      </w:pPr>
      <w:r w:rsidRPr="00F56453">
        <w:rPr>
          <w:rFonts w:eastAsia="Times New Roman"/>
          <w:i/>
          <w:sz w:val="24"/>
        </w:rPr>
        <w:t xml:space="preserve"> (указать наименование участника, лиц(а), выступающих(его) на стороне участника)</w:t>
      </w:r>
    </w:p>
    <w:p w:rsidR="00F56453" w:rsidRPr="00F56453" w:rsidRDefault="00F56453" w:rsidP="00F56453">
      <w:pPr>
        <w:pStyle w:val="a5"/>
        <w:ind w:firstLine="0"/>
        <w:contextualSpacing/>
        <w:rPr>
          <w:rFonts w:eastAsia="Times New Roman"/>
          <w:sz w:val="24"/>
        </w:rPr>
      </w:pPr>
      <w:r w:rsidRPr="00F56453">
        <w:rPr>
          <w:rFonts w:eastAsia="Times New Roman"/>
          <w:sz w:val="24"/>
        </w:rPr>
        <w:t xml:space="preserve">включены сведения в Реестр членов саморегулируемой организации _________________________________________________________________, </w:t>
      </w:r>
    </w:p>
    <w:p w:rsidR="00F56453" w:rsidRPr="00F56453" w:rsidRDefault="00F56453" w:rsidP="00F56453">
      <w:pPr>
        <w:pStyle w:val="a5"/>
        <w:ind w:firstLine="0"/>
        <w:contextualSpacing/>
        <w:jc w:val="center"/>
        <w:rPr>
          <w:rFonts w:eastAsia="Times New Roman"/>
          <w:sz w:val="24"/>
        </w:rPr>
      </w:pPr>
      <w:r w:rsidRPr="00F56453">
        <w:rPr>
          <w:rFonts w:eastAsia="Times New Roman"/>
          <w:i/>
          <w:sz w:val="24"/>
        </w:rPr>
        <w:t>(указать наименование, ИНН саморегулируемой организации)</w:t>
      </w:r>
    </w:p>
    <w:p w:rsidR="00F56453" w:rsidRPr="00F56453" w:rsidRDefault="00F56453" w:rsidP="00F56453">
      <w:pPr>
        <w:pStyle w:val="a5"/>
        <w:ind w:firstLine="0"/>
        <w:contextualSpacing/>
        <w:rPr>
          <w:rFonts w:eastAsia="Times New Roman"/>
          <w:sz w:val="24"/>
        </w:rPr>
      </w:pPr>
      <w:r w:rsidRPr="00F56453">
        <w:rPr>
          <w:rFonts w:eastAsia="Times New Roman"/>
          <w:sz w:val="24"/>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F56453" w:rsidRPr="00F56453" w:rsidRDefault="00F56453" w:rsidP="00F56453">
      <w:pPr>
        <w:pStyle w:val="a5"/>
        <w:rPr>
          <w:rFonts w:eastAsia="Times New Roman"/>
          <w:sz w:val="24"/>
        </w:rPr>
      </w:pPr>
      <w:r w:rsidRPr="00F56453">
        <w:rPr>
          <w:rFonts w:eastAsia="Times New Roman"/>
          <w:sz w:val="24"/>
        </w:rPr>
        <w:t>Участник</w:t>
      </w:r>
      <w:r w:rsidRPr="00F56453">
        <w:rPr>
          <w:rFonts w:eastAsia="Times New Roman"/>
          <w:i/>
          <w:sz w:val="24"/>
        </w:rPr>
        <w:t xml:space="preserve"> </w:t>
      </w:r>
      <w:r w:rsidRPr="00F56453">
        <w:rPr>
          <w:rFonts w:eastAsia="Times New Roman"/>
          <w:sz w:val="24"/>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F56453" w:rsidRPr="00F56453" w:rsidRDefault="00F56453" w:rsidP="00F56453">
      <w:pPr>
        <w:pStyle w:val="a5"/>
        <w:rPr>
          <w:rFonts w:eastAsia="Times New Roman"/>
          <w:sz w:val="24"/>
        </w:rPr>
      </w:pPr>
      <w:r w:rsidRPr="00F56453">
        <w:rPr>
          <w:rFonts w:eastAsia="Times New Roman"/>
          <w:sz w:val="24"/>
        </w:rPr>
        <w:t>Участник подтверждает и гарантирует подлинность всех документов, представленных в составе котировочной заявки.</w:t>
      </w:r>
    </w:p>
    <w:p w:rsidR="00F56453" w:rsidRPr="00F56453" w:rsidRDefault="00F56453" w:rsidP="00F56453">
      <w:pPr>
        <w:pStyle w:val="110"/>
        <w:ind w:firstLine="709"/>
        <w:rPr>
          <w:sz w:val="24"/>
          <w:szCs w:val="24"/>
        </w:rPr>
      </w:pPr>
      <w:r w:rsidRPr="00F56453">
        <w:rPr>
          <w:sz w:val="24"/>
          <w:szCs w:val="24"/>
        </w:rPr>
        <w:t>Сделанные заявления и сведения, представленные в настоящей заявке, являются полными, точными и верными.</w:t>
      </w:r>
    </w:p>
    <w:p w:rsidR="00F56453" w:rsidRPr="00F56453" w:rsidRDefault="00F56453" w:rsidP="00F56453">
      <w:pPr>
        <w:pStyle w:val="110"/>
        <w:ind w:firstLine="709"/>
        <w:rPr>
          <w:sz w:val="24"/>
          <w:szCs w:val="24"/>
        </w:rPr>
      </w:pPr>
      <w:r w:rsidRPr="00F56453">
        <w:rPr>
          <w:sz w:val="24"/>
          <w:szCs w:val="24"/>
        </w:rPr>
        <w:t>В подтверждение этого прилагаем все необходимые документы.</w:t>
      </w:r>
    </w:p>
    <w:p w:rsidR="00F56453" w:rsidRPr="00F56453" w:rsidRDefault="00F56453" w:rsidP="00F56453">
      <w:pPr>
        <w:pStyle w:val="11"/>
        <w:ind w:firstLine="709"/>
        <w:rPr>
          <w:sz w:val="24"/>
          <w:szCs w:val="24"/>
        </w:rPr>
      </w:pPr>
      <w:r w:rsidRPr="00F56453">
        <w:rPr>
          <w:sz w:val="24"/>
          <w:szCs w:val="24"/>
        </w:rPr>
        <w:t>В подтверждение этого участник предоставляет необходимые сведения документы.</w:t>
      </w:r>
    </w:p>
    <w:p w:rsidR="00F56453" w:rsidRPr="00F56453" w:rsidRDefault="00F56453" w:rsidP="00F56453">
      <w:pPr>
        <w:pStyle w:val="11"/>
        <w:rPr>
          <w:i/>
          <w:sz w:val="24"/>
          <w:szCs w:val="24"/>
        </w:rPr>
      </w:pPr>
      <w:r w:rsidRPr="00F56453">
        <w:rPr>
          <w:sz w:val="24"/>
          <w:szCs w:val="24"/>
        </w:rPr>
        <w:t>Сведения об участнике:</w:t>
      </w:r>
      <w:r w:rsidRPr="00F56453">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989"/>
        <w:gridCol w:w="423"/>
        <w:gridCol w:w="5730"/>
      </w:tblGrid>
      <w:tr w:rsidR="00F56453" w:rsidRPr="00F56453" w:rsidTr="00C10AA3">
        <w:tc>
          <w:tcPr>
            <w:tcW w:w="594" w:type="dxa"/>
          </w:tcPr>
          <w:p w:rsidR="00F56453" w:rsidRPr="00F56453" w:rsidRDefault="00F56453" w:rsidP="00C10AA3">
            <w:pPr>
              <w:pStyle w:val="a5"/>
              <w:ind w:firstLine="0"/>
              <w:rPr>
                <w:sz w:val="24"/>
              </w:rPr>
            </w:pPr>
            <w:r w:rsidRPr="00F56453">
              <w:rPr>
                <w:sz w:val="24"/>
              </w:rPr>
              <w:t>№ п/п</w:t>
            </w:r>
          </w:p>
        </w:tc>
        <w:tc>
          <w:tcPr>
            <w:tcW w:w="3053" w:type="dxa"/>
          </w:tcPr>
          <w:p w:rsidR="00F56453" w:rsidRPr="00F56453" w:rsidRDefault="00F56453" w:rsidP="00C10AA3">
            <w:pPr>
              <w:pStyle w:val="a5"/>
              <w:ind w:firstLine="0"/>
              <w:rPr>
                <w:sz w:val="24"/>
              </w:rPr>
            </w:pPr>
            <w:r w:rsidRPr="00F56453">
              <w:rPr>
                <w:sz w:val="24"/>
              </w:rPr>
              <w:t>Требуемая информация</w:t>
            </w:r>
          </w:p>
        </w:tc>
        <w:tc>
          <w:tcPr>
            <w:tcW w:w="6242" w:type="dxa"/>
            <w:gridSpan w:val="2"/>
          </w:tcPr>
          <w:p w:rsidR="00F56453" w:rsidRPr="00F56453" w:rsidRDefault="00F56453" w:rsidP="00C10AA3">
            <w:pPr>
              <w:pStyle w:val="a5"/>
              <w:ind w:firstLine="0"/>
              <w:rPr>
                <w:sz w:val="24"/>
              </w:rPr>
            </w:pPr>
            <w:r w:rsidRPr="00F56453">
              <w:rPr>
                <w:sz w:val="24"/>
              </w:rPr>
              <w:t>Сведения об участнике</w:t>
            </w:r>
          </w:p>
        </w:tc>
      </w:tr>
      <w:tr w:rsidR="00F56453" w:rsidRPr="00F56453" w:rsidTr="00C10AA3">
        <w:tc>
          <w:tcPr>
            <w:tcW w:w="594" w:type="dxa"/>
          </w:tcPr>
          <w:p w:rsidR="00F56453" w:rsidRPr="00F56453" w:rsidRDefault="00F56453" w:rsidP="00C10AA3">
            <w:pPr>
              <w:pStyle w:val="a5"/>
              <w:ind w:firstLine="0"/>
              <w:rPr>
                <w:sz w:val="24"/>
              </w:rPr>
            </w:pPr>
            <w:r w:rsidRPr="00F56453">
              <w:rPr>
                <w:sz w:val="24"/>
              </w:rPr>
              <w:t>1</w:t>
            </w:r>
          </w:p>
        </w:tc>
        <w:tc>
          <w:tcPr>
            <w:tcW w:w="3053" w:type="dxa"/>
          </w:tcPr>
          <w:p w:rsidR="00F56453" w:rsidRPr="00F56453" w:rsidRDefault="00F56453" w:rsidP="00C10AA3">
            <w:pPr>
              <w:pStyle w:val="a5"/>
              <w:ind w:firstLine="0"/>
              <w:rPr>
                <w:sz w:val="24"/>
              </w:rPr>
            </w:pPr>
            <w:r w:rsidRPr="00F56453">
              <w:rPr>
                <w:sz w:val="24"/>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F56453" w:rsidRPr="00F56453" w:rsidRDefault="00F56453" w:rsidP="00C10AA3">
            <w:pPr>
              <w:pStyle w:val="a5"/>
              <w:ind w:firstLine="0"/>
              <w:rPr>
                <w:sz w:val="24"/>
              </w:rPr>
            </w:pPr>
          </w:p>
          <w:p w:rsidR="00F56453" w:rsidRPr="00F56453" w:rsidRDefault="00F56453" w:rsidP="00C10AA3">
            <w:pPr>
              <w:pStyle w:val="a5"/>
              <w:ind w:firstLine="0"/>
              <w:rPr>
                <w:sz w:val="24"/>
              </w:rPr>
            </w:pPr>
            <w:r w:rsidRPr="00F56453">
              <w:rPr>
                <w:sz w:val="24"/>
              </w:rPr>
              <w:fldChar w:fldCharType="begin">
                <w:ffData>
                  <w:name w:val="Флажок5"/>
                  <w:enabled/>
                  <w:calcOnExit w:val="0"/>
                  <w:checkBox>
                    <w:sizeAuto/>
                    <w:default w:val="0"/>
                  </w:checkBox>
                </w:ffData>
              </w:fldChar>
            </w:r>
            <w:bookmarkStart w:id="2" w:name="Флажок5"/>
            <w:r w:rsidRPr="00F56453">
              <w:rPr>
                <w:sz w:val="24"/>
              </w:rPr>
              <w:instrText xml:space="preserve"> FORMCHECKBOX </w:instrText>
            </w:r>
            <w:r w:rsidR="00C10AA3">
              <w:rPr>
                <w:sz w:val="24"/>
              </w:rPr>
            </w:r>
            <w:r w:rsidR="00C10AA3">
              <w:rPr>
                <w:sz w:val="24"/>
              </w:rPr>
              <w:fldChar w:fldCharType="separate"/>
            </w:r>
            <w:r w:rsidRPr="00F56453">
              <w:rPr>
                <w:sz w:val="24"/>
              </w:rPr>
              <w:fldChar w:fldCharType="end"/>
            </w:r>
            <w:bookmarkEnd w:id="2"/>
            <w:r w:rsidRPr="00F56453">
              <w:rPr>
                <w:sz w:val="24"/>
              </w:rPr>
              <w:t xml:space="preserve"> Да                  </w:t>
            </w:r>
            <w:r w:rsidRPr="00F56453">
              <w:rPr>
                <w:sz w:val="24"/>
              </w:rPr>
              <w:fldChar w:fldCharType="begin">
                <w:ffData>
                  <w:name w:val="Флажок6"/>
                  <w:enabled/>
                  <w:calcOnExit w:val="0"/>
                  <w:checkBox>
                    <w:sizeAuto/>
                    <w:default w:val="0"/>
                  </w:checkBox>
                </w:ffData>
              </w:fldChar>
            </w:r>
            <w:bookmarkStart w:id="3" w:name="Флажок6"/>
            <w:r w:rsidRPr="00F56453">
              <w:rPr>
                <w:sz w:val="24"/>
              </w:rPr>
              <w:instrText xml:space="preserve"> FORMCHECKBOX </w:instrText>
            </w:r>
            <w:r w:rsidR="00C10AA3">
              <w:rPr>
                <w:sz w:val="24"/>
              </w:rPr>
            </w:r>
            <w:r w:rsidR="00C10AA3">
              <w:rPr>
                <w:sz w:val="24"/>
              </w:rPr>
              <w:fldChar w:fldCharType="separate"/>
            </w:r>
            <w:r w:rsidRPr="00F56453">
              <w:rPr>
                <w:sz w:val="24"/>
              </w:rPr>
              <w:fldChar w:fldCharType="end"/>
            </w:r>
            <w:bookmarkEnd w:id="3"/>
            <w:r w:rsidRPr="00F56453">
              <w:rPr>
                <w:sz w:val="24"/>
              </w:rPr>
              <w:t xml:space="preserve"> Нет</w:t>
            </w:r>
          </w:p>
        </w:tc>
      </w:tr>
      <w:tr w:rsidR="00F56453" w:rsidRPr="00F56453" w:rsidTr="00C10AA3">
        <w:tc>
          <w:tcPr>
            <w:tcW w:w="594" w:type="dxa"/>
          </w:tcPr>
          <w:p w:rsidR="00F56453" w:rsidRPr="00F56453" w:rsidRDefault="00F56453" w:rsidP="00C10AA3">
            <w:pPr>
              <w:pStyle w:val="a5"/>
              <w:ind w:firstLine="0"/>
              <w:rPr>
                <w:sz w:val="24"/>
              </w:rPr>
            </w:pPr>
            <w:r w:rsidRPr="00F56453">
              <w:rPr>
                <w:sz w:val="24"/>
              </w:rPr>
              <w:t>2</w:t>
            </w:r>
          </w:p>
        </w:tc>
        <w:tc>
          <w:tcPr>
            <w:tcW w:w="3053" w:type="dxa"/>
          </w:tcPr>
          <w:p w:rsidR="00F56453" w:rsidRPr="00F56453" w:rsidRDefault="00F56453" w:rsidP="00C10AA3">
            <w:pPr>
              <w:pStyle w:val="a5"/>
              <w:ind w:firstLine="0"/>
              <w:rPr>
                <w:sz w:val="24"/>
              </w:rPr>
            </w:pPr>
            <w:r w:rsidRPr="00F56453">
              <w:rPr>
                <w:sz w:val="24"/>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F56453" w:rsidRPr="00F56453" w:rsidRDefault="00F56453" w:rsidP="00C10AA3">
            <w:pPr>
              <w:pStyle w:val="a5"/>
              <w:ind w:firstLine="0"/>
              <w:rPr>
                <w:sz w:val="24"/>
              </w:rPr>
            </w:pPr>
            <w:r w:rsidRPr="00F56453">
              <w:rPr>
                <w:sz w:val="24"/>
              </w:rPr>
              <w:t>ФИО: _______________________________</w:t>
            </w:r>
          </w:p>
          <w:p w:rsidR="00F56453" w:rsidRPr="00F56453" w:rsidRDefault="00F56453" w:rsidP="00C10AA3">
            <w:pPr>
              <w:pStyle w:val="a5"/>
              <w:ind w:firstLine="0"/>
              <w:rPr>
                <w:sz w:val="24"/>
              </w:rPr>
            </w:pPr>
            <w:r w:rsidRPr="00F56453">
              <w:rPr>
                <w:sz w:val="24"/>
              </w:rPr>
              <w:t>Должность: __________________________</w:t>
            </w:r>
          </w:p>
          <w:p w:rsidR="00F56453" w:rsidRPr="00F56453" w:rsidRDefault="00F56453" w:rsidP="00C10AA3">
            <w:pPr>
              <w:pStyle w:val="a5"/>
              <w:ind w:firstLine="0"/>
              <w:rPr>
                <w:sz w:val="24"/>
              </w:rPr>
            </w:pPr>
            <w:r w:rsidRPr="00F56453">
              <w:rPr>
                <w:sz w:val="24"/>
              </w:rPr>
              <w:t>Телефон: ____________________________</w:t>
            </w:r>
          </w:p>
        </w:tc>
      </w:tr>
      <w:tr w:rsidR="00F56453" w:rsidRPr="00F56453" w:rsidTr="00C10AA3">
        <w:tc>
          <w:tcPr>
            <w:tcW w:w="594" w:type="dxa"/>
          </w:tcPr>
          <w:p w:rsidR="00F56453" w:rsidRPr="00F56453" w:rsidRDefault="00F56453" w:rsidP="00C10AA3">
            <w:pPr>
              <w:pStyle w:val="a5"/>
              <w:ind w:firstLine="0"/>
              <w:rPr>
                <w:sz w:val="24"/>
              </w:rPr>
            </w:pPr>
            <w:r w:rsidRPr="00F56453">
              <w:rPr>
                <w:sz w:val="24"/>
              </w:rPr>
              <w:t>3</w:t>
            </w:r>
          </w:p>
        </w:tc>
        <w:tc>
          <w:tcPr>
            <w:tcW w:w="3053" w:type="dxa"/>
          </w:tcPr>
          <w:p w:rsidR="00F56453" w:rsidRPr="00F56453" w:rsidRDefault="00F56453" w:rsidP="00C10AA3">
            <w:pPr>
              <w:pStyle w:val="a5"/>
              <w:ind w:firstLine="0"/>
              <w:rPr>
                <w:sz w:val="24"/>
              </w:rPr>
            </w:pPr>
            <w:r w:rsidRPr="00F56453">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F56453" w:rsidRPr="00F56453" w:rsidRDefault="00F56453" w:rsidP="00C10AA3">
            <w:pPr>
              <w:pStyle w:val="a5"/>
              <w:ind w:firstLine="0"/>
              <w:rPr>
                <w:sz w:val="24"/>
              </w:rPr>
            </w:pPr>
            <w:r w:rsidRPr="00F56453">
              <w:rPr>
                <w:sz w:val="24"/>
              </w:rPr>
              <w:t>ФИО: _______________________________</w:t>
            </w:r>
          </w:p>
          <w:p w:rsidR="00F56453" w:rsidRPr="00F56453" w:rsidRDefault="00F56453" w:rsidP="00C10AA3">
            <w:pPr>
              <w:pStyle w:val="a5"/>
              <w:ind w:firstLine="0"/>
              <w:rPr>
                <w:sz w:val="24"/>
              </w:rPr>
            </w:pPr>
            <w:r w:rsidRPr="00F56453">
              <w:rPr>
                <w:sz w:val="24"/>
              </w:rPr>
              <w:t>Должность: __________________________</w:t>
            </w:r>
          </w:p>
          <w:p w:rsidR="00F56453" w:rsidRPr="00F56453" w:rsidRDefault="00F56453" w:rsidP="00C10AA3">
            <w:pPr>
              <w:pStyle w:val="11"/>
              <w:ind w:firstLine="0"/>
              <w:rPr>
                <w:sz w:val="24"/>
                <w:szCs w:val="24"/>
              </w:rPr>
            </w:pPr>
            <w:r w:rsidRPr="00F56453">
              <w:rPr>
                <w:sz w:val="24"/>
                <w:szCs w:val="24"/>
              </w:rPr>
              <w:t>Телефон: ____________________________</w:t>
            </w:r>
          </w:p>
          <w:p w:rsidR="00F56453" w:rsidRPr="00F56453" w:rsidRDefault="00F56453" w:rsidP="00C10AA3">
            <w:pPr>
              <w:pStyle w:val="11"/>
              <w:ind w:firstLine="0"/>
              <w:rPr>
                <w:i/>
                <w:sz w:val="24"/>
                <w:szCs w:val="24"/>
              </w:rPr>
            </w:pPr>
            <w:r w:rsidRPr="00F56453">
              <w:rPr>
                <w:sz w:val="24"/>
                <w:szCs w:val="24"/>
              </w:rPr>
              <w:t>Адрес электронной почты: _______________</w:t>
            </w:r>
          </w:p>
        </w:tc>
      </w:tr>
      <w:tr w:rsidR="00F56453" w:rsidRPr="00F56453" w:rsidTr="00C10AA3">
        <w:trPr>
          <w:trHeight w:val="760"/>
        </w:trPr>
        <w:tc>
          <w:tcPr>
            <w:tcW w:w="594" w:type="dxa"/>
            <w:vMerge w:val="restart"/>
          </w:tcPr>
          <w:p w:rsidR="00F56453" w:rsidRPr="00F56453" w:rsidRDefault="00F56453" w:rsidP="00C10AA3">
            <w:pPr>
              <w:pStyle w:val="a5"/>
              <w:ind w:firstLine="0"/>
              <w:rPr>
                <w:sz w:val="24"/>
              </w:rPr>
            </w:pPr>
            <w:r w:rsidRPr="00F56453">
              <w:rPr>
                <w:sz w:val="24"/>
              </w:rPr>
              <w:t>4</w:t>
            </w:r>
          </w:p>
        </w:tc>
        <w:tc>
          <w:tcPr>
            <w:tcW w:w="3053" w:type="dxa"/>
            <w:vMerge w:val="restart"/>
          </w:tcPr>
          <w:p w:rsidR="00F56453" w:rsidRPr="00F56453" w:rsidRDefault="00F56453" w:rsidP="00C10AA3">
            <w:pPr>
              <w:pStyle w:val="a5"/>
              <w:ind w:firstLine="0"/>
              <w:rPr>
                <w:sz w:val="24"/>
              </w:rPr>
            </w:pPr>
            <w:r w:rsidRPr="00F56453">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F56453" w:rsidRPr="00F56453" w:rsidRDefault="00F56453" w:rsidP="00C10AA3">
            <w:pPr>
              <w:pStyle w:val="a5"/>
              <w:ind w:firstLine="0"/>
              <w:rPr>
                <w:sz w:val="24"/>
              </w:rPr>
            </w:pPr>
          </w:p>
          <w:p w:rsidR="00F56453" w:rsidRPr="00F56453" w:rsidRDefault="00F56453" w:rsidP="00C10AA3">
            <w:pPr>
              <w:pStyle w:val="a5"/>
              <w:ind w:firstLine="0"/>
              <w:rPr>
                <w:sz w:val="24"/>
              </w:rPr>
            </w:pPr>
            <w:r w:rsidRPr="00F56453">
              <w:rPr>
                <w:sz w:val="24"/>
              </w:rPr>
              <w:fldChar w:fldCharType="begin">
                <w:ffData>
                  <w:name w:val="Флажок1"/>
                  <w:enabled/>
                  <w:calcOnExit w:val="0"/>
                  <w:checkBox>
                    <w:sizeAuto/>
                    <w:default w:val="0"/>
                  </w:checkBox>
                </w:ffData>
              </w:fldChar>
            </w:r>
            <w:bookmarkStart w:id="4" w:name="Флажок1"/>
            <w:r w:rsidRPr="00F56453">
              <w:rPr>
                <w:sz w:val="24"/>
              </w:rPr>
              <w:instrText xml:space="preserve"> FORMCHECKBOX </w:instrText>
            </w:r>
            <w:r w:rsidR="00C10AA3">
              <w:rPr>
                <w:sz w:val="24"/>
              </w:rPr>
            </w:r>
            <w:r w:rsidR="00C10AA3">
              <w:rPr>
                <w:sz w:val="24"/>
              </w:rPr>
              <w:fldChar w:fldCharType="separate"/>
            </w:r>
            <w:r w:rsidRPr="00F56453">
              <w:rPr>
                <w:sz w:val="24"/>
              </w:rPr>
              <w:fldChar w:fldCharType="end"/>
            </w:r>
            <w:bookmarkEnd w:id="4"/>
            <w:r w:rsidRPr="00F56453">
              <w:rPr>
                <w:sz w:val="24"/>
              </w:rPr>
              <w:t xml:space="preserve"> </w:t>
            </w:r>
            <w:proofErr w:type="spellStart"/>
            <w:r w:rsidRPr="00F56453">
              <w:rPr>
                <w:sz w:val="24"/>
              </w:rPr>
              <w:t>Микропредприятие</w:t>
            </w:r>
            <w:proofErr w:type="spellEnd"/>
          </w:p>
          <w:p w:rsidR="00F56453" w:rsidRPr="00F56453" w:rsidRDefault="00F56453" w:rsidP="00C10AA3">
            <w:pPr>
              <w:pStyle w:val="a5"/>
              <w:ind w:firstLine="0"/>
              <w:rPr>
                <w:sz w:val="24"/>
              </w:rPr>
            </w:pPr>
          </w:p>
          <w:p w:rsidR="00F56453" w:rsidRPr="00F56453" w:rsidRDefault="00F56453" w:rsidP="00C10AA3">
            <w:pPr>
              <w:pStyle w:val="a5"/>
              <w:ind w:firstLine="0"/>
              <w:rPr>
                <w:sz w:val="24"/>
              </w:rPr>
            </w:pPr>
            <w:r w:rsidRPr="00F56453">
              <w:rPr>
                <w:sz w:val="24"/>
              </w:rPr>
              <w:t>___________________________________________</w:t>
            </w:r>
          </w:p>
          <w:p w:rsidR="00F56453" w:rsidRPr="00F56453" w:rsidRDefault="00F56453" w:rsidP="00C10AA3">
            <w:pPr>
              <w:pStyle w:val="a5"/>
              <w:ind w:firstLine="0"/>
              <w:rPr>
                <w:sz w:val="24"/>
              </w:rPr>
            </w:pPr>
            <w:r w:rsidRPr="00F56453">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F56453" w:rsidRPr="00F56453" w:rsidTr="00C10AA3">
        <w:trPr>
          <w:trHeight w:val="2096"/>
        </w:trPr>
        <w:tc>
          <w:tcPr>
            <w:tcW w:w="594" w:type="dxa"/>
            <w:vMerge/>
          </w:tcPr>
          <w:p w:rsidR="00F56453" w:rsidRPr="00F56453" w:rsidRDefault="00F56453" w:rsidP="00C10AA3">
            <w:pPr>
              <w:pStyle w:val="a5"/>
              <w:ind w:firstLine="0"/>
              <w:rPr>
                <w:sz w:val="24"/>
              </w:rPr>
            </w:pPr>
          </w:p>
        </w:tc>
        <w:tc>
          <w:tcPr>
            <w:tcW w:w="3053" w:type="dxa"/>
            <w:vMerge/>
          </w:tcPr>
          <w:p w:rsidR="00F56453" w:rsidRPr="00F56453" w:rsidRDefault="00F56453" w:rsidP="00C10AA3">
            <w:pPr>
              <w:pStyle w:val="a5"/>
              <w:ind w:firstLine="0"/>
              <w:rPr>
                <w:sz w:val="24"/>
              </w:rPr>
            </w:pPr>
          </w:p>
        </w:tc>
        <w:tc>
          <w:tcPr>
            <w:tcW w:w="6242" w:type="dxa"/>
            <w:gridSpan w:val="2"/>
          </w:tcPr>
          <w:p w:rsidR="00F56453" w:rsidRPr="00F56453" w:rsidRDefault="00F56453" w:rsidP="00C10AA3">
            <w:pPr>
              <w:pStyle w:val="a5"/>
              <w:ind w:firstLine="0"/>
              <w:rPr>
                <w:sz w:val="24"/>
              </w:rPr>
            </w:pPr>
          </w:p>
          <w:p w:rsidR="00F56453" w:rsidRPr="00F56453" w:rsidRDefault="00F56453" w:rsidP="00C10AA3">
            <w:pPr>
              <w:pStyle w:val="a5"/>
              <w:ind w:firstLine="0"/>
              <w:rPr>
                <w:sz w:val="24"/>
              </w:rPr>
            </w:pPr>
            <w:r w:rsidRPr="00F56453">
              <w:rPr>
                <w:sz w:val="24"/>
              </w:rPr>
              <w:fldChar w:fldCharType="begin">
                <w:ffData>
                  <w:name w:val="Флажок2"/>
                  <w:enabled/>
                  <w:calcOnExit w:val="0"/>
                  <w:checkBox>
                    <w:sizeAuto/>
                    <w:default w:val="0"/>
                  </w:checkBox>
                </w:ffData>
              </w:fldChar>
            </w:r>
            <w:bookmarkStart w:id="5" w:name="Флажок2"/>
            <w:r w:rsidRPr="00F56453">
              <w:rPr>
                <w:sz w:val="24"/>
              </w:rPr>
              <w:instrText xml:space="preserve"> FORMCHECKBOX </w:instrText>
            </w:r>
            <w:r w:rsidR="00C10AA3">
              <w:rPr>
                <w:sz w:val="24"/>
              </w:rPr>
            </w:r>
            <w:r w:rsidR="00C10AA3">
              <w:rPr>
                <w:sz w:val="24"/>
              </w:rPr>
              <w:fldChar w:fldCharType="separate"/>
            </w:r>
            <w:r w:rsidRPr="00F56453">
              <w:rPr>
                <w:sz w:val="24"/>
              </w:rPr>
              <w:fldChar w:fldCharType="end"/>
            </w:r>
            <w:bookmarkEnd w:id="5"/>
            <w:r w:rsidRPr="00F56453">
              <w:rPr>
                <w:sz w:val="24"/>
              </w:rPr>
              <w:t xml:space="preserve"> Малое предприятие</w:t>
            </w:r>
          </w:p>
          <w:p w:rsidR="00F56453" w:rsidRPr="00F56453" w:rsidRDefault="00F56453" w:rsidP="00C10AA3">
            <w:pPr>
              <w:pStyle w:val="a5"/>
              <w:ind w:firstLine="0"/>
              <w:rPr>
                <w:sz w:val="24"/>
              </w:rPr>
            </w:pPr>
          </w:p>
          <w:p w:rsidR="00F56453" w:rsidRPr="00F56453" w:rsidRDefault="00F56453" w:rsidP="00C10AA3">
            <w:pPr>
              <w:pStyle w:val="a5"/>
              <w:ind w:firstLine="0"/>
              <w:rPr>
                <w:sz w:val="24"/>
              </w:rPr>
            </w:pPr>
            <w:r w:rsidRPr="00F56453">
              <w:rPr>
                <w:sz w:val="24"/>
              </w:rPr>
              <w:t>_________________________________________</w:t>
            </w:r>
          </w:p>
          <w:p w:rsidR="00F56453" w:rsidRPr="00F56453" w:rsidRDefault="00F56453" w:rsidP="00C10AA3">
            <w:pPr>
              <w:pStyle w:val="a5"/>
              <w:ind w:firstLine="0"/>
              <w:rPr>
                <w:sz w:val="24"/>
              </w:rPr>
            </w:pPr>
            <w:r w:rsidRPr="00F56453">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F56453" w:rsidRPr="00F56453" w:rsidRDefault="00F56453" w:rsidP="00C10AA3">
            <w:pPr>
              <w:pStyle w:val="a5"/>
              <w:rPr>
                <w:sz w:val="24"/>
              </w:rPr>
            </w:pPr>
          </w:p>
        </w:tc>
      </w:tr>
      <w:tr w:rsidR="00F56453" w:rsidRPr="00F56453" w:rsidTr="00C10AA3">
        <w:trPr>
          <w:trHeight w:val="2299"/>
        </w:trPr>
        <w:tc>
          <w:tcPr>
            <w:tcW w:w="594" w:type="dxa"/>
            <w:vMerge/>
          </w:tcPr>
          <w:p w:rsidR="00F56453" w:rsidRPr="00F56453" w:rsidRDefault="00F56453" w:rsidP="00C10AA3">
            <w:pPr>
              <w:pStyle w:val="a5"/>
              <w:ind w:firstLine="0"/>
              <w:rPr>
                <w:sz w:val="24"/>
              </w:rPr>
            </w:pPr>
          </w:p>
        </w:tc>
        <w:tc>
          <w:tcPr>
            <w:tcW w:w="3053" w:type="dxa"/>
            <w:vMerge/>
          </w:tcPr>
          <w:p w:rsidR="00F56453" w:rsidRPr="00F56453" w:rsidRDefault="00F56453" w:rsidP="00C10AA3">
            <w:pPr>
              <w:pStyle w:val="a5"/>
              <w:ind w:firstLine="0"/>
              <w:rPr>
                <w:sz w:val="24"/>
              </w:rPr>
            </w:pPr>
          </w:p>
        </w:tc>
        <w:tc>
          <w:tcPr>
            <w:tcW w:w="6242" w:type="dxa"/>
            <w:gridSpan w:val="2"/>
          </w:tcPr>
          <w:p w:rsidR="00F56453" w:rsidRPr="00F56453" w:rsidRDefault="00F56453" w:rsidP="00C10AA3">
            <w:pPr>
              <w:pStyle w:val="a5"/>
              <w:ind w:firstLine="0"/>
              <w:rPr>
                <w:sz w:val="24"/>
              </w:rPr>
            </w:pPr>
          </w:p>
          <w:p w:rsidR="00F56453" w:rsidRPr="00F56453" w:rsidRDefault="00F56453" w:rsidP="00C10AA3">
            <w:pPr>
              <w:pStyle w:val="a5"/>
              <w:ind w:firstLine="0"/>
              <w:rPr>
                <w:sz w:val="24"/>
              </w:rPr>
            </w:pPr>
            <w:r w:rsidRPr="00F56453">
              <w:rPr>
                <w:sz w:val="24"/>
              </w:rPr>
              <w:fldChar w:fldCharType="begin">
                <w:ffData>
                  <w:name w:val="Флажок3"/>
                  <w:enabled/>
                  <w:calcOnExit w:val="0"/>
                  <w:checkBox>
                    <w:sizeAuto/>
                    <w:default w:val="0"/>
                  </w:checkBox>
                </w:ffData>
              </w:fldChar>
            </w:r>
            <w:bookmarkStart w:id="6" w:name="Флажок3"/>
            <w:r w:rsidRPr="00F56453">
              <w:rPr>
                <w:sz w:val="24"/>
              </w:rPr>
              <w:instrText xml:space="preserve"> FORMCHECKBOX </w:instrText>
            </w:r>
            <w:r w:rsidR="00C10AA3">
              <w:rPr>
                <w:sz w:val="24"/>
              </w:rPr>
            </w:r>
            <w:r w:rsidR="00C10AA3">
              <w:rPr>
                <w:sz w:val="24"/>
              </w:rPr>
              <w:fldChar w:fldCharType="separate"/>
            </w:r>
            <w:r w:rsidRPr="00F56453">
              <w:rPr>
                <w:sz w:val="24"/>
              </w:rPr>
              <w:fldChar w:fldCharType="end"/>
            </w:r>
            <w:bookmarkEnd w:id="6"/>
            <w:r w:rsidRPr="00F56453">
              <w:rPr>
                <w:sz w:val="24"/>
              </w:rPr>
              <w:t xml:space="preserve"> Среднее предприятие</w:t>
            </w:r>
          </w:p>
          <w:p w:rsidR="00F56453" w:rsidRPr="00F56453" w:rsidRDefault="00F56453" w:rsidP="00C10AA3">
            <w:pPr>
              <w:pStyle w:val="a5"/>
              <w:ind w:firstLine="0"/>
              <w:rPr>
                <w:sz w:val="24"/>
              </w:rPr>
            </w:pPr>
          </w:p>
          <w:p w:rsidR="00F56453" w:rsidRPr="00F56453" w:rsidRDefault="00F56453" w:rsidP="00C10AA3">
            <w:pPr>
              <w:pStyle w:val="a5"/>
              <w:ind w:firstLine="0"/>
              <w:rPr>
                <w:sz w:val="24"/>
              </w:rPr>
            </w:pPr>
            <w:r w:rsidRPr="00F56453">
              <w:rPr>
                <w:sz w:val="24"/>
              </w:rPr>
              <w:t>_________________________________________</w:t>
            </w:r>
          </w:p>
          <w:p w:rsidR="00F56453" w:rsidRPr="00F56453" w:rsidRDefault="00F56453" w:rsidP="00C10AA3">
            <w:pPr>
              <w:pStyle w:val="a5"/>
              <w:ind w:firstLine="0"/>
              <w:rPr>
                <w:sz w:val="24"/>
              </w:rPr>
            </w:pPr>
            <w:r w:rsidRPr="00F56453">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F56453" w:rsidRPr="00F56453" w:rsidRDefault="00F56453" w:rsidP="00C10AA3">
            <w:pPr>
              <w:pStyle w:val="a5"/>
              <w:ind w:firstLine="0"/>
              <w:rPr>
                <w:sz w:val="24"/>
              </w:rPr>
            </w:pPr>
          </w:p>
        </w:tc>
      </w:tr>
      <w:tr w:rsidR="00F56453" w:rsidRPr="00F56453" w:rsidTr="00C10AA3">
        <w:trPr>
          <w:trHeight w:val="2926"/>
        </w:trPr>
        <w:tc>
          <w:tcPr>
            <w:tcW w:w="594" w:type="dxa"/>
            <w:vMerge/>
            <w:tcBorders>
              <w:bottom w:val="single" w:sz="4" w:space="0" w:color="auto"/>
            </w:tcBorders>
          </w:tcPr>
          <w:p w:rsidR="00F56453" w:rsidRPr="00F56453" w:rsidRDefault="00F56453" w:rsidP="00C10AA3">
            <w:pPr>
              <w:pStyle w:val="a5"/>
              <w:ind w:firstLine="0"/>
              <w:rPr>
                <w:sz w:val="24"/>
              </w:rPr>
            </w:pPr>
          </w:p>
        </w:tc>
        <w:tc>
          <w:tcPr>
            <w:tcW w:w="3053" w:type="dxa"/>
            <w:vMerge/>
            <w:tcBorders>
              <w:bottom w:val="single" w:sz="4" w:space="0" w:color="auto"/>
            </w:tcBorders>
          </w:tcPr>
          <w:p w:rsidR="00F56453" w:rsidRPr="00F56453" w:rsidRDefault="00F56453" w:rsidP="00C10AA3">
            <w:pPr>
              <w:pStyle w:val="a5"/>
              <w:ind w:firstLine="0"/>
              <w:rPr>
                <w:sz w:val="24"/>
              </w:rPr>
            </w:pPr>
          </w:p>
        </w:tc>
        <w:tc>
          <w:tcPr>
            <w:tcW w:w="6242" w:type="dxa"/>
            <w:gridSpan w:val="2"/>
          </w:tcPr>
          <w:p w:rsidR="00F56453" w:rsidRPr="00F56453" w:rsidRDefault="00F56453" w:rsidP="00C10AA3">
            <w:pPr>
              <w:pStyle w:val="a5"/>
              <w:ind w:firstLine="0"/>
              <w:rPr>
                <w:sz w:val="24"/>
              </w:rPr>
            </w:pPr>
          </w:p>
          <w:p w:rsidR="00F56453" w:rsidRPr="00F56453" w:rsidRDefault="00F56453" w:rsidP="00C10AA3">
            <w:pPr>
              <w:pStyle w:val="a5"/>
              <w:ind w:firstLine="0"/>
              <w:rPr>
                <w:sz w:val="24"/>
              </w:rPr>
            </w:pPr>
            <w:r w:rsidRPr="00F56453">
              <w:rPr>
                <w:sz w:val="24"/>
              </w:rPr>
              <w:fldChar w:fldCharType="begin">
                <w:ffData>
                  <w:name w:val="Флажок4"/>
                  <w:enabled/>
                  <w:calcOnExit w:val="0"/>
                  <w:checkBox>
                    <w:sizeAuto/>
                    <w:default w:val="0"/>
                  </w:checkBox>
                </w:ffData>
              </w:fldChar>
            </w:r>
            <w:bookmarkStart w:id="7" w:name="Флажок4"/>
            <w:r w:rsidRPr="00F56453">
              <w:rPr>
                <w:sz w:val="24"/>
              </w:rPr>
              <w:instrText xml:space="preserve"> FORMCHECKBOX </w:instrText>
            </w:r>
            <w:r w:rsidR="00C10AA3">
              <w:rPr>
                <w:sz w:val="24"/>
              </w:rPr>
            </w:r>
            <w:r w:rsidR="00C10AA3">
              <w:rPr>
                <w:sz w:val="24"/>
              </w:rPr>
              <w:fldChar w:fldCharType="separate"/>
            </w:r>
            <w:r w:rsidRPr="00F56453">
              <w:rPr>
                <w:sz w:val="24"/>
              </w:rPr>
              <w:fldChar w:fldCharType="end"/>
            </w:r>
            <w:bookmarkEnd w:id="7"/>
            <w:r w:rsidRPr="00F56453">
              <w:rPr>
                <w:sz w:val="24"/>
              </w:rPr>
              <w:t xml:space="preserve"> Не является субъектом малого и среднего предпринимательства</w:t>
            </w:r>
          </w:p>
          <w:p w:rsidR="00F56453" w:rsidRPr="00F56453" w:rsidRDefault="00F56453" w:rsidP="00C10AA3">
            <w:pPr>
              <w:pStyle w:val="a5"/>
              <w:ind w:firstLine="0"/>
              <w:rPr>
                <w:sz w:val="24"/>
              </w:rPr>
            </w:pPr>
          </w:p>
          <w:p w:rsidR="00F56453" w:rsidRPr="00F56453" w:rsidRDefault="00F56453" w:rsidP="00C10AA3">
            <w:pPr>
              <w:pStyle w:val="a5"/>
              <w:ind w:firstLine="0"/>
              <w:rPr>
                <w:sz w:val="24"/>
              </w:rPr>
            </w:pPr>
            <w:r w:rsidRPr="00F56453">
              <w:rPr>
                <w:sz w:val="24"/>
              </w:rPr>
              <w:t>_________________________________________</w:t>
            </w:r>
          </w:p>
          <w:p w:rsidR="00F56453" w:rsidRPr="00F56453" w:rsidRDefault="00F56453" w:rsidP="00C10AA3">
            <w:pPr>
              <w:pStyle w:val="a5"/>
              <w:ind w:firstLine="0"/>
              <w:rPr>
                <w:sz w:val="24"/>
              </w:rPr>
            </w:pPr>
            <w:r w:rsidRPr="00F56453">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F56453" w:rsidRPr="00F56453" w:rsidRDefault="00F56453" w:rsidP="00C10AA3">
            <w:pPr>
              <w:pStyle w:val="a5"/>
              <w:ind w:firstLine="0"/>
              <w:rPr>
                <w:sz w:val="24"/>
              </w:rPr>
            </w:pPr>
          </w:p>
          <w:p w:rsidR="00F56453" w:rsidRPr="00F56453" w:rsidRDefault="00F56453" w:rsidP="00C10AA3">
            <w:pPr>
              <w:pStyle w:val="a5"/>
              <w:ind w:firstLine="0"/>
              <w:rPr>
                <w:sz w:val="24"/>
              </w:rPr>
            </w:pPr>
            <w:r w:rsidRPr="00F56453">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F56453" w:rsidRPr="00F56453" w:rsidTr="00C10AA3">
        <w:trPr>
          <w:trHeight w:val="2350"/>
        </w:trPr>
        <w:tc>
          <w:tcPr>
            <w:tcW w:w="594" w:type="dxa"/>
            <w:tcBorders>
              <w:bottom w:val="nil"/>
            </w:tcBorders>
          </w:tcPr>
          <w:p w:rsidR="00F56453" w:rsidRPr="00F56453" w:rsidRDefault="00F56453" w:rsidP="00C10AA3">
            <w:pPr>
              <w:pStyle w:val="a5"/>
              <w:ind w:firstLine="0"/>
              <w:rPr>
                <w:sz w:val="24"/>
              </w:rPr>
            </w:pPr>
            <w:r w:rsidRPr="00F56453">
              <w:rPr>
                <w:sz w:val="24"/>
              </w:rPr>
              <w:t>5.</w:t>
            </w:r>
          </w:p>
        </w:tc>
        <w:tc>
          <w:tcPr>
            <w:tcW w:w="3053" w:type="dxa"/>
            <w:tcBorders>
              <w:bottom w:val="nil"/>
            </w:tcBorders>
          </w:tcPr>
          <w:p w:rsidR="00F56453" w:rsidRPr="00F56453" w:rsidRDefault="00F56453" w:rsidP="00C10AA3">
            <w:pPr>
              <w:pStyle w:val="a5"/>
              <w:ind w:firstLine="0"/>
              <w:rPr>
                <w:sz w:val="24"/>
              </w:rPr>
            </w:pPr>
            <w:r w:rsidRPr="00F56453">
              <w:rPr>
                <w:sz w:val="24"/>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F56453" w:rsidRPr="00F56453" w:rsidRDefault="00F56453" w:rsidP="00C10AA3">
            <w:pPr>
              <w:pStyle w:val="11"/>
              <w:ind w:firstLine="0"/>
              <w:rPr>
                <w:sz w:val="24"/>
                <w:szCs w:val="24"/>
              </w:rPr>
            </w:pPr>
            <w:r w:rsidRPr="00F56453">
              <w:rPr>
                <w:sz w:val="24"/>
                <w:szCs w:val="24"/>
              </w:rPr>
              <w:t>1.</w:t>
            </w:r>
          </w:p>
        </w:tc>
        <w:tc>
          <w:tcPr>
            <w:tcW w:w="5816" w:type="dxa"/>
          </w:tcPr>
          <w:p w:rsidR="00F56453" w:rsidRPr="00F56453" w:rsidRDefault="00F56453" w:rsidP="00C10AA3">
            <w:pPr>
              <w:pStyle w:val="11"/>
              <w:ind w:firstLine="0"/>
              <w:rPr>
                <w:i/>
                <w:sz w:val="24"/>
                <w:szCs w:val="24"/>
              </w:rPr>
            </w:pPr>
            <w:r w:rsidRPr="00F56453">
              <w:rPr>
                <w:sz w:val="24"/>
                <w:szCs w:val="24"/>
              </w:rPr>
              <w:t>Наименование лица: ______________________ (</w:t>
            </w:r>
            <w:r w:rsidRPr="00F56453">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F56453" w:rsidRPr="00F56453" w:rsidRDefault="00F56453" w:rsidP="00C10AA3">
            <w:pPr>
              <w:pStyle w:val="11"/>
              <w:ind w:firstLine="0"/>
              <w:rPr>
                <w:i/>
                <w:sz w:val="24"/>
                <w:szCs w:val="24"/>
              </w:rPr>
            </w:pPr>
            <w:r w:rsidRPr="00F56453">
              <w:rPr>
                <w:sz w:val="24"/>
                <w:szCs w:val="24"/>
              </w:rPr>
              <w:t>Адрес: _______________________________ (</w:t>
            </w:r>
            <w:r w:rsidRPr="00F56453">
              <w:rPr>
                <w:i/>
                <w:sz w:val="24"/>
                <w:szCs w:val="24"/>
              </w:rPr>
              <w:t>указать адрес каждого лица, выступающего на стороне участника)</w:t>
            </w:r>
          </w:p>
          <w:p w:rsidR="00F56453" w:rsidRPr="00F56453" w:rsidRDefault="00F56453" w:rsidP="00C10AA3">
            <w:pPr>
              <w:pStyle w:val="11"/>
              <w:ind w:firstLine="0"/>
              <w:rPr>
                <w:sz w:val="24"/>
                <w:szCs w:val="24"/>
              </w:rPr>
            </w:pPr>
            <w:r w:rsidRPr="00F56453">
              <w:rPr>
                <w:sz w:val="24"/>
                <w:szCs w:val="24"/>
              </w:rPr>
              <w:t>Фактическое местонахождение: ________________________________________ (</w:t>
            </w:r>
            <w:r w:rsidRPr="00F56453">
              <w:rPr>
                <w:i/>
                <w:sz w:val="24"/>
                <w:szCs w:val="24"/>
              </w:rPr>
              <w:t>указать местонахождения каждого лица, выступающего на стороне участника)</w:t>
            </w:r>
          </w:p>
          <w:p w:rsidR="00F56453" w:rsidRPr="00F56453" w:rsidRDefault="00F56453" w:rsidP="00C10AA3">
            <w:pPr>
              <w:pStyle w:val="11"/>
              <w:ind w:firstLine="0"/>
              <w:rPr>
                <w:i/>
                <w:sz w:val="24"/>
                <w:szCs w:val="24"/>
              </w:rPr>
            </w:pPr>
            <w:r w:rsidRPr="00F56453">
              <w:rPr>
                <w:sz w:val="24"/>
                <w:szCs w:val="24"/>
              </w:rPr>
              <w:t>Телефон: _______________________ (</w:t>
            </w:r>
            <w:r w:rsidRPr="00F56453">
              <w:rPr>
                <w:i/>
                <w:sz w:val="24"/>
                <w:szCs w:val="24"/>
              </w:rPr>
              <w:t>указать телефон каждого лица, выступающего на стороне участника)</w:t>
            </w:r>
          </w:p>
          <w:p w:rsidR="00F56453" w:rsidRPr="00F56453" w:rsidRDefault="00F56453" w:rsidP="00C10AA3">
            <w:pPr>
              <w:pStyle w:val="11"/>
              <w:ind w:firstLine="0"/>
              <w:rPr>
                <w:sz w:val="24"/>
                <w:szCs w:val="24"/>
              </w:rPr>
            </w:pPr>
            <w:r w:rsidRPr="00F56453">
              <w:rPr>
                <w:sz w:val="24"/>
                <w:szCs w:val="24"/>
              </w:rPr>
              <w:t>Факс: __________________________ (</w:t>
            </w:r>
            <w:r w:rsidRPr="00F56453">
              <w:rPr>
                <w:i/>
                <w:sz w:val="24"/>
                <w:szCs w:val="24"/>
              </w:rPr>
              <w:t>указать факс каждого лица, выступающего на стороне участника)</w:t>
            </w:r>
          </w:p>
          <w:p w:rsidR="00F56453" w:rsidRPr="00F56453" w:rsidRDefault="00F56453" w:rsidP="00C10AA3">
            <w:pPr>
              <w:pStyle w:val="11"/>
              <w:ind w:firstLine="0"/>
              <w:rPr>
                <w:sz w:val="24"/>
                <w:szCs w:val="24"/>
              </w:rPr>
            </w:pPr>
            <w:r w:rsidRPr="00F56453">
              <w:rPr>
                <w:sz w:val="24"/>
                <w:szCs w:val="24"/>
              </w:rPr>
              <w:t xml:space="preserve">Адрес электронной почты: ________________ </w:t>
            </w:r>
            <w:r w:rsidRPr="00F56453">
              <w:rPr>
                <w:i/>
                <w:sz w:val="24"/>
                <w:szCs w:val="24"/>
              </w:rPr>
              <w:t>указать адрес электронной почты каждого лица, выступающего на стороне участника</w:t>
            </w:r>
          </w:p>
          <w:p w:rsidR="00F56453" w:rsidRPr="00F56453" w:rsidRDefault="00F56453" w:rsidP="00C10AA3">
            <w:pPr>
              <w:pStyle w:val="11"/>
              <w:ind w:firstLine="0"/>
              <w:rPr>
                <w:sz w:val="24"/>
                <w:szCs w:val="24"/>
              </w:rPr>
            </w:pPr>
            <w:r w:rsidRPr="00F56453">
              <w:rPr>
                <w:sz w:val="24"/>
                <w:szCs w:val="24"/>
              </w:rPr>
              <w:t xml:space="preserve">ИНН: ________________________________ </w:t>
            </w:r>
            <w:r w:rsidRPr="00F56453">
              <w:rPr>
                <w:i/>
                <w:sz w:val="24"/>
                <w:szCs w:val="24"/>
              </w:rPr>
              <w:t>указать ИНН каждого лица, выступающего на стороне участника</w:t>
            </w:r>
            <w:r w:rsidRPr="00F56453">
              <w:rPr>
                <w:sz w:val="24"/>
                <w:szCs w:val="24"/>
              </w:rPr>
              <w:t>.</w:t>
            </w:r>
          </w:p>
        </w:tc>
      </w:tr>
      <w:tr w:rsidR="00F56453" w:rsidRPr="00F56453" w:rsidTr="00C10AA3">
        <w:trPr>
          <w:trHeight w:val="150"/>
        </w:trPr>
        <w:tc>
          <w:tcPr>
            <w:tcW w:w="594" w:type="dxa"/>
            <w:vMerge w:val="restart"/>
            <w:tcBorders>
              <w:top w:val="nil"/>
            </w:tcBorders>
          </w:tcPr>
          <w:p w:rsidR="00F56453" w:rsidRPr="00F56453" w:rsidRDefault="00F56453" w:rsidP="00C10AA3">
            <w:pPr>
              <w:pStyle w:val="a5"/>
              <w:ind w:firstLine="0"/>
              <w:rPr>
                <w:sz w:val="24"/>
              </w:rPr>
            </w:pPr>
          </w:p>
        </w:tc>
        <w:tc>
          <w:tcPr>
            <w:tcW w:w="3053" w:type="dxa"/>
            <w:vMerge w:val="restart"/>
            <w:tcBorders>
              <w:top w:val="nil"/>
            </w:tcBorders>
          </w:tcPr>
          <w:p w:rsidR="00F56453" w:rsidRPr="00F56453" w:rsidRDefault="00F56453" w:rsidP="00C10AA3">
            <w:pPr>
              <w:pStyle w:val="a5"/>
              <w:ind w:firstLine="0"/>
              <w:rPr>
                <w:sz w:val="24"/>
              </w:rPr>
            </w:pPr>
          </w:p>
        </w:tc>
        <w:tc>
          <w:tcPr>
            <w:tcW w:w="426" w:type="dxa"/>
          </w:tcPr>
          <w:p w:rsidR="00F56453" w:rsidRPr="00F56453" w:rsidRDefault="00F56453" w:rsidP="00C10AA3">
            <w:pPr>
              <w:pStyle w:val="11"/>
              <w:ind w:firstLine="0"/>
              <w:rPr>
                <w:sz w:val="24"/>
                <w:szCs w:val="24"/>
              </w:rPr>
            </w:pPr>
            <w:r w:rsidRPr="00F56453">
              <w:rPr>
                <w:sz w:val="24"/>
                <w:szCs w:val="24"/>
              </w:rPr>
              <w:t>2.</w:t>
            </w:r>
          </w:p>
        </w:tc>
        <w:tc>
          <w:tcPr>
            <w:tcW w:w="5816" w:type="dxa"/>
          </w:tcPr>
          <w:p w:rsidR="00F56453" w:rsidRPr="00F56453" w:rsidRDefault="00F56453" w:rsidP="00C10AA3">
            <w:pPr>
              <w:pStyle w:val="11"/>
              <w:ind w:firstLine="0"/>
              <w:rPr>
                <w:sz w:val="24"/>
                <w:szCs w:val="24"/>
              </w:rPr>
            </w:pPr>
            <w:r w:rsidRPr="00F56453">
              <w:rPr>
                <w:sz w:val="24"/>
                <w:szCs w:val="24"/>
              </w:rPr>
              <w:t>……</w:t>
            </w:r>
          </w:p>
        </w:tc>
      </w:tr>
      <w:tr w:rsidR="00F56453" w:rsidRPr="00F56453" w:rsidTr="00C10AA3">
        <w:trPr>
          <w:trHeight w:val="150"/>
        </w:trPr>
        <w:tc>
          <w:tcPr>
            <w:tcW w:w="594" w:type="dxa"/>
            <w:vMerge/>
          </w:tcPr>
          <w:p w:rsidR="00F56453" w:rsidRPr="00F56453" w:rsidRDefault="00F56453" w:rsidP="00C10AA3">
            <w:pPr>
              <w:pStyle w:val="a5"/>
              <w:ind w:firstLine="0"/>
              <w:rPr>
                <w:sz w:val="24"/>
              </w:rPr>
            </w:pPr>
          </w:p>
        </w:tc>
        <w:tc>
          <w:tcPr>
            <w:tcW w:w="3053" w:type="dxa"/>
            <w:vMerge/>
          </w:tcPr>
          <w:p w:rsidR="00F56453" w:rsidRPr="00F56453" w:rsidRDefault="00F56453" w:rsidP="00C10AA3">
            <w:pPr>
              <w:pStyle w:val="a5"/>
              <w:ind w:firstLine="0"/>
              <w:rPr>
                <w:sz w:val="24"/>
              </w:rPr>
            </w:pPr>
          </w:p>
        </w:tc>
        <w:tc>
          <w:tcPr>
            <w:tcW w:w="426" w:type="dxa"/>
          </w:tcPr>
          <w:p w:rsidR="00F56453" w:rsidRPr="00F56453" w:rsidRDefault="00F56453" w:rsidP="00C10AA3">
            <w:pPr>
              <w:pStyle w:val="11"/>
              <w:ind w:firstLine="0"/>
              <w:rPr>
                <w:sz w:val="24"/>
                <w:szCs w:val="24"/>
              </w:rPr>
            </w:pPr>
            <w:r w:rsidRPr="00F56453">
              <w:rPr>
                <w:sz w:val="24"/>
                <w:szCs w:val="24"/>
              </w:rPr>
              <w:t>3.</w:t>
            </w:r>
          </w:p>
        </w:tc>
        <w:tc>
          <w:tcPr>
            <w:tcW w:w="5816" w:type="dxa"/>
          </w:tcPr>
          <w:p w:rsidR="00F56453" w:rsidRPr="00F56453" w:rsidRDefault="00F56453" w:rsidP="00C10AA3">
            <w:pPr>
              <w:pStyle w:val="11"/>
              <w:ind w:firstLine="0"/>
              <w:rPr>
                <w:sz w:val="24"/>
                <w:szCs w:val="24"/>
              </w:rPr>
            </w:pPr>
            <w:r w:rsidRPr="00F56453">
              <w:rPr>
                <w:sz w:val="24"/>
                <w:szCs w:val="24"/>
              </w:rPr>
              <w:t>……</w:t>
            </w:r>
          </w:p>
        </w:tc>
      </w:tr>
      <w:tr w:rsidR="00F56453" w:rsidRPr="00F56453" w:rsidTr="00C10AA3">
        <w:trPr>
          <w:trHeight w:val="150"/>
        </w:trPr>
        <w:tc>
          <w:tcPr>
            <w:tcW w:w="594" w:type="dxa"/>
            <w:vMerge/>
          </w:tcPr>
          <w:p w:rsidR="00F56453" w:rsidRPr="00F56453" w:rsidRDefault="00F56453" w:rsidP="00C10AA3">
            <w:pPr>
              <w:pStyle w:val="a5"/>
              <w:ind w:firstLine="0"/>
              <w:rPr>
                <w:sz w:val="24"/>
              </w:rPr>
            </w:pPr>
          </w:p>
        </w:tc>
        <w:tc>
          <w:tcPr>
            <w:tcW w:w="3053" w:type="dxa"/>
            <w:vMerge/>
          </w:tcPr>
          <w:p w:rsidR="00F56453" w:rsidRPr="00F56453" w:rsidRDefault="00F56453" w:rsidP="00C10AA3">
            <w:pPr>
              <w:pStyle w:val="a5"/>
              <w:ind w:firstLine="0"/>
              <w:rPr>
                <w:sz w:val="24"/>
              </w:rPr>
            </w:pPr>
          </w:p>
        </w:tc>
        <w:tc>
          <w:tcPr>
            <w:tcW w:w="426" w:type="dxa"/>
          </w:tcPr>
          <w:p w:rsidR="00F56453" w:rsidRPr="00F56453" w:rsidRDefault="00F56453" w:rsidP="00C10AA3">
            <w:pPr>
              <w:pStyle w:val="11"/>
              <w:ind w:firstLine="0"/>
              <w:rPr>
                <w:sz w:val="24"/>
                <w:szCs w:val="24"/>
              </w:rPr>
            </w:pPr>
            <w:r w:rsidRPr="00F56453">
              <w:rPr>
                <w:sz w:val="24"/>
                <w:szCs w:val="24"/>
              </w:rPr>
              <w:t>4.</w:t>
            </w:r>
          </w:p>
        </w:tc>
        <w:tc>
          <w:tcPr>
            <w:tcW w:w="5816" w:type="dxa"/>
          </w:tcPr>
          <w:p w:rsidR="00F56453" w:rsidRPr="00F56453" w:rsidRDefault="00F56453" w:rsidP="00C10AA3">
            <w:pPr>
              <w:pStyle w:val="11"/>
              <w:ind w:firstLine="0"/>
              <w:rPr>
                <w:sz w:val="24"/>
                <w:szCs w:val="24"/>
              </w:rPr>
            </w:pPr>
            <w:r w:rsidRPr="00F56453">
              <w:rPr>
                <w:sz w:val="24"/>
                <w:szCs w:val="24"/>
              </w:rPr>
              <w:t>……</w:t>
            </w:r>
          </w:p>
        </w:tc>
      </w:tr>
    </w:tbl>
    <w:p w:rsidR="00F56453" w:rsidRPr="00F56453" w:rsidRDefault="00F56453" w:rsidP="00F56453">
      <w:pPr>
        <w:pStyle w:val="11"/>
        <w:ind w:firstLine="709"/>
        <w:rPr>
          <w:bCs/>
          <w:sz w:val="24"/>
          <w:szCs w:val="24"/>
        </w:rPr>
      </w:pPr>
    </w:p>
    <w:p w:rsidR="00F56453" w:rsidRPr="00F56453" w:rsidRDefault="00F56453" w:rsidP="00F56453">
      <w:pPr>
        <w:pStyle w:val="11"/>
        <w:ind w:firstLine="709"/>
        <w:rPr>
          <w:sz w:val="24"/>
          <w:szCs w:val="24"/>
        </w:rPr>
      </w:pPr>
      <w:r w:rsidRPr="00F56453">
        <w:rPr>
          <w:bCs/>
          <w:sz w:val="24"/>
          <w:szCs w:val="24"/>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F56453" w:rsidRPr="00F56453" w:rsidTr="00C10AA3">
        <w:tc>
          <w:tcPr>
            <w:tcW w:w="1357" w:type="pct"/>
            <w:vMerge w:val="restart"/>
          </w:tcPr>
          <w:p w:rsidR="00F56453" w:rsidRPr="00F56453" w:rsidRDefault="00F56453" w:rsidP="00C10AA3">
            <w:pPr>
              <w:jc w:val="both"/>
            </w:pPr>
            <w:r w:rsidRPr="00F56453">
              <w:rPr>
                <w:b/>
              </w:rPr>
              <w:t>Наименование показателя</w:t>
            </w:r>
          </w:p>
        </w:tc>
        <w:tc>
          <w:tcPr>
            <w:tcW w:w="881" w:type="pct"/>
            <w:vMerge w:val="restart"/>
          </w:tcPr>
          <w:p w:rsidR="00F56453" w:rsidRPr="00F56453" w:rsidRDefault="00F56453" w:rsidP="00C10AA3">
            <w:pPr>
              <w:jc w:val="both"/>
            </w:pPr>
            <w:r w:rsidRPr="00F56453">
              <w:rPr>
                <w:b/>
              </w:rPr>
              <w:t>Общая стоимость</w:t>
            </w:r>
          </w:p>
        </w:tc>
        <w:tc>
          <w:tcPr>
            <w:tcW w:w="2761" w:type="pct"/>
            <w:gridSpan w:val="3"/>
          </w:tcPr>
          <w:p w:rsidR="00F56453" w:rsidRPr="00F56453" w:rsidRDefault="00F56453" w:rsidP="00C10AA3">
            <w:pPr>
              <w:jc w:val="both"/>
            </w:pPr>
            <w:r w:rsidRPr="00F56453">
              <w:rPr>
                <w:b/>
              </w:rPr>
              <w:t>в том числе</w:t>
            </w:r>
            <w:r w:rsidRPr="00F56453">
              <w:rPr>
                <w:rStyle w:val="a7"/>
                <w:b/>
              </w:rPr>
              <w:footnoteReference w:id="1"/>
            </w:r>
            <w:r w:rsidRPr="00F56453">
              <w:rPr>
                <w:b/>
              </w:rPr>
              <w:t xml:space="preserve">: </w:t>
            </w:r>
            <w:r w:rsidRPr="00F56453">
              <w:rPr>
                <w:b/>
                <w:i/>
              </w:rPr>
              <w:t>(указать сведения о стоимости на каждый год, в котором выполняются работы, оказываются услуги, поставляются товары</w:t>
            </w:r>
            <w:r w:rsidRPr="00F56453">
              <w:rPr>
                <w:b/>
              </w:rPr>
              <w:t>)</w:t>
            </w:r>
          </w:p>
        </w:tc>
      </w:tr>
      <w:tr w:rsidR="00F56453" w:rsidRPr="00F56453" w:rsidTr="00C10AA3">
        <w:tc>
          <w:tcPr>
            <w:tcW w:w="1357" w:type="pct"/>
            <w:vMerge/>
          </w:tcPr>
          <w:p w:rsidR="00F56453" w:rsidRPr="00F56453" w:rsidRDefault="00F56453" w:rsidP="00C10AA3">
            <w:pPr>
              <w:jc w:val="both"/>
            </w:pPr>
          </w:p>
        </w:tc>
        <w:tc>
          <w:tcPr>
            <w:tcW w:w="881" w:type="pct"/>
            <w:vMerge/>
          </w:tcPr>
          <w:p w:rsidR="00F56453" w:rsidRPr="00F56453" w:rsidRDefault="00F56453" w:rsidP="00C10AA3">
            <w:pPr>
              <w:jc w:val="both"/>
            </w:pPr>
          </w:p>
        </w:tc>
        <w:tc>
          <w:tcPr>
            <w:tcW w:w="904" w:type="pct"/>
          </w:tcPr>
          <w:p w:rsidR="00F56453" w:rsidRPr="00F56453" w:rsidRDefault="00F56453" w:rsidP="00C10AA3">
            <w:pPr>
              <w:jc w:val="both"/>
            </w:pPr>
            <w:r w:rsidRPr="00F56453">
              <w:t>на 20___ г.</w:t>
            </w:r>
          </w:p>
        </w:tc>
        <w:tc>
          <w:tcPr>
            <w:tcW w:w="930" w:type="pct"/>
          </w:tcPr>
          <w:p w:rsidR="00F56453" w:rsidRPr="00F56453" w:rsidRDefault="00F56453" w:rsidP="00C10AA3">
            <w:pPr>
              <w:jc w:val="both"/>
            </w:pPr>
            <w:r w:rsidRPr="00F56453">
              <w:t>на 20___ г.</w:t>
            </w:r>
          </w:p>
        </w:tc>
        <w:tc>
          <w:tcPr>
            <w:tcW w:w="927" w:type="pct"/>
          </w:tcPr>
          <w:p w:rsidR="00F56453" w:rsidRPr="00F56453" w:rsidRDefault="00F56453" w:rsidP="00C10AA3">
            <w:pPr>
              <w:jc w:val="both"/>
            </w:pPr>
            <w:r w:rsidRPr="00F56453">
              <w:t>и т.д.</w:t>
            </w:r>
          </w:p>
        </w:tc>
      </w:tr>
      <w:tr w:rsidR="00F56453" w:rsidRPr="00F56453" w:rsidTr="00C10AA3">
        <w:tc>
          <w:tcPr>
            <w:tcW w:w="1357" w:type="pct"/>
          </w:tcPr>
          <w:p w:rsidR="00F56453" w:rsidRPr="00F56453" w:rsidRDefault="00F56453" w:rsidP="00C10AA3">
            <w:pPr>
              <w:jc w:val="both"/>
            </w:pPr>
            <w:r w:rsidRPr="00F56453">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F56453">
              <w:rPr>
                <w:rStyle w:val="a7"/>
              </w:rPr>
              <w:footnoteReference w:id="2"/>
            </w:r>
          </w:p>
        </w:tc>
        <w:tc>
          <w:tcPr>
            <w:tcW w:w="881" w:type="pct"/>
          </w:tcPr>
          <w:p w:rsidR="00F56453" w:rsidRPr="00F56453" w:rsidRDefault="00F56453" w:rsidP="00C10AA3">
            <w:pPr>
              <w:jc w:val="both"/>
            </w:pPr>
            <w:r w:rsidRPr="00F56453">
              <w:rPr>
                <w:i/>
              </w:rPr>
              <w:t>Указать стоимость в рублях с учетом НДС</w:t>
            </w:r>
          </w:p>
        </w:tc>
        <w:tc>
          <w:tcPr>
            <w:tcW w:w="904" w:type="pct"/>
          </w:tcPr>
          <w:p w:rsidR="00F56453" w:rsidRPr="00F56453" w:rsidRDefault="00F56453" w:rsidP="00C10AA3">
            <w:pPr>
              <w:jc w:val="both"/>
            </w:pPr>
            <w:r w:rsidRPr="00F56453">
              <w:rPr>
                <w:i/>
              </w:rPr>
              <w:t>Указать стоимость в рублях с учетом НДС</w:t>
            </w:r>
          </w:p>
        </w:tc>
        <w:tc>
          <w:tcPr>
            <w:tcW w:w="930" w:type="pct"/>
          </w:tcPr>
          <w:p w:rsidR="00F56453" w:rsidRPr="00F56453" w:rsidRDefault="00F56453" w:rsidP="00C10AA3">
            <w:pPr>
              <w:jc w:val="both"/>
            </w:pPr>
            <w:r w:rsidRPr="00F56453">
              <w:rPr>
                <w:i/>
              </w:rPr>
              <w:t>Указать стоимость в рублях с учетом НДС</w:t>
            </w:r>
          </w:p>
        </w:tc>
        <w:tc>
          <w:tcPr>
            <w:tcW w:w="927" w:type="pct"/>
          </w:tcPr>
          <w:p w:rsidR="00F56453" w:rsidRPr="00F56453" w:rsidRDefault="00F56453" w:rsidP="00C10AA3">
            <w:pPr>
              <w:jc w:val="both"/>
            </w:pPr>
            <w:r w:rsidRPr="00F56453">
              <w:rPr>
                <w:i/>
              </w:rPr>
              <w:t>Указать стоимость в рублях с учетом НДС</w:t>
            </w:r>
          </w:p>
        </w:tc>
      </w:tr>
      <w:tr w:rsidR="00F56453" w:rsidRPr="00F56453" w:rsidTr="00C10AA3">
        <w:tc>
          <w:tcPr>
            <w:tcW w:w="1357" w:type="pct"/>
          </w:tcPr>
          <w:p w:rsidR="00F56453" w:rsidRPr="00F56453" w:rsidRDefault="00F56453" w:rsidP="00C10AA3">
            <w:pPr>
              <w:jc w:val="both"/>
            </w:pPr>
            <w:r w:rsidRPr="00F56453">
              <w:t>Стоимость товаров, произведенных в Российской Федерации, из общего объема предлагаемых товаров с учетом НДС, рублей</w:t>
            </w:r>
            <w:r w:rsidRPr="00F56453" w:rsidDel="00251096">
              <w:t xml:space="preserve"> </w:t>
            </w:r>
          </w:p>
        </w:tc>
        <w:tc>
          <w:tcPr>
            <w:tcW w:w="881" w:type="pct"/>
          </w:tcPr>
          <w:p w:rsidR="00F56453" w:rsidRPr="00F56453" w:rsidRDefault="00F56453" w:rsidP="00C10AA3">
            <w:pPr>
              <w:jc w:val="both"/>
            </w:pPr>
            <w:r w:rsidRPr="00F56453">
              <w:rPr>
                <w:i/>
              </w:rPr>
              <w:t>Указать стоимость в рублях с учетом НДС</w:t>
            </w:r>
          </w:p>
        </w:tc>
        <w:tc>
          <w:tcPr>
            <w:tcW w:w="904" w:type="pct"/>
          </w:tcPr>
          <w:p w:rsidR="00F56453" w:rsidRPr="00F56453" w:rsidRDefault="00F56453" w:rsidP="00C10AA3">
            <w:pPr>
              <w:jc w:val="both"/>
            </w:pPr>
            <w:r w:rsidRPr="00F56453">
              <w:rPr>
                <w:i/>
              </w:rPr>
              <w:t>Указать стоимость в рублях с учетом НДС</w:t>
            </w:r>
          </w:p>
        </w:tc>
        <w:tc>
          <w:tcPr>
            <w:tcW w:w="930" w:type="pct"/>
          </w:tcPr>
          <w:p w:rsidR="00F56453" w:rsidRPr="00F56453" w:rsidRDefault="00F56453" w:rsidP="00C10AA3">
            <w:pPr>
              <w:jc w:val="both"/>
            </w:pPr>
            <w:r w:rsidRPr="00F56453">
              <w:rPr>
                <w:i/>
              </w:rPr>
              <w:t>Указать стоимость в рублях с учетом НДС</w:t>
            </w:r>
          </w:p>
        </w:tc>
        <w:tc>
          <w:tcPr>
            <w:tcW w:w="927" w:type="pct"/>
          </w:tcPr>
          <w:p w:rsidR="00F56453" w:rsidRPr="00F56453" w:rsidRDefault="00F56453" w:rsidP="00C10AA3">
            <w:pPr>
              <w:jc w:val="both"/>
            </w:pPr>
            <w:r w:rsidRPr="00F56453">
              <w:rPr>
                <w:i/>
              </w:rPr>
              <w:t>Указать стоимость в рублях с учетом НДС</w:t>
            </w:r>
          </w:p>
        </w:tc>
      </w:tr>
      <w:tr w:rsidR="00F56453" w:rsidRPr="00F56453" w:rsidTr="00C10AA3">
        <w:tc>
          <w:tcPr>
            <w:tcW w:w="1357" w:type="pct"/>
          </w:tcPr>
          <w:p w:rsidR="00F56453" w:rsidRPr="00F56453" w:rsidRDefault="00F56453" w:rsidP="00C10AA3">
            <w:pPr>
              <w:jc w:val="both"/>
            </w:pPr>
            <w:r w:rsidRPr="00F56453">
              <w:t>Стоимость товаров, по которым участник является производителем, из общего объема предлагаемых товаров с учетом НДС, рублей</w:t>
            </w:r>
          </w:p>
        </w:tc>
        <w:tc>
          <w:tcPr>
            <w:tcW w:w="881" w:type="pct"/>
          </w:tcPr>
          <w:p w:rsidR="00F56453" w:rsidRPr="00F56453" w:rsidRDefault="00F56453" w:rsidP="00C10AA3">
            <w:pPr>
              <w:jc w:val="both"/>
            </w:pPr>
            <w:r w:rsidRPr="00F56453">
              <w:rPr>
                <w:i/>
              </w:rPr>
              <w:t>Указать стоимость в рублях с учетом НДС</w:t>
            </w:r>
          </w:p>
        </w:tc>
        <w:tc>
          <w:tcPr>
            <w:tcW w:w="904" w:type="pct"/>
          </w:tcPr>
          <w:p w:rsidR="00F56453" w:rsidRPr="00F56453" w:rsidRDefault="00F56453" w:rsidP="00C10AA3">
            <w:pPr>
              <w:jc w:val="both"/>
            </w:pPr>
            <w:r w:rsidRPr="00F56453">
              <w:rPr>
                <w:i/>
              </w:rPr>
              <w:t>Указать стоимость в рублях с учетом НДС</w:t>
            </w:r>
          </w:p>
        </w:tc>
        <w:tc>
          <w:tcPr>
            <w:tcW w:w="930" w:type="pct"/>
          </w:tcPr>
          <w:p w:rsidR="00F56453" w:rsidRPr="00F56453" w:rsidRDefault="00F56453" w:rsidP="00C10AA3">
            <w:pPr>
              <w:jc w:val="both"/>
            </w:pPr>
            <w:r w:rsidRPr="00F56453">
              <w:rPr>
                <w:i/>
              </w:rPr>
              <w:t>Указать стоимость в рублях с учетом НДС</w:t>
            </w:r>
          </w:p>
        </w:tc>
        <w:tc>
          <w:tcPr>
            <w:tcW w:w="927" w:type="pct"/>
          </w:tcPr>
          <w:p w:rsidR="00F56453" w:rsidRPr="00F56453" w:rsidRDefault="00F56453" w:rsidP="00C10AA3">
            <w:pPr>
              <w:jc w:val="both"/>
            </w:pPr>
            <w:r w:rsidRPr="00F56453">
              <w:rPr>
                <w:i/>
              </w:rPr>
              <w:t>Указать стоимость в рублях с учетом НДС</w:t>
            </w:r>
          </w:p>
        </w:tc>
      </w:tr>
    </w:tbl>
    <w:p w:rsidR="00F56453" w:rsidRPr="00F56453" w:rsidRDefault="00F56453" w:rsidP="00F56453">
      <w:pPr>
        <w:pStyle w:val="11"/>
        <w:ind w:firstLine="709"/>
        <w:rPr>
          <w:sz w:val="24"/>
          <w:szCs w:val="24"/>
        </w:rPr>
        <w:sectPr w:rsidR="00F56453" w:rsidRPr="00F56453" w:rsidSect="00C10AA3">
          <w:pgSz w:w="11906" w:h="16838" w:code="9"/>
          <w:pgMar w:top="748" w:right="924" w:bottom="567" w:left="1134" w:header="794" w:footer="794" w:gutter="0"/>
          <w:pgNumType w:start="1"/>
          <w:cols w:space="708"/>
          <w:titlePg/>
          <w:docGrid w:linePitch="360"/>
        </w:sectPr>
      </w:pPr>
    </w:p>
    <w:p w:rsidR="00F56453" w:rsidRPr="00F56453" w:rsidRDefault="00F56453" w:rsidP="00F56453">
      <w:pPr>
        <w:spacing w:after="200" w:line="276" w:lineRule="auto"/>
        <w:jc w:val="center"/>
        <w:rPr>
          <w:b/>
        </w:rPr>
      </w:pPr>
      <w:r w:rsidRPr="00F56453">
        <w:rPr>
          <w:b/>
        </w:rPr>
        <w:t>ФОРМА</w:t>
      </w:r>
      <w:r w:rsidRPr="00F56453">
        <w:rPr>
          <w:b/>
        </w:rPr>
        <w:br/>
        <w:t>технического предложения участника</w:t>
      </w:r>
    </w:p>
    <w:p w:rsidR="00F56453" w:rsidRPr="00F56453" w:rsidRDefault="00F56453" w:rsidP="00F56453">
      <w:pPr>
        <w:ind w:firstLine="426"/>
        <w:jc w:val="both"/>
        <w:rPr>
          <w:bCs/>
          <w:u w:val="single"/>
        </w:rPr>
      </w:pPr>
    </w:p>
    <w:p w:rsidR="00F56453" w:rsidRPr="00F56453" w:rsidRDefault="00F56453" w:rsidP="00F56453">
      <w:pPr>
        <w:ind w:firstLine="426"/>
        <w:jc w:val="both"/>
        <w:rPr>
          <w:bCs/>
          <w:u w:val="single"/>
        </w:rPr>
      </w:pPr>
      <w:r w:rsidRPr="00F56453">
        <w:rPr>
          <w:bCs/>
          <w:u w:val="single"/>
        </w:rPr>
        <w:t>Инструкция по заполнению формы технического предложения:</w:t>
      </w:r>
    </w:p>
    <w:p w:rsidR="00F56453" w:rsidRPr="00F56453" w:rsidRDefault="00F56453" w:rsidP="00F56453">
      <w:pPr>
        <w:ind w:firstLine="426"/>
        <w:jc w:val="both"/>
        <w:rPr>
          <w:bCs/>
          <w:i/>
        </w:rPr>
      </w:pPr>
      <w:r w:rsidRPr="00F56453">
        <w:rPr>
          <w:bCs/>
          <w:i/>
        </w:rPr>
        <w:t xml:space="preserve">Оформляется участником отдельно по каждому лоту и предоставляется в формате </w:t>
      </w:r>
      <w:r w:rsidRPr="00F56453">
        <w:rPr>
          <w:bCs/>
          <w:i/>
          <w:lang w:val="en-US"/>
        </w:rPr>
        <w:t>Word</w:t>
      </w:r>
    </w:p>
    <w:p w:rsidR="00F56453" w:rsidRPr="00F56453" w:rsidRDefault="00F56453" w:rsidP="00F56453">
      <w:pPr>
        <w:ind w:right="601" w:firstLine="426"/>
        <w:jc w:val="both"/>
        <w:rPr>
          <w:bCs/>
          <w:i/>
        </w:rPr>
      </w:pPr>
    </w:p>
    <w:p w:rsidR="00F56453" w:rsidRPr="00F56453" w:rsidRDefault="00F56453" w:rsidP="00F56453">
      <w:pPr>
        <w:ind w:right="601" w:firstLine="426"/>
        <w:jc w:val="both"/>
        <w:rPr>
          <w:bCs/>
          <w:i/>
        </w:rPr>
      </w:pPr>
      <w:r w:rsidRPr="00F56453">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F56453" w:rsidRPr="00F56453" w:rsidRDefault="00F56453" w:rsidP="00F56453">
      <w:pPr>
        <w:ind w:right="601" w:firstLine="426"/>
        <w:jc w:val="both"/>
        <w:rPr>
          <w:bCs/>
          <w:i/>
        </w:rPr>
      </w:pPr>
    </w:p>
    <w:p w:rsidR="00F56453" w:rsidRPr="00F56453" w:rsidRDefault="00F56453" w:rsidP="00F56453">
      <w:pPr>
        <w:ind w:right="601" w:firstLine="426"/>
        <w:jc w:val="both"/>
        <w:rPr>
          <w:bCs/>
          <w:i/>
        </w:rPr>
      </w:pPr>
      <w:r w:rsidRPr="00F56453">
        <w:rPr>
          <w:bCs/>
          <w:i/>
        </w:rPr>
        <w:t>Техническое предложение предоставляется в составе открытой части заявки на участие в закупке</w:t>
      </w:r>
    </w:p>
    <w:p w:rsidR="00F56453" w:rsidRPr="00F56453" w:rsidRDefault="00F56453" w:rsidP="00F56453">
      <w:pPr>
        <w:ind w:firstLine="426"/>
      </w:pPr>
    </w:p>
    <w:p w:rsidR="00F56453" w:rsidRPr="00F56453" w:rsidRDefault="00F56453" w:rsidP="00F56453">
      <w:pPr>
        <w:ind w:firstLine="426"/>
        <w:rPr>
          <w:bCs/>
        </w:rPr>
      </w:pPr>
      <w:r w:rsidRPr="00F56453">
        <w:rPr>
          <w:bCs/>
        </w:rPr>
        <w:t>Техническое предложение</w:t>
      </w:r>
      <w:r w:rsidRPr="00F56453">
        <w:rPr>
          <w:rStyle w:val="a7"/>
          <w:bCs/>
        </w:rPr>
        <w:footnoteReference w:id="3"/>
      </w:r>
    </w:p>
    <w:p w:rsidR="00F56453" w:rsidRPr="00F56453" w:rsidRDefault="00F56453" w:rsidP="00F56453">
      <w:pPr>
        <w:ind w:right="601" w:firstLine="426"/>
        <w:rPr>
          <w:bCs/>
        </w:rPr>
      </w:pPr>
    </w:p>
    <w:p w:rsidR="00F56453" w:rsidRPr="00F56453" w:rsidRDefault="00F56453" w:rsidP="00F56453">
      <w:pPr>
        <w:ind w:right="601" w:firstLine="426"/>
        <w:jc w:val="both"/>
      </w:pPr>
      <w:r w:rsidRPr="00F56453">
        <w:rPr>
          <w:b/>
        </w:rPr>
        <w:t xml:space="preserve">Номер закупки, номер и предмет лота </w:t>
      </w:r>
      <w:r w:rsidRPr="00F56453">
        <w:t>________________________________________________________________ (</w:t>
      </w:r>
      <w:r w:rsidRPr="00F56453">
        <w:rPr>
          <w:i/>
        </w:rPr>
        <w:t>участник должен указать номер закупки, номер и предмет лота, соответствующие указанным в документации</w:t>
      </w:r>
      <w:r w:rsidRPr="00F56453">
        <w:t>)</w:t>
      </w:r>
    </w:p>
    <w:p w:rsidR="00F56453" w:rsidRPr="00F56453" w:rsidRDefault="00F56453" w:rsidP="00F56453">
      <w:pPr>
        <w:ind w:firstLine="426"/>
        <w:jc w:val="both"/>
        <w:rPr>
          <w:i/>
        </w:rPr>
      </w:pPr>
    </w:p>
    <w:p w:rsidR="00F56453" w:rsidRPr="00F56453" w:rsidRDefault="00F56453" w:rsidP="00F56453">
      <w:pPr>
        <w:ind w:right="601" w:firstLine="426"/>
      </w:pPr>
      <w:r w:rsidRPr="00F56453">
        <w:t>1. Подавая настоящее техническое предложение, обязуюсь:</w:t>
      </w:r>
    </w:p>
    <w:p w:rsidR="00F56453" w:rsidRPr="00F56453" w:rsidRDefault="00F56453" w:rsidP="00F56453">
      <w:pPr>
        <w:ind w:right="601" w:firstLine="426"/>
      </w:pPr>
      <w:r w:rsidRPr="00F56453">
        <w:t>а) поставить товары, выполнить работы, оказать услуги, предусмотренные настоящим техническим предложением, в полном соответствии с:</w:t>
      </w:r>
    </w:p>
    <w:p w:rsidR="00F56453" w:rsidRPr="00F56453" w:rsidRDefault="00F56453" w:rsidP="00F56453">
      <w:pPr>
        <w:pStyle w:val="a3"/>
        <w:ind w:left="0" w:right="601" w:firstLine="426"/>
      </w:pPr>
      <w:r w:rsidRPr="00F56453">
        <w:t>-нормативными документами, перечисленными в техническом задании;</w:t>
      </w:r>
    </w:p>
    <w:p w:rsidR="00F56453" w:rsidRPr="00F56453" w:rsidRDefault="00F56453" w:rsidP="00F56453">
      <w:pPr>
        <w:pStyle w:val="a3"/>
        <w:ind w:left="0" w:right="601" w:firstLine="426"/>
      </w:pPr>
      <w:r w:rsidRPr="00F56453">
        <w:t>-требованиями к безопасности поставляемых товаров, выполненных работ, оказанных услуг, указанными в техническом задании;</w:t>
      </w:r>
    </w:p>
    <w:p w:rsidR="00F56453" w:rsidRPr="00F56453" w:rsidRDefault="00F56453" w:rsidP="00F56453">
      <w:pPr>
        <w:pStyle w:val="a3"/>
        <w:ind w:left="0" w:right="601" w:firstLine="426"/>
      </w:pPr>
      <w:r w:rsidRPr="00F56453">
        <w:t>-требованиями к качеству поставляемых товаров, выполненных работ, оказанных услуг, указанными в техническом задании;</w:t>
      </w:r>
    </w:p>
    <w:p w:rsidR="00F56453" w:rsidRPr="00F56453" w:rsidRDefault="00F56453" w:rsidP="00F56453">
      <w:pPr>
        <w:pStyle w:val="a3"/>
        <w:ind w:left="0" w:right="601" w:firstLine="426"/>
      </w:pPr>
      <w:r w:rsidRPr="00F56453">
        <w:t>-требованиями к результату поставки товаров, выполнения работ, оказания услуг, указанными в техническом задании;</w:t>
      </w:r>
    </w:p>
    <w:p w:rsidR="00F56453" w:rsidRPr="00F56453" w:rsidRDefault="00AA4856" w:rsidP="00F56453">
      <w:pPr>
        <w:pStyle w:val="a3"/>
        <w:ind w:left="0" w:right="601" w:firstLine="426"/>
        <w:rPr>
          <w:bCs/>
        </w:rPr>
      </w:pPr>
      <w:r>
        <w:t xml:space="preserve">б) </w:t>
      </w:r>
      <w:r w:rsidR="00F56453" w:rsidRPr="00F56453">
        <w:t xml:space="preserve">поставить товар, </w:t>
      </w:r>
      <w:r>
        <w:rPr>
          <w:bCs/>
        </w:rPr>
        <w:t xml:space="preserve">в соответствии с </w:t>
      </w:r>
      <w:r w:rsidR="00F56453" w:rsidRPr="00F56453">
        <w:rPr>
          <w:bCs/>
        </w:rPr>
        <w:t>требованиями к упаковке и отгрузке, указанными в техническом задании документации;</w:t>
      </w:r>
    </w:p>
    <w:p w:rsidR="00F56453" w:rsidRPr="00F56453" w:rsidRDefault="00F56453" w:rsidP="00F56453">
      <w:pPr>
        <w:pStyle w:val="a3"/>
        <w:ind w:left="0" w:right="601" w:firstLine="426"/>
        <w:rPr>
          <w:bCs/>
        </w:rPr>
      </w:pPr>
      <w:r w:rsidRPr="00F56453">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F56453">
        <w:rPr>
          <w:bCs/>
        </w:rPr>
        <w:t>ых</w:t>
      </w:r>
      <w:proofErr w:type="spellEnd"/>
      <w:r w:rsidRPr="00F56453">
        <w:rPr>
          <w:bCs/>
        </w:rPr>
        <w:t>) в техническом задании;</w:t>
      </w:r>
    </w:p>
    <w:p w:rsidR="00F56453" w:rsidRPr="00F56453" w:rsidRDefault="00F56453" w:rsidP="00F56453">
      <w:pPr>
        <w:pStyle w:val="a3"/>
        <w:ind w:left="0" w:right="601" w:firstLine="426"/>
        <w:rPr>
          <w:bCs/>
        </w:rPr>
      </w:pPr>
      <w:r w:rsidRPr="00F56453">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F56453" w:rsidRPr="00F56453" w:rsidRDefault="00F56453" w:rsidP="00F56453">
      <w:pPr>
        <w:pStyle w:val="a3"/>
        <w:ind w:left="0" w:right="601" w:firstLine="426"/>
        <w:rPr>
          <w:bCs/>
        </w:rPr>
      </w:pPr>
      <w:r w:rsidRPr="00F56453">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F56453" w:rsidRPr="00F56453" w:rsidRDefault="00F56453" w:rsidP="00F56453">
      <w:pPr>
        <w:ind w:firstLine="426"/>
      </w:pPr>
      <w:r w:rsidRPr="00F56453">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F56453" w:rsidRPr="00F56453" w:rsidRDefault="00F56453" w:rsidP="00F56453">
      <w:pPr>
        <w:spacing w:after="160" w:line="360" w:lineRule="exact"/>
        <w:ind w:firstLine="709"/>
        <w:jc w:val="cente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F56453" w:rsidRPr="00F56453" w:rsidTr="00C10AA3">
        <w:tc>
          <w:tcPr>
            <w:tcW w:w="15877" w:type="dxa"/>
            <w:gridSpan w:val="9"/>
          </w:tcPr>
          <w:p w:rsidR="00F56453" w:rsidRPr="00F56453" w:rsidRDefault="00F56453" w:rsidP="00C10AA3">
            <w:pPr>
              <w:jc w:val="both"/>
              <w:rPr>
                <w:b/>
              </w:rPr>
            </w:pPr>
            <w:r w:rsidRPr="00F56453">
              <w:rPr>
                <w:b/>
              </w:rPr>
              <w:t>Наименование</w:t>
            </w:r>
            <w:r w:rsidRPr="00F56453">
              <w:rPr>
                <w:b/>
                <w:vertAlign w:val="superscript"/>
              </w:rPr>
              <w:footnoteReference w:id="4"/>
            </w:r>
            <w:r w:rsidRPr="00F56453">
              <w:rPr>
                <w:b/>
              </w:rPr>
              <w:t xml:space="preserve"> предложенных товаров, работ, услуг их количество </w:t>
            </w:r>
          </w:p>
          <w:p w:rsidR="00F56453" w:rsidRPr="00F56453" w:rsidRDefault="00F56453" w:rsidP="00C10AA3">
            <w:pPr>
              <w:jc w:val="both"/>
              <w:rPr>
                <w:b/>
              </w:rPr>
            </w:pPr>
            <w:r w:rsidRPr="00F56453">
              <w:rPr>
                <w:b/>
              </w:rPr>
              <w:t>(объем) и предложенная цена договора</w:t>
            </w:r>
            <w:r w:rsidRPr="00F56453">
              <w:rPr>
                <w:b/>
                <w:vertAlign w:val="superscript"/>
              </w:rPr>
              <w:footnoteReference w:id="5"/>
            </w:r>
          </w:p>
        </w:tc>
      </w:tr>
      <w:tr w:rsidR="00F56453" w:rsidRPr="00F56453" w:rsidTr="00C10AA3">
        <w:tblPrEx>
          <w:tblLook w:val="04A0" w:firstRow="1" w:lastRow="0" w:firstColumn="1" w:lastColumn="0" w:noHBand="0" w:noVBand="1"/>
        </w:tblPrEx>
        <w:tc>
          <w:tcPr>
            <w:tcW w:w="2790" w:type="dxa"/>
          </w:tcPr>
          <w:p w:rsidR="00F56453" w:rsidRPr="00F56453" w:rsidRDefault="00F56453" w:rsidP="00C10AA3">
            <w:pPr>
              <w:jc w:val="both"/>
              <w:rPr>
                <w:b/>
              </w:rPr>
            </w:pPr>
            <w:r w:rsidRPr="00F56453">
              <w:rPr>
                <w:b/>
              </w:rPr>
              <w:t>Наименование товара, работы, услуги</w:t>
            </w:r>
          </w:p>
        </w:tc>
        <w:tc>
          <w:tcPr>
            <w:tcW w:w="1490" w:type="dxa"/>
            <w:gridSpan w:val="2"/>
          </w:tcPr>
          <w:p w:rsidR="00F56453" w:rsidRPr="00F56453" w:rsidRDefault="00F56453" w:rsidP="00C10AA3">
            <w:pPr>
              <w:jc w:val="both"/>
              <w:rPr>
                <w:b/>
              </w:rPr>
            </w:pPr>
            <w:proofErr w:type="spellStart"/>
            <w:r w:rsidRPr="00F56453">
              <w:rPr>
                <w:b/>
              </w:rPr>
              <w:t>Ед.изм</w:t>
            </w:r>
            <w:proofErr w:type="spellEnd"/>
            <w:r w:rsidRPr="00F56453">
              <w:rPr>
                <w:b/>
              </w:rPr>
              <w:t>.</w:t>
            </w:r>
          </w:p>
        </w:tc>
        <w:tc>
          <w:tcPr>
            <w:tcW w:w="2834" w:type="dxa"/>
            <w:gridSpan w:val="2"/>
          </w:tcPr>
          <w:p w:rsidR="00F56453" w:rsidRPr="00F56453" w:rsidRDefault="00F56453" w:rsidP="00C10AA3">
            <w:pPr>
              <w:ind w:left="-108"/>
              <w:jc w:val="both"/>
              <w:rPr>
                <w:b/>
              </w:rPr>
            </w:pPr>
            <w:r w:rsidRPr="00F56453">
              <w:rPr>
                <w:b/>
              </w:rPr>
              <w:t>Количество (объем)</w:t>
            </w:r>
          </w:p>
        </w:tc>
        <w:tc>
          <w:tcPr>
            <w:tcW w:w="2631" w:type="dxa"/>
          </w:tcPr>
          <w:p w:rsidR="00F56453" w:rsidRPr="00F56453" w:rsidRDefault="00F56453" w:rsidP="00C10AA3">
            <w:pPr>
              <w:jc w:val="both"/>
              <w:rPr>
                <w:b/>
              </w:rPr>
            </w:pPr>
            <w:r w:rsidRPr="00F56453">
              <w:rPr>
                <w:b/>
              </w:rPr>
              <w:t>Цена за единицу без учета НДС</w:t>
            </w:r>
          </w:p>
        </w:tc>
        <w:tc>
          <w:tcPr>
            <w:tcW w:w="2489" w:type="dxa"/>
          </w:tcPr>
          <w:p w:rsidR="00F56453" w:rsidRPr="00F56453" w:rsidRDefault="00F56453" w:rsidP="00C10AA3">
            <w:pPr>
              <w:jc w:val="both"/>
              <w:rPr>
                <w:b/>
              </w:rPr>
            </w:pPr>
            <w:r w:rsidRPr="00F56453">
              <w:rPr>
                <w:b/>
              </w:rPr>
              <w:t>Цена за единицу с учетом НДС</w:t>
            </w:r>
          </w:p>
        </w:tc>
        <w:tc>
          <w:tcPr>
            <w:tcW w:w="1890" w:type="dxa"/>
          </w:tcPr>
          <w:p w:rsidR="00F56453" w:rsidRPr="00F56453" w:rsidRDefault="00F56453" w:rsidP="00C10AA3">
            <w:pPr>
              <w:jc w:val="both"/>
              <w:rPr>
                <w:b/>
              </w:rPr>
            </w:pPr>
            <w:r w:rsidRPr="00F56453">
              <w:rPr>
                <w:b/>
              </w:rPr>
              <w:t>Всего без учета НДС</w:t>
            </w:r>
          </w:p>
        </w:tc>
        <w:tc>
          <w:tcPr>
            <w:tcW w:w="1753" w:type="dxa"/>
          </w:tcPr>
          <w:p w:rsidR="00F56453" w:rsidRPr="00F56453" w:rsidRDefault="00F56453" w:rsidP="00C10AA3">
            <w:pPr>
              <w:jc w:val="both"/>
              <w:rPr>
                <w:b/>
              </w:rPr>
            </w:pPr>
            <w:r w:rsidRPr="00F56453">
              <w:rPr>
                <w:b/>
              </w:rPr>
              <w:t>Всего с учетом НДС</w:t>
            </w:r>
          </w:p>
        </w:tc>
      </w:tr>
      <w:tr w:rsidR="00F56453" w:rsidRPr="00F56453" w:rsidTr="00C10AA3">
        <w:tblPrEx>
          <w:tblLook w:val="04A0" w:firstRow="1" w:lastRow="0" w:firstColumn="1" w:lastColumn="0" w:noHBand="0" w:noVBand="1"/>
        </w:tblPrEx>
        <w:tc>
          <w:tcPr>
            <w:tcW w:w="2790" w:type="dxa"/>
          </w:tcPr>
          <w:p w:rsidR="00F56453" w:rsidRPr="00F56453" w:rsidRDefault="00F56453" w:rsidP="00C10AA3">
            <w:pPr>
              <w:ind w:left="-108"/>
              <w:jc w:val="both"/>
              <w:rPr>
                <w:i/>
              </w:rPr>
            </w:pPr>
            <w:r w:rsidRPr="00F56453">
              <w:rPr>
                <w:i/>
              </w:rPr>
              <w:t>Указать наименование товара, работы, услуги, с указанием марки, модели (при наличии), названия</w:t>
            </w:r>
          </w:p>
        </w:tc>
        <w:tc>
          <w:tcPr>
            <w:tcW w:w="1490" w:type="dxa"/>
            <w:gridSpan w:val="2"/>
          </w:tcPr>
          <w:p w:rsidR="00F56453" w:rsidRPr="00F56453" w:rsidRDefault="00F56453" w:rsidP="00C10AA3">
            <w:pPr>
              <w:ind w:left="-108"/>
              <w:jc w:val="both"/>
              <w:rPr>
                <w:i/>
              </w:rPr>
            </w:pPr>
            <w:r w:rsidRPr="00F56453">
              <w:rPr>
                <w:i/>
              </w:rPr>
              <w:t>Указать ед. изм. согласно ОКЕИ</w:t>
            </w:r>
          </w:p>
        </w:tc>
        <w:tc>
          <w:tcPr>
            <w:tcW w:w="2834" w:type="dxa"/>
            <w:gridSpan w:val="2"/>
          </w:tcPr>
          <w:p w:rsidR="00F56453" w:rsidRPr="00F56453" w:rsidRDefault="00F56453" w:rsidP="00C10AA3">
            <w:pPr>
              <w:ind w:left="-108"/>
              <w:jc w:val="both"/>
              <w:rPr>
                <w:i/>
              </w:rPr>
            </w:pPr>
            <w:r w:rsidRPr="00F56453">
              <w:rPr>
                <w:i/>
              </w:rPr>
              <w:t>Указать количество (объем) согласно единицам измерения</w:t>
            </w:r>
          </w:p>
        </w:tc>
        <w:tc>
          <w:tcPr>
            <w:tcW w:w="2631" w:type="dxa"/>
          </w:tcPr>
          <w:p w:rsidR="00F56453" w:rsidRPr="00F56453" w:rsidRDefault="00F56453" w:rsidP="00C10AA3">
            <w:pPr>
              <w:ind w:left="-108"/>
              <w:jc w:val="both"/>
              <w:rPr>
                <w:i/>
              </w:rPr>
            </w:pPr>
            <w:r w:rsidRPr="00F56453">
              <w:rPr>
                <w:i/>
              </w:rPr>
              <w:t>Колонка включается при необходимости (если участник должен указать цены за единицу товара, работы, услуги)</w:t>
            </w:r>
          </w:p>
          <w:p w:rsidR="00F56453" w:rsidRPr="00F56453" w:rsidRDefault="00F56453" w:rsidP="00C10AA3">
            <w:pPr>
              <w:ind w:left="-108"/>
              <w:jc w:val="both"/>
              <w:rPr>
                <w:i/>
              </w:rPr>
            </w:pPr>
            <w:r w:rsidRPr="00F56453">
              <w:rPr>
                <w:i/>
              </w:rPr>
              <w:t>Указать цену в рублях</w:t>
            </w:r>
          </w:p>
        </w:tc>
        <w:tc>
          <w:tcPr>
            <w:tcW w:w="2489" w:type="dxa"/>
          </w:tcPr>
          <w:p w:rsidR="00F56453" w:rsidRPr="00F56453" w:rsidRDefault="00F56453" w:rsidP="00C10AA3">
            <w:pPr>
              <w:ind w:left="-108"/>
              <w:jc w:val="both"/>
              <w:rPr>
                <w:i/>
              </w:rPr>
            </w:pPr>
            <w:r w:rsidRPr="00F56453">
              <w:rPr>
                <w:i/>
              </w:rPr>
              <w:t>Колонка включается при необходимости (если участник должен указать цены за единицу товара, работы, услуги)</w:t>
            </w:r>
          </w:p>
          <w:p w:rsidR="00F56453" w:rsidRPr="00F56453" w:rsidRDefault="00F56453" w:rsidP="00C10AA3">
            <w:pPr>
              <w:ind w:left="-108"/>
              <w:jc w:val="both"/>
              <w:rPr>
                <w:i/>
              </w:rPr>
            </w:pPr>
          </w:p>
          <w:p w:rsidR="00F56453" w:rsidRPr="00F56453" w:rsidRDefault="00F56453" w:rsidP="00C10AA3">
            <w:pPr>
              <w:ind w:left="-108"/>
              <w:jc w:val="both"/>
              <w:rPr>
                <w:i/>
              </w:rPr>
            </w:pPr>
            <w:r w:rsidRPr="00F56453">
              <w:rPr>
                <w:i/>
              </w:rPr>
              <w:t>Указать цену в рублях</w:t>
            </w:r>
          </w:p>
        </w:tc>
        <w:tc>
          <w:tcPr>
            <w:tcW w:w="1890" w:type="dxa"/>
          </w:tcPr>
          <w:p w:rsidR="00F56453" w:rsidRPr="00F56453" w:rsidRDefault="00F56453" w:rsidP="00C10AA3">
            <w:pPr>
              <w:ind w:left="-108"/>
              <w:jc w:val="both"/>
              <w:rPr>
                <w:i/>
              </w:rPr>
            </w:pPr>
            <w:r w:rsidRPr="00F56453">
              <w:rPr>
                <w:i/>
              </w:rPr>
              <w:t>Указать цену в рублях</w:t>
            </w:r>
          </w:p>
        </w:tc>
        <w:tc>
          <w:tcPr>
            <w:tcW w:w="1753" w:type="dxa"/>
          </w:tcPr>
          <w:p w:rsidR="00F56453" w:rsidRPr="00F56453" w:rsidRDefault="00F56453" w:rsidP="00C10AA3">
            <w:pPr>
              <w:ind w:left="-108"/>
              <w:jc w:val="both"/>
              <w:rPr>
                <w:i/>
              </w:rPr>
            </w:pPr>
            <w:r w:rsidRPr="00F56453">
              <w:rPr>
                <w:i/>
              </w:rPr>
              <w:t>Указать цену в рублях</w:t>
            </w:r>
          </w:p>
        </w:tc>
      </w:tr>
      <w:tr w:rsidR="00F56453" w:rsidRPr="00F56453" w:rsidTr="00C10AA3">
        <w:tblPrEx>
          <w:tblLook w:val="04A0" w:firstRow="1" w:lastRow="0" w:firstColumn="1" w:lastColumn="0" w:noHBand="0" w:noVBand="1"/>
        </w:tblPrEx>
        <w:tc>
          <w:tcPr>
            <w:tcW w:w="2790" w:type="dxa"/>
          </w:tcPr>
          <w:p w:rsidR="00F56453" w:rsidRPr="00F56453" w:rsidRDefault="00F56453" w:rsidP="00C10AA3">
            <w:pPr>
              <w:ind w:left="-108"/>
              <w:jc w:val="both"/>
              <w:rPr>
                <w:b/>
              </w:rPr>
            </w:pPr>
            <w:r w:rsidRPr="00F56453">
              <w:rPr>
                <w:b/>
              </w:rPr>
              <w:t>ИТОГО</w:t>
            </w:r>
            <w:r w:rsidRPr="00F56453">
              <w:rPr>
                <w:rStyle w:val="a7"/>
                <w:b/>
              </w:rPr>
              <w:footnoteReference w:id="6"/>
            </w:r>
            <w:r w:rsidRPr="00F56453">
              <w:rPr>
                <w:b/>
              </w:rPr>
              <w:t xml:space="preserve"> </w:t>
            </w:r>
          </w:p>
        </w:tc>
        <w:tc>
          <w:tcPr>
            <w:tcW w:w="1490" w:type="dxa"/>
            <w:gridSpan w:val="2"/>
          </w:tcPr>
          <w:p w:rsidR="00F56453" w:rsidRPr="00F56453" w:rsidRDefault="00F56453" w:rsidP="00C10AA3">
            <w:pPr>
              <w:jc w:val="both"/>
            </w:pPr>
            <w:r w:rsidRPr="00F56453">
              <w:t>-</w:t>
            </w:r>
          </w:p>
        </w:tc>
        <w:tc>
          <w:tcPr>
            <w:tcW w:w="2834" w:type="dxa"/>
            <w:gridSpan w:val="2"/>
          </w:tcPr>
          <w:p w:rsidR="00F56453" w:rsidRPr="00F56453" w:rsidRDefault="00F56453" w:rsidP="00C10AA3">
            <w:pPr>
              <w:jc w:val="both"/>
            </w:pPr>
            <w:r w:rsidRPr="00F56453">
              <w:t>-</w:t>
            </w:r>
          </w:p>
        </w:tc>
        <w:tc>
          <w:tcPr>
            <w:tcW w:w="2631" w:type="dxa"/>
          </w:tcPr>
          <w:p w:rsidR="00F56453" w:rsidRPr="00F56453" w:rsidRDefault="00F56453" w:rsidP="00C10AA3">
            <w:pPr>
              <w:jc w:val="both"/>
            </w:pPr>
            <w:r w:rsidRPr="00F56453">
              <w:t>-</w:t>
            </w:r>
          </w:p>
        </w:tc>
        <w:tc>
          <w:tcPr>
            <w:tcW w:w="2489" w:type="dxa"/>
          </w:tcPr>
          <w:p w:rsidR="00F56453" w:rsidRPr="00F56453" w:rsidRDefault="00F56453" w:rsidP="00C10AA3">
            <w:pPr>
              <w:jc w:val="both"/>
            </w:pPr>
            <w:r w:rsidRPr="00F56453">
              <w:t>-</w:t>
            </w:r>
          </w:p>
        </w:tc>
        <w:tc>
          <w:tcPr>
            <w:tcW w:w="1890" w:type="dxa"/>
          </w:tcPr>
          <w:p w:rsidR="00F56453" w:rsidRPr="00F56453" w:rsidRDefault="00F56453" w:rsidP="00C10AA3">
            <w:pPr>
              <w:ind w:left="-108"/>
              <w:jc w:val="both"/>
            </w:pPr>
            <w:r w:rsidRPr="00F56453">
              <w:rPr>
                <w:i/>
              </w:rPr>
              <w:t>Указать сумму всего без учета НДС</w:t>
            </w:r>
          </w:p>
        </w:tc>
        <w:tc>
          <w:tcPr>
            <w:tcW w:w="1753" w:type="dxa"/>
          </w:tcPr>
          <w:p w:rsidR="00F56453" w:rsidRPr="00F56453" w:rsidRDefault="00F56453" w:rsidP="00C10AA3">
            <w:pPr>
              <w:jc w:val="both"/>
            </w:pPr>
            <w:r w:rsidRPr="00F56453">
              <w:rPr>
                <w:i/>
              </w:rPr>
              <w:t>Указать сумму всего с учетом НДС</w:t>
            </w:r>
          </w:p>
        </w:tc>
      </w:tr>
      <w:tr w:rsidR="00F56453" w:rsidRPr="00F56453" w:rsidTr="00C10AA3">
        <w:tblPrEx>
          <w:tblLook w:val="04A0" w:firstRow="1" w:lastRow="0" w:firstColumn="1" w:lastColumn="0" w:noHBand="0" w:noVBand="1"/>
        </w:tblPrEx>
        <w:tc>
          <w:tcPr>
            <w:tcW w:w="2790" w:type="dxa"/>
          </w:tcPr>
          <w:p w:rsidR="00F56453" w:rsidRPr="00F56453" w:rsidRDefault="00F56453" w:rsidP="00C10AA3">
            <w:pPr>
              <w:ind w:left="-108"/>
              <w:jc w:val="both"/>
              <w:rPr>
                <w:b/>
                <w:bCs/>
              </w:rPr>
            </w:pPr>
            <w:r w:rsidRPr="00F56453">
              <w:rPr>
                <w:b/>
                <w:bCs/>
              </w:rPr>
              <w:t>Применяемая</w:t>
            </w:r>
          </w:p>
          <w:p w:rsidR="00F56453" w:rsidRPr="00F56453" w:rsidRDefault="00F56453" w:rsidP="00C10AA3">
            <w:pPr>
              <w:ind w:left="-108"/>
              <w:jc w:val="both"/>
              <w:rPr>
                <w:b/>
                <w:bCs/>
              </w:rPr>
            </w:pPr>
            <w:r w:rsidRPr="00F56453">
              <w:rPr>
                <w:b/>
                <w:bCs/>
              </w:rPr>
              <w:t>участником ставка НДС</w:t>
            </w:r>
          </w:p>
        </w:tc>
        <w:tc>
          <w:tcPr>
            <w:tcW w:w="13087" w:type="dxa"/>
            <w:gridSpan w:val="8"/>
          </w:tcPr>
          <w:p w:rsidR="00F56453" w:rsidRPr="00F56453" w:rsidRDefault="00F56453" w:rsidP="00C10AA3">
            <w:pPr>
              <w:jc w:val="both"/>
              <w:rPr>
                <w:bCs/>
              </w:rPr>
            </w:pPr>
            <w:r w:rsidRPr="00F56453">
              <w:rPr>
                <w:bCs/>
                <w:i/>
              </w:rPr>
              <w:t>Указать применяемую участником ставку НДС в процентах</w:t>
            </w:r>
          </w:p>
        </w:tc>
      </w:tr>
      <w:tr w:rsidR="00F56453" w:rsidRPr="00F56453" w:rsidTr="00C10AA3">
        <w:tblPrEx>
          <w:tblLook w:val="04A0" w:firstRow="1" w:lastRow="0" w:firstColumn="1" w:lastColumn="0" w:noHBand="0" w:noVBand="1"/>
        </w:tblPrEx>
        <w:tc>
          <w:tcPr>
            <w:tcW w:w="15877" w:type="dxa"/>
            <w:gridSpan w:val="9"/>
          </w:tcPr>
          <w:p w:rsidR="00F56453" w:rsidRPr="00F56453" w:rsidRDefault="00F56453" w:rsidP="00C10AA3">
            <w:pPr>
              <w:jc w:val="both"/>
              <w:rPr>
                <w:b/>
                <w:bCs/>
                <w:i/>
              </w:rPr>
            </w:pPr>
            <w:r w:rsidRPr="00F56453">
              <w:rPr>
                <w:b/>
                <w:bCs/>
              </w:rPr>
              <w:t>Характеристики предлагаемых товаров, работ, услуг</w:t>
            </w:r>
            <w:r w:rsidRPr="00F56453">
              <w:rPr>
                <w:b/>
                <w:bCs/>
                <w:vertAlign w:val="superscript"/>
              </w:rPr>
              <w:footnoteReference w:id="7"/>
            </w:r>
            <w:r w:rsidRPr="00F56453">
              <w:rPr>
                <w:b/>
              </w:rPr>
              <w:t xml:space="preserve"> </w:t>
            </w:r>
          </w:p>
        </w:tc>
      </w:tr>
      <w:tr w:rsidR="00F56453" w:rsidRPr="00F56453" w:rsidTr="00C10AA3">
        <w:tblPrEx>
          <w:tblLook w:val="04A0" w:firstRow="1" w:lastRow="0" w:firstColumn="1" w:lastColumn="0" w:noHBand="0" w:noVBand="1"/>
        </w:tblPrEx>
        <w:tc>
          <w:tcPr>
            <w:tcW w:w="2869" w:type="dxa"/>
            <w:gridSpan w:val="2"/>
            <w:vMerge w:val="restart"/>
          </w:tcPr>
          <w:p w:rsidR="00F56453" w:rsidRPr="00F56453" w:rsidRDefault="00F56453" w:rsidP="00C10AA3">
            <w:pPr>
              <w:jc w:val="both"/>
              <w:rPr>
                <w:i/>
              </w:rPr>
            </w:pPr>
            <w:r w:rsidRPr="00F56453">
              <w:rPr>
                <w:i/>
              </w:rPr>
              <w:t>Указать наименование товара, работы, услуги, с указанием марки (при наличии), модели, названия.</w:t>
            </w:r>
          </w:p>
          <w:p w:rsidR="00F56453" w:rsidRPr="00F56453" w:rsidRDefault="00F56453" w:rsidP="00C10AA3">
            <w:pPr>
              <w:jc w:val="both"/>
              <w:rPr>
                <w:i/>
              </w:rPr>
            </w:pPr>
            <w:r w:rsidRPr="00F56453">
              <w:rPr>
                <w:i/>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F56453" w:rsidRPr="00F56453" w:rsidRDefault="00F56453" w:rsidP="00C10AA3">
            <w:pPr>
              <w:jc w:val="both"/>
            </w:pPr>
            <w:r w:rsidRPr="00F56453">
              <w:rPr>
                <w:bCs/>
              </w:rPr>
              <w:t>Технические и функциональные характеристики товара, работы, услуги</w:t>
            </w:r>
          </w:p>
        </w:tc>
        <w:tc>
          <w:tcPr>
            <w:tcW w:w="10742" w:type="dxa"/>
            <w:gridSpan w:val="5"/>
          </w:tcPr>
          <w:p w:rsidR="00F56453" w:rsidRPr="00F56453" w:rsidRDefault="00F56453" w:rsidP="00C10AA3">
            <w:pPr>
              <w:jc w:val="both"/>
              <w:rPr>
                <w:bCs/>
                <w:i/>
              </w:rPr>
            </w:pPr>
            <w:r w:rsidRPr="00F56453">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F56453" w:rsidRPr="00F56453" w:rsidRDefault="00F56453" w:rsidP="00C10AA3">
            <w:pPr>
              <w:jc w:val="both"/>
              <w:rPr>
                <w:bCs/>
              </w:rPr>
            </w:pPr>
            <w:r w:rsidRPr="00F56453">
              <w:rPr>
                <w:b/>
                <w:bCs/>
                <w:i/>
              </w:rPr>
              <w:t>Вариант 1:</w:t>
            </w:r>
            <w:r w:rsidRPr="00F56453">
              <w:rPr>
                <w:bCs/>
                <w:i/>
              </w:rPr>
              <w:t xml:space="preserve"> </w:t>
            </w:r>
            <w:r w:rsidRPr="00F56453">
              <w:rPr>
                <w:bCs/>
              </w:rPr>
              <w:t>Участник должен перечислить характеристики товаров, работ, услуг в соответствии с требованиями техни</w:t>
            </w:r>
            <w:r w:rsidR="00AA4856">
              <w:rPr>
                <w:bCs/>
              </w:rPr>
              <w:t xml:space="preserve">ческого задания документации и </w:t>
            </w:r>
            <w:r w:rsidRPr="00F56453">
              <w:rPr>
                <w:bCs/>
              </w:rPr>
              <w:t>указать их конкретные значения:</w:t>
            </w:r>
          </w:p>
          <w:p w:rsidR="00F56453" w:rsidRPr="00F56453" w:rsidRDefault="00F56453" w:rsidP="00C10AA3">
            <w:pPr>
              <w:jc w:val="both"/>
              <w:rPr>
                <w:bCs/>
                <w:i/>
              </w:rPr>
            </w:pPr>
            <w:r w:rsidRPr="00F56453">
              <w:rPr>
                <w:bCs/>
                <w:i/>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F56453">
              <w:rPr>
                <w:bCs/>
                <w:i/>
              </w:rPr>
              <w:t>например</w:t>
            </w:r>
            <w:proofErr w:type="gramEnd"/>
            <w:r w:rsidRPr="00F56453">
              <w:rPr>
                <w:bCs/>
                <w:i/>
              </w:rPr>
              <w:t xml:space="preserve"> «рабочая температура двигателя: от ____ до ____ С</w:t>
            </w:r>
            <w:r w:rsidRPr="00F56453">
              <w:rPr>
                <w:bCs/>
                <w:i/>
                <w:vertAlign w:val="superscript"/>
              </w:rPr>
              <w:t>о</w:t>
            </w:r>
            <w:r w:rsidRPr="00F56453">
              <w:rPr>
                <w:bCs/>
                <w:i/>
              </w:rPr>
              <w:t>»</w:t>
            </w:r>
          </w:p>
          <w:p w:rsidR="00F56453" w:rsidRPr="00F56453" w:rsidRDefault="00F56453" w:rsidP="00C10AA3">
            <w:pPr>
              <w:jc w:val="both"/>
              <w:rPr>
                <w:bCs/>
                <w:i/>
              </w:rPr>
            </w:pPr>
          </w:p>
          <w:p w:rsidR="00F56453" w:rsidRPr="00F56453" w:rsidRDefault="00F56453" w:rsidP="00C10AA3">
            <w:pPr>
              <w:jc w:val="both"/>
              <w:rPr>
                <w:b/>
                <w:bCs/>
                <w:i/>
              </w:rPr>
            </w:pPr>
            <w:r w:rsidRPr="00F56453">
              <w:rPr>
                <w:b/>
                <w:bCs/>
                <w:i/>
              </w:rPr>
              <w:t>Вариант 2:</w:t>
            </w:r>
            <w:r w:rsidRPr="00F56453">
              <w:rPr>
                <w:bCs/>
                <w:i/>
              </w:rPr>
              <w:t>(вариант применим при закупке работ или услуг)</w:t>
            </w:r>
          </w:p>
          <w:p w:rsidR="00F56453" w:rsidRPr="00F56453" w:rsidRDefault="00F56453" w:rsidP="00C10AA3">
            <w:pPr>
              <w:jc w:val="both"/>
              <w:rPr>
                <w:i/>
              </w:rPr>
            </w:pPr>
            <w:r w:rsidRPr="00F56453">
              <w:rPr>
                <w:bCs/>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F56453" w:rsidRPr="00F56453" w:rsidTr="00C10AA3">
        <w:tblPrEx>
          <w:tblLook w:val="04A0" w:firstRow="1" w:lastRow="0" w:firstColumn="1" w:lastColumn="0" w:noHBand="0" w:noVBand="1"/>
        </w:tblPrEx>
        <w:tc>
          <w:tcPr>
            <w:tcW w:w="2869" w:type="dxa"/>
            <w:gridSpan w:val="2"/>
            <w:vMerge/>
          </w:tcPr>
          <w:p w:rsidR="00F56453" w:rsidRPr="00F56453" w:rsidRDefault="00F56453" w:rsidP="00C10AA3">
            <w:pPr>
              <w:jc w:val="both"/>
              <w:rPr>
                <w:i/>
              </w:rPr>
            </w:pPr>
          </w:p>
        </w:tc>
        <w:tc>
          <w:tcPr>
            <w:tcW w:w="2266" w:type="dxa"/>
            <w:gridSpan w:val="2"/>
          </w:tcPr>
          <w:p w:rsidR="00F56453" w:rsidRPr="00F56453" w:rsidRDefault="00F56453" w:rsidP="00C10AA3">
            <w:pPr>
              <w:jc w:val="both"/>
              <w:rPr>
                <w:i/>
              </w:rPr>
            </w:pPr>
            <w:r w:rsidRPr="00F56453">
              <w:t xml:space="preserve">Иные характеристики товаров, работ, услуг </w:t>
            </w:r>
          </w:p>
        </w:tc>
        <w:tc>
          <w:tcPr>
            <w:tcW w:w="10742" w:type="dxa"/>
            <w:gridSpan w:val="5"/>
          </w:tcPr>
          <w:p w:rsidR="00F56453" w:rsidRPr="00F56453" w:rsidRDefault="00F56453" w:rsidP="00C10AA3">
            <w:pPr>
              <w:jc w:val="both"/>
              <w:rPr>
                <w:bCs/>
                <w:i/>
              </w:rPr>
            </w:pPr>
            <w:r w:rsidRPr="00F56453">
              <w:rPr>
                <w:bCs/>
                <w:i/>
              </w:rPr>
              <w:t xml:space="preserve">Колонка включается в случае, если в техническом задании указаны иные требования к товарам, работам, услугам. </w:t>
            </w:r>
          </w:p>
          <w:p w:rsidR="00F56453" w:rsidRPr="00F56453" w:rsidRDefault="00F56453" w:rsidP="00C10AA3">
            <w:pPr>
              <w:jc w:val="both"/>
              <w:rPr>
                <w:bCs/>
                <w:i/>
              </w:rPr>
            </w:pPr>
            <w:r w:rsidRPr="00F56453">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F56453" w:rsidRPr="00F56453" w:rsidRDefault="00F56453" w:rsidP="00C10AA3">
            <w:pPr>
              <w:jc w:val="both"/>
              <w:rPr>
                <w:b/>
                <w:bCs/>
                <w:i/>
              </w:rPr>
            </w:pPr>
            <w:r w:rsidRPr="00F56453">
              <w:rPr>
                <w:b/>
                <w:bCs/>
                <w:i/>
              </w:rPr>
              <w:t>Вариант 1:</w:t>
            </w:r>
          </w:p>
          <w:p w:rsidR="00F56453" w:rsidRPr="00F56453" w:rsidRDefault="00F56453" w:rsidP="00C10AA3">
            <w:pPr>
              <w:jc w:val="both"/>
              <w:rPr>
                <w:bCs/>
              </w:rPr>
            </w:pPr>
            <w:r w:rsidRPr="00F56453">
              <w:rPr>
                <w:bCs/>
              </w:rPr>
              <w:t>Участник должен перечислить характеристики в соответствии с требованиями техни</w:t>
            </w:r>
            <w:r w:rsidR="00AA4856">
              <w:rPr>
                <w:bCs/>
              </w:rPr>
              <w:t xml:space="preserve">ческого задания документации и </w:t>
            </w:r>
            <w:r w:rsidRPr="00F56453">
              <w:rPr>
                <w:bCs/>
              </w:rPr>
              <w:t>указать их конкретные значения.</w:t>
            </w:r>
          </w:p>
          <w:p w:rsidR="00F56453" w:rsidRPr="00F56453" w:rsidRDefault="00F56453" w:rsidP="00C10AA3">
            <w:pPr>
              <w:jc w:val="both"/>
              <w:rPr>
                <w:bCs/>
                <w:i/>
              </w:rPr>
            </w:pPr>
            <w:r w:rsidRPr="00F56453">
              <w:rPr>
                <w:bCs/>
                <w:i/>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F56453">
              <w:rPr>
                <w:bCs/>
                <w:i/>
              </w:rPr>
              <w:t>например</w:t>
            </w:r>
            <w:proofErr w:type="gramEnd"/>
            <w:r w:rsidRPr="00F56453">
              <w:rPr>
                <w:bCs/>
                <w:i/>
              </w:rPr>
              <w:t xml:space="preserve"> «рабочая температура двигателя: от ____ до ____ С</w:t>
            </w:r>
            <w:r w:rsidRPr="00F56453">
              <w:rPr>
                <w:bCs/>
                <w:i/>
                <w:vertAlign w:val="superscript"/>
              </w:rPr>
              <w:t>о</w:t>
            </w:r>
            <w:r w:rsidRPr="00F56453">
              <w:rPr>
                <w:bCs/>
                <w:i/>
              </w:rPr>
              <w:t>»</w:t>
            </w:r>
          </w:p>
          <w:p w:rsidR="00F56453" w:rsidRPr="00F56453" w:rsidRDefault="00F56453" w:rsidP="00C10AA3">
            <w:pPr>
              <w:jc w:val="both"/>
              <w:rPr>
                <w:bCs/>
                <w:i/>
              </w:rPr>
            </w:pPr>
          </w:p>
          <w:p w:rsidR="00F56453" w:rsidRPr="00F56453" w:rsidRDefault="00F56453" w:rsidP="00C10AA3">
            <w:pPr>
              <w:jc w:val="both"/>
              <w:rPr>
                <w:bCs/>
                <w:i/>
              </w:rPr>
            </w:pPr>
            <w:r w:rsidRPr="00F56453">
              <w:rPr>
                <w:b/>
                <w:bCs/>
                <w:i/>
              </w:rPr>
              <w:t xml:space="preserve">Вариант 2: </w:t>
            </w:r>
            <w:r w:rsidRPr="00F56453">
              <w:rPr>
                <w:bCs/>
                <w:i/>
              </w:rPr>
              <w:t>вариант применим при закупке работ или услуг</w:t>
            </w:r>
          </w:p>
          <w:p w:rsidR="00F56453" w:rsidRPr="00F56453" w:rsidRDefault="00F56453" w:rsidP="00C10AA3">
            <w:pPr>
              <w:jc w:val="both"/>
              <w:rPr>
                <w:i/>
              </w:rPr>
            </w:pPr>
            <w:r w:rsidRPr="00F56453">
              <w:rPr>
                <w:bCs/>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F56453" w:rsidRPr="00F56453" w:rsidRDefault="00F56453" w:rsidP="00F56453"/>
    <w:p w:rsidR="00F56453" w:rsidRPr="00F56453" w:rsidRDefault="00F56453" w:rsidP="00F56453"/>
    <w:p w:rsidR="002C3E11" w:rsidRPr="00092C08" w:rsidRDefault="002C3E11">
      <w:pPr>
        <w:sectPr w:rsidR="002C3E11" w:rsidRPr="00092C08" w:rsidSect="00451262">
          <w:pgSz w:w="16838" w:h="11906" w:orient="landscape" w:code="9"/>
          <w:pgMar w:top="924" w:right="992" w:bottom="1134" w:left="1134" w:header="794" w:footer="794" w:gutter="0"/>
          <w:pgNumType w:start="1"/>
          <w:cols w:space="708"/>
          <w:titlePg/>
          <w:docGrid w:linePitch="360"/>
        </w:sectPr>
      </w:pPr>
    </w:p>
    <w:p w:rsidR="00D63907" w:rsidRPr="00092C08" w:rsidRDefault="00D4715C" w:rsidP="00D63907">
      <w:pPr>
        <w:pStyle w:val="2"/>
        <w:spacing w:before="0" w:after="0"/>
        <w:ind w:left="709"/>
        <w:jc w:val="both"/>
        <w:rPr>
          <w:rFonts w:ascii="Times New Roman" w:hAnsi="Times New Roman" w:cs="Times New Roman"/>
          <w:i w:val="0"/>
          <w:sz w:val="24"/>
          <w:szCs w:val="24"/>
        </w:rPr>
      </w:pPr>
      <w:r w:rsidRPr="00092C08">
        <w:rPr>
          <w:rFonts w:ascii="Times New Roman" w:hAnsi="Times New Roman" w:cs="Times New Roman"/>
          <w:i w:val="0"/>
          <w:sz w:val="24"/>
          <w:szCs w:val="24"/>
        </w:rPr>
        <w:t>Часть 2. Сроки проведения закупки, контактные данные</w:t>
      </w:r>
    </w:p>
    <w:tbl>
      <w:tblPr>
        <w:tblW w:w="1500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774"/>
        <w:gridCol w:w="10717"/>
      </w:tblGrid>
      <w:tr w:rsidR="00D63907" w:rsidRPr="00092C08" w:rsidTr="00C10AA3">
        <w:tc>
          <w:tcPr>
            <w:tcW w:w="1509" w:type="dxa"/>
          </w:tcPr>
          <w:p w:rsidR="009372AC" w:rsidRPr="00092C08" w:rsidRDefault="00C2012C">
            <w:pPr>
              <w:ind w:left="708"/>
              <w:rPr>
                <w:b/>
              </w:rPr>
            </w:pPr>
            <w:r w:rsidRPr="00092C08">
              <w:rPr>
                <w:b/>
              </w:rPr>
              <w:t>№п/п</w:t>
            </w:r>
          </w:p>
        </w:tc>
        <w:tc>
          <w:tcPr>
            <w:tcW w:w="2774" w:type="dxa"/>
          </w:tcPr>
          <w:p w:rsidR="009372AC" w:rsidRPr="00092C08" w:rsidRDefault="00C2012C">
            <w:pPr>
              <w:ind w:left="708"/>
              <w:rPr>
                <w:b/>
              </w:rPr>
            </w:pPr>
            <w:r w:rsidRPr="00092C08">
              <w:rPr>
                <w:b/>
              </w:rPr>
              <w:t>Параметры закупки</w:t>
            </w:r>
          </w:p>
        </w:tc>
        <w:tc>
          <w:tcPr>
            <w:tcW w:w="10717" w:type="dxa"/>
          </w:tcPr>
          <w:p w:rsidR="009372AC" w:rsidRPr="00092C08" w:rsidRDefault="00C2012C">
            <w:pPr>
              <w:ind w:left="708"/>
              <w:rPr>
                <w:b/>
              </w:rPr>
            </w:pPr>
            <w:r w:rsidRPr="00092C08">
              <w:rPr>
                <w:b/>
              </w:rPr>
              <w:t>Сведения о закупке</w:t>
            </w:r>
          </w:p>
        </w:tc>
      </w:tr>
      <w:tr w:rsidR="00D63907" w:rsidRPr="00092C08" w:rsidTr="00C10AA3">
        <w:tc>
          <w:tcPr>
            <w:tcW w:w="1509" w:type="dxa"/>
          </w:tcPr>
          <w:p w:rsidR="009372AC" w:rsidRPr="00092C08" w:rsidRDefault="00D4715C" w:rsidP="0084309B">
            <w:r w:rsidRPr="00092C08">
              <w:t>2.1</w:t>
            </w:r>
          </w:p>
        </w:tc>
        <w:tc>
          <w:tcPr>
            <w:tcW w:w="2774" w:type="dxa"/>
          </w:tcPr>
          <w:p w:rsidR="00D63907" w:rsidRPr="00092C08" w:rsidRDefault="00D4715C" w:rsidP="00624683">
            <w:r w:rsidRPr="00092C08">
              <w:t>Сведения о заказчике</w:t>
            </w:r>
          </w:p>
        </w:tc>
        <w:tc>
          <w:tcPr>
            <w:tcW w:w="10717" w:type="dxa"/>
          </w:tcPr>
          <w:p w:rsidR="00F24205" w:rsidRPr="00092C08" w:rsidRDefault="00BD2868" w:rsidP="00BD2868">
            <w:pPr>
              <w:jc w:val="both"/>
              <w:rPr>
                <w:bCs/>
              </w:rPr>
            </w:pPr>
            <w:r w:rsidRPr="00092C08">
              <w:rPr>
                <w:bCs/>
              </w:rPr>
              <w:t xml:space="preserve">           </w:t>
            </w:r>
            <w:r w:rsidR="00F24205" w:rsidRPr="00092C08">
              <w:rPr>
                <w:bCs/>
              </w:rPr>
              <w:t>Заказчик: АО «Железнодорожная торговая комп</w:t>
            </w:r>
            <w:r w:rsidR="00EA4A58" w:rsidRPr="00092C08">
              <w:rPr>
                <w:bCs/>
              </w:rPr>
              <w:t xml:space="preserve">ания» в лице Самарского филиала </w:t>
            </w:r>
            <w:r w:rsidR="0084309B" w:rsidRPr="00092C08">
              <w:rPr>
                <w:bCs/>
              </w:rPr>
              <w:t xml:space="preserve">                              </w:t>
            </w:r>
            <w:r w:rsidR="00F24205" w:rsidRPr="00092C08">
              <w:rPr>
                <w:bCs/>
              </w:rPr>
              <w:t xml:space="preserve">АО «Железнодорожная торговая компания». </w:t>
            </w:r>
          </w:p>
          <w:p w:rsidR="00F24205" w:rsidRPr="00092C08" w:rsidRDefault="00BD2868" w:rsidP="00BD2868">
            <w:pPr>
              <w:jc w:val="both"/>
              <w:rPr>
                <w:bCs/>
              </w:rPr>
            </w:pPr>
            <w:r w:rsidRPr="00092C08">
              <w:rPr>
                <w:bCs/>
              </w:rPr>
              <w:t xml:space="preserve">           </w:t>
            </w:r>
            <w:r w:rsidR="00F24205" w:rsidRPr="00092C08">
              <w:rPr>
                <w:bCs/>
              </w:rPr>
              <w:t xml:space="preserve">Место нахождения заказчика: 443041, г. Самара, ул. </w:t>
            </w:r>
            <w:proofErr w:type="spellStart"/>
            <w:r w:rsidR="00F24205" w:rsidRPr="00092C08">
              <w:rPr>
                <w:bCs/>
              </w:rPr>
              <w:t>Буянова</w:t>
            </w:r>
            <w:proofErr w:type="spellEnd"/>
            <w:r w:rsidR="00F24205" w:rsidRPr="00092C08">
              <w:rPr>
                <w:bCs/>
              </w:rPr>
              <w:t>, 13 (2 этаж, отдел организации торговли и общественного питания).</w:t>
            </w:r>
          </w:p>
          <w:p w:rsidR="00F24205" w:rsidRPr="00092C08" w:rsidRDefault="00BD2868" w:rsidP="00BD2868">
            <w:pPr>
              <w:jc w:val="both"/>
              <w:rPr>
                <w:bCs/>
              </w:rPr>
            </w:pPr>
            <w:r w:rsidRPr="00092C08">
              <w:rPr>
                <w:bCs/>
              </w:rPr>
              <w:t xml:space="preserve">           </w:t>
            </w:r>
            <w:r w:rsidR="00F24205" w:rsidRPr="00092C08">
              <w:rPr>
                <w:bCs/>
              </w:rPr>
              <w:t xml:space="preserve">Почтовый адрес заказчика: 443041, г. Самара, ул. </w:t>
            </w:r>
            <w:proofErr w:type="spellStart"/>
            <w:r w:rsidR="00F24205" w:rsidRPr="00092C08">
              <w:rPr>
                <w:bCs/>
              </w:rPr>
              <w:t>Буянова</w:t>
            </w:r>
            <w:proofErr w:type="spellEnd"/>
            <w:r w:rsidR="00F24205" w:rsidRPr="00092C08">
              <w:rPr>
                <w:bCs/>
              </w:rPr>
              <w:t>, 13 (2 этаж, отдел организации торговли и общественного питания).</w:t>
            </w:r>
          </w:p>
          <w:p w:rsidR="00F24205" w:rsidRPr="00092C08" w:rsidRDefault="00BD2868" w:rsidP="00BD2868">
            <w:pPr>
              <w:jc w:val="both"/>
              <w:rPr>
                <w:bCs/>
              </w:rPr>
            </w:pPr>
            <w:r w:rsidRPr="00092C08">
              <w:rPr>
                <w:bCs/>
              </w:rPr>
              <w:t xml:space="preserve">          </w:t>
            </w:r>
            <w:r w:rsidR="00F24205" w:rsidRPr="00092C08">
              <w:rPr>
                <w:bCs/>
              </w:rPr>
              <w:t xml:space="preserve">Адрес электронной почты: </w:t>
            </w:r>
            <w:hyperlink r:id="rId228" w:history="1">
              <w:r w:rsidR="00615BB2" w:rsidRPr="00092C08">
                <w:rPr>
                  <w:rStyle w:val="ae"/>
                  <w:bCs/>
                  <w:lang w:val="en-US"/>
                </w:rPr>
                <w:t>r</w:t>
              </w:r>
              <w:r w:rsidR="00615BB2" w:rsidRPr="00092C08">
                <w:rPr>
                  <w:rStyle w:val="ae"/>
                  <w:bCs/>
                </w:rPr>
                <w:t>.</w:t>
              </w:r>
              <w:r w:rsidR="00615BB2" w:rsidRPr="00092C08">
                <w:rPr>
                  <w:rStyle w:val="ae"/>
                  <w:bCs/>
                  <w:lang w:val="en-US"/>
                </w:rPr>
                <w:t>ahmetova</w:t>
              </w:r>
              <w:r w:rsidR="00615BB2" w:rsidRPr="00092C08">
                <w:rPr>
                  <w:rStyle w:val="ae"/>
                  <w:bCs/>
                </w:rPr>
                <w:t>@sam.rwtk.ru</w:t>
              </w:r>
            </w:hyperlink>
            <w:r w:rsidR="00506ABF" w:rsidRPr="00092C08">
              <w:rPr>
                <w:bCs/>
              </w:rPr>
              <w:t>.</w:t>
            </w:r>
          </w:p>
          <w:p w:rsidR="00F24205" w:rsidRPr="00092C08" w:rsidRDefault="00BD2868" w:rsidP="00BD2868">
            <w:pPr>
              <w:jc w:val="both"/>
              <w:rPr>
                <w:bCs/>
              </w:rPr>
            </w:pPr>
            <w:r w:rsidRPr="00092C08">
              <w:rPr>
                <w:bCs/>
              </w:rPr>
              <w:t xml:space="preserve">          </w:t>
            </w:r>
            <w:r w:rsidR="00F24205" w:rsidRPr="00092C08">
              <w:rPr>
                <w:bCs/>
              </w:rPr>
              <w:t>Номер телефона: 8 (846) 303-20-64.</w:t>
            </w:r>
          </w:p>
          <w:p w:rsidR="00F24205" w:rsidRPr="00092C08" w:rsidRDefault="00BD2868" w:rsidP="00BD2868">
            <w:pPr>
              <w:jc w:val="both"/>
              <w:rPr>
                <w:bCs/>
              </w:rPr>
            </w:pPr>
            <w:r w:rsidRPr="00092C08">
              <w:rPr>
                <w:bCs/>
              </w:rPr>
              <w:t xml:space="preserve">          </w:t>
            </w:r>
            <w:r w:rsidR="00F24205" w:rsidRPr="00092C08">
              <w:rPr>
                <w:bCs/>
              </w:rPr>
              <w:t xml:space="preserve">Организатор: АО «Железнодорожная торговая компания» в лице Самарского филиала </w:t>
            </w:r>
            <w:r w:rsidR="0084309B" w:rsidRPr="00092C08">
              <w:rPr>
                <w:bCs/>
              </w:rPr>
              <w:t xml:space="preserve">                         </w:t>
            </w:r>
            <w:r w:rsidR="00F24205" w:rsidRPr="00092C08">
              <w:rPr>
                <w:bCs/>
              </w:rPr>
              <w:t>АО «Железнодорожная торговая компания».</w:t>
            </w:r>
          </w:p>
          <w:p w:rsidR="00F24205" w:rsidRPr="00092C08" w:rsidRDefault="00F24205" w:rsidP="00BD2868">
            <w:pPr>
              <w:jc w:val="both"/>
              <w:rPr>
                <w:bCs/>
              </w:rPr>
            </w:pPr>
            <w:r w:rsidRPr="00092C08">
              <w:rPr>
                <w:bCs/>
              </w:rPr>
              <w:t xml:space="preserve"> </w:t>
            </w:r>
            <w:r w:rsidR="00BD2868" w:rsidRPr="00092C08">
              <w:rPr>
                <w:bCs/>
              </w:rPr>
              <w:t xml:space="preserve">         </w:t>
            </w:r>
            <w:r w:rsidRPr="00092C08">
              <w:rPr>
                <w:bCs/>
              </w:rPr>
              <w:t>Контактные данные:</w:t>
            </w:r>
          </w:p>
          <w:p w:rsidR="00F24205" w:rsidRPr="00092C08" w:rsidRDefault="00BD2868" w:rsidP="00BD2868">
            <w:pPr>
              <w:jc w:val="both"/>
              <w:rPr>
                <w:bCs/>
              </w:rPr>
            </w:pPr>
            <w:r w:rsidRPr="00092C08">
              <w:rPr>
                <w:bCs/>
              </w:rPr>
              <w:t xml:space="preserve">          </w:t>
            </w:r>
            <w:r w:rsidR="00F24205" w:rsidRPr="00092C08">
              <w:rPr>
                <w:bCs/>
              </w:rPr>
              <w:t xml:space="preserve">Контактное лицо: Ведущий </w:t>
            </w:r>
            <w:proofErr w:type="spellStart"/>
            <w:r w:rsidR="00B37F95" w:rsidRPr="00092C08">
              <w:rPr>
                <w:bCs/>
              </w:rPr>
              <w:t>cпец</w:t>
            </w:r>
            <w:r w:rsidR="00F24205" w:rsidRPr="00092C08">
              <w:rPr>
                <w:bCs/>
              </w:rPr>
              <w:t>иалист</w:t>
            </w:r>
            <w:proofErr w:type="spellEnd"/>
            <w:r w:rsidR="00F24205" w:rsidRPr="00092C08">
              <w:rPr>
                <w:bCs/>
              </w:rPr>
              <w:t xml:space="preserve"> по закупкам Самарского филиала АО «ЖТК» –</w:t>
            </w:r>
            <w:r w:rsidR="00615BB2" w:rsidRPr="00092C08">
              <w:rPr>
                <w:bCs/>
              </w:rPr>
              <w:t>Ахметова Рамзия Наиловна</w:t>
            </w:r>
            <w:r w:rsidR="00F24205" w:rsidRPr="00092C08">
              <w:rPr>
                <w:bCs/>
              </w:rPr>
              <w:t xml:space="preserve">. </w:t>
            </w:r>
          </w:p>
          <w:p w:rsidR="00F24205" w:rsidRPr="00092C08" w:rsidRDefault="00BD2868" w:rsidP="00BD2868">
            <w:pPr>
              <w:jc w:val="both"/>
              <w:rPr>
                <w:bCs/>
              </w:rPr>
            </w:pPr>
            <w:r w:rsidRPr="00092C08">
              <w:rPr>
                <w:bCs/>
              </w:rPr>
              <w:t xml:space="preserve">          </w:t>
            </w:r>
            <w:r w:rsidR="00F24205" w:rsidRPr="00092C08">
              <w:rPr>
                <w:bCs/>
              </w:rPr>
              <w:t xml:space="preserve">Адрес электронной почты: </w:t>
            </w:r>
            <w:hyperlink r:id="rId229" w:history="1">
              <w:r w:rsidR="00615BB2" w:rsidRPr="00092C08">
                <w:rPr>
                  <w:rStyle w:val="ae"/>
                  <w:bCs/>
                </w:rPr>
                <w:t>r.</w:t>
              </w:r>
              <w:r w:rsidR="00615BB2" w:rsidRPr="00092C08">
                <w:rPr>
                  <w:rStyle w:val="ae"/>
                  <w:bCs/>
                  <w:lang w:val="en-US"/>
                </w:rPr>
                <w:t>ahmetova</w:t>
              </w:r>
              <w:r w:rsidR="00615BB2" w:rsidRPr="00092C08">
                <w:rPr>
                  <w:rStyle w:val="ae"/>
                  <w:bCs/>
                </w:rPr>
                <w:t>@sam.rwtk.ru</w:t>
              </w:r>
            </w:hyperlink>
            <w:r w:rsidR="005023C5" w:rsidRPr="00092C08">
              <w:rPr>
                <w:bCs/>
              </w:rPr>
              <w:t>.</w:t>
            </w:r>
          </w:p>
          <w:p w:rsidR="00D63907" w:rsidRPr="00092C08" w:rsidRDefault="00F24205" w:rsidP="00BD2868">
            <w:pPr>
              <w:jc w:val="both"/>
              <w:rPr>
                <w:bCs/>
              </w:rPr>
            </w:pPr>
            <w:r w:rsidRPr="00092C08">
              <w:rPr>
                <w:bCs/>
              </w:rPr>
              <w:t>Номера телефонов: 8 (846) 303-20-64.</w:t>
            </w:r>
          </w:p>
          <w:p w:rsidR="002D1DCF" w:rsidRPr="00092C08" w:rsidRDefault="002D1DCF" w:rsidP="002D1DCF">
            <w:pPr>
              <w:spacing w:line="276" w:lineRule="auto"/>
              <w:jc w:val="both"/>
              <w:rPr>
                <w:bCs/>
              </w:rPr>
            </w:pPr>
            <w:r w:rsidRPr="00092C08">
              <w:rPr>
                <w:bCs/>
              </w:rPr>
              <w:t xml:space="preserve">         По вопросам технической части:</w:t>
            </w:r>
          </w:p>
          <w:p w:rsidR="002D1DCF" w:rsidRPr="00092C08" w:rsidRDefault="002D1DCF" w:rsidP="002D1DCF">
            <w:pPr>
              <w:spacing w:line="276" w:lineRule="auto"/>
              <w:jc w:val="both"/>
              <w:rPr>
                <w:bCs/>
              </w:rPr>
            </w:pPr>
            <w:r w:rsidRPr="00092C08">
              <w:rPr>
                <w:bCs/>
              </w:rPr>
              <w:t xml:space="preserve">         Ведущий специалист отдела торговли и общественного питания Самарского филиала АО «ЖТК» Бобкин Алексей Евгеньевич </w:t>
            </w:r>
          </w:p>
          <w:p w:rsidR="002D1DCF" w:rsidRPr="00092C08" w:rsidRDefault="00372228" w:rsidP="002D1DCF">
            <w:pPr>
              <w:jc w:val="both"/>
              <w:rPr>
                <w:bCs/>
                <w:i/>
              </w:rPr>
            </w:pPr>
            <w:r w:rsidRPr="00092C08">
              <w:rPr>
                <w:bCs/>
              </w:rPr>
              <w:t xml:space="preserve">         </w:t>
            </w:r>
            <w:r w:rsidR="002D1DCF" w:rsidRPr="00092C08">
              <w:rPr>
                <w:bCs/>
              </w:rPr>
              <w:t>Сотовый тел. Рабочий: 89379880227</w:t>
            </w:r>
          </w:p>
        </w:tc>
      </w:tr>
      <w:tr w:rsidR="00D63907" w:rsidRPr="00092C08" w:rsidTr="00C10AA3">
        <w:tc>
          <w:tcPr>
            <w:tcW w:w="1509" w:type="dxa"/>
          </w:tcPr>
          <w:p w:rsidR="00D63907" w:rsidRPr="00092C08" w:rsidRDefault="00D4715C" w:rsidP="00624683">
            <w:r w:rsidRPr="00092C08">
              <w:t>2.2</w:t>
            </w:r>
          </w:p>
        </w:tc>
        <w:tc>
          <w:tcPr>
            <w:tcW w:w="2774" w:type="dxa"/>
          </w:tcPr>
          <w:p w:rsidR="00D63907" w:rsidRPr="00092C08" w:rsidRDefault="00D4715C" w:rsidP="00624683">
            <w:r w:rsidRPr="00092C08">
              <w:t>Порядок, место, дата начала и окончания срока подачи заявок, вскрытие заявок</w:t>
            </w:r>
          </w:p>
        </w:tc>
        <w:tc>
          <w:tcPr>
            <w:tcW w:w="10717" w:type="dxa"/>
          </w:tcPr>
          <w:p w:rsidR="003451A5" w:rsidRPr="00092C08" w:rsidRDefault="00372228" w:rsidP="00372228">
            <w:pPr>
              <w:jc w:val="both"/>
              <w:rPr>
                <w:bCs/>
              </w:rPr>
            </w:pPr>
            <w:r w:rsidRPr="00092C08">
              <w:rPr>
                <w:bCs/>
              </w:rPr>
              <w:t xml:space="preserve">         </w:t>
            </w:r>
            <w:r w:rsidR="00D4715C" w:rsidRPr="00092C08">
              <w:rPr>
                <w:bCs/>
              </w:rPr>
              <w:t xml:space="preserve">Заявки подаются в порядке, указанном в пункте </w:t>
            </w:r>
            <w:r w:rsidR="0041731A" w:rsidRPr="00092C08">
              <w:rPr>
                <w:bCs/>
              </w:rPr>
              <w:t>3.</w:t>
            </w:r>
            <w:r w:rsidR="00E37A56" w:rsidRPr="00092C08">
              <w:rPr>
                <w:bCs/>
              </w:rPr>
              <w:t>1</w:t>
            </w:r>
            <w:r w:rsidR="000977F5">
              <w:rPr>
                <w:bCs/>
              </w:rPr>
              <w:t>3</w:t>
            </w:r>
            <w:r w:rsidR="00E37A56" w:rsidRPr="00092C08">
              <w:rPr>
                <w:bCs/>
              </w:rPr>
              <w:t xml:space="preserve"> приложения № </w:t>
            </w:r>
            <w:r w:rsidR="00953892" w:rsidRPr="00092C08">
              <w:rPr>
                <w:bCs/>
              </w:rPr>
              <w:t xml:space="preserve">2 к </w:t>
            </w:r>
            <w:r w:rsidR="00D4715C" w:rsidRPr="00092C08">
              <w:rPr>
                <w:bCs/>
              </w:rPr>
              <w:t xml:space="preserve"> извещени</w:t>
            </w:r>
            <w:r w:rsidR="00B77E46" w:rsidRPr="00092C08">
              <w:rPr>
                <w:bCs/>
              </w:rPr>
              <w:t>ю, на</w:t>
            </w:r>
            <w:r w:rsidR="003451A5" w:rsidRPr="00092C08">
              <w:rPr>
                <w:bCs/>
              </w:rPr>
              <w:t xml:space="preserve"> электронную торговую площадку «Единая электронная торговая площадка» (на странице данного запроса котировок) на сайте</w:t>
            </w:r>
            <w:r w:rsidR="006338B7" w:rsidRPr="00092C08">
              <w:rPr>
                <w:bCs/>
              </w:rPr>
              <w:t xml:space="preserve"> </w:t>
            </w:r>
            <w:hyperlink r:id="rId230" w:history="1">
              <w:r w:rsidR="006338B7" w:rsidRPr="00092C08">
                <w:rPr>
                  <w:rStyle w:val="ae"/>
                  <w:bCs/>
                </w:rPr>
                <w:t>www.tektorg.ru</w:t>
              </w:r>
            </w:hyperlink>
            <w:r w:rsidR="003451A5" w:rsidRPr="00092C08">
              <w:rPr>
                <w:bCs/>
              </w:rPr>
              <w:t xml:space="preserve"> (далее – электронная площадка, ЭТЗП, сайт ЭТЗП).  </w:t>
            </w:r>
          </w:p>
          <w:p w:rsidR="003451A5" w:rsidRPr="00092C08" w:rsidRDefault="00372228" w:rsidP="00372228">
            <w:pPr>
              <w:jc w:val="both"/>
              <w:rPr>
                <w:bCs/>
              </w:rPr>
            </w:pPr>
            <w:r w:rsidRPr="00092C08">
              <w:rPr>
                <w:bCs/>
              </w:rPr>
              <w:t xml:space="preserve">          </w:t>
            </w:r>
            <w:r w:rsidR="003451A5" w:rsidRPr="00092C08">
              <w:rPr>
                <w:bCs/>
              </w:rPr>
              <w:t xml:space="preserve">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w:t>
            </w:r>
            <w:hyperlink r:id="rId231" w:history="1">
              <w:r w:rsidR="003451A5" w:rsidRPr="00092C08">
                <w:rPr>
                  <w:rStyle w:val="ae"/>
                  <w:bCs/>
                </w:rPr>
                <w:t>www.rwtk.ru</w:t>
              </w:r>
            </w:hyperlink>
            <w:r w:rsidR="003451A5" w:rsidRPr="00092C08">
              <w:rPr>
                <w:bCs/>
              </w:rPr>
              <w:t xml:space="preserve"> (раздел «Тендеры»), и на сайте электронной торговой площадки ЭТЗП (на странице данного запроса котировок на сайте) (далее – сайты) </w:t>
            </w:r>
            <w:r w:rsidR="00A24C06">
              <w:rPr>
                <w:bCs/>
              </w:rPr>
              <w:t>«26</w:t>
            </w:r>
            <w:r w:rsidR="00BD2868" w:rsidRPr="00092C08">
              <w:rPr>
                <w:bCs/>
              </w:rPr>
              <w:t xml:space="preserve">» </w:t>
            </w:r>
            <w:r w:rsidR="00D2192C">
              <w:rPr>
                <w:bCs/>
              </w:rPr>
              <w:t>ок</w:t>
            </w:r>
            <w:r w:rsidR="00C83AD2">
              <w:rPr>
                <w:bCs/>
              </w:rPr>
              <w:t>тября</w:t>
            </w:r>
            <w:r w:rsidR="00EA34E0" w:rsidRPr="00092C08">
              <w:rPr>
                <w:bCs/>
              </w:rPr>
              <w:t xml:space="preserve"> 2020</w:t>
            </w:r>
            <w:r w:rsidR="003451A5" w:rsidRPr="00092C08">
              <w:rPr>
                <w:bCs/>
              </w:rPr>
              <w:t xml:space="preserve"> г.</w:t>
            </w:r>
          </w:p>
          <w:p w:rsidR="00601DB7" w:rsidRPr="00092C08" w:rsidRDefault="00372228" w:rsidP="00C83AD2">
            <w:pPr>
              <w:jc w:val="both"/>
            </w:pPr>
            <w:r w:rsidRPr="00092C08">
              <w:t xml:space="preserve">         </w:t>
            </w:r>
            <w:r w:rsidR="003451A5" w:rsidRPr="00092C08">
              <w:t>Дата окон</w:t>
            </w:r>
            <w:r w:rsidR="00493E12" w:rsidRPr="00092C08">
              <w:t>ч</w:t>
            </w:r>
            <w:r w:rsidR="000A32EB" w:rsidRPr="00092C08">
              <w:t xml:space="preserve">ания </w:t>
            </w:r>
            <w:r w:rsidR="002F75AB" w:rsidRPr="00092C08">
              <w:t>срока подачи заявок – 10-00</w:t>
            </w:r>
            <w:r w:rsidR="003451A5" w:rsidRPr="00092C08">
              <w:t xml:space="preserve"> московского вре</w:t>
            </w:r>
            <w:r w:rsidR="00493E12" w:rsidRPr="00092C08">
              <w:t>м</w:t>
            </w:r>
            <w:r w:rsidR="00A24C06">
              <w:t>ени «06</w:t>
            </w:r>
            <w:r w:rsidR="000A32EB" w:rsidRPr="00092C08">
              <w:t>»</w:t>
            </w:r>
            <w:r w:rsidR="00BD2868" w:rsidRPr="00092C08">
              <w:t xml:space="preserve"> </w:t>
            </w:r>
            <w:r w:rsidR="00A24C06">
              <w:t>но</w:t>
            </w:r>
            <w:r w:rsidR="0043344B">
              <w:t>ября</w:t>
            </w:r>
            <w:r w:rsidR="00EA34E0" w:rsidRPr="00092C08">
              <w:t xml:space="preserve"> 2020</w:t>
            </w:r>
            <w:r w:rsidR="00601DB7" w:rsidRPr="00092C08">
              <w:t>г.</w:t>
            </w:r>
          </w:p>
        </w:tc>
      </w:tr>
      <w:tr w:rsidR="00D63907" w:rsidRPr="00092C08" w:rsidTr="00C10AA3">
        <w:tc>
          <w:tcPr>
            <w:tcW w:w="1509" w:type="dxa"/>
          </w:tcPr>
          <w:p w:rsidR="00D63907" w:rsidRPr="00092C08" w:rsidRDefault="00D4715C" w:rsidP="00624683">
            <w:r w:rsidRPr="00092C08">
              <w:t>2.3</w:t>
            </w:r>
          </w:p>
        </w:tc>
        <w:tc>
          <w:tcPr>
            <w:tcW w:w="2774" w:type="dxa"/>
          </w:tcPr>
          <w:p w:rsidR="00D63907" w:rsidRPr="00092C08" w:rsidRDefault="00B90FA9" w:rsidP="008D07BF">
            <w:r w:rsidRPr="00092C08">
              <w:rPr>
                <w:bCs/>
              </w:rPr>
              <w:t>Д</w:t>
            </w:r>
            <w:r w:rsidR="00D4715C" w:rsidRPr="00092C08">
              <w:rPr>
                <w:bCs/>
              </w:rPr>
              <w:t xml:space="preserve">ата рассмотрения </w:t>
            </w:r>
            <w:r w:rsidR="008D07BF" w:rsidRPr="00092C08">
              <w:rPr>
                <w:bCs/>
              </w:rPr>
              <w:t xml:space="preserve">предложений </w:t>
            </w:r>
            <w:r w:rsidR="00D4715C" w:rsidRPr="00092C08">
              <w:rPr>
                <w:bCs/>
              </w:rPr>
              <w:t>участников запроса котировок и подведения итогов запроса котировок</w:t>
            </w:r>
          </w:p>
        </w:tc>
        <w:tc>
          <w:tcPr>
            <w:tcW w:w="10717" w:type="dxa"/>
          </w:tcPr>
          <w:p w:rsidR="00601DB7" w:rsidRPr="00092C08" w:rsidRDefault="00372228" w:rsidP="003451A5">
            <w:pPr>
              <w:jc w:val="both"/>
              <w:rPr>
                <w:bCs/>
              </w:rPr>
            </w:pPr>
            <w:r w:rsidRPr="00092C08">
              <w:t xml:space="preserve">          </w:t>
            </w:r>
            <w:r w:rsidR="00601DB7" w:rsidRPr="00092C08">
              <w:t xml:space="preserve">Вскрытие заявок осуществляется по истечении срока подачи заявок 10-00 </w:t>
            </w:r>
            <w:r w:rsidR="00A24C06">
              <w:t>московского времени «06</w:t>
            </w:r>
            <w:r w:rsidR="00BD2868" w:rsidRPr="00092C08">
              <w:t xml:space="preserve">» </w:t>
            </w:r>
            <w:r w:rsidR="00A24C06">
              <w:rPr>
                <w:bCs/>
              </w:rPr>
              <w:t>но</w:t>
            </w:r>
            <w:r w:rsidR="00C83AD2">
              <w:rPr>
                <w:bCs/>
              </w:rPr>
              <w:t>ября</w:t>
            </w:r>
            <w:r w:rsidR="00601DB7" w:rsidRPr="00092C08">
              <w:t xml:space="preserve"> 2020г. на ЭТЗП (на странице данного запроса котировок на сайте ЭТЗП).</w:t>
            </w:r>
          </w:p>
          <w:p w:rsidR="003451A5" w:rsidRPr="00092C08" w:rsidRDefault="00372228" w:rsidP="003451A5">
            <w:pPr>
              <w:jc w:val="both"/>
              <w:rPr>
                <w:bCs/>
              </w:rPr>
            </w:pPr>
            <w:r w:rsidRPr="00092C08">
              <w:rPr>
                <w:bCs/>
              </w:rPr>
              <w:t xml:space="preserve">          </w:t>
            </w:r>
            <w:r w:rsidR="003451A5" w:rsidRPr="00092C08">
              <w:rPr>
                <w:bCs/>
              </w:rPr>
              <w:t xml:space="preserve">Рассмотрение заявок осуществляется </w:t>
            </w:r>
            <w:r w:rsidR="00D514A9" w:rsidRPr="00092C08">
              <w:rPr>
                <w:bCs/>
              </w:rPr>
              <w:t>1</w:t>
            </w:r>
            <w:r w:rsidR="00D95AA6">
              <w:rPr>
                <w:bCs/>
              </w:rPr>
              <w:t>0</w:t>
            </w:r>
            <w:r w:rsidR="00D514A9" w:rsidRPr="00092C08">
              <w:rPr>
                <w:bCs/>
              </w:rPr>
              <w:t xml:space="preserve">-00 московского времени </w:t>
            </w:r>
            <w:r w:rsidR="006554C3">
              <w:rPr>
                <w:bCs/>
              </w:rPr>
              <w:t>«</w:t>
            </w:r>
            <w:r w:rsidR="00A24C06">
              <w:rPr>
                <w:bCs/>
              </w:rPr>
              <w:t>09</w:t>
            </w:r>
            <w:r w:rsidR="00BD2868" w:rsidRPr="00092C08">
              <w:rPr>
                <w:bCs/>
              </w:rPr>
              <w:t xml:space="preserve">» </w:t>
            </w:r>
            <w:r w:rsidR="00A24C06">
              <w:rPr>
                <w:bCs/>
              </w:rPr>
              <w:t>но</w:t>
            </w:r>
            <w:r w:rsidR="0043344B">
              <w:rPr>
                <w:bCs/>
              </w:rPr>
              <w:t>ября</w:t>
            </w:r>
            <w:r w:rsidR="00EA34E0" w:rsidRPr="00092C08">
              <w:rPr>
                <w:bCs/>
              </w:rPr>
              <w:t xml:space="preserve"> 2020</w:t>
            </w:r>
            <w:r w:rsidR="003451A5" w:rsidRPr="00092C08">
              <w:rPr>
                <w:bCs/>
              </w:rPr>
              <w:t>г.</w:t>
            </w:r>
          </w:p>
          <w:p w:rsidR="00601DB7" w:rsidRPr="00092C08" w:rsidRDefault="00372228" w:rsidP="00C83AD2">
            <w:pPr>
              <w:jc w:val="both"/>
              <w:rPr>
                <w:bCs/>
              </w:rPr>
            </w:pPr>
            <w:r w:rsidRPr="00092C08">
              <w:rPr>
                <w:bCs/>
              </w:rPr>
              <w:t xml:space="preserve">          </w:t>
            </w:r>
            <w:r w:rsidR="003451A5" w:rsidRPr="00092C08">
              <w:rPr>
                <w:bCs/>
              </w:rPr>
              <w:t xml:space="preserve">Подведение итогов запроса котировок осуществляется </w:t>
            </w:r>
            <w:r w:rsidR="00D514A9" w:rsidRPr="00092C08">
              <w:rPr>
                <w:bCs/>
              </w:rPr>
              <w:t xml:space="preserve">12-00 московского времени                            </w:t>
            </w:r>
            <w:r w:rsidR="00A24C06">
              <w:rPr>
                <w:bCs/>
              </w:rPr>
              <w:t xml:space="preserve">      «09</w:t>
            </w:r>
            <w:r w:rsidR="0084309B" w:rsidRPr="00092C08">
              <w:rPr>
                <w:bCs/>
              </w:rPr>
              <w:t xml:space="preserve">» </w:t>
            </w:r>
            <w:r w:rsidR="00A24C06">
              <w:rPr>
                <w:bCs/>
              </w:rPr>
              <w:t>но</w:t>
            </w:r>
            <w:r w:rsidR="0043344B">
              <w:rPr>
                <w:bCs/>
              </w:rPr>
              <w:t>ября</w:t>
            </w:r>
            <w:r w:rsidR="00601DB7" w:rsidRPr="00092C08">
              <w:rPr>
                <w:bCs/>
              </w:rPr>
              <w:t xml:space="preserve"> 202</w:t>
            </w:r>
            <w:r w:rsidR="00A24C06">
              <w:rPr>
                <w:bCs/>
              </w:rPr>
              <w:t>0г.</w:t>
            </w:r>
          </w:p>
        </w:tc>
      </w:tr>
    </w:tbl>
    <w:tbl>
      <w:tblPr>
        <w:tblpPr w:leftFromText="180" w:rightFromText="180" w:vertAnchor="text" w:horzAnchor="margin" w:tblpX="108" w:tblpY="4"/>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10773"/>
      </w:tblGrid>
      <w:tr w:rsidR="00874290" w:rsidRPr="00092C08" w:rsidTr="00C10AA3">
        <w:tc>
          <w:tcPr>
            <w:tcW w:w="1560" w:type="dxa"/>
          </w:tcPr>
          <w:bookmarkEnd w:id="1"/>
          <w:p w:rsidR="00874290" w:rsidRPr="00092C08" w:rsidRDefault="00874290" w:rsidP="00EA4A58">
            <w:r w:rsidRPr="00092C08">
              <w:t>2.4</w:t>
            </w:r>
          </w:p>
        </w:tc>
        <w:tc>
          <w:tcPr>
            <w:tcW w:w="2693" w:type="dxa"/>
          </w:tcPr>
          <w:p w:rsidR="00874290" w:rsidRPr="00092C08" w:rsidRDefault="00874290" w:rsidP="00EA4A58">
            <w:pPr>
              <w:ind w:hanging="46"/>
              <w:jc w:val="both"/>
              <w:rPr>
                <w:bCs/>
              </w:rPr>
            </w:pPr>
            <w:r w:rsidRPr="00092C08">
              <w:rPr>
                <w:bCs/>
              </w:rPr>
              <w:t>Порядок направления запросов на разъяснение положений извещения и предоставления разъяснений положений извещения</w:t>
            </w:r>
          </w:p>
          <w:p w:rsidR="00874290" w:rsidRPr="00092C08" w:rsidRDefault="00874290" w:rsidP="00EA4A58">
            <w:pPr>
              <w:ind w:hanging="46"/>
              <w:jc w:val="both"/>
              <w:rPr>
                <w:bCs/>
              </w:rPr>
            </w:pPr>
          </w:p>
        </w:tc>
        <w:tc>
          <w:tcPr>
            <w:tcW w:w="10773" w:type="dxa"/>
          </w:tcPr>
          <w:p w:rsidR="00874290" w:rsidRPr="00092C08" w:rsidRDefault="00372228" w:rsidP="00372228">
            <w:pPr>
              <w:jc w:val="both"/>
              <w:rPr>
                <w:bCs/>
              </w:rPr>
            </w:pPr>
            <w:r w:rsidRPr="00092C08">
              <w:rPr>
                <w:bCs/>
              </w:rPr>
              <w:t xml:space="preserve">           </w:t>
            </w:r>
            <w:r w:rsidR="00874290" w:rsidRPr="00092C08">
              <w:rPr>
                <w:bCs/>
              </w:rPr>
              <w:t>Порядок направления запросов на разъяснение положений извещения и предоставления разъяснений положений извещения указан</w:t>
            </w:r>
            <w:r w:rsidR="007444C2" w:rsidRPr="00092C08">
              <w:rPr>
                <w:bCs/>
              </w:rPr>
              <w:t xml:space="preserve"> в пункте 3.5 приложения № 2 к </w:t>
            </w:r>
            <w:r w:rsidR="00874290" w:rsidRPr="00092C08">
              <w:rPr>
                <w:bCs/>
              </w:rPr>
              <w:t>извещению.</w:t>
            </w:r>
          </w:p>
          <w:p w:rsidR="00874290" w:rsidRPr="00092C08" w:rsidRDefault="00874290" w:rsidP="00EA4A58">
            <w:pPr>
              <w:ind w:firstLine="709"/>
              <w:jc w:val="both"/>
            </w:pPr>
            <w:r w:rsidRPr="00092C08">
              <w:t>Срок направления участниками запросов на разъяснение положени</w:t>
            </w:r>
            <w:r w:rsidR="007444C2" w:rsidRPr="00092C08">
              <w:t>й</w:t>
            </w:r>
            <w:r w:rsidR="00A24C06">
              <w:t xml:space="preserve"> </w:t>
            </w:r>
            <w:proofErr w:type="gramStart"/>
            <w:r w:rsidR="00A24C06">
              <w:t xml:space="preserve">извещения:   </w:t>
            </w:r>
            <w:proofErr w:type="gramEnd"/>
            <w:r w:rsidR="00A24C06">
              <w:t xml:space="preserve">                                  с «26</w:t>
            </w:r>
            <w:r w:rsidR="002D1DCF" w:rsidRPr="00092C08">
              <w:t xml:space="preserve">» </w:t>
            </w:r>
            <w:r w:rsidR="00D2192C">
              <w:rPr>
                <w:bCs/>
              </w:rPr>
              <w:t>ок</w:t>
            </w:r>
            <w:r w:rsidR="00C83AD2">
              <w:rPr>
                <w:bCs/>
              </w:rPr>
              <w:t>тября</w:t>
            </w:r>
            <w:r w:rsidR="00C83AD2" w:rsidRPr="00092C08">
              <w:t xml:space="preserve"> </w:t>
            </w:r>
            <w:r w:rsidR="00EA34E0" w:rsidRPr="00092C08">
              <w:t>2020</w:t>
            </w:r>
            <w:r w:rsidR="007444C2" w:rsidRPr="00092C08">
              <w:t>г.</w:t>
            </w:r>
            <w:r w:rsidR="002F75AB" w:rsidRPr="00092C08">
              <w:rPr>
                <w:bCs/>
              </w:rPr>
              <w:t xml:space="preserve"> по 16:00 московского времени </w:t>
            </w:r>
            <w:r w:rsidR="00A24C06">
              <w:t>«30</w:t>
            </w:r>
            <w:r w:rsidR="00D2192C">
              <w:t>» ок</w:t>
            </w:r>
            <w:r w:rsidR="0043344B">
              <w:t>тября</w:t>
            </w:r>
            <w:r w:rsidRPr="00092C08">
              <w:t xml:space="preserve"> 20</w:t>
            </w:r>
            <w:r w:rsidR="00EA34E0" w:rsidRPr="00092C08">
              <w:t>20</w:t>
            </w:r>
            <w:r w:rsidRPr="00092C08">
              <w:t>г. (включительно).</w:t>
            </w:r>
          </w:p>
          <w:p w:rsidR="00874290" w:rsidRPr="00092C08" w:rsidRDefault="00874290" w:rsidP="00EA4A58">
            <w:pPr>
              <w:ind w:firstLine="709"/>
              <w:jc w:val="both"/>
            </w:pPr>
            <w:r w:rsidRPr="00092C08">
              <w:t>Дата начала срока предоставления участникам разъ</w:t>
            </w:r>
            <w:r w:rsidR="00493E12" w:rsidRPr="00092C08">
              <w:t>ясне</w:t>
            </w:r>
            <w:r w:rsidR="00506ABF" w:rsidRPr="00092C08">
              <w:t xml:space="preserve">ний положений </w:t>
            </w:r>
            <w:proofErr w:type="gramStart"/>
            <w:r w:rsidR="00506ABF" w:rsidRPr="00092C08">
              <w:t>и</w:t>
            </w:r>
            <w:r w:rsidR="00A24C06">
              <w:t>звещения:</w:t>
            </w:r>
            <w:r w:rsidR="00C83AD2">
              <w:t xml:space="preserve">   </w:t>
            </w:r>
            <w:proofErr w:type="gramEnd"/>
            <w:r w:rsidR="00C83AD2">
              <w:t xml:space="preserve">                          </w:t>
            </w:r>
            <w:r w:rsidR="006554C3">
              <w:t>«</w:t>
            </w:r>
            <w:r w:rsidR="00A24C06">
              <w:t>26</w:t>
            </w:r>
            <w:r w:rsidR="0084309B" w:rsidRPr="00092C08">
              <w:t>»</w:t>
            </w:r>
            <w:r w:rsidR="00D2192C">
              <w:rPr>
                <w:bCs/>
              </w:rPr>
              <w:t xml:space="preserve"> ок</w:t>
            </w:r>
            <w:r w:rsidR="00C83AD2">
              <w:rPr>
                <w:bCs/>
              </w:rPr>
              <w:t>тября</w:t>
            </w:r>
            <w:r w:rsidR="007444C2" w:rsidRPr="00092C08">
              <w:t xml:space="preserve"> </w:t>
            </w:r>
            <w:r w:rsidR="00EA34E0" w:rsidRPr="00092C08">
              <w:t>2020</w:t>
            </w:r>
            <w:r w:rsidRPr="00092C08">
              <w:t>г.</w:t>
            </w:r>
          </w:p>
          <w:p w:rsidR="00874290" w:rsidRPr="00092C08" w:rsidRDefault="00874290" w:rsidP="00C83AD2">
            <w:pPr>
              <w:ind w:firstLine="709"/>
              <w:jc w:val="both"/>
            </w:pPr>
            <w:r w:rsidRPr="00092C08">
              <w:t xml:space="preserve">Дата окончания срока предоставления участникам разъяснений положений извещения: </w:t>
            </w:r>
            <w:r w:rsidR="00D514A9" w:rsidRPr="00092C08">
              <w:t xml:space="preserve">        </w:t>
            </w:r>
            <w:r w:rsidR="00DE6BCA">
              <w:t xml:space="preserve">         </w:t>
            </w:r>
            <w:r w:rsidR="006554C3">
              <w:t>16</w:t>
            </w:r>
            <w:r w:rsidR="00DE6BCA">
              <w:t>-00</w:t>
            </w:r>
            <w:r w:rsidR="002F75AB" w:rsidRPr="00092C08">
              <w:t xml:space="preserve"> </w:t>
            </w:r>
            <w:r w:rsidR="00EA34E0" w:rsidRPr="00092C08">
              <w:t>м</w:t>
            </w:r>
            <w:r w:rsidR="00D95AA6">
              <w:t>осковского времени «05</w:t>
            </w:r>
            <w:r w:rsidR="00A24C06">
              <w:t>» но</w:t>
            </w:r>
            <w:r w:rsidR="0043344B">
              <w:t xml:space="preserve">ября </w:t>
            </w:r>
            <w:r w:rsidR="00EA34E0" w:rsidRPr="00092C08">
              <w:t>2020</w:t>
            </w:r>
            <w:r w:rsidRPr="00092C08">
              <w:t>г.</w:t>
            </w:r>
          </w:p>
        </w:tc>
      </w:tr>
    </w:tbl>
    <w:p w:rsidR="00F80D0A" w:rsidRPr="00092C08" w:rsidRDefault="00F80D0A"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sectPr w:rsidR="00874290" w:rsidRPr="00092C08" w:rsidSect="00F80D0A">
          <w:headerReference w:type="default" r:id="rId232"/>
          <w:pgSz w:w="16838" w:h="11906" w:orient="landscape"/>
          <w:pgMar w:top="1701" w:right="1134" w:bottom="851" w:left="1134" w:header="709" w:footer="709" w:gutter="0"/>
          <w:cols w:space="708"/>
          <w:docGrid w:linePitch="360"/>
        </w:sectPr>
      </w:pPr>
    </w:p>
    <w:p w:rsidR="000977F5" w:rsidRPr="004764A5" w:rsidRDefault="000977F5" w:rsidP="000977F5">
      <w:pPr>
        <w:ind w:left="6237"/>
        <w:jc w:val="both"/>
      </w:pPr>
      <w:bookmarkStart w:id="8" w:name="_GoBack"/>
      <w:r w:rsidRPr="004764A5">
        <w:t>Приложение № 2 к</w:t>
      </w:r>
    </w:p>
    <w:p w:rsidR="000977F5" w:rsidRPr="004764A5" w:rsidRDefault="000977F5" w:rsidP="000977F5">
      <w:pPr>
        <w:ind w:left="6237"/>
        <w:jc w:val="both"/>
      </w:pPr>
      <w:r w:rsidRPr="004764A5">
        <w:t>извещению о проведении запроса котировок</w:t>
      </w:r>
    </w:p>
    <w:p w:rsidR="000977F5" w:rsidRPr="004764A5" w:rsidRDefault="000977F5" w:rsidP="000977F5">
      <w:pPr>
        <w:pStyle w:val="1"/>
        <w:spacing w:before="0" w:after="0"/>
        <w:ind w:firstLine="709"/>
        <w:rPr>
          <w:rFonts w:ascii="Times New Roman" w:hAnsi="Times New Roman" w:cs="Times New Roman"/>
          <w:sz w:val="24"/>
          <w:szCs w:val="24"/>
        </w:rPr>
      </w:pPr>
    </w:p>
    <w:p w:rsidR="000977F5" w:rsidRPr="004764A5" w:rsidRDefault="000977F5" w:rsidP="000977F5">
      <w:pPr>
        <w:pStyle w:val="1"/>
        <w:spacing w:before="0" w:after="0"/>
        <w:ind w:firstLine="709"/>
        <w:rPr>
          <w:rFonts w:ascii="Times New Roman" w:hAnsi="Times New Roman" w:cs="Times New Roman"/>
          <w:sz w:val="24"/>
          <w:szCs w:val="24"/>
        </w:rPr>
      </w:pPr>
      <w:r w:rsidRPr="004764A5">
        <w:rPr>
          <w:rFonts w:ascii="Times New Roman" w:hAnsi="Times New Roman" w:cs="Times New Roman"/>
          <w:sz w:val="24"/>
          <w:szCs w:val="24"/>
        </w:rPr>
        <w:t>Часть 3.  Порядок проведения запроса котировок</w:t>
      </w:r>
    </w:p>
    <w:p w:rsidR="000977F5" w:rsidRPr="004764A5" w:rsidRDefault="000977F5" w:rsidP="000977F5">
      <w:pPr>
        <w:ind w:firstLine="709"/>
      </w:pPr>
    </w:p>
    <w:p w:rsidR="000977F5" w:rsidRPr="004764A5" w:rsidRDefault="000977F5" w:rsidP="000977F5">
      <w:pPr>
        <w:pStyle w:val="2"/>
        <w:numPr>
          <w:ilvl w:val="1"/>
          <w:numId w:val="13"/>
        </w:numPr>
        <w:spacing w:before="0" w:after="0"/>
        <w:ind w:left="0" w:firstLine="709"/>
        <w:jc w:val="both"/>
        <w:rPr>
          <w:rFonts w:ascii="Times New Roman" w:hAnsi="Times New Roman" w:cs="Times New Roman"/>
          <w:i w:val="0"/>
          <w:sz w:val="24"/>
          <w:szCs w:val="24"/>
        </w:rPr>
      </w:pPr>
      <w:r w:rsidRPr="004764A5">
        <w:rPr>
          <w:rFonts w:ascii="Times New Roman" w:hAnsi="Times New Roman" w:cs="Times New Roman"/>
          <w:i w:val="0"/>
          <w:sz w:val="24"/>
          <w:szCs w:val="24"/>
        </w:rPr>
        <w:t>Участник запроса котировок</w:t>
      </w:r>
    </w:p>
    <w:p w:rsidR="000977F5" w:rsidRPr="004764A5" w:rsidRDefault="000977F5" w:rsidP="000977F5">
      <w:pPr>
        <w:ind w:firstLine="709"/>
      </w:pPr>
    </w:p>
    <w:p w:rsidR="000977F5" w:rsidRPr="004764A5" w:rsidRDefault="000977F5" w:rsidP="000977F5">
      <w:pPr>
        <w:pStyle w:val="11"/>
        <w:numPr>
          <w:ilvl w:val="2"/>
          <w:numId w:val="10"/>
        </w:numPr>
        <w:ind w:left="0" w:firstLine="709"/>
        <w:rPr>
          <w:sz w:val="24"/>
          <w:szCs w:val="24"/>
        </w:rPr>
      </w:pPr>
      <w:r w:rsidRPr="004764A5">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0977F5" w:rsidRPr="004764A5" w:rsidRDefault="000977F5" w:rsidP="000977F5">
      <w:pPr>
        <w:pStyle w:val="11"/>
        <w:numPr>
          <w:ilvl w:val="2"/>
          <w:numId w:val="10"/>
        </w:numPr>
        <w:ind w:left="0" w:firstLine="709"/>
        <w:rPr>
          <w:sz w:val="24"/>
          <w:szCs w:val="24"/>
        </w:rPr>
      </w:pPr>
      <w:r w:rsidRPr="004764A5">
        <w:rPr>
          <w:sz w:val="24"/>
          <w:szCs w:val="24"/>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0977F5" w:rsidRPr="004764A5" w:rsidRDefault="000977F5" w:rsidP="000977F5">
      <w:pPr>
        <w:pStyle w:val="11"/>
        <w:numPr>
          <w:ilvl w:val="2"/>
          <w:numId w:val="10"/>
        </w:numPr>
        <w:ind w:left="0" w:firstLine="709"/>
        <w:rPr>
          <w:sz w:val="24"/>
          <w:szCs w:val="24"/>
        </w:rPr>
      </w:pPr>
      <w:r w:rsidRPr="004764A5">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0977F5" w:rsidRPr="004764A5" w:rsidRDefault="000977F5" w:rsidP="000977F5">
      <w:pPr>
        <w:pStyle w:val="11"/>
        <w:numPr>
          <w:ilvl w:val="2"/>
          <w:numId w:val="10"/>
        </w:numPr>
        <w:ind w:left="0" w:firstLine="709"/>
        <w:rPr>
          <w:sz w:val="24"/>
          <w:szCs w:val="24"/>
        </w:rPr>
      </w:pPr>
      <w:r w:rsidRPr="004764A5">
        <w:rPr>
          <w:sz w:val="24"/>
          <w:szCs w:val="24"/>
        </w:rPr>
        <w:t>Документы, представленные участниками в составе котировочных заявок, возврату не подлежат.</w:t>
      </w:r>
    </w:p>
    <w:p w:rsidR="000977F5" w:rsidRPr="004764A5" w:rsidRDefault="000977F5" w:rsidP="000977F5">
      <w:pPr>
        <w:pStyle w:val="11"/>
        <w:numPr>
          <w:ilvl w:val="2"/>
          <w:numId w:val="10"/>
        </w:numPr>
        <w:ind w:left="0" w:firstLine="709"/>
        <w:rPr>
          <w:sz w:val="24"/>
          <w:szCs w:val="24"/>
        </w:rPr>
      </w:pPr>
      <w:r w:rsidRPr="004764A5">
        <w:rPr>
          <w:sz w:val="24"/>
          <w:szCs w:val="24"/>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0977F5" w:rsidRPr="004764A5" w:rsidRDefault="000977F5" w:rsidP="000977F5">
      <w:pPr>
        <w:pStyle w:val="11"/>
        <w:ind w:firstLine="709"/>
        <w:rPr>
          <w:sz w:val="24"/>
          <w:szCs w:val="24"/>
        </w:rPr>
      </w:pPr>
    </w:p>
    <w:p w:rsidR="000977F5" w:rsidRPr="004764A5" w:rsidRDefault="000977F5" w:rsidP="000977F5">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Участник, на стороне которого выступают несколько лиц</w:t>
      </w:r>
    </w:p>
    <w:p w:rsidR="000977F5" w:rsidRPr="004764A5" w:rsidRDefault="000977F5" w:rsidP="000977F5">
      <w:pPr>
        <w:ind w:firstLine="709"/>
      </w:pPr>
    </w:p>
    <w:p w:rsidR="000977F5" w:rsidRPr="004764A5" w:rsidRDefault="000977F5" w:rsidP="000977F5">
      <w:pPr>
        <w:pStyle w:val="11"/>
        <w:numPr>
          <w:ilvl w:val="2"/>
          <w:numId w:val="10"/>
        </w:numPr>
        <w:ind w:left="0" w:firstLine="709"/>
        <w:rPr>
          <w:sz w:val="24"/>
          <w:szCs w:val="24"/>
        </w:rPr>
      </w:pPr>
      <w:r w:rsidRPr="004764A5">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w:t>
      </w:r>
      <w:r w:rsidR="004764A5">
        <w:rPr>
          <w:sz w:val="24"/>
          <w:szCs w:val="24"/>
        </w:rPr>
        <w:t xml:space="preserve">запросе котировок, </w:t>
      </w:r>
      <w:r w:rsidRPr="004764A5">
        <w:rPr>
          <w:sz w:val="24"/>
          <w:szCs w:val="24"/>
        </w:rPr>
        <w:t>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0977F5" w:rsidRPr="004764A5" w:rsidRDefault="000977F5" w:rsidP="000977F5">
      <w:pPr>
        <w:pStyle w:val="11"/>
        <w:numPr>
          <w:ilvl w:val="2"/>
          <w:numId w:val="10"/>
        </w:numPr>
        <w:ind w:left="0" w:firstLine="709"/>
        <w:rPr>
          <w:sz w:val="24"/>
          <w:szCs w:val="24"/>
        </w:rPr>
      </w:pPr>
      <w:r w:rsidRPr="004764A5">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0977F5" w:rsidRPr="004764A5" w:rsidRDefault="000977F5" w:rsidP="000977F5">
      <w:pPr>
        <w:pStyle w:val="11"/>
        <w:numPr>
          <w:ilvl w:val="2"/>
          <w:numId w:val="10"/>
        </w:numPr>
        <w:ind w:left="0" w:firstLine="709"/>
        <w:rPr>
          <w:sz w:val="24"/>
          <w:szCs w:val="24"/>
        </w:rPr>
      </w:pPr>
      <w:r w:rsidRPr="004764A5">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w:t>
      </w:r>
      <w:r w:rsidR="004764A5">
        <w:rPr>
          <w:sz w:val="24"/>
          <w:szCs w:val="24"/>
        </w:rPr>
        <w:t xml:space="preserve">ника, обязательным требованиям </w:t>
      </w:r>
      <w:r w:rsidRPr="004764A5">
        <w:rPr>
          <w:sz w:val="24"/>
          <w:szCs w:val="24"/>
        </w:rPr>
        <w:t xml:space="preserve">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0977F5" w:rsidRPr="004764A5" w:rsidRDefault="000977F5" w:rsidP="000977F5">
      <w:pPr>
        <w:pStyle w:val="11"/>
        <w:numPr>
          <w:ilvl w:val="2"/>
          <w:numId w:val="10"/>
        </w:numPr>
        <w:ind w:left="0" w:firstLine="709"/>
        <w:rPr>
          <w:sz w:val="24"/>
          <w:szCs w:val="24"/>
        </w:rPr>
      </w:pPr>
      <w:r w:rsidRPr="004764A5">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Pr="004764A5">
        <w:rPr>
          <w:sz w:val="24"/>
          <w:szCs w:val="24"/>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sidRPr="004764A5">
        <w:rPr>
          <w:sz w:val="24"/>
          <w:szCs w:val="24"/>
        </w:rPr>
        <w:t>приложения № 1 к извещению</w:t>
      </w:r>
      <w:r w:rsidRPr="004764A5">
        <w:rPr>
          <w:sz w:val="24"/>
          <w:szCs w:val="24"/>
          <w:lang w:eastAsia="en-US"/>
        </w:rPr>
        <w:t>.</w:t>
      </w:r>
    </w:p>
    <w:p w:rsidR="000977F5" w:rsidRPr="004764A5" w:rsidRDefault="000977F5" w:rsidP="000977F5">
      <w:pPr>
        <w:pStyle w:val="11"/>
        <w:numPr>
          <w:ilvl w:val="2"/>
          <w:numId w:val="10"/>
        </w:numPr>
        <w:ind w:left="0" w:firstLine="709"/>
        <w:rPr>
          <w:sz w:val="24"/>
          <w:szCs w:val="24"/>
        </w:rPr>
      </w:pPr>
      <w:r w:rsidRPr="004764A5">
        <w:rPr>
          <w:sz w:val="24"/>
          <w:szCs w:val="24"/>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0977F5" w:rsidRPr="004764A5" w:rsidRDefault="000977F5" w:rsidP="000977F5">
      <w:pPr>
        <w:pStyle w:val="a3"/>
        <w:ind w:left="0" w:firstLine="709"/>
        <w:jc w:val="both"/>
      </w:pPr>
    </w:p>
    <w:p w:rsidR="000977F5" w:rsidRPr="004764A5" w:rsidRDefault="000977F5" w:rsidP="000977F5">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Требования к участникам</w:t>
      </w:r>
    </w:p>
    <w:p w:rsidR="000977F5" w:rsidRPr="004764A5" w:rsidRDefault="000977F5" w:rsidP="000977F5">
      <w:pPr>
        <w:ind w:firstLine="709"/>
      </w:pPr>
    </w:p>
    <w:p w:rsidR="000977F5" w:rsidRPr="004764A5" w:rsidRDefault="000977F5" w:rsidP="000977F5">
      <w:pPr>
        <w:pStyle w:val="a3"/>
        <w:numPr>
          <w:ilvl w:val="2"/>
          <w:numId w:val="10"/>
        </w:numPr>
        <w:ind w:left="0" w:firstLine="709"/>
        <w:jc w:val="both"/>
      </w:pPr>
      <w:r w:rsidRPr="004764A5">
        <w:t xml:space="preserve">Участник должен соответствовать обязательным (пункт 3.3.2 настоящего </w:t>
      </w:r>
      <w:r w:rsidRPr="004764A5">
        <w:rPr>
          <w:bCs/>
        </w:rPr>
        <w:t>приложения)</w:t>
      </w:r>
      <w:r w:rsidRPr="004764A5">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0977F5" w:rsidRPr="004764A5" w:rsidRDefault="000977F5" w:rsidP="000977F5">
      <w:pPr>
        <w:pStyle w:val="a5"/>
        <w:numPr>
          <w:ilvl w:val="2"/>
          <w:numId w:val="10"/>
        </w:numPr>
        <w:tabs>
          <w:tab w:val="left" w:pos="0"/>
        </w:tabs>
        <w:ind w:left="0" w:firstLine="709"/>
        <w:rPr>
          <w:rFonts w:eastAsia="Times New Roman"/>
          <w:bCs/>
          <w:sz w:val="24"/>
        </w:rPr>
      </w:pPr>
      <w:r w:rsidRPr="004764A5">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4764A5">
        <w:rPr>
          <w:sz w:val="24"/>
        </w:rPr>
        <w:t>извещения</w:t>
      </w:r>
      <w:r w:rsidRPr="004764A5">
        <w:rPr>
          <w:rFonts w:eastAsia="Times New Roman"/>
          <w:bCs/>
          <w:sz w:val="24"/>
        </w:rPr>
        <w:t>, а именно:</w:t>
      </w:r>
    </w:p>
    <w:p w:rsidR="000977F5" w:rsidRPr="004764A5" w:rsidRDefault="000977F5" w:rsidP="000977F5">
      <w:pPr>
        <w:pStyle w:val="a5"/>
        <w:numPr>
          <w:ilvl w:val="3"/>
          <w:numId w:val="10"/>
        </w:numPr>
        <w:tabs>
          <w:tab w:val="left" w:pos="0"/>
        </w:tabs>
        <w:ind w:left="0" w:firstLine="709"/>
        <w:rPr>
          <w:rFonts w:eastAsia="Times New Roman"/>
          <w:bCs/>
          <w:sz w:val="24"/>
        </w:rPr>
      </w:pPr>
      <w:proofErr w:type="spellStart"/>
      <w:r w:rsidRPr="004764A5">
        <w:rPr>
          <w:rFonts w:eastAsia="Times New Roman"/>
          <w:bCs/>
          <w:sz w:val="24"/>
        </w:rPr>
        <w:t>непроведение</w:t>
      </w:r>
      <w:proofErr w:type="spellEnd"/>
      <w:r w:rsidRPr="004764A5">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0977F5" w:rsidRPr="004764A5" w:rsidRDefault="000977F5" w:rsidP="000977F5">
      <w:pPr>
        <w:pStyle w:val="a5"/>
        <w:numPr>
          <w:ilvl w:val="3"/>
          <w:numId w:val="10"/>
        </w:numPr>
        <w:tabs>
          <w:tab w:val="left" w:pos="0"/>
        </w:tabs>
        <w:ind w:left="0" w:firstLine="709"/>
        <w:rPr>
          <w:rFonts w:eastAsia="Times New Roman"/>
          <w:bCs/>
          <w:sz w:val="24"/>
        </w:rPr>
      </w:pPr>
      <w:proofErr w:type="spellStart"/>
      <w:r w:rsidRPr="004764A5">
        <w:rPr>
          <w:rFonts w:eastAsia="Times New Roman"/>
          <w:bCs/>
          <w:sz w:val="24"/>
        </w:rPr>
        <w:t>неприостановление</w:t>
      </w:r>
      <w:proofErr w:type="spellEnd"/>
      <w:r w:rsidRPr="004764A5">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0977F5" w:rsidRPr="004764A5" w:rsidRDefault="000977F5" w:rsidP="000977F5">
      <w:pPr>
        <w:pStyle w:val="a5"/>
        <w:numPr>
          <w:ilvl w:val="3"/>
          <w:numId w:val="10"/>
        </w:numPr>
        <w:tabs>
          <w:tab w:val="left" w:pos="0"/>
        </w:tabs>
        <w:ind w:left="0" w:firstLine="709"/>
        <w:rPr>
          <w:rFonts w:eastAsia="Times New Roman"/>
          <w:bCs/>
          <w:sz w:val="24"/>
        </w:rPr>
      </w:pPr>
      <w:r w:rsidRPr="004764A5">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0977F5" w:rsidRPr="004764A5" w:rsidRDefault="000977F5" w:rsidP="000977F5">
      <w:pPr>
        <w:pStyle w:val="a5"/>
        <w:numPr>
          <w:ilvl w:val="3"/>
          <w:numId w:val="10"/>
        </w:numPr>
        <w:tabs>
          <w:tab w:val="left" w:pos="0"/>
        </w:tabs>
        <w:ind w:left="0" w:firstLine="709"/>
        <w:rPr>
          <w:rFonts w:eastAsia="Times New Roman"/>
          <w:bCs/>
          <w:sz w:val="24"/>
        </w:rPr>
      </w:pPr>
      <w:r w:rsidRPr="004764A5">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0977F5" w:rsidRPr="004764A5" w:rsidRDefault="000977F5" w:rsidP="000977F5">
      <w:pPr>
        <w:pStyle w:val="a3"/>
        <w:numPr>
          <w:ilvl w:val="2"/>
          <w:numId w:val="10"/>
        </w:numPr>
        <w:ind w:left="0" w:firstLine="709"/>
        <w:jc w:val="both"/>
      </w:pPr>
      <w:r w:rsidRPr="004764A5">
        <w:t>Соответствие обязательным требованиям подтверждается участником в декларативной форме в заявке, подготовленной по Форме заявки участника, пре</w:t>
      </w:r>
      <w:r w:rsidR="004764A5">
        <w:t xml:space="preserve">дставленной в приложении № 1.3 </w:t>
      </w:r>
      <w:r w:rsidRPr="004764A5">
        <w:t>к извещению.</w:t>
      </w:r>
    </w:p>
    <w:p w:rsidR="000977F5" w:rsidRPr="004764A5" w:rsidRDefault="000977F5" w:rsidP="000977F5">
      <w:pPr>
        <w:ind w:firstLine="709"/>
      </w:pPr>
    </w:p>
    <w:p w:rsidR="000977F5" w:rsidRPr="004764A5" w:rsidRDefault="000977F5" w:rsidP="000977F5">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Информационное сопровождение</w:t>
      </w:r>
    </w:p>
    <w:p w:rsidR="000977F5" w:rsidRPr="004764A5" w:rsidRDefault="000977F5" w:rsidP="000977F5">
      <w:pPr>
        <w:ind w:firstLine="709"/>
      </w:pPr>
    </w:p>
    <w:p w:rsidR="000977F5" w:rsidRPr="004764A5" w:rsidRDefault="000977F5" w:rsidP="000977F5">
      <w:pPr>
        <w:pStyle w:val="a3"/>
        <w:numPr>
          <w:ilvl w:val="2"/>
          <w:numId w:val="10"/>
        </w:numPr>
        <w:autoSpaceDE w:val="0"/>
        <w:autoSpaceDN w:val="0"/>
        <w:adjustRightInd w:val="0"/>
        <w:ind w:left="0" w:firstLine="709"/>
        <w:jc w:val="both"/>
      </w:pPr>
      <w:r w:rsidRPr="004764A5">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977F5" w:rsidRPr="004764A5" w:rsidRDefault="000977F5" w:rsidP="000977F5">
      <w:pPr>
        <w:pStyle w:val="11"/>
        <w:numPr>
          <w:ilvl w:val="2"/>
          <w:numId w:val="10"/>
        </w:numPr>
        <w:ind w:left="0" w:firstLine="709"/>
        <w:rPr>
          <w:sz w:val="24"/>
          <w:szCs w:val="24"/>
        </w:rPr>
      </w:pPr>
      <w:r w:rsidRPr="004764A5">
        <w:rPr>
          <w:sz w:val="24"/>
          <w:szCs w:val="24"/>
        </w:rPr>
        <w:t>Заказчик впр</w:t>
      </w:r>
      <w:r w:rsidR="004764A5">
        <w:rPr>
          <w:sz w:val="24"/>
          <w:szCs w:val="24"/>
        </w:rPr>
        <w:t xml:space="preserve">аве одновременно с размещением </w:t>
      </w:r>
      <w:r w:rsidRPr="004764A5">
        <w:rPr>
          <w:sz w:val="24"/>
          <w:szCs w:val="24"/>
        </w:rPr>
        <w:t>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0977F5" w:rsidRPr="004764A5" w:rsidRDefault="000977F5" w:rsidP="000977F5">
      <w:pPr>
        <w:pStyle w:val="11"/>
        <w:numPr>
          <w:ilvl w:val="2"/>
          <w:numId w:val="10"/>
        </w:numPr>
        <w:ind w:left="0" w:firstLine="709"/>
        <w:rPr>
          <w:sz w:val="24"/>
          <w:szCs w:val="24"/>
        </w:rPr>
      </w:pPr>
      <w:r w:rsidRPr="004764A5">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sidRPr="004764A5">
        <w:rPr>
          <w:bCs/>
          <w:sz w:val="24"/>
          <w:szCs w:val="24"/>
        </w:rPr>
        <w:t xml:space="preserve"> на сайте ЭТЗП</w:t>
      </w:r>
      <w:r w:rsidRPr="004764A5">
        <w:rPr>
          <w:sz w:val="24"/>
          <w:szCs w:val="24"/>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977F5" w:rsidRPr="004764A5" w:rsidRDefault="000977F5" w:rsidP="000977F5">
      <w:pPr>
        <w:pStyle w:val="11"/>
        <w:numPr>
          <w:ilvl w:val="2"/>
          <w:numId w:val="10"/>
        </w:numPr>
        <w:ind w:left="0" w:firstLine="709"/>
        <w:rPr>
          <w:sz w:val="24"/>
          <w:szCs w:val="24"/>
        </w:rPr>
      </w:pPr>
      <w:r w:rsidRPr="004764A5">
        <w:rPr>
          <w:sz w:val="24"/>
          <w:szCs w:val="24"/>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0977F5" w:rsidRPr="004764A5" w:rsidRDefault="000977F5" w:rsidP="000977F5">
      <w:pPr>
        <w:pStyle w:val="11"/>
        <w:numPr>
          <w:ilvl w:val="2"/>
          <w:numId w:val="10"/>
        </w:numPr>
        <w:ind w:left="0" w:firstLine="709"/>
        <w:rPr>
          <w:sz w:val="24"/>
          <w:szCs w:val="24"/>
        </w:rPr>
      </w:pPr>
      <w:r w:rsidRPr="004764A5">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0977F5" w:rsidRPr="004764A5" w:rsidRDefault="000977F5" w:rsidP="000977F5">
      <w:pPr>
        <w:pStyle w:val="11"/>
        <w:numPr>
          <w:ilvl w:val="2"/>
          <w:numId w:val="10"/>
        </w:numPr>
        <w:ind w:left="0" w:firstLine="709"/>
        <w:rPr>
          <w:sz w:val="24"/>
          <w:szCs w:val="24"/>
        </w:rPr>
      </w:pPr>
      <w:r w:rsidRPr="004764A5">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0977F5" w:rsidRPr="004764A5" w:rsidRDefault="000977F5" w:rsidP="000977F5">
      <w:pPr>
        <w:pStyle w:val="11"/>
        <w:numPr>
          <w:ilvl w:val="2"/>
          <w:numId w:val="10"/>
        </w:numPr>
        <w:ind w:left="0" w:firstLine="709"/>
        <w:rPr>
          <w:sz w:val="24"/>
          <w:szCs w:val="24"/>
        </w:rPr>
      </w:pPr>
      <w:r w:rsidRPr="004764A5">
        <w:rPr>
          <w:sz w:val="24"/>
          <w:szCs w:val="24"/>
        </w:rPr>
        <w:t>В организации и проведении запроса котировок участвуют:</w:t>
      </w:r>
    </w:p>
    <w:p w:rsidR="000977F5" w:rsidRPr="004764A5" w:rsidRDefault="000977F5" w:rsidP="000977F5">
      <w:pPr>
        <w:pStyle w:val="11"/>
        <w:ind w:firstLine="709"/>
        <w:rPr>
          <w:sz w:val="24"/>
          <w:szCs w:val="24"/>
        </w:rPr>
      </w:pPr>
      <w:r w:rsidRPr="004764A5">
        <w:rPr>
          <w:sz w:val="24"/>
          <w:szCs w:val="24"/>
        </w:rPr>
        <w:t>- заказчик – дочернее общество ОАО «РЖД», для нужд которого осуществляется закупка;</w:t>
      </w:r>
    </w:p>
    <w:p w:rsidR="000977F5" w:rsidRPr="004764A5" w:rsidRDefault="000977F5" w:rsidP="000977F5">
      <w:pPr>
        <w:pStyle w:val="11"/>
        <w:ind w:firstLine="709"/>
        <w:rPr>
          <w:sz w:val="24"/>
          <w:szCs w:val="24"/>
        </w:rPr>
      </w:pPr>
      <w:r w:rsidRPr="004764A5">
        <w:rPr>
          <w:sz w:val="24"/>
          <w:szCs w:val="24"/>
        </w:rPr>
        <w:t>- организатор – юридическое лицо, которое осуществляет организацию и проведение закупки;</w:t>
      </w:r>
    </w:p>
    <w:p w:rsidR="000977F5" w:rsidRPr="004764A5" w:rsidRDefault="000977F5" w:rsidP="000977F5">
      <w:pPr>
        <w:pStyle w:val="11"/>
        <w:ind w:firstLine="709"/>
        <w:rPr>
          <w:sz w:val="24"/>
          <w:szCs w:val="24"/>
        </w:rPr>
      </w:pPr>
      <w:r w:rsidRPr="004764A5">
        <w:rPr>
          <w:sz w:val="24"/>
          <w:szCs w:val="24"/>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0977F5" w:rsidRPr="004764A5" w:rsidRDefault="000977F5" w:rsidP="000977F5">
      <w:pPr>
        <w:pStyle w:val="11"/>
        <w:ind w:firstLine="709"/>
        <w:rPr>
          <w:sz w:val="24"/>
          <w:szCs w:val="24"/>
        </w:rPr>
      </w:pPr>
      <w:r w:rsidRPr="004764A5">
        <w:rPr>
          <w:sz w:val="24"/>
          <w:szCs w:val="24"/>
        </w:rPr>
        <w:t>- оператор электронной площадки (оператор ЭТЗП) – обеспечивает проведение конкурентных закупок в электронной форме.</w:t>
      </w:r>
    </w:p>
    <w:p w:rsidR="000977F5" w:rsidRPr="004764A5" w:rsidRDefault="000977F5" w:rsidP="000977F5">
      <w:pPr>
        <w:pStyle w:val="11"/>
        <w:ind w:firstLine="709"/>
        <w:rPr>
          <w:sz w:val="24"/>
          <w:szCs w:val="24"/>
        </w:rPr>
      </w:pPr>
      <w:r w:rsidRPr="004764A5">
        <w:rPr>
          <w:sz w:val="24"/>
          <w:szCs w:val="24"/>
        </w:rPr>
        <w:t>3.4.8.</w:t>
      </w:r>
      <w:r w:rsidRPr="004764A5">
        <w:rPr>
          <w:b/>
          <w:sz w:val="24"/>
          <w:szCs w:val="24"/>
        </w:rPr>
        <w:t xml:space="preserve"> </w:t>
      </w:r>
      <w:r w:rsidR="004764A5">
        <w:rPr>
          <w:sz w:val="24"/>
          <w:szCs w:val="24"/>
        </w:rPr>
        <w:t xml:space="preserve">Работа на ЭТЗП осуществляется </w:t>
      </w:r>
      <w:r w:rsidRPr="004764A5">
        <w:rPr>
          <w:sz w:val="24"/>
          <w:szCs w:val="24"/>
        </w:rPr>
        <w:t>в соответствии с регламентом работы электронной площадки, размещенным на ЭТЗП.</w:t>
      </w:r>
    </w:p>
    <w:p w:rsidR="000977F5" w:rsidRPr="004764A5" w:rsidRDefault="000977F5" w:rsidP="000977F5">
      <w:pPr>
        <w:pStyle w:val="11"/>
        <w:ind w:firstLine="709"/>
        <w:rPr>
          <w:sz w:val="24"/>
          <w:szCs w:val="24"/>
        </w:rPr>
      </w:pPr>
      <w:r w:rsidRPr="004764A5">
        <w:rPr>
          <w:sz w:val="24"/>
          <w:szCs w:val="24"/>
        </w:rPr>
        <w:t>3.4.9. 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0977F5" w:rsidRPr="004764A5" w:rsidRDefault="000977F5" w:rsidP="000977F5">
      <w:pPr>
        <w:pStyle w:val="11"/>
        <w:ind w:firstLine="709"/>
        <w:rPr>
          <w:sz w:val="24"/>
          <w:szCs w:val="24"/>
        </w:rPr>
      </w:pPr>
      <w:r w:rsidRPr="004764A5">
        <w:rPr>
          <w:sz w:val="24"/>
          <w:szCs w:val="24"/>
        </w:rPr>
        <w:t>3.4.10. 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0977F5" w:rsidRPr="004764A5" w:rsidRDefault="000977F5" w:rsidP="000977F5">
      <w:pPr>
        <w:pStyle w:val="11"/>
        <w:ind w:firstLine="709"/>
        <w:rPr>
          <w:sz w:val="24"/>
          <w:szCs w:val="24"/>
        </w:rPr>
      </w:pPr>
      <w:r w:rsidRPr="004764A5">
        <w:rPr>
          <w:sz w:val="24"/>
          <w:szCs w:val="24"/>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0977F5" w:rsidRPr="004764A5" w:rsidRDefault="000977F5" w:rsidP="000977F5">
      <w:pPr>
        <w:autoSpaceDE w:val="0"/>
        <w:autoSpaceDN w:val="0"/>
        <w:adjustRightInd w:val="0"/>
        <w:ind w:firstLine="709"/>
        <w:jc w:val="both"/>
      </w:pPr>
      <w:r w:rsidRPr="004764A5">
        <w:t>3.4.12.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0977F5" w:rsidRPr="004764A5" w:rsidRDefault="000977F5" w:rsidP="000977F5">
      <w:pPr>
        <w:pStyle w:val="11"/>
        <w:ind w:firstLine="709"/>
        <w:rPr>
          <w:sz w:val="24"/>
          <w:szCs w:val="24"/>
        </w:rPr>
      </w:pPr>
      <w:r w:rsidRPr="004764A5">
        <w:rPr>
          <w:sz w:val="24"/>
          <w:szCs w:val="24"/>
        </w:rPr>
        <w:t>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0977F5" w:rsidRPr="004764A5" w:rsidRDefault="000977F5" w:rsidP="000977F5">
      <w:pPr>
        <w:pStyle w:val="11"/>
        <w:ind w:firstLine="709"/>
        <w:rPr>
          <w:sz w:val="24"/>
          <w:szCs w:val="24"/>
        </w:rPr>
      </w:pPr>
      <w:r w:rsidRPr="004764A5">
        <w:rPr>
          <w:sz w:val="24"/>
          <w:szCs w:val="24"/>
        </w:rPr>
        <w:t>3.4.14. Все действия, осуществляемые зарегистрированным лицом на ЭТЗП, а также время их совершения фиксируются автоматически.</w:t>
      </w:r>
    </w:p>
    <w:p w:rsidR="000977F5" w:rsidRPr="004764A5" w:rsidRDefault="000977F5" w:rsidP="000977F5">
      <w:pPr>
        <w:pStyle w:val="11"/>
        <w:ind w:firstLine="709"/>
        <w:rPr>
          <w:sz w:val="24"/>
          <w:szCs w:val="24"/>
        </w:rPr>
      </w:pPr>
      <w:r w:rsidRPr="004764A5">
        <w:rPr>
          <w:sz w:val="24"/>
          <w:szCs w:val="24"/>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0977F5" w:rsidRPr="004764A5" w:rsidRDefault="000977F5" w:rsidP="000977F5">
      <w:pPr>
        <w:pStyle w:val="11"/>
        <w:ind w:firstLine="709"/>
        <w:rPr>
          <w:sz w:val="24"/>
          <w:szCs w:val="24"/>
        </w:rPr>
      </w:pPr>
      <w:r w:rsidRPr="004764A5">
        <w:rPr>
          <w:sz w:val="24"/>
          <w:szCs w:val="24"/>
        </w:rPr>
        <w:t>3.4.16.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0977F5" w:rsidRPr="004764A5" w:rsidRDefault="000977F5" w:rsidP="000977F5">
      <w:pPr>
        <w:pStyle w:val="11"/>
        <w:ind w:firstLine="709"/>
        <w:rPr>
          <w:sz w:val="24"/>
          <w:szCs w:val="24"/>
        </w:rPr>
      </w:pPr>
      <w:r w:rsidRPr="004764A5">
        <w:rPr>
          <w:sz w:val="24"/>
          <w:szCs w:val="24"/>
        </w:rPr>
        <w:t xml:space="preserve">3.4.17. Лица, зарегистрированные на ЭТЗП, несут ответственность за сохранность закрытой части ключа </w:t>
      </w:r>
      <w:r w:rsidRPr="004764A5">
        <w:rPr>
          <w:rFonts w:eastAsia="MS Mincho"/>
          <w:sz w:val="24"/>
          <w:szCs w:val="24"/>
        </w:rPr>
        <w:t>усиленной квалифицированной</w:t>
      </w:r>
      <w:r w:rsidRPr="004764A5">
        <w:rPr>
          <w:sz w:val="24"/>
          <w:szCs w:val="24"/>
        </w:rPr>
        <w:t xml:space="preserve"> электронной подписи и правильность эксплуатации системы криптографической защиты информации.</w:t>
      </w:r>
    </w:p>
    <w:p w:rsidR="000977F5" w:rsidRPr="004764A5" w:rsidRDefault="000977F5" w:rsidP="000977F5">
      <w:pPr>
        <w:pStyle w:val="11"/>
        <w:ind w:firstLine="709"/>
        <w:rPr>
          <w:sz w:val="24"/>
          <w:szCs w:val="24"/>
        </w:rPr>
      </w:pPr>
      <w:r w:rsidRPr="004764A5">
        <w:rPr>
          <w:sz w:val="24"/>
          <w:szCs w:val="24"/>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0977F5" w:rsidRPr="004764A5" w:rsidRDefault="000977F5" w:rsidP="000977F5">
      <w:pPr>
        <w:pStyle w:val="11"/>
        <w:ind w:firstLine="709"/>
        <w:rPr>
          <w:sz w:val="24"/>
          <w:szCs w:val="24"/>
        </w:rPr>
      </w:pPr>
    </w:p>
    <w:p w:rsidR="000977F5" w:rsidRPr="004764A5" w:rsidRDefault="000977F5" w:rsidP="000977F5">
      <w:pPr>
        <w:pStyle w:val="11"/>
        <w:ind w:firstLine="709"/>
        <w:rPr>
          <w:sz w:val="24"/>
          <w:szCs w:val="24"/>
        </w:rPr>
      </w:pPr>
    </w:p>
    <w:p w:rsidR="000977F5" w:rsidRPr="004764A5" w:rsidRDefault="000977F5" w:rsidP="000977F5">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0977F5" w:rsidRPr="004764A5" w:rsidRDefault="000977F5" w:rsidP="000977F5">
      <w:pPr>
        <w:ind w:firstLine="709"/>
      </w:pPr>
    </w:p>
    <w:p w:rsidR="000977F5" w:rsidRPr="004764A5" w:rsidRDefault="000977F5" w:rsidP="000977F5">
      <w:pPr>
        <w:pStyle w:val="a3"/>
        <w:numPr>
          <w:ilvl w:val="2"/>
          <w:numId w:val="10"/>
        </w:numPr>
        <w:ind w:left="0" w:firstLine="709"/>
        <w:jc w:val="both"/>
        <w:rPr>
          <w:rFonts w:eastAsia="MS Mincho"/>
        </w:rPr>
      </w:pPr>
      <w:r w:rsidRPr="004764A5">
        <w:rPr>
          <w:rFonts w:eastAsia="MS Mincho"/>
        </w:rPr>
        <w:t xml:space="preserve">Запрос о даче разъяснений положений извещения </w:t>
      </w:r>
      <w:r w:rsidRPr="004764A5">
        <w:t>о проведении запроса котировок</w:t>
      </w:r>
      <w:r w:rsidRPr="004764A5">
        <w:rPr>
          <w:rFonts w:eastAsia="MS Mincho"/>
        </w:rPr>
        <w:t xml:space="preserve"> (далее – запрос) может быть направлен с момента размещения извещения на сайтах.</w:t>
      </w:r>
    </w:p>
    <w:p w:rsidR="000977F5" w:rsidRPr="004764A5" w:rsidRDefault="000977F5" w:rsidP="000977F5">
      <w:pPr>
        <w:pStyle w:val="a3"/>
        <w:numPr>
          <w:ilvl w:val="2"/>
          <w:numId w:val="10"/>
        </w:numPr>
        <w:ind w:left="0" w:firstLine="709"/>
        <w:jc w:val="both"/>
        <w:rPr>
          <w:rFonts w:eastAsia="MS Mincho"/>
        </w:rPr>
      </w:pPr>
      <w:r w:rsidRPr="004764A5">
        <w:rPr>
          <w:rFonts w:eastAsia="MS Mincho"/>
        </w:rPr>
        <w:t>Запрос должен быть направлен посредством ЭТЗП с обязательным подписанием усиленной квалифиц</w:t>
      </w:r>
      <w:r w:rsidR="004764A5">
        <w:rPr>
          <w:rFonts w:eastAsia="MS Mincho"/>
        </w:rPr>
        <w:t xml:space="preserve">ированной электронной подписью </w:t>
      </w:r>
      <w:r w:rsidRPr="004764A5">
        <w:rPr>
          <w:rFonts w:eastAsia="MS Mincho"/>
        </w:rPr>
        <w:t>участника запроса котировок.</w:t>
      </w:r>
    </w:p>
    <w:p w:rsidR="000977F5" w:rsidRPr="004764A5" w:rsidRDefault="000977F5" w:rsidP="000977F5">
      <w:pPr>
        <w:pStyle w:val="a3"/>
        <w:ind w:left="0" w:firstLine="709"/>
        <w:jc w:val="both"/>
        <w:rPr>
          <w:rFonts w:eastAsia="MS Mincho"/>
        </w:rPr>
      </w:pPr>
      <w:r w:rsidRPr="004764A5">
        <w:rPr>
          <w:rFonts w:eastAsia="MS Mincho"/>
        </w:rPr>
        <w:t xml:space="preserve">Разъяснения </w:t>
      </w:r>
      <w:r w:rsidRPr="004764A5">
        <w:t xml:space="preserve">положений извещения и приложений к нему </w:t>
      </w:r>
      <w:r w:rsidRPr="004764A5">
        <w:rPr>
          <w:rFonts w:eastAsia="MS Mincho"/>
        </w:rPr>
        <w:t>предоставляются в течени</w:t>
      </w:r>
      <w:r w:rsidR="004764A5">
        <w:rPr>
          <w:rFonts w:eastAsia="MS Mincho"/>
        </w:rPr>
        <w:t xml:space="preserve">е 3 (трех) рабочих дней с даты </w:t>
      </w:r>
      <w:r w:rsidRPr="004764A5">
        <w:rPr>
          <w:rFonts w:eastAsia="MS Mincho"/>
        </w:rPr>
        <w:t xml:space="preserve">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4764A5">
        <w:t>извещения</w:t>
      </w:r>
      <w:r w:rsidRPr="004764A5">
        <w:rPr>
          <w:rFonts w:eastAsia="MS Mincho"/>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977F5" w:rsidRPr="004764A5" w:rsidRDefault="000977F5" w:rsidP="000977F5">
      <w:pPr>
        <w:pStyle w:val="a3"/>
        <w:numPr>
          <w:ilvl w:val="2"/>
          <w:numId w:val="10"/>
        </w:numPr>
        <w:ind w:left="0" w:firstLine="709"/>
        <w:jc w:val="both"/>
        <w:rPr>
          <w:rFonts w:eastAsia="MS Mincho"/>
        </w:rPr>
      </w:pPr>
      <w:r w:rsidRPr="004764A5">
        <w:t>Разъяснения положений извещения не должны изменять предмет конкурентной закупки и существенные условия проекта договора</w:t>
      </w:r>
      <w:r w:rsidRPr="004764A5">
        <w:rPr>
          <w:rFonts w:eastAsia="MS Mincho"/>
        </w:rPr>
        <w:t>.</w:t>
      </w:r>
    </w:p>
    <w:p w:rsidR="000977F5" w:rsidRPr="004764A5" w:rsidRDefault="000977F5" w:rsidP="000977F5">
      <w:pPr>
        <w:pStyle w:val="a3"/>
        <w:numPr>
          <w:ilvl w:val="2"/>
          <w:numId w:val="10"/>
        </w:numPr>
        <w:ind w:left="0" w:firstLine="709"/>
        <w:jc w:val="both"/>
        <w:rPr>
          <w:rFonts w:eastAsia="MS Mincho"/>
        </w:rPr>
      </w:pPr>
      <w:r w:rsidRPr="004764A5">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977F5" w:rsidRPr="004764A5" w:rsidRDefault="000977F5" w:rsidP="000977F5">
      <w:pPr>
        <w:pStyle w:val="a3"/>
        <w:numPr>
          <w:ilvl w:val="2"/>
          <w:numId w:val="10"/>
        </w:numPr>
        <w:ind w:left="0" w:firstLine="709"/>
        <w:jc w:val="both"/>
        <w:rPr>
          <w:rFonts w:eastAsia="MS Mincho"/>
        </w:rPr>
      </w:pPr>
      <w:r w:rsidRPr="004764A5">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0977F5" w:rsidRPr="004764A5" w:rsidRDefault="000977F5" w:rsidP="000977F5">
      <w:pPr>
        <w:pStyle w:val="a3"/>
        <w:numPr>
          <w:ilvl w:val="2"/>
          <w:numId w:val="10"/>
        </w:numPr>
        <w:ind w:left="0" w:firstLine="709"/>
        <w:jc w:val="both"/>
        <w:rPr>
          <w:rFonts w:eastAsia="MS Mincho"/>
        </w:rPr>
      </w:pPr>
      <w:r w:rsidRPr="004764A5">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0977F5" w:rsidRPr="004764A5" w:rsidRDefault="000977F5" w:rsidP="000977F5">
      <w:pPr>
        <w:pStyle w:val="a3"/>
        <w:numPr>
          <w:ilvl w:val="2"/>
          <w:numId w:val="10"/>
        </w:numPr>
        <w:ind w:left="0" w:firstLine="709"/>
        <w:jc w:val="both"/>
        <w:rPr>
          <w:rFonts w:eastAsia="MS Mincho"/>
        </w:rPr>
      </w:pPr>
      <w:r w:rsidRPr="004764A5">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0977F5" w:rsidRPr="004764A5" w:rsidRDefault="000977F5" w:rsidP="000977F5">
      <w:pPr>
        <w:pStyle w:val="a3"/>
        <w:ind w:left="709"/>
        <w:jc w:val="both"/>
        <w:rPr>
          <w:rFonts w:eastAsia="MS Mincho"/>
        </w:rPr>
      </w:pPr>
    </w:p>
    <w:p w:rsidR="000977F5" w:rsidRPr="004764A5" w:rsidRDefault="000977F5" w:rsidP="000977F5">
      <w:pPr>
        <w:pStyle w:val="a3"/>
        <w:numPr>
          <w:ilvl w:val="2"/>
          <w:numId w:val="10"/>
        </w:numPr>
        <w:ind w:left="0" w:firstLine="709"/>
        <w:jc w:val="both"/>
        <w:rPr>
          <w:rFonts w:eastAsia="MS Mincho"/>
        </w:rPr>
      </w:pPr>
      <w:r w:rsidRPr="004764A5">
        <w:t>Заказчик вп</w:t>
      </w:r>
      <w:r w:rsidR="004764A5">
        <w:t xml:space="preserve">раве отменить запрос котировок </w:t>
      </w:r>
      <w:r w:rsidRPr="004764A5">
        <w:t>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0977F5" w:rsidRPr="004764A5" w:rsidRDefault="000977F5" w:rsidP="000977F5">
      <w:pPr>
        <w:pStyle w:val="a3"/>
        <w:tabs>
          <w:tab w:val="left" w:pos="1276"/>
        </w:tabs>
        <w:ind w:left="0" w:firstLine="709"/>
        <w:jc w:val="both"/>
      </w:pPr>
      <w:r w:rsidRPr="004764A5">
        <w:t>Решение об отмене запроса котировок размещается на сайтах в день принятия этого решения.</w:t>
      </w:r>
    </w:p>
    <w:p w:rsidR="000977F5" w:rsidRPr="004764A5" w:rsidRDefault="000977F5" w:rsidP="000977F5">
      <w:pPr>
        <w:pStyle w:val="11"/>
        <w:ind w:firstLine="709"/>
        <w:rPr>
          <w:sz w:val="24"/>
          <w:szCs w:val="24"/>
        </w:rPr>
      </w:pPr>
    </w:p>
    <w:p w:rsidR="000977F5" w:rsidRPr="004764A5" w:rsidRDefault="000977F5" w:rsidP="000977F5">
      <w:pPr>
        <w:pStyle w:val="3"/>
        <w:numPr>
          <w:ilvl w:val="1"/>
          <w:numId w:val="10"/>
        </w:numPr>
        <w:spacing w:before="0" w:after="0"/>
        <w:ind w:left="0" w:firstLine="709"/>
        <w:jc w:val="both"/>
        <w:rPr>
          <w:sz w:val="24"/>
          <w:szCs w:val="24"/>
        </w:rPr>
      </w:pPr>
      <w:r w:rsidRPr="004764A5">
        <w:rPr>
          <w:rFonts w:ascii="Times New Roman" w:hAnsi="Times New Roman" w:cs="Times New Roman"/>
          <w:sz w:val="24"/>
          <w:szCs w:val="24"/>
        </w:rPr>
        <w:t xml:space="preserve">Вскрытие, рассмотрение и оценка котировочных заявок </w:t>
      </w:r>
    </w:p>
    <w:p w:rsidR="000977F5" w:rsidRPr="004764A5" w:rsidRDefault="000977F5" w:rsidP="000977F5">
      <w:pPr>
        <w:pStyle w:val="a5"/>
        <w:numPr>
          <w:ilvl w:val="2"/>
          <w:numId w:val="10"/>
        </w:numPr>
        <w:suppressAutoHyphens/>
        <w:ind w:left="0" w:firstLine="709"/>
        <w:rPr>
          <w:sz w:val="24"/>
        </w:rPr>
      </w:pPr>
      <w:r w:rsidRPr="004764A5">
        <w:rPr>
          <w:sz w:val="24"/>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0977F5" w:rsidRPr="004764A5" w:rsidRDefault="000977F5" w:rsidP="000977F5">
      <w:pPr>
        <w:pStyle w:val="a5"/>
        <w:suppressAutoHyphens/>
        <w:jc w:val="left"/>
        <w:rPr>
          <w:sz w:val="24"/>
        </w:rPr>
      </w:pPr>
      <w:r w:rsidRPr="004764A5">
        <w:rPr>
          <w:sz w:val="24"/>
        </w:rPr>
        <w:t>По итогам вскрытия средствами ЭТЗП формируется протокол вскрытия котировочных заявок.</w:t>
      </w:r>
    </w:p>
    <w:p w:rsidR="000977F5" w:rsidRPr="004764A5" w:rsidRDefault="004764A5" w:rsidP="000977F5">
      <w:pPr>
        <w:pStyle w:val="a5"/>
        <w:numPr>
          <w:ilvl w:val="2"/>
          <w:numId w:val="10"/>
        </w:numPr>
        <w:suppressAutoHyphens/>
        <w:ind w:left="0" w:firstLine="709"/>
        <w:rPr>
          <w:sz w:val="24"/>
        </w:rPr>
      </w:pPr>
      <w:r>
        <w:rPr>
          <w:sz w:val="24"/>
        </w:rPr>
        <w:t xml:space="preserve">Протокол </w:t>
      </w:r>
      <w:r w:rsidR="000977F5" w:rsidRPr="004764A5">
        <w:rPr>
          <w:sz w:val="24"/>
        </w:rPr>
        <w:t>подлежит публикации на сайтах не позднее 3 (трех) дней с даты его подписания.</w:t>
      </w:r>
    </w:p>
    <w:p w:rsidR="000977F5" w:rsidRPr="004764A5" w:rsidRDefault="000977F5" w:rsidP="000977F5">
      <w:pPr>
        <w:pStyle w:val="a5"/>
        <w:numPr>
          <w:ilvl w:val="2"/>
          <w:numId w:val="10"/>
        </w:numPr>
        <w:suppressAutoHyphens/>
        <w:ind w:left="0" w:firstLine="709"/>
        <w:rPr>
          <w:sz w:val="24"/>
        </w:rPr>
      </w:pPr>
      <w:r w:rsidRPr="004764A5">
        <w:rPr>
          <w:sz w:val="24"/>
        </w:rPr>
        <w:t xml:space="preserve">При вскрытии заявок документы по существу не рассматриваются. </w:t>
      </w:r>
    </w:p>
    <w:p w:rsidR="000977F5" w:rsidRPr="004764A5" w:rsidRDefault="000977F5" w:rsidP="000977F5">
      <w:pPr>
        <w:pStyle w:val="a5"/>
        <w:numPr>
          <w:ilvl w:val="2"/>
          <w:numId w:val="10"/>
        </w:numPr>
        <w:suppressAutoHyphens/>
        <w:ind w:left="0" w:firstLine="709"/>
        <w:rPr>
          <w:sz w:val="24"/>
        </w:rPr>
      </w:pPr>
      <w:r w:rsidRPr="004764A5">
        <w:rPr>
          <w:sz w:val="24"/>
        </w:rPr>
        <w:t>Если на участие в запросе котировок не поступило ни одной заявки запрос котировок признается несостоявшимся, формирует</w:t>
      </w:r>
      <w:r w:rsidR="004764A5">
        <w:rPr>
          <w:sz w:val="24"/>
        </w:rPr>
        <w:t>ся итоговый протокол, в котором</w:t>
      </w:r>
      <w:r w:rsidRPr="004764A5">
        <w:rPr>
          <w:sz w:val="24"/>
        </w:rPr>
        <w:t xml:space="preserve"> указывается информация о признании запроса котировок несостоявшимся. Иные протоколы в ходе закупки не оформляются.</w:t>
      </w:r>
    </w:p>
    <w:p w:rsidR="000977F5" w:rsidRPr="004764A5" w:rsidRDefault="000977F5" w:rsidP="000977F5">
      <w:pPr>
        <w:pStyle w:val="a5"/>
        <w:rPr>
          <w:sz w:val="24"/>
        </w:rPr>
      </w:pPr>
      <w:r w:rsidRPr="004764A5">
        <w:rPr>
          <w:sz w:val="24"/>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0977F5" w:rsidRPr="004764A5" w:rsidRDefault="000977F5" w:rsidP="000977F5">
      <w:pPr>
        <w:pStyle w:val="a3"/>
        <w:numPr>
          <w:ilvl w:val="2"/>
          <w:numId w:val="10"/>
        </w:numPr>
        <w:ind w:left="0" w:firstLine="709"/>
        <w:jc w:val="both"/>
        <w:rPr>
          <w:rFonts w:eastAsia="MS Mincho"/>
        </w:rPr>
      </w:pPr>
      <w:r w:rsidRPr="004764A5">
        <w:rPr>
          <w:rFonts w:eastAsia="MS Mincho"/>
        </w:rPr>
        <w:t xml:space="preserve">Котировочные заявки участников рассматриваются на соответствие требованиям, изложенным в </w:t>
      </w:r>
      <w:r w:rsidRPr="004764A5">
        <w:t>извещении и приложениях к нему</w:t>
      </w:r>
      <w:r w:rsidRPr="004764A5">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4764A5">
        <w:t>извещением</w:t>
      </w:r>
      <w:r w:rsidRPr="004764A5">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0977F5" w:rsidRPr="004764A5" w:rsidRDefault="000977F5" w:rsidP="000977F5">
      <w:pPr>
        <w:pStyle w:val="a3"/>
        <w:ind w:left="0" w:firstLine="709"/>
        <w:jc w:val="both"/>
        <w:rPr>
          <w:rFonts w:eastAsia="MS Mincho"/>
        </w:rPr>
      </w:pPr>
      <w:r w:rsidRPr="004764A5">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4764A5">
        <w:t>, размещенной на сайте https://egrul.nalog.ru/.</w:t>
      </w:r>
    </w:p>
    <w:p w:rsidR="000977F5" w:rsidRPr="004764A5" w:rsidRDefault="000977F5" w:rsidP="000977F5">
      <w:pPr>
        <w:pStyle w:val="a3"/>
        <w:numPr>
          <w:ilvl w:val="2"/>
          <w:numId w:val="10"/>
        </w:numPr>
        <w:ind w:left="0" w:firstLine="709"/>
        <w:jc w:val="both"/>
        <w:rPr>
          <w:rFonts w:eastAsia="MS Mincho"/>
        </w:rPr>
      </w:pPr>
      <w:r w:rsidRPr="004764A5">
        <w:rPr>
          <w:rFonts w:eastAsia="MS Mincho"/>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0977F5" w:rsidRPr="004764A5" w:rsidRDefault="000977F5" w:rsidP="000977F5">
      <w:pPr>
        <w:pStyle w:val="a3"/>
        <w:ind w:left="0" w:firstLine="709"/>
        <w:jc w:val="both"/>
        <w:rPr>
          <w:rFonts w:eastAsia="MS Mincho"/>
        </w:rPr>
      </w:pPr>
      <w:r w:rsidRPr="004764A5">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0977F5" w:rsidRPr="004764A5" w:rsidRDefault="000977F5" w:rsidP="000977F5">
      <w:pPr>
        <w:pStyle w:val="a3"/>
        <w:numPr>
          <w:ilvl w:val="2"/>
          <w:numId w:val="10"/>
        </w:numPr>
        <w:ind w:left="0" w:firstLine="709"/>
        <w:jc w:val="both"/>
        <w:rPr>
          <w:rFonts w:eastAsia="MS Mincho"/>
        </w:rPr>
      </w:pPr>
      <w:r w:rsidRPr="004764A5">
        <w:rPr>
          <w:rFonts w:eastAsia="MS Mincho"/>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0977F5" w:rsidRPr="004764A5" w:rsidRDefault="000977F5" w:rsidP="000977F5">
      <w:pPr>
        <w:pStyle w:val="a3"/>
        <w:numPr>
          <w:ilvl w:val="3"/>
          <w:numId w:val="10"/>
        </w:numPr>
        <w:ind w:left="0" w:firstLine="709"/>
        <w:jc w:val="both"/>
        <w:rPr>
          <w:rFonts w:eastAsia="MS Mincho"/>
        </w:rPr>
      </w:pPr>
      <w:r w:rsidRPr="004764A5">
        <w:rPr>
          <w:rFonts w:eastAsia="MS Mincho"/>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p>
    <w:p w:rsidR="000977F5" w:rsidRPr="004764A5" w:rsidRDefault="000977F5" w:rsidP="000977F5">
      <w:pPr>
        <w:pStyle w:val="a3"/>
        <w:numPr>
          <w:ilvl w:val="3"/>
          <w:numId w:val="10"/>
        </w:numPr>
        <w:ind w:left="0" w:firstLine="709"/>
        <w:jc w:val="both"/>
        <w:rPr>
          <w:rFonts w:eastAsia="MS Mincho"/>
        </w:rPr>
      </w:pPr>
      <w:r w:rsidRPr="004764A5">
        <w:rPr>
          <w:rFonts w:eastAsia="MS Mincho"/>
        </w:rPr>
        <w:t>Несоответствие участника запроса котировок предусмотренным настоящим приложением к извещению требованиям;</w:t>
      </w:r>
    </w:p>
    <w:p w:rsidR="000977F5" w:rsidRPr="004764A5" w:rsidRDefault="000977F5" w:rsidP="000977F5">
      <w:pPr>
        <w:pStyle w:val="a3"/>
        <w:numPr>
          <w:ilvl w:val="3"/>
          <w:numId w:val="10"/>
        </w:numPr>
        <w:ind w:left="0" w:firstLine="709"/>
        <w:jc w:val="both"/>
        <w:rPr>
          <w:rFonts w:eastAsia="MS Mincho"/>
        </w:rPr>
      </w:pPr>
      <w:r w:rsidRPr="004764A5">
        <w:rPr>
          <w:rFonts w:eastAsia="MS Mincho"/>
        </w:rPr>
        <w:t>Невнесение обеспечения заявки (если приложением к котировочной заявке установлено такое требование);</w:t>
      </w:r>
    </w:p>
    <w:p w:rsidR="000977F5" w:rsidRPr="004764A5" w:rsidRDefault="000977F5" w:rsidP="000977F5">
      <w:pPr>
        <w:pStyle w:val="a3"/>
        <w:numPr>
          <w:ilvl w:val="3"/>
          <w:numId w:val="10"/>
        </w:numPr>
        <w:ind w:left="0" w:firstLine="709"/>
        <w:jc w:val="both"/>
        <w:rPr>
          <w:rFonts w:eastAsia="MS Mincho"/>
        </w:rPr>
      </w:pPr>
      <w:r w:rsidRPr="004764A5">
        <w:rPr>
          <w:rFonts w:eastAsia="MS Mincho"/>
        </w:rPr>
        <w:t>Несоответствие котировочной заявки требованиям извещения и/или приложений к нему, и/или предоставления информации, в том числе:</w:t>
      </w:r>
    </w:p>
    <w:p w:rsidR="000977F5" w:rsidRPr="004764A5" w:rsidRDefault="000977F5" w:rsidP="000977F5">
      <w:pPr>
        <w:pStyle w:val="a3"/>
        <w:ind w:left="0" w:firstLine="709"/>
        <w:jc w:val="both"/>
        <w:rPr>
          <w:rFonts w:eastAsia="MS Mincho"/>
        </w:rPr>
      </w:pPr>
      <w:r w:rsidRPr="004764A5">
        <w:t>к</w:t>
      </w:r>
      <w:r w:rsidRPr="004764A5">
        <w:rPr>
          <w:rFonts w:eastAsia="MS Mincho"/>
        </w:rPr>
        <w:t xml:space="preserve">отировочная заявка не соответствует форме, установленной </w:t>
      </w:r>
      <w:r w:rsidRPr="004764A5">
        <w:t>извещением</w:t>
      </w:r>
      <w:r w:rsidRPr="004764A5">
        <w:rPr>
          <w:rFonts w:eastAsia="MS Mincho"/>
        </w:rPr>
        <w:t xml:space="preserve">, не содержит документов, иной информации согласно требованиям </w:t>
      </w:r>
      <w:r w:rsidRPr="004764A5">
        <w:t>извещения</w:t>
      </w:r>
      <w:r w:rsidRPr="004764A5">
        <w:rPr>
          <w:rFonts w:eastAsia="MS Mincho"/>
        </w:rPr>
        <w:t>;</w:t>
      </w:r>
    </w:p>
    <w:p w:rsidR="000977F5" w:rsidRPr="004764A5" w:rsidRDefault="000977F5" w:rsidP="000977F5">
      <w:pPr>
        <w:pStyle w:val="a3"/>
        <w:ind w:left="0" w:firstLine="709"/>
        <w:jc w:val="both"/>
        <w:rPr>
          <w:rFonts w:eastAsia="MS Mincho"/>
        </w:rPr>
      </w:pPr>
      <w:r w:rsidRPr="004764A5">
        <w:rPr>
          <w:rFonts w:eastAsia="MS Mincho"/>
        </w:rPr>
        <w:t xml:space="preserve">документы не подписаны должным образом (в соответствии с требованиями </w:t>
      </w:r>
      <w:r w:rsidRPr="004764A5">
        <w:t>извещения</w:t>
      </w:r>
      <w:r w:rsidRPr="004764A5">
        <w:rPr>
          <w:rFonts w:eastAsia="MS Mincho"/>
        </w:rPr>
        <w:t>);</w:t>
      </w:r>
    </w:p>
    <w:p w:rsidR="000977F5" w:rsidRPr="004764A5" w:rsidRDefault="000977F5" w:rsidP="000977F5">
      <w:pPr>
        <w:pStyle w:val="a3"/>
        <w:ind w:left="0" w:firstLine="709"/>
        <w:jc w:val="both"/>
        <w:rPr>
          <w:rFonts w:eastAsia="MS Mincho"/>
        </w:rPr>
      </w:pPr>
      <w:r w:rsidRPr="004764A5">
        <w:rPr>
          <w:rFonts w:eastAsia="MS Mincho"/>
        </w:rPr>
        <w:t>техническое предложение не соответствует требованиям извещения о проведении запроса котировок.</w:t>
      </w:r>
    </w:p>
    <w:p w:rsidR="000977F5" w:rsidRPr="004764A5" w:rsidRDefault="000977F5" w:rsidP="000977F5">
      <w:pPr>
        <w:pStyle w:val="a3"/>
        <w:numPr>
          <w:ilvl w:val="3"/>
          <w:numId w:val="10"/>
        </w:numPr>
        <w:ind w:left="0" w:firstLine="709"/>
        <w:jc w:val="both"/>
        <w:rPr>
          <w:rFonts w:eastAsia="MS Mincho"/>
        </w:rPr>
      </w:pPr>
      <w:r w:rsidRPr="004764A5">
        <w:rPr>
          <w:rFonts w:eastAsia="MS Mincho"/>
        </w:rPr>
        <w:t>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начальную (максимальную) цену единицы товара, выполняемых работ, оказываемых услуг (если такая цена за единицу установлена в извещении);</w:t>
      </w:r>
    </w:p>
    <w:p w:rsidR="000977F5" w:rsidRPr="004764A5" w:rsidRDefault="000977F5" w:rsidP="000977F5">
      <w:pPr>
        <w:pStyle w:val="a3"/>
        <w:numPr>
          <w:ilvl w:val="3"/>
          <w:numId w:val="10"/>
        </w:numPr>
        <w:ind w:left="0" w:firstLine="709"/>
        <w:jc w:val="both"/>
        <w:rPr>
          <w:rFonts w:eastAsia="MS Mincho"/>
        </w:rPr>
      </w:pPr>
      <w:r w:rsidRPr="004764A5">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0977F5" w:rsidRPr="004764A5" w:rsidRDefault="000977F5" w:rsidP="000977F5">
      <w:pPr>
        <w:pStyle w:val="a3"/>
        <w:numPr>
          <w:ilvl w:val="2"/>
          <w:numId w:val="10"/>
        </w:numPr>
        <w:ind w:left="0" w:firstLine="709"/>
        <w:jc w:val="both"/>
        <w:rPr>
          <w:rFonts w:eastAsia="MS Mincho"/>
        </w:rPr>
      </w:pPr>
      <w:r w:rsidRPr="004764A5">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0977F5" w:rsidRPr="004764A5" w:rsidRDefault="000977F5" w:rsidP="000977F5">
      <w:pPr>
        <w:pStyle w:val="a3"/>
        <w:numPr>
          <w:ilvl w:val="2"/>
          <w:numId w:val="10"/>
        </w:numPr>
        <w:ind w:left="0" w:firstLine="709"/>
        <w:jc w:val="both"/>
        <w:rPr>
          <w:rFonts w:eastAsia="MS Mincho"/>
        </w:rPr>
      </w:pPr>
      <w:r w:rsidRPr="004764A5">
        <w:rPr>
          <w:rFonts w:eastAsia="MS Mincho"/>
        </w:rPr>
        <w:t xml:space="preserve">Заказчик рассматривает только те заявки в электронной форме, которые подписаны </w:t>
      </w:r>
      <w:r w:rsidRPr="004764A5">
        <w:t xml:space="preserve">усиленной квалифицированной </w:t>
      </w:r>
      <w:r w:rsidRPr="004764A5">
        <w:rPr>
          <w:rFonts w:eastAsia="MS Mincho"/>
        </w:rPr>
        <w:t>электронной подписью и направлены ему в установленные сроки.</w:t>
      </w:r>
    </w:p>
    <w:p w:rsidR="000977F5" w:rsidRPr="004764A5" w:rsidRDefault="000977F5" w:rsidP="000977F5">
      <w:pPr>
        <w:pStyle w:val="a3"/>
        <w:numPr>
          <w:ilvl w:val="2"/>
          <w:numId w:val="10"/>
        </w:numPr>
        <w:ind w:left="0" w:firstLine="709"/>
        <w:jc w:val="both"/>
        <w:rPr>
          <w:rFonts w:eastAsia="MS Mincho"/>
        </w:rPr>
      </w:pPr>
      <w:r w:rsidRPr="004764A5">
        <w:rPr>
          <w:rFonts w:eastAsia="MS Mincho"/>
        </w:rPr>
        <w:t xml:space="preserve">Электронные документы, заверенные </w:t>
      </w:r>
      <w:r w:rsidRPr="004764A5">
        <w:t>усиленной квалифицированной</w:t>
      </w:r>
      <w:r w:rsidRPr="004764A5">
        <w:rPr>
          <w:b/>
        </w:rPr>
        <w:t xml:space="preserve"> </w:t>
      </w:r>
      <w:r w:rsidRPr="004764A5">
        <w:rPr>
          <w:rFonts w:eastAsia="MS Mincho"/>
        </w:rPr>
        <w:t xml:space="preserve">электронной подписью, не рассматриваются, если нарушены правила использования </w:t>
      </w:r>
      <w:r w:rsidRPr="004764A5">
        <w:t>усиленной квалифицированной</w:t>
      </w:r>
      <w:r w:rsidRPr="004764A5">
        <w:rPr>
          <w:b/>
        </w:rPr>
        <w:t xml:space="preserve"> </w:t>
      </w:r>
      <w:r w:rsidRPr="004764A5">
        <w:rPr>
          <w:rFonts w:eastAsia="MS Mincho"/>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4764A5">
        <w:t>усиленная квалифицированная</w:t>
      </w:r>
      <w:r w:rsidRPr="004764A5">
        <w:rPr>
          <w:b/>
        </w:rPr>
        <w:t xml:space="preserve"> </w:t>
      </w:r>
      <w:r w:rsidRPr="004764A5">
        <w:rPr>
          <w:rFonts w:eastAsia="MS Mincho"/>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0977F5" w:rsidRPr="004764A5" w:rsidRDefault="000977F5" w:rsidP="000977F5">
      <w:pPr>
        <w:pStyle w:val="a3"/>
        <w:numPr>
          <w:ilvl w:val="2"/>
          <w:numId w:val="10"/>
        </w:numPr>
        <w:ind w:left="0" w:firstLine="709"/>
        <w:jc w:val="both"/>
        <w:rPr>
          <w:rFonts w:eastAsia="MS Mincho"/>
        </w:rPr>
      </w:pPr>
      <w:r w:rsidRPr="004764A5">
        <w:t>Заказчик вправе до подведения итогов запроса котировок в письменной форме запросить</w:t>
      </w:r>
      <w:r w:rsidRPr="004764A5">
        <w:rPr>
          <w:b/>
        </w:rPr>
        <w:t xml:space="preserve"> </w:t>
      </w:r>
      <w:r w:rsidRPr="004764A5">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0977F5" w:rsidRPr="004764A5" w:rsidRDefault="000977F5" w:rsidP="000977F5">
      <w:pPr>
        <w:pStyle w:val="a3"/>
        <w:ind w:left="0" w:firstLine="709"/>
        <w:jc w:val="both"/>
        <w:rPr>
          <w:rFonts w:eastAsia="MS Mincho"/>
        </w:rPr>
      </w:pPr>
      <w:r w:rsidRPr="004764A5">
        <w:rPr>
          <w:rFonts w:eastAsia="MS Mincho"/>
        </w:rPr>
        <w:t>Ответ от участника запроса котировок, полученный после даты, указанной в запросе, не подлежит рассмотрению.</w:t>
      </w:r>
    </w:p>
    <w:p w:rsidR="000977F5" w:rsidRPr="004764A5" w:rsidRDefault="000977F5" w:rsidP="000977F5">
      <w:pPr>
        <w:pStyle w:val="a3"/>
        <w:numPr>
          <w:ilvl w:val="2"/>
          <w:numId w:val="10"/>
        </w:numPr>
        <w:ind w:left="0" w:firstLine="709"/>
        <w:jc w:val="both"/>
        <w:rPr>
          <w:rFonts w:eastAsia="MS Mincho"/>
        </w:rPr>
      </w:pPr>
      <w:r w:rsidRPr="004764A5">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0977F5" w:rsidRPr="004764A5" w:rsidRDefault="000977F5" w:rsidP="000977F5">
      <w:pPr>
        <w:pStyle w:val="a3"/>
        <w:numPr>
          <w:ilvl w:val="2"/>
          <w:numId w:val="10"/>
        </w:numPr>
        <w:ind w:left="0" w:firstLine="709"/>
        <w:jc w:val="both"/>
        <w:rPr>
          <w:rFonts w:eastAsia="MS Mincho"/>
        </w:rPr>
      </w:pPr>
      <w:r w:rsidRPr="004764A5">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0977F5" w:rsidRPr="004764A5" w:rsidRDefault="000977F5" w:rsidP="000977F5">
      <w:pPr>
        <w:pStyle w:val="a3"/>
        <w:numPr>
          <w:ilvl w:val="2"/>
          <w:numId w:val="10"/>
        </w:numPr>
        <w:ind w:left="0" w:firstLine="709"/>
        <w:jc w:val="both"/>
        <w:rPr>
          <w:rFonts w:eastAsia="MS Mincho"/>
        </w:rPr>
      </w:pPr>
      <w:r w:rsidRPr="004764A5">
        <w:t xml:space="preserve">По результатам рассмотрения котировочных заявок заказчик принимает решение о допуске (отказе в допуске) участника </w:t>
      </w:r>
      <w:r w:rsidRPr="004764A5">
        <w:rPr>
          <w:bCs/>
        </w:rPr>
        <w:t xml:space="preserve">запроса котировок </w:t>
      </w:r>
      <w:r w:rsidRPr="004764A5">
        <w:t xml:space="preserve">к участию в </w:t>
      </w:r>
      <w:r w:rsidRPr="004764A5">
        <w:rPr>
          <w:bCs/>
        </w:rPr>
        <w:t>запросе котировок</w:t>
      </w:r>
      <w:r w:rsidRPr="004764A5">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0977F5" w:rsidRPr="004764A5" w:rsidRDefault="000977F5" w:rsidP="000977F5">
      <w:pPr>
        <w:pStyle w:val="a3"/>
        <w:numPr>
          <w:ilvl w:val="2"/>
          <w:numId w:val="10"/>
        </w:numPr>
        <w:ind w:left="0" w:firstLine="709"/>
        <w:jc w:val="both"/>
        <w:rPr>
          <w:rFonts w:eastAsia="MS Mincho"/>
        </w:rPr>
      </w:pPr>
      <w:r w:rsidRPr="004764A5">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0977F5" w:rsidRPr="004764A5" w:rsidRDefault="000977F5" w:rsidP="000977F5">
      <w:pPr>
        <w:pStyle w:val="a3"/>
        <w:numPr>
          <w:ilvl w:val="2"/>
          <w:numId w:val="10"/>
        </w:numPr>
        <w:ind w:left="0" w:firstLine="709"/>
        <w:jc w:val="both"/>
        <w:rPr>
          <w:rFonts w:eastAsia="MS Mincho"/>
        </w:rPr>
      </w:pPr>
      <w:r w:rsidRPr="004764A5">
        <w:rPr>
          <w:rFonts w:eastAsia="MS Mincho"/>
          <w:color w:val="000000"/>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4764A5">
        <w:rPr>
          <w:rFonts w:eastAsia="MS Mincho"/>
        </w:rPr>
        <w:t xml:space="preserve"> указывается информация о признании запроса котировок несостоявшимся.</w:t>
      </w:r>
    </w:p>
    <w:p w:rsidR="000977F5" w:rsidRPr="004764A5" w:rsidRDefault="000977F5" w:rsidP="000977F5">
      <w:pPr>
        <w:pStyle w:val="a3"/>
        <w:numPr>
          <w:ilvl w:val="2"/>
          <w:numId w:val="10"/>
        </w:numPr>
        <w:ind w:left="0" w:firstLine="709"/>
        <w:jc w:val="both"/>
        <w:rPr>
          <w:rFonts w:eastAsia="MS Mincho"/>
        </w:rPr>
      </w:pPr>
      <w:r w:rsidRPr="004764A5">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977F5" w:rsidRPr="004764A5" w:rsidRDefault="000977F5" w:rsidP="000977F5">
      <w:pPr>
        <w:pStyle w:val="a3"/>
        <w:numPr>
          <w:ilvl w:val="2"/>
          <w:numId w:val="10"/>
        </w:numPr>
        <w:ind w:left="0" w:firstLine="709"/>
        <w:jc w:val="both"/>
        <w:rPr>
          <w:rFonts w:eastAsia="MS Mincho"/>
        </w:rPr>
      </w:pPr>
      <w:r w:rsidRPr="004764A5">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0977F5" w:rsidRPr="004764A5" w:rsidRDefault="000977F5" w:rsidP="000977F5">
      <w:pPr>
        <w:pStyle w:val="a3"/>
        <w:ind w:left="0" w:firstLine="709"/>
        <w:jc w:val="both"/>
      </w:pPr>
      <w:r w:rsidRPr="004764A5">
        <w:rPr>
          <w:rFonts w:eastAsia="MS Mincho"/>
        </w:rPr>
        <w:t xml:space="preserve">При этом организатор осуществляет рассмотрение заявок на предмет </w:t>
      </w:r>
      <w:r w:rsidRPr="004764A5">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4764A5">
        <w:rPr>
          <w:i/>
        </w:rPr>
        <w:t xml:space="preserve"> </w:t>
      </w:r>
      <w:r w:rsidRPr="004764A5">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0977F5" w:rsidRPr="004764A5" w:rsidRDefault="000977F5" w:rsidP="000977F5">
      <w:pPr>
        <w:pStyle w:val="a3"/>
        <w:ind w:left="0" w:firstLine="709"/>
        <w:jc w:val="both"/>
        <w:rPr>
          <w:rFonts w:eastAsia="MS Mincho"/>
        </w:rPr>
      </w:pPr>
      <w:r w:rsidRPr="004764A5">
        <w:rPr>
          <w:rFonts w:eastAsia="MS Mincho"/>
        </w:rPr>
        <w:t>Экспертная группа осуществляет рассмотрение заявок на предмет</w:t>
      </w:r>
      <w:r w:rsidRPr="004764A5">
        <w:t xml:space="preserve"> соответствия участников квалификационным требованиям, котировочной заявки</w:t>
      </w:r>
      <w:r w:rsidRPr="004764A5">
        <w:rPr>
          <w:i/>
        </w:rPr>
        <w:t xml:space="preserve"> </w:t>
      </w:r>
      <w:r w:rsidRPr="004764A5">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sidR="004764A5">
        <w:rPr>
          <w:i/>
        </w:rPr>
        <w:t xml:space="preserve"> </w:t>
      </w:r>
      <w:r w:rsidRPr="004764A5">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0977F5" w:rsidRPr="004764A5" w:rsidRDefault="000977F5" w:rsidP="000977F5">
      <w:pPr>
        <w:pStyle w:val="a3"/>
        <w:numPr>
          <w:ilvl w:val="2"/>
          <w:numId w:val="10"/>
        </w:numPr>
        <w:ind w:left="0" w:firstLine="709"/>
        <w:jc w:val="both"/>
        <w:rPr>
          <w:rFonts w:eastAsia="MS Mincho"/>
        </w:rPr>
      </w:pPr>
      <w:r w:rsidRPr="004764A5">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977F5" w:rsidRPr="004764A5" w:rsidRDefault="000977F5" w:rsidP="000977F5">
      <w:pPr>
        <w:pStyle w:val="a3"/>
        <w:numPr>
          <w:ilvl w:val="2"/>
          <w:numId w:val="10"/>
        </w:numPr>
        <w:ind w:left="0" w:firstLine="709"/>
        <w:jc w:val="both"/>
        <w:rPr>
          <w:rFonts w:eastAsia="MS Mincho"/>
        </w:rPr>
      </w:pPr>
      <w:r w:rsidRPr="004764A5">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0977F5" w:rsidRPr="004764A5" w:rsidRDefault="000977F5" w:rsidP="000977F5">
      <w:pPr>
        <w:pStyle w:val="a3"/>
        <w:numPr>
          <w:ilvl w:val="2"/>
          <w:numId w:val="10"/>
        </w:numPr>
        <w:ind w:left="0" w:firstLine="709"/>
        <w:jc w:val="both"/>
        <w:rPr>
          <w:rFonts w:eastAsia="MS Mincho"/>
        </w:rPr>
      </w:pPr>
      <w:r w:rsidRPr="004764A5">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0977F5" w:rsidRPr="004764A5" w:rsidRDefault="000977F5" w:rsidP="000977F5">
      <w:pPr>
        <w:pStyle w:val="a3"/>
        <w:numPr>
          <w:ilvl w:val="2"/>
          <w:numId w:val="10"/>
        </w:numPr>
        <w:ind w:left="0" w:firstLine="709"/>
        <w:jc w:val="both"/>
        <w:rPr>
          <w:rFonts w:eastAsia="MS Mincho"/>
        </w:rPr>
      </w:pPr>
      <w:r w:rsidRPr="004764A5">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4764A5">
        <w:rPr>
          <w:color w:val="000000"/>
        </w:rPr>
        <w:t>без учета НДС</w:t>
      </w:r>
      <w:r w:rsidRPr="004764A5">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0977F5" w:rsidRPr="004764A5" w:rsidRDefault="000977F5" w:rsidP="000977F5">
      <w:pPr>
        <w:pStyle w:val="a3"/>
        <w:numPr>
          <w:ilvl w:val="2"/>
          <w:numId w:val="10"/>
        </w:numPr>
        <w:ind w:left="0" w:firstLine="709"/>
        <w:jc w:val="both"/>
        <w:rPr>
          <w:rFonts w:eastAsia="MS Mincho"/>
        </w:rPr>
      </w:pPr>
      <w:r w:rsidRPr="004764A5">
        <w:t>Если в заявке участника имеются арифметические ошибки в расчете цены с НДС, то экспертная группа пересчитывает цену с</w:t>
      </w:r>
      <w:r w:rsidR="004764A5">
        <w:t xml:space="preserve"> НДС в </w:t>
      </w:r>
      <w:r w:rsidRPr="004764A5">
        <w:t>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0977F5" w:rsidRPr="004764A5" w:rsidRDefault="000977F5" w:rsidP="000977F5">
      <w:pPr>
        <w:pStyle w:val="a3"/>
        <w:numPr>
          <w:ilvl w:val="2"/>
          <w:numId w:val="10"/>
        </w:numPr>
        <w:ind w:left="0" w:firstLine="709"/>
        <w:jc w:val="both"/>
        <w:rPr>
          <w:rFonts w:eastAsia="MS Mincho"/>
        </w:rPr>
      </w:pPr>
      <w:r w:rsidRPr="004764A5">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0977F5" w:rsidRPr="004764A5" w:rsidRDefault="000977F5" w:rsidP="000977F5">
      <w:pPr>
        <w:pStyle w:val="a3"/>
        <w:numPr>
          <w:ilvl w:val="2"/>
          <w:numId w:val="10"/>
        </w:numPr>
        <w:ind w:left="0" w:firstLine="709"/>
        <w:jc w:val="both"/>
        <w:rPr>
          <w:rFonts w:eastAsia="MS Mincho"/>
        </w:rPr>
      </w:pPr>
      <w:r w:rsidRPr="004764A5">
        <w:rPr>
          <w:bCs/>
        </w:rPr>
        <w:t>В случае закупки товаров</w:t>
      </w:r>
      <w:r w:rsidRPr="004764A5">
        <w:rPr>
          <w:bCs/>
          <w:iCs/>
        </w:rPr>
        <w:t xml:space="preserve">, предусмотренных перечнем, определенным Постановлением Правительства Российской Федерации </w:t>
      </w:r>
      <w:r w:rsidRPr="004764A5">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4764A5">
        <w:rPr>
          <w:bCs/>
          <w:iCs/>
        </w:rPr>
        <w:t>з</w:t>
      </w:r>
      <w:r w:rsidRPr="004764A5">
        <w:rPr>
          <w:bCs/>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0977F5" w:rsidRPr="004764A5" w:rsidRDefault="000977F5" w:rsidP="000977F5">
      <w:pPr>
        <w:pStyle w:val="a3"/>
        <w:numPr>
          <w:ilvl w:val="2"/>
          <w:numId w:val="10"/>
        </w:numPr>
        <w:ind w:left="0" w:firstLine="709"/>
        <w:jc w:val="both"/>
        <w:rPr>
          <w:rFonts w:eastAsia="MS Mincho"/>
        </w:rPr>
      </w:pPr>
      <w:r w:rsidRPr="004764A5">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w:t>
      </w:r>
      <w:r w:rsidR="004764A5">
        <w:t>ключить договор) осуществляется</w:t>
      </w:r>
      <w:r w:rsidRPr="004764A5">
        <w:t xml:space="preserve">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0977F5" w:rsidRPr="004764A5" w:rsidRDefault="000977F5" w:rsidP="000977F5">
      <w:pPr>
        <w:pStyle w:val="a3"/>
        <w:numPr>
          <w:ilvl w:val="2"/>
          <w:numId w:val="10"/>
        </w:numPr>
        <w:ind w:left="0" w:firstLine="709"/>
        <w:jc w:val="both"/>
        <w:rPr>
          <w:rFonts w:eastAsia="MS Mincho"/>
        </w:rPr>
      </w:pPr>
      <w:r w:rsidRPr="004764A5">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0977F5" w:rsidRPr="004764A5" w:rsidRDefault="000977F5" w:rsidP="000977F5">
      <w:pPr>
        <w:pStyle w:val="a3"/>
        <w:numPr>
          <w:ilvl w:val="2"/>
          <w:numId w:val="10"/>
        </w:numPr>
        <w:ind w:left="0" w:firstLine="709"/>
        <w:jc w:val="both"/>
        <w:rPr>
          <w:rFonts w:eastAsia="MS Mincho"/>
        </w:rPr>
      </w:pPr>
      <w:r w:rsidRPr="004764A5">
        <w:t>Участники и их представители не вправе участвовать в рассмотрении котировочных заявок и изучении квалификации участников.</w:t>
      </w:r>
    </w:p>
    <w:p w:rsidR="000977F5" w:rsidRPr="004764A5" w:rsidRDefault="000977F5" w:rsidP="000977F5">
      <w:pPr>
        <w:pStyle w:val="a3"/>
        <w:numPr>
          <w:ilvl w:val="2"/>
          <w:numId w:val="10"/>
        </w:numPr>
        <w:ind w:left="0" w:firstLine="709"/>
        <w:jc w:val="both"/>
        <w:rPr>
          <w:rFonts w:eastAsia="MS Mincho"/>
        </w:rPr>
      </w:pPr>
      <w:r w:rsidRPr="004764A5">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0977F5" w:rsidRPr="004764A5" w:rsidRDefault="000977F5" w:rsidP="000977F5">
      <w:pPr>
        <w:pStyle w:val="a3"/>
        <w:numPr>
          <w:ilvl w:val="3"/>
          <w:numId w:val="10"/>
        </w:numPr>
        <w:ind w:left="0" w:firstLine="709"/>
        <w:jc w:val="both"/>
      </w:pPr>
      <w:r w:rsidRPr="004764A5">
        <w:t>дата подписания протокола;</w:t>
      </w:r>
    </w:p>
    <w:p w:rsidR="000977F5" w:rsidRPr="004764A5" w:rsidRDefault="000977F5" w:rsidP="000977F5">
      <w:pPr>
        <w:pStyle w:val="a3"/>
        <w:numPr>
          <w:ilvl w:val="3"/>
          <w:numId w:val="10"/>
        </w:numPr>
        <w:ind w:left="0" w:firstLine="709"/>
        <w:jc w:val="both"/>
      </w:pPr>
      <w:r w:rsidRPr="004764A5">
        <w:t>количество поданных на участие в запросе котировок заявок, а также дата и время регистрации каждой котировочной заявки;</w:t>
      </w:r>
    </w:p>
    <w:p w:rsidR="000977F5" w:rsidRPr="004764A5" w:rsidRDefault="000977F5" w:rsidP="000977F5">
      <w:pPr>
        <w:pStyle w:val="a3"/>
        <w:numPr>
          <w:ilvl w:val="3"/>
          <w:numId w:val="10"/>
        </w:numPr>
        <w:ind w:left="0" w:firstLine="709"/>
        <w:jc w:val="both"/>
      </w:pPr>
      <w:r w:rsidRPr="004764A5">
        <w:t>результаты рассмотрения котировочных заявок с указанием в том числе:</w:t>
      </w:r>
    </w:p>
    <w:p w:rsidR="000977F5" w:rsidRPr="004764A5" w:rsidRDefault="000977F5" w:rsidP="000977F5">
      <w:pPr>
        <w:pStyle w:val="a3"/>
        <w:ind w:left="0" w:firstLine="709"/>
        <w:jc w:val="both"/>
      </w:pPr>
      <w:r w:rsidRPr="004764A5">
        <w:t>а) количества котировочных заявок, которые отклонены;</w:t>
      </w:r>
    </w:p>
    <w:p w:rsidR="000977F5" w:rsidRPr="004764A5" w:rsidRDefault="000977F5" w:rsidP="000977F5">
      <w:pPr>
        <w:pStyle w:val="a3"/>
        <w:ind w:left="0" w:firstLine="709"/>
        <w:jc w:val="both"/>
      </w:pPr>
      <w:r w:rsidRPr="004764A5">
        <w:t>б) оснований отклонения каждой котировочной заявки с указанием положений извещения, которым не соответствует такая котировочная заявка;</w:t>
      </w:r>
    </w:p>
    <w:p w:rsidR="000977F5" w:rsidRPr="004764A5" w:rsidRDefault="000977F5" w:rsidP="000977F5">
      <w:pPr>
        <w:pStyle w:val="a3"/>
        <w:numPr>
          <w:ilvl w:val="3"/>
          <w:numId w:val="10"/>
        </w:numPr>
        <w:ind w:left="0" w:firstLine="709"/>
        <w:jc w:val="both"/>
      </w:pPr>
      <w:r w:rsidRPr="004764A5">
        <w:t xml:space="preserve">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w:t>
      </w:r>
      <w:proofErr w:type="gramStart"/>
      <w:r w:rsidRPr="004764A5">
        <w:t>по  итогам</w:t>
      </w:r>
      <w:proofErr w:type="gramEnd"/>
      <w:r w:rsidRPr="004764A5">
        <w:t xml:space="preserve"> оценки;</w:t>
      </w:r>
    </w:p>
    <w:p w:rsidR="000977F5" w:rsidRPr="004764A5" w:rsidRDefault="000977F5" w:rsidP="000977F5">
      <w:pPr>
        <w:pStyle w:val="a3"/>
        <w:numPr>
          <w:ilvl w:val="3"/>
          <w:numId w:val="10"/>
        </w:numPr>
        <w:ind w:left="0" w:firstLine="709"/>
        <w:jc w:val="both"/>
      </w:pPr>
      <w:r w:rsidRPr="004764A5">
        <w:t>причины, по которым запрос котировок признан несостоявшимся, в случае его признания таковым.</w:t>
      </w:r>
    </w:p>
    <w:p w:rsidR="000977F5" w:rsidRPr="004764A5" w:rsidRDefault="000977F5" w:rsidP="000977F5">
      <w:pPr>
        <w:pStyle w:val="a3"/>
        <w:numPr>
          <w:ilvl w:val="2"/>
          <w:numId w:val="10"/>
        </w:numPr>
        <w:ind w:left="0" w:firstLine="709"/>
        <w:jc w:val="both"/>
        <w:rPr>
          <w:rFonts w:eastAsia="MS Mincho"/>
        </w:rPr>
      </w:pPr>
      <w:r w:rsidRPr="004764A5">
        <w:t>Протокол рассмотрения и оценки котировочных заявок размещается на сайтах не позднее 3 (трех) дней с даты подписания протокола.</w:t>
      </w:r>
    </w:p>
    <w:p w:rsidR="000977F5" w:rsidRPr="004764A5" w:rsidRDefault="000977F5" w:rsidP="000977F5">
      <w:pPr>
        <w:pStyle w:val="a5"/>
        <w:numPr>
          <w:ilvl w:val="2"/>
          <w:numId w:val="10"/>
        </w:numPr>
        <w:suppressAutoHyphens/>
        <w:ind w:left="0" w:firstLine="709"/>
        <w:rPr>
          <w:sz w:val="24"/>
        </w:rPr>
      </w:pPr>
      <w:r w:rsidRPr="004764A5">
        <w:rPr>
          <w:sz w:val="24"/>
        </w:rPr>
        <w:t>Единственным критерием оценки котировочных заявок является цена. Иные критерии оценки котировочных заявок не применяются.</w:t>
      </w:r>
    </w:p>
    <w:p w:rsidR="000977F5" w:rsidRPr="004764A5" w:rsidRDefault="000977F5" w:rsidP="000977F5">
      <w:pPr>
        <w:pStyle w:val="a5"/>
        <w:numPr>
          <w:ilvl w:val="2"/>
          <w:numId w:val="10"/>
        </w:numPr>
        <w:suppressAutoHyphens/>
        <w:ind w:left="0" w:firstLine="709"/>
        <w:rPr>
          <w:sz w:val="24"/>
        </w:rPr>
      </w:pPr>
      <w:r w:rsidRPr="004764A5">
        <w:rPr>
          <w:sz w:val="24"/>
        </w:rPr>
        <w:t xml:space="preserve">При оценке котировочных заявок сопоставляются предложения участников по цене без учета НДС. </w:t>
      </w:r>
    </w:p>
    <w:p w:rsidR="000977F5" w:rsidRPr="004764A5" w:rsidRDefault="000977F5" w:rsidP="000977F5">
      <w:pPr>
        <w:pStyle w:val="a5"/>
        <w:numPr>
          <w:ilvl w:val="2"/>
          <w:numId w:val="10"/>
        </w:numPr>
        <w:suppressAutoHyphens/>
        <w:ind w:left="0" w:firstLine="709"/>
        <w:rPr>
          <w:sz w:val="24"/>
        </w:rPr>
      </w:pPr>
      <w:r w:rsidRPr="004764A5">
        <w:rPr>
          <w:sz w:val="24"/>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0977F5" w:rsidRPr="004764A5" w:rsidRDefault="000977F5" w:rsidP="000977F5">
      <w:pPr>
        <w:pStyle w:val="a5"/>
        <w:suppressAutoHyphens/>
        <w:rPr>
          <w:sz w:val="24"/>
        </w:rPr>
      </w:pPr>
      <w:r w:rsidRPr="004764A5">
        <w:rPr>
          <w:sz w:val="24"/>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0977F5" w:rsidRPr="004764A5" w:rsidRDefault="000977F5" w:rsidP="000977F5">
      <w:pPr>
        <w:pStyle w:val="a5"/>
        <w:numPr>
          <w:ilvl w:val="2"/>
          <w:numId w:val="10"/>
        </w:numPr>
        <w:suppressAutoHyphens/>
        <w:ind w:left="0" w:firstLine="709"/>
        <w:rPr>
          <w:sz w:val="24"/>
        </w:rPr>
      </w:pPr>
      <w:r w:rsidRPr="004764A5">
        <w:rPr>
          <w:sz w:val="24"/>
        </w:rPr>
        <w:t xml:space="preserve">Победителем признается участник, заявка которого признана лучшей по итогам проведения запроса котировок. </w:t>
      </w:r>
    </w:p>
    <w:p w:rsidR="000977F5" w:rsidRPr="004764A5" w:rsidRDefault="000977F5" w:rsidP="000977F5">
      <w:pPr>
        <w:pStyle w:val="a5"/>
        <w:suppressAutoHyphens/>
        <w:rPr>
          <w:sz w:val="24"/>
        </w:rPr>
      </w:pPr>
    </w:p>
    <w:p w:rsidR="000977F5" w:rsidRPr="004764A5" w:rsidRDefault="000977F5" w:rsidP="000977F5">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Подведение итогов запроса котировок</w:t>
      </w:r>
    </w:p>
    <w:p w:rsidR="000977F5" w:rsidRPr="004764A5" w:rsidRDefault="000977F5" w:rsidP="000977F5">
      <w:pPr>
        <w:ind w:firstLine="709"/>
      </w:pPr>
    </w:p>
    <w:p w:rsidR="000977F5" w:rsidRPr="004764A5" w:rsidRDefault="000977F5" w:rsidP="000977F5">
      <w:pPr>
        <w:pStyle w:val="a3"/>
        <w:numPr>
          <w:ilvl w:val="2"/>
          <w:numId w:val="10"/>
        </w:numPr>
        <w:ind w:left="0" w:firstLine="709"/>
        <w:jc w:val="both"/>
      </w:pPr>
      <w:r w:rsidRPr="004764A5">
        <w:t>Комиссия</w:t>
      </w:r>
      <w:r w:rsidRPr="004764A5">
        <w:rPr>
          <w:bCs/>
        </w:rPr>
        <w:t xml:space="preserve"> по осуществлению конкурентных закупок</w:t>
      </w:r>
      <w:r w:rsidRPr="004764A5">
        <w:t xml:space="preserve"> принимает решение о победителе запроса котировок. По результатам работы комиссии </w:t>
      </w:r>
      <w:r w:rsidRPr="004764A5">
        <w:rPr>
          <w:bCs/>
        </w:rPr>
        <w:t>по осуществлению конкурентных закупок</w:t>
      </w:r>
      <w:r w:rsidRPr="004764A5">
        <w:t xml:space="preserve"> оформляется итоговый протокол, который должен содержать следующие сведения:</w:t>
      </w:r>
    </w:p>
    <w:p w:rsidR="000977F5" w:rsidRPr="004764A5" w:rsidRDefault="000977F5" w:rsidP="000977F5">
      <w:pPr>
        <w:pStyle w:val="a5"/>
        <w:numPr>
          <w:ilvl w:val="3"/>
          <w:numId w:val="10"/>
        </w:numPr>
        <w:suppressAutoHyphens/>
        <w:ind w:left="0" w:firstLine="709"/>
        <w:rPr>
          <w:sz w:val="24"/>
        </w:rPr>
      </w:pPr>
      <w:r w:rsidRPr="004764A5">
        <w:rPr>
          <w:sz w:val="24"/>
        </w:rPr>
        <w:t>дата подписания протокола;</w:t>
      </w:r>
    </w:p>
    <w:p w:rsidR="000977F5" w:rsidRPr="004764A5" w:rsidRDefault="000977F5" w:rsidP="000977F5">
      <w:pPr>
        <w:pStyle w:val="a5"/>
        <w:numPr>
          <w:ilvl w:val="3"/>
          <w:numId w:val="10"/>
        </w:numPr>
        <w:suppressAutoHyphens/>
        <w:ind w:left="0" w:firstLine="709"/>
        <w:rPr>
          <w:sz w:val="24"/>
        </w:rPr>
      </w:pPr>
      <w:r w:rsidRPr="004764A5">
        <w:rPr>
          <w:sz w:val="24"/>
        </w:rPr>
        <w:t>количество поданных котировочных заявок, а также дата и время регистрации каждой такой заявки;</w:t>
      </w:r>
    </w:p>
    <w:p w:rsidR="000977F5" w:rsidRPr="004764A5" w:rsidRDefault="000977F5" w:rsidP="000977F5">
      <w:pPr>
        <w:pStyle w:val="a5"/>
        <w:numPr>
          <w:ilvl w:val="3"/>
          <w:numId w:val="10"/>
        </w:numPr>
        <w:suppressAutoHyphens/>
        <w:ind w:left="0" w:firstLine="709"/>
        <w:rPr>
          <w:sz w:val="24"/>
        </w:rPr>
      </w:pPr>
      <w:r w:rsidRPr="004764A5">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0977F5" w:rsidRPr="004764A5" w:rsidRDefault="000977F5" w:rsidP="000977F5">
      <w:pPr>
        <w:pStyle w:val="a5"/>
        <w:numPr>
          <w:ilvl w:val="3"/>
          <w:numId w:val="10"/>
        </w:numPr>
        <w:suppressAutoHyphens/>
        <w:ind w:left="0" w:firstLine="709"/>
        <w:rPr>
          <w:sz w:val="24"/>
        </w:rPr>
      </w:pPr>
      <w:r w:rsidRPr="004764A5">
        <w:rPr>
          <w:sz w:val="24"/>
        </w:rPr>
        <w:t xml:space="preserve">результаты рассмотрения котировочных заявок с указанием в том числе: </w:t>
      </w:r>
    </w:p>
    <w:p w:rsidR="000977F5" w:rsidRPr="004764A5" w:rsidRDefault="000977F5" w:rsidP="000977F5">
      <w:pPr>
        <w:pStyle w:val="a5"/>
        <w:suppressAutoHyphens/>
        <w:rPr>
          <w:sz w:val="24"/>
        </w:rPr>
      </w:pPr>
      <w:r w:rsidRPr="004764A5">
        <w:rPr>
          <w:sz w:val="24"/>
        </w:rPr>
        <w:t xml:space="preserve">а) количества котировочных заявок, которые отклонены; </w:t>
      </w:r>
    </w:p>
    <w:p w:rsidR="000977F5" w:rsidRPr="004764A5" w:rsidRDefault="000977F5" w:rsidP="000977F5">
      <w:pPr>
        <w:pStyle w:val="a5"/>
        <w:suppressAutoHyphens/>
        <w:rPr>
          <w:sz w:val="24"/>
        </w:rPr>
      </w:pPr>
      <w:r w:rsidRPr="004764A5">
        <w:rPr>
          <w:sz w:val="24"/>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0977F5" w:rsidRPr="004764A5" w:rsidRDefault="000977F5" w:rsidP="000977F5">
      <w:pPr>
        <w:pStyle w:val="a5"/>
        <w:numPr>
          <w:ilvl w:val="3"/>
          <w:numId w:val="10"/>
        </w:numPr>
        <w:suppressAutoHyphens/>
        <w:ind w:left="0" w:firstLine="709"/>
        <w:rPr>
          <w:sz w:val="24"/>
        </w:rPr>
      </w:pPr>
      <w:r w:rsidRPr="004764A5">
        <w:rPr>
          <w:sz w:val="24"/>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0977F5" w:rsidRPr="004764A5" w:rsidRDefault="000977F5" w:rsidP="000977F5">
      <w:pPr>
        <w:pStyle w:val="a5"/>
        <w:numPr>
          <w:ilvl w:val="3"/>
          <w:numId w:val="10"/>
        </w:numPr>
        <w:suppressAutoHyphens/>
        <w:ind w:left="0" w:firstLine="709"/>
        <w:rPr>
          <w:sz w:val="24"/>
        </w:rPr>
      </w:pPr>
      <w:r w:rsidRPr="004764A5">
        <w:rPr>
          <w:sz w:val="24"/>
        </w:rPr>
        <w:t>причины, по которым запрос котировок признан несостоявшимся, в случае признания его таковым.</w:t>
      </w:r>
    </w:p>
    <w:p w:rsidR="000977F5" w:rsidRPr="004764A5" w:rsidRDefault="000977F5" w:rsidP="000977F5">
      <w:pPr>
        <w:pStyle w:val="a3"/>
        <w:numPr>
          <w:ilvl w:val="2"/>
          <w:numId w:val="10"/>
        </w:numPr>
        <w:ind w:left="0" w:firstLine="709"/>
        <w:jc w:val="both"/>
      </w:pPr>
      <w:r w:rsidRPr="004764A5">
        <w:t>Итоговый протокол комиссии размещается на сайтах не позднее 3 (трех) дней с даты подписания протокола.</w:t>
      </w:r>
    </w:p>
    <w:p w:rsidR="000977F5" w:rsidRPr="004764A5" w:rsidRDefault="000977F5" w:rsidP="000977F5">
      <w:pPr>
        <w:pStyle w:val="a3"/>
        <w:numPr>
          <w:ilvl w:val="2"/>
          <w:numId w:val="10"/>
        </w:numPr>
        <w:ind w:left="0" w:firstLine="709"/>
        <w:jc w:val="both"/>
      </w:pPr>
      <w:r w:rsidRPr="004764A5">
        <w:t>При проведении переторжки (переторж</w:t>
      </w:r>
      <w:r w:rsidR="004764A5">
        <w:t xml:space="preserve">ек), конкурентных переговоров, </w:t>
      </w:r>
      <w:r w:rsidRPr="004764A5">
        <w:t>в иных случаях дата и время рассмотрения заявок и подведения итогов могут быть перенесены.</w:t>
      </w:r>
    </w:p>
    <w:p w:rsidR="000977F5" w:rsidRPr="004764A5" w:rsidRDefault="000977F5" w:rsidP="000977F5">
      <w:pPr>
        <w:pStyle w:val="a3"/>
        <w:ind w:left="0" w:firstLine="709"/>
        <w:jc w:val="both"/>
      </w:pPr>
    </w:p>
    <w:p w:rsidR="000977F5" w:rsidRPr="004764A5" w:rsidRDefault="000977F5" w:rsidP="000977F5">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Признание запроса котировок несостоявшимся</w:t>
      </w:r>
    </w:p>
    <w:p w:rsidR="000977F5" w:rsidRPr="004764A5" w:rsidRDefault="000977F5" w:rsidP="000977F5">
      <w:pPr>
        <w:ind w:firstLine="709"/>
      </w:pPr>
    </w:p>
    <w:p w:rsidR="000977F5" w:rsidRPr="004764A5" w:rsidRDefault="000977F5" w:rsidP="000977F5">
      <w:pPr>
        <w:pStyle w:val="a5"/>
        <w:numPr>
          <w:ilvl w:val="2"/>
          <w:numId w:val="10"/>
        </w:numPr>
        <w:suppressAutoHyphens/>
        <w:ind w:left="0" w:firstLine="709"/>
        <w:rPr>
          <w:sz w:val="24"/>
        </w:rPr>
      </w:pPr>
      <w:r w:rsidRPr="004764A5">
        <w:rPr>
          <w:sz w:val="24"/>
        </w:rPr>
        <w:t>Запрос котировок (в том числе в части отдельных лотов) признается несостоявшимся, если:</w:t>
      </w:r>
    </w:p>
    <w:p w:rsidR="000977F5" w:rsidRPr="004764A5" w:rsidRDefault="000977F5" w:rsidP="000977F5">
      <w:pPr>
        <w:pStyle w:val="a5"/>
        <w:suppressAutoHyphens/>
        <w:rPr>
          <w:sz w:val="24"/>
        </w:rPr>
      </w:pPr>
      <w:r w:rsidRPr="004764A5">
        <w:rPr>
          <w:sz w:val="24"/>
        </w:rPr>
        <w:t>3.8.1.1. на участие в запросе котировок (в том числе в части отдельных лотов) подана 1 (одна) котировочная заявка;</w:t>
      </w:r>
    </w:p>
    <w:p w:rsidR="000977F5" w:rsidRPr="004764A5" w:rsidRDefault="000977F5" w:rsidP="000977F5">
      <w:pPr>
        <w:pStyle w:val="a5"/>
        <w:suppressAutoHyphens/>
        <w:rPr>
          <w:sz w:val="24"/>
        </w:rPr>
      </w:pPr>
      <w:r w:rsidRPr="004764A5">
        <w:rPr>
          <w:sz w:val="24"/>
        </w:rPr>
        <w:t>3.8.1.2. по итогам рассмотрения котировочных заявок только одна котировочная заявка признана соответствующей извещению;</w:t>
      </w:r>
    </w:p>
    <w:p w:rsidR="000977F5" w:rsidRPr="004764A5" w:rsidRDefault="000977F5" w:rsidP="000977F5">
      <w:pPr>
        <w:autoSpaceDE w:val="0"/>
        <w:autoSpaceDN w:val="0"/>
        <w:adjustRightInd w:val="0"/>
        <w:ind w:firstLine="709"/>
        <w:jc w:val="both"/>
      </w:pPr>
      <w:r w:rsidRPr="004764A5">
        <w:t>3.8.1.3. все котировочные заявки признаны несоответствующими извещению;</w:t>
      </w:r>
    </w:p>
    <w:p w:rsidR="000977F5" w:rsidRPr="004764A5" w:rsidRDefault="000977F5" w:rsidP="000977F5">
      <w:pPr>
        <w:autoSpaceDE w:val="0"/>
        <w:autoSpaceDN w:val="0"/>
        <w:adjustRightInd w:val="0"/>
        <w:ind w:firstLine="709"/>
        <w:jc w:val="both"/>
      </w:pPr>
      <w:r w:rsidRPr="004764A5">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0977F5" w:rsidRPr="004764A5" w:rsidRDefault="000977F5" w:rsidP="000977F5">
      <w:pPr>
        <w:autoSpaceDE w:val="0"/>
        <w:autoSpaceDN w:val="0"/>
        <w:adjustRightInd w:val="0"/>
        <w:ind w:firstLine="709"/>
        <w:jc w:val="both"/>
      </w:pPr>
      <w:r w:rsidRPr="004764A5">
        <w:t>3.8.1.5. на участие в запросе котировок не подана ни одна заявка.</w:t>
      </w:r>
    </w:p>
    <w:p w:rsidR="000977F5" w:rsidRPr="004764A5" w:rsidRDefault="000977F5" w:rsidP="000977F5">
      <w:pPr>
        <w:pStyle w:val="a5"/>
        <w:numPr>
          <w:ilvl w:val="2"/>
          <w:numId w:val="10"/>
        </w:numPr>
        <w:suppressAutoHyphens/>
        <w:ind w:left="0" w:firstLine="709"/>
        <w:rPr>
          <w:sz w:val="24"/>
        </w:rPr>
      </w:pPr>
      <w:r w:rsidRPr="004764A5">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4764A5">
        <w:rPr>
          <w:sz w:val="24"/>
        </w:rPr>
        <w:t xml:space="preserve">одана одна котировочная заявка </w:t>
      </w:r>
      <w:r w:rsidRPr="004764A5">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0977F5" w:rsidRPr="004764A5" w:rsidRDefault="000977F5" w:rsidP="000977F5">
      <w:pPr>
        <w:pStyle w:val="a5"/>
        <w:suppressAutoHyphens/>
        <w:rPr>
          <w:sz w:val="24"/>
        </w:rPr>
      </w:pPr>
      <w:r w:rsidRPr="004764A5">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0977F5" w:rsidRPr="004764A5" w:rsidRDefault="000977F5" w:rsidP="000977F5">
      <w:pPr>
        <w:pStyle w:val="a5"/>
        <w:suppressAutoHyphens/>
        <w:rPr>
          <w:sz w:val="24"/>
        </w:rPr>
      </w:pPr>
      <w:r w:rsidRPr="004764A5">
        <w:rPr>
          <w:sz w:val="24"/>
        </w:rPr>
        <w:t>Цена договора, заключаемого с единственным участником запроса котировок, определяется в порядке, установленном заказчиком.</w:t>
      </w:r>
    </w:p>
    <w:p w:rsidR="000977F5" w:rsidRPr="004764A5" w:rsidRDefault="000977F5" w:rsidP="000977F5">
      <w:pPr>
        <w:pStyle w:val="a5"/>
        <w:suppressAutoHyphens/>
        <w:rPr>
          <w:sz w:val="24"/>
        </w:rPr>
      </w:pPr>
      <w:r w:rsidRPr="004764A5">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0977F5" w:rsidRPr="004764A5" w:rsidRDefault="000977F5" w:rsidP="000977F5">
      <w:pPr>
        <w:pStyle w:val="a5"/>
        <w:suppressAutoHyphens/>
        <w:rPr>
          <w:sz w:val="24"/>
        </w:rPr>
      </w:pPr>
      <w:r w:rsidRPr="004764A5">
        <w:rPr>
          <w:sz w:val="24"/>
        </w:rPr>
        <w:t>3.8.3. Запрос котировок может быть признан несостоявшимся на этапе вскрытия заявок в следующих случаях:</w:t>
      </w:r>
    </w:p>
    <w:p w:rsidR="000977F5" w:rsidRPr="004764A5" w:rsidRDefault="000977F5" w:rsidP="000977F5">
      <w:pPr>
        <w:pStyle w:val="a5"/>
        <w:suppressAutoHyphens/>
        <w:rPr>
          <w:sz w:val="24"/>
        </w:rPr>
      </w:pPr>
      <w:r w:rsidRPr="004764A5">
        <w:rPr>
          <w:sz w:val="24"/>
        </w:rPr>
        <w:t>- если не поступило ни одной заявки на участие в запросе котировок:</w:t>
      </w:r>
    </w:p>
    <w:p w:rsidR="000977F5" w:rsidRPr="004764A5" w:rsidRDefault="000977F5" w:rsidP="000977F5">
      <w:pPr>
        <w:pStyle w:val="a5"/>
        <w:suppressAutoHyphens/>
        <w:rPr>
          <w:sz w:val="24"/>
        </w:rPr>
      </w:pPr>
      <w:r w:rsidRPr="004764A5">
        <w:rPr>
          <w:sz w:val="24"/>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0977F5" w:rsidRPr="004764A5" w:rsidRDefault="000977F5" w:rsidP="000977F5">
      <w:pPr>
        <w:pStyle w:val="a5"/>
        <w:suppressAutoHyphens/>
        <w:rPr>
          <w:sz w:val="24"/>
        </w:rPr>
      </w:pPr>
      <w:r w:rsidRPr="004764A5">
        <w:rPr>
          <w:sz w:val="24"/>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977F5" w:rsidRPr="004764A5" w:rsidRDefault="000977F5" w:rsidP="000977F5">
      <w:pPr>
        <w:ind w:firstLine="709"/>
      </w:pPr>
    </w:p>
    <w:p w:rsidR="000977F5" w:rsidRPr="004764A5" w:rsidRDefault="000977F5" w:rsidP="000977F5">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Проведение переторжки</w:t>
      </w:r>
    </w:p>
    <w:p w:rsidR="000977F5" w:rsidRPr="004764A5" w:rsidRDefault="000977F5" w:rsidP="000977F5">
      <w:pPr>
        <w:ind w:firstLine="709"/>
      </w:pPr>
    </w:p>
    <w:p w:rsidR="000977F5" w:rsidRPr="004764A5" w:rsidRDefault="000977F5" w:rsidP="000977F5">
      <w:pPr>
        <w:pStyle w:val="a3"/>
        <w:numPr>
          <w:ilvl w:val="2"/>
          <w:numId w:val="10"/>
        </w:numPr>
        <w:ind w:left="0" w:firstLine="709"/>
        <w:jc w:val="both"/>
      </w:pPr>
      <w:r w:rsidRPr="004764A5">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0977F5" w:rsidRPr="004764A5" w:rsidRDefault="000977F5" w:rsidP="000977F5">
      <w:pPr>
        <w:pStyle w:val="a3"/>
        <w:numPr>
          <w:ilvl w:val="2"/>
          <w:numId w:val="10"/>
        </w:numPr>
        <w:ind w:left="0" w:firstLine="709"/>
        <w:jc w:val="both"/>
      </w:pPr>
      <w:r w:rsidRPr="004764A5">
        <w:t>Переторжка проводится по решению заказчика неограниченное количество раз в рамках одного запроса котировок.</w:t>
      </w:r>
    </w:p>
    <w:p w:rsidR="000977F5" w:rsidRPr="004764A5" w:rsidRDefault="000977F5" w:rsidP="000977F5">
      <w:pPr>
        <w:pStyle w:val="a3"/>
        <w:numPr>
          <w:ilvl w:val="2"/>
          <w:numId w:val="10"/>
        </w:numPr>
        <w:ind w:left="0" w:firstLine="709"/>
        <w:jc w:val="both"/>
      </w:pPr>
      <w:r w:rsidRPr="004764A5">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0977F5" w:rsidRPr="004764A5" w:rsidRDefault="000977F5" w:rsidP="000977F5">
      <w:pPr>
        <w:pStyle w:val="a3"/>
        <w:numPr>
          <w:ilvl w:val="2"/>
          <w:numId w:val="10"/>
        </w:numPr>
        <w:ind w:left="0" w:firstLine="709"/>
        <w:jc w:val="both"/>
      </w:pPr>
      <w:r w:rsidRPr="004764A5">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0977F5" w:rsidRPr="004764A5" w:rsidRDefault="000977F5" w:rsidP="000977F5">
      <w:pPr>
        <w:ind w:firstLine="708"/>
        <w:jc w:val="both"/>
      </w:pPr>
      <w:r w:rsidRPr="004764A5">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977F5" w:rsidRPr="004764A5" w:rsidRDefault="000977F5" w:rsidP="000977F5">
      <w:pPr>
        <w:pStyle w:val="a3"/>
        <w:numPr>
          <w:ilvl w:val="2"/>
          <w:numId w:val="10"/>
        </w:numPr>
        <w:ind w:left="0" w:firstLine="709"/>
        <w:jc w:val="both"/>
      </w:pPr>
      <w:r w:rsidRPr="004764A5">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0977F5" w:rsidRPr="004764A5" w:rsidRDefault="000977F5" w:rsidP="000977F5">
      <w:pPr>
        <w:pStyle w:val="a3"/>
        <w:ind w:left="0" w:firstLine="709"/>
        <w:jc w:val="both"/>
      </w:pPr>
      <w:r w:rsidRPr="004764A5">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977F5" w:rsidRPr="004764A5" w:rsidRDefault="000977F5" w:rsidP="000977F5">
      <w:pPr>
        <w:pStyle w:val="a3"/>
        <w:ind w:left="0" w:firstLine="709"/>
        <w:jc w:val="both"/>
      </w:pPr>
      <w:r w:rsidRPr="004764A5">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977F5" w:rsidRPr="004764A5" w:rsidRDefault="000977F5" w:rsidP="000977F5">
      <w:pPr>
        <w:pStyle w:val="a3"/>
        <w:numPr>
          <w:ilvl w:val="2"/>
          <w:numId w:val="10"/>
        </w:numPr>
        <w:ind w:left="0" w:firstLine="709"/>
        <w:jc w:val="both"/>
      </w:pPr>
      <w:r w:rsidRPr="004764A5">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0977F5" w:rsidRPr="004764A5" w:rsidRDefault="000977F5" w:rsidP="000977F5">
      <w:pPr>
        <w:pStyle w:val="a3"/>
        <w:numPr>
          <w:ilvl w:val="2"/>
          <w:numId w:val="10"/>
        </w:numPr>
        <w:ind w:left="0" w:firstLine="709"/>
        <w:jc w:val="both"/>
      </w:pPr>
      <w:r w:rsidRPr="004764A5">
        <w:t>При проведении переторжки в режиме реального времени изменению подлежит только цена предложения.</w:t>
      </w:r>
    </w:p>
    <w:p w:rsidR="000977F5" w:rsidRPr="004764A5" w:rsidRDefault="000977F5" w:rsidP="000977F5">
      <w:pPr>
        <w:pStyle w:val="a3"/>
        <w:numPr>
          <w:ilvl w:val="2"/>
          <w:numId w:val="10"/>
        </w:numPr>
        <w:ind w:left="0" w:firstLine="709"/>
        <w:jc w:val="both"/>
      </w:pPr>
      <w:r w:rsidRPr="004764A5">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0977F5" w:rsidRPr="004764A5" w:rsidRDefault="000977F5" w:rsidP="000977F5">
      <w:pPr>
        <w:pStyle w:val="a3"/>
        <w:numPr>
          <w:ilvl w:val="2"/>
          <w:numId w:val="10"/>
        </w:numPr>
        <w:ind w:left="0" w:firstLine="709"/>
        <w:jc w:val="both"/>
      </w:pPr>
      <w:r w:rsidRPr="004764A5">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0977F5" w:rsidRPr="004764A5" w:rsidRDefault="000977F5" w:rsidP="000977F5">
      <w:pPr>
        <w:pStyle w:val="a3"/>
        <w:numPr>
          <w:ilvl w:val="2"/>
          <w:numId w:val="10"/>
        </w:numPr>
        <w:ind w:left="0" w:firstLine="709"/>
        <w:jc w:val="both"/>
      </w:pPr>
      <w:r w:rsidRPr="004764A5">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0977F5" w:rsidRPr="004764A5" w:rsidRDefault="000977F5" w:rsidP="000977F5">
      <w:pPr>
        <w:pStyle w:val="a3"/>
        <w:ind w:left="0" w:firstLine="709"/>
        <w:jc w:val="both"/>
      </w:pPr>
      <w:r w:rsidRPr="004764A5">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0977F5" w:rsidRPr="004764A5" w:rsidRDefault="000977F5" w:rsidP="000977F5">
      <w:pPr>
        <w:pStyle w:val="a3"/>
        <w:numPr>
          <w:ilvl w:val="2"/>
          <w:numId w:val="10"/>
        </w:numPr>
        <w:ind w:left="0" w:firstLine="709"/>
        <w:jc w:val="both"/>
      </w:pPr>
      <w:r w:rsidRPr="004764A5">
        <w:rPr>
          <w:bCs/>
        </w:rPr>
        <w:t>Переторжка в режиме реального времени проводится на ЭТЗП в дату и время, указанные в приглашении.</w:t>
      </w:r>
    </w:p>
    <w:p w:rsidR="000977F5" w:rsidRPr="004764A5" w:rsidRDefault="000977F5" w:rsidP="000977F5">
      <w:pPr>
        <w:pStyle w:val="a3"/>
        <w:numPr>
          <w:ilvl w:val="2"/>
          <w:numId w:val="10"/>
        </w:numPr>
        <w:ind w:left="0" w:firstLine="709"/>
        <w:jc w:val="both"/>
      </w:pPr>
      <w:r w:rsidRPr="004764A5">
        <w:t>Переторжка в режиме реального времени на ЭТЗП проводится путем снижения цены, предложенной участником в первоначальной заявке.</w:t>
      </w:r>
    </w:p>
    <w:p w:rsidR="000977F5" w:rsidRPr="004764A5" w:rsidRDefault="000977F5" w:rsidP="000977F5">
      <w:pPr>
        <w:pStyle w:val="a3"/>
        <w:numPr>
          <w:ilvl w:val="2"/>
          <w:numId w:val="10"/>
        </w:numPr>
        <w:ind w:left="0" w:firstLine="709"/>
        <w:jc w:val="both"/>
      </w:pPr>
      <w:r w:rsidRPr="004764A5">
        <w:t>Снижение цены, предложенной участником, может производиться поэтапно до окончания переторжки неограниченное количество раз.</w:t>
      </w:r>
    </w:p>
    <w:p w:rsidR="000977F5" w:rsidRPr="004764A5" w:rsidRDefault="000977F5" w:rsidP="000977F5">
      <w:pPr>
        <w:pStyle w:val="a3"/>
        <w:numPr>
          <w:ilvl w:val="2"/>
          <w:numId w:val="10"/>
        </w:numPr>
        <w:ind w:left="0" w:firstLine="709"/>
        <w:jc w:val="both"/>
      </w:pPr>
      <w:r w:rsidRPr="004764A5">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0977F5" w:rsidRPr="004764A5" w:rsidRDefault="000977F5" w:rsidP="000977F5">
      <w:pPr>
        <w:pStyle w:val="a3"/>
        <w:numPr>
          <w:ilvl w:val="2"/>
          <w:numId w:val="10"/>
        </w:numPr>
        <w:ind w:left="0" w:firstLine="709"/>
        <w:jc w:val="both"/>
      </w:pPr>
      <w:r w:rsidRPr="004764A5">
        <w:t>Время приема предложений участников о цене составляет один час.</w:t>
      </w:r>
    </w:p>
    <w:p w:rsidR="000977F5" w:rsidRPr="004764A5" w:rsidRDefault="000977F5" w:rsidP="000977F5">
      <w:pPr>
        <w:pStyle w:val="a3"/>
        <w:numPr>
          <w:ilvl w:val="2"/>
          <w:numId w:val="10"/>
        </w:numPr>
        <w:ind w:left="0" w:firstLine="709"/>
        <w:jc w:val="both"/>
      </w:pPr>
      <w:r w:rsidRPr="004764A5">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0977F5" w:rsidRPr="004764A5" w:rsidRDefault="000977F5" w:rsidP="000977F5">
      <w:pPr>
        <w:pStyle w:val="a3"/>
        <w:numPr>
          <w:ilvl w:val="2"/>
          <w:numId w:val="10"/>
        </w:numPr>
        <w:ind w:left="0" w:firstLine="709"/>
        <w:jc w:val="both"/>
      </w:pPr>
      <w:r w:rsidRPr="004764A5">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0977F5" w:rsidRPr="004764A5" w:rsidRDefault="000977F5" w:rsidP="000977F5">
      <w:pPr>
        <w:pStyle w:val="a3"/>
        <w:numPr>
          <w:ilvl w:val="2"/>
          <w:numId w:val="10"/>
        </w:numPr>
        <w:ind w:left="0" w:firstLine="709"/>
        <w:jc w:val="both"/>
      </w:pPr>
      <w:r w:rsidRPr="004764A5">
        <w:t>Участник подписывает каждое предложение о цене, сделанное в ходе переторжки усиленной квалифицированной электронной подписью.</w:t>
      </w:r>
    </w:p>
    <w:p w:rsidR="000977F5" w:rsidRPr="004764A5" w:rsidRDefault="000977F5" w:rsidP="000977F5">
      <w:pPr>
        <w:pStyle w:val="a3"/>
        <w:numPr>
          <w:ilvl w:val="2"/>
          <w:numId w:val="10"/>
        </w:numPr>
        <w:ind w:left="0" w:firstLine="709"/>
        <w:jc w:val="both"/>
      </w:pPr>
      <w:r w:rsidRPr="004764A5">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0977F5" w:rsidRPr="004764A5" w:rsidRDefault="000977F5" w:rsidP="000977F5">
      <w:pPr>
        <w:pStyle w:val="a3"/>
        <w:numPr>
          <w:ilvl w:val="2"/>
          <w:numId w:val="10"/>
        </w:numPr>
        <w:ind w:left="0" w:firstLine="709"/>
        <w:jc w:val="both"/>
      </w:pPr>
      <w:r w:rsidRPr="004764A5">
        <w:t>Результаты проведения переторжки на ЭТЗП оформляются протоколом, в котором содержатся следующие сведения:</w:t>
      </w:r>
    </w:p>
    <w:p w:rsidR="000977F5" w:rsidRPr="004764A5" w:rsidRDefault="000977F5" w:rsidP="000977F5">
      <w:pPr>
        <w:pStyle w:val="a3"/>
        <w:ind w:left="0" w:firstLine="709"/>
        <w:jc w:val="both"/>
      </w:pPr>
      <w:r w:rsidRPr="004764A5">
        <w:t>адрес ЭТЗП в информационно-телекоммуникационной сети «Интернет»,</w:t>
      </w:r>
    </w:p>
    <w:p w:rsidR="000977F5" w:rsidRPr="004764A5" w:rsidRDefault="000977F5" w:rsidP="000977F5">
      <w:pPr>
        <w:pStyle w:val="a3"/>
        <w:ind w:left="0" w:firstLine="709"/>
        <w:jc w:val="both"/>
      </w:pPr>
      <w:r w:rsidRPr="004764A5">
        <w:t>дата, время начала и окончания процедуры переторжки,</w:t>
      </w:r>
    </w:p>
    <w:p w:rsidR="000977F5" w:rsidRPr="004764A5" w:rsidRDefault="000977F5" w:rsidP="000977F5">
      <w:pPr>
        <w:pStyle w:val="a3"/>
        <w:ind w:left="0" w:firstLine="709"/>
        <w:jc w:val="both"/>
      </w:pPr>
      <w:r w:rsidRPr="004764A5">
        <w:t>количество поданных предложений, да</w:t>
      </w:r>
      <w:r w:rsidR="004764A5">
        <w:t xml:space="preserve">та и время регистрации каждого </w:t>
      </w:r>
      <w:r w:rsidRPr="004764A5">
        <w:t>предложения;</w:t>
      </w:r>
    </w:p>
    <w:p w:rsidR="000977F5" w:rsidRPr="004764A5" w:rsidRDefault="000977F5" w:rsidP="000977F5">
      <w:pPr>
        <w:pStyle w:val="a3"/>
        <w:ind w:left="0" w:firstLine="709"/>
        <w:jc w:val="both"/>
      </w:pPr>
      <w:r w:rsidRPr="004764A5">
        <w:t>первоначальные и окончательные предложения о цене договора (цене лота), сделанные участниками;</w:t>
      </w:r>
    </w:p>
    <w:p w:rsidR="000977F5" w:rsidRPr="004764A5" w:rsidRDefault="000977F5" w:rsidP="000977F5">
      <w:pPr>
        <w:pStyle w:val="a3"/>
        <w:ind w:left="0" w:firstLine="709"/>
        <w:jc w:val="both"/>
      </w:pPr>
      <w:r w:rsidRPr="004764A5">
        <w:t>результаты рассмотрения предложений с указанием:</w:t>
      </w:r>
    </w:p>
    <w:p w:rsidR="000977F5" w:rsidRPr="004764A5" w:rsidRDefault="000977F5" w:rsidP="000977F5">
      <w:pPr>
        <w:pStyle w:val="a3"/>
        <w:ind w:left="0" w:firstLine="709"/>
        <w:jc w:val="both"/>
      </w:pPr>
      <w:r w:rsidRPr="004764A5">
        <w:t>а) количества предложений которые отклонены;</w:t>
      </w:r>
    </w:p>
    <w:p w:rsidR="000977F5" w:rsidRPr="004764A5" w:rsidRDefault="000977F5" w:rsidP="000977F5">
      <w:pPr>
        <w:pStyle w:val="a3"/>
        <w:ind w:left="0" w:firstLine="709"/>
        <w:jc w:val="both"/>
      </w:pPr>
      <w:r w:rsidRPr="004764A5">
        <w:t>б) основания отклонения каждого из предложений с указанием положений приложения № 2 к извещению, которым не соответствует такое предложение;</w:t>
      </w:r>
    </w:p>
    <w:p w:rsidR="000977F5" w:rsidRPr="004764A5" w:rsidRDefault="000977F5" w:rsidP="000977F5">
      <w:pPr>
        <w:pStyle w:val="a3"/>
        <w:ind w:left="0" w:firstLine="709"/>
        <w:jc w:val="both"/>
      </w:pPr>
      <w:r w:rsidRPr="004764A5">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0977F5" w:rsidRPr="004764A5" w:rsidRDefault="000977F5" w:rsidP="000977F5">
      <w:pPr>
        <w:pStyle w:val="a3"/>
        <w:ind w:left="0" w:firstLine="709"/>
        <w:jc w:val="both"/>
      </w:pPr>
      <w:r w:rsidRPr="004764A5">
        <w:t>сведения об объеме, начальной (максимальной) цене договора (цене лота), сроке исполнения договора;</w:t>
      </w:r>
    </w:p>
    <w:p w:rsidR="000977F5" w:rsidRPr="004764A5" w:rsidRDefault="000977F5" w:rsidP="000977F5">
      <w:pPr>
        <w:pStyle w:val="a3"/>
        <w:ind w:left="0" w:firstLine="709"/>
        <w:jc w:val="both"/>
      </w:pPr>
      <w:r w:rsidRPr="004764A5">
        <w:t>причина, по которой переторжка признана несостоявшейся (в случае признания ее таковой);</w:t>
      </w:r>
    </w:p>
    <w:p w:rsidR="000977F5" w:rsidRPr="004764A5" w:rsidRDefault="000977F5" w:rsidP="000977F5">
      <w:pPr>
        <w:pStyle w:val="a3"/>
        <w:ind w:left="709"/>
        <w:jc w:val="both"/>
      </w:pPr>
      <w:r w:rsidRPr="004764A5">
        <w:t>дата подписания протокола.</w:t>
      </w:r>
    </w:p>
    <w:p w:rsidR="000977F5" w:rsidRPr="004764A5" w:rsidRDefault="000977F5" w:rsidP="000977F5">
      <w:pPr>
        <w:pStyle w:val="a3"/>
        <w:numPr>
          <w:ilvl w:val="2"/>
          <w:numId w:val="10"/>
        </w:numPr>
        <w:ind w:left="0" w:firstLine="709"/>
        <w:jc w:val="both"/>
      </w:pPr>
      <w:r w:rsidRPr="004764A5">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0977F5" w:rsidRPr="004764A5" w:rsidRDefault="000977F5" w:rsidP="000977F5">
      <w:pPr>
        <w:pStyle w:val="a3"/>
        <w:ind w:left="0" w:firstLine="709"/>
        <w:jc w:val="both"/>
      </w:pPr>
      <w:r w:rsidRPr="004764A5">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0977F5" w:rsidRPr="004764A5" w:rsidRDefault="000977F5" w:rsidP="000977F5">
      <w:pPr>
        <w:pStyle w:val="a3"/>
        <w:numPr>
          <w:ilvl w:val="2"/>
          <w:numId w:val="10"/>
        </w:numPr>
        <w:ind w:left="0" w:firstLine="709"/>
        <w:jc w:val="both"/>
      </w:pPr>
      <w:r w:rsidRPr="004764A5">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sidRPr="004764A5">
        <w:rPr>
          <w:bCs/>
        </w:rPr>
        <w:t>№ 1 извещения</w:t>
      </w:r>
      <w:r w:rsidRPr="004764A5">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0977F5" w:rsidRPr="004764A5" w:rsidRDefault="000977F5" w:rsidP="000977F5">
      <w:pPr>
        <w:pStyle w:val="a3"/>
        <w:numPr>
          <w:ilvl w:val="2"/>
          <w:numId w:val="10"/>
        </w:numPr>
        <w:ind w:left="0" w:firstLine="709"/>
        <w:jc w:val="both"/>
      </w:pPr>
      <w:r w:rsidRPr="004764A5">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0977F5" w:rsidRPr="004764A5" w:rsidRDefault="000977F5" w:rsidP="000977F5">
      <w:pPr>
        <w:pStyle w:val="a3"/>
        <w:numPr>
          <w:ilvl w:val="2"/>
          <w:numId w:val="10"/>
        </w:numPr>
        <w:ind w:left="0" w:firstLine="709"/>
        <w:jc w:val="both"/>
      </w:pPr>
      <w:r w:rsidRPr="004764A5">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0977F5" w:rsidRPr="004764A5" w:rsidRDefault="000977F5" w:rsidP="000977F5">
      <w:pPr>
        <w:pStyle w:val="a3"/>
        <w:numPr>
          <w:ilvl w:val="2"/>
          <w:numId w:val="10"/>
        </w:numPr>
        <w:ind w:left="0" w:firstLine="709"/>
        <w:jc w:val="both"/>
      </w:pPr>
      <w:r w:rsidRPr="004764A5">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4764A5">
        <w:rPr>
          <w:bCs/>
        </w:rPr>
        <w:t>извещением</w:t>
      </w:r>
      <w:r w:rsidRPr="004764A5">
        <w:t>, с оформлением аналогичного протокола вскрытия и его размещением на сайтах не позднее 3 (трех) дней с даты подписания протокола.</w:t>
      </w:r>
    </w:p>
    <w:p w:rsidR="000977F5" w:rsidRPr="004764A5" w:rsidRDefault="000977F5" w:rsidP="000977F5">
      <w:pPr>
        <w:pStyle w:val="a3"/>
        <w:numPr>
          <w:ilvl w:val="2"/>
          <w:numId w:val="10"/>
        </w:numPr>
        <w:ind w:left="0" w:firstLine="709"/>
        <w:jc w:val="both"/>
      </w:pPr>
      <w:r w:rsidRPr="004764A5">
        <w:t xml:space="preserve">После проведения переторжки победитель определяется в порядке, предусмотренном </w:t>
      </w:r>
      <w:r w:rsidRPr="004764A5">
        <w:rPr>
          <w:bCs/>
        </w:rPr>
        <w:t>приложением № 2 к извещению</w:t>
      </w:r>
      <w:r w:rsidRPr="004764A5">
        <w:t>.</w:t>
      </w:r>
    </w:p>
    <w:p w:rsidR="000977F5" w:rsidRPr="004764A5" w:rsidRDefault="000977F5" w:rsidP="000977F5">
      <w:pPr>
        <w:pStyle w:val="a3"/>
        <w:ind w:left="0" w:firstLine="709"/>
        <w:jc w:val="both"/>
      </w:pPr>
    </w:p>
    <w:p w:rsidR="000977F5" w:rsidRPr="004764A5" w:rsidRDefault="000977F5" w:rsidP="000977F5">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 xml:space="preserve">Проведение конкурентных переговоров </w:t>
      </w:r>
    </w:p>
    <w:p w:rsidR="000977F5" w:rsidRPr="004764A5" w:rsidRDefault="000977F5" w:rsidP="000977F5">
      <w:pPr>
        <w:ind w:firstLine="709"/>
      </w:pPr>
    </w:p>
    <w:p w:rsidR="000977F5" w:rsidRPr="004764A5" w:rsidRDefault="000977F5" w:rsidP="000977F5">
      <w:pPr>
        <w:pStyle w:val="a3"/>
        <w:numPr>
          <w:ilvl w:val="2"/>
          <w:numId w:val="10"/>
        </w:numPr>
        <w:ind w:left="0" w:firstLine="709"/>
        <w:jc w:val="both"/>
      </w:pPr>
      <w:r w:rsidRPr="004764A5">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запроса котировок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0977F5" w:rsidRPr="004764A5" w:rsidRDefault="000977F5" w:rsidP="000977F5">
      <w:pPr>
        <w:pStyle w:val="a3"/>
        <w:numPr>
          <w:ilvl w:val="2"/>
          <w:numId w:val="10"/>
        </w:numPr>
        <w:ind w:left="0" w:firstLine="709"/>
        <w:jc w:val="both"/>
      </w:pPr>
      <w:r w:rsidRPr="004764A5">
        <w:t>Конкурентные переговоры проводятся по решению заказчика неограниченное количество раз в рамках одного запроса котировок.</w:t>
      </w:r>
    </w:p>
    <w:p w:rsidR="000977F5" w:rsidRPr="004764A5" w:rsidRDefault="000977F5" w:rsidP="000977F5">
      <w:pPr>
        <w:pStyle w:val="a3"/>
        <w:numPr>
          <w:ilvl w:val="2"/>
          <w:numId w:val="10"/>
        </w:numPr>
        <w:ind w:left="0" w:firstLine="709"/>
        <w:jc w:val="both"/>
      </w:pPr>
      <w:r w:rsidRPr="004764A5">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Pr="004764A5">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0977F5" w:rsidRPr="004764A5" w:rsidRDefault="000977F5" w:rsidP="000977F5">
      <w:pPr>
        <w:pStyle w:val="ConsPlusNormal"/>
        <w:widowControl w:val="0"/>
        <w:shd w:val="clear" w:color="auto" w:fill="FFFFFF"/>
        <w:spacing w:line="360" w:lineRule="exact"/>
        <w:ind w:firstLine="709"/>
        <w:jc w:val="both"/>
        <w:rPr>
          <w:sz w:val="24"/>
          <w:szCs w:val="24"/>
        </w:rPr>
      </w:pPr>
      <w:r w:rsidRPr="004764A5">
        <w:rPr>
          <w:sz w:val="24"/>
          <w:szCs w:val="24"/>
        </w:rPr>
        <w:t>Уведомление о проведении конкурентных переговоров также публикуется на сайтах.</w:t>
      </w:r>
    </w:p>
    <w:p w:rsidR="000977F5" w:rsidRPr="004764A5" w:rsidRDefault="000977F5" w:rsidP="000977F5">
      <w:pPr>
        <w:pStyle w:val="a3"/>
        <w:numPr>
          <w:ilvl w:val="2"/>
          <w:numId w:val="10"/>
        </w:numPr>
        <w:ind w:left="0" w:firstLine="709"/>
        <w:jc w:val="both"/>
      </w:pPr>
      <w:r w:rsidRPr="004764A5">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0977F5" w:rsidRPr="004764A5" w:rsidRDefault="000977F5" w:rsidP="000977F5">
      <w:pPr>
        <w:pStyle w:val="a3"/>
        <w:numPr>
          <w:ilvl w:val="2"/>
          <w:numId w:val="10"/>
        </w:numPr>
        <w:ind w:left="0" w:firstLine="709"/>
        <w:jc w:val="both"/>
      </w:pPr>
      <w:r w:rsidRPr="004764A5">
        <w:t xml:space="preserve">Конкурентные переговоры проводятся одновременно со всеми допущенными к участию в запросе котировок участниками. </w:t>
      </w:r>
    </w:p>
    <w:p w:rsidR="000977F5" w:rsidRPr="004764A5" w:rsidRDefault="000977F5" w:rsidP="000977F5">
      <w:pPr>
        <w:pStyle w:val="a3"/>
        <w:ind w:left="0" w:firstLine="709"/>
        <w:jc w:val="both"/>
      </w:pPr>
      <w:r w:rsidRPr="004764A5">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977F5" w:rsidRPr="004764A5" w:rsidRDefault="000977F5" w:rsidP="000977F5">
      <w:pPr>
        <w:pStyle w:val="a3"/>
        <w:ind w:left="0" w:firstLine="709"/>
        <w:jc w:val="both"/>
      </w:pPr>
      <w:r w:rsidRPr="004764A5">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0977F5" w:rsidRPr="004764A5" w:rsidRDefault="000977F5" w:rsidP="000977F5">
      <w:pPr>
        <w:pStyle w:val="a3"/>
        <w:ind w:left="0" w:firstLine="709"/>
        <w:jc w:val="both"/>
      </w:pPr>
      <w:r w:rsidRPr="004764A5">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0977F5" w:rsidRPr="004764A5" w:rsidRDefault="000977F5" w:rsidP="000977F5">
      <w:pPr>
        <w:pStyle w:val="a3"/>
        <w:numPr>
          <w:ilvl w:val="2"/>
          <w:numId w:val="10"/>
        </w:numPr>
        <w:ind w:left="0" w:firstLine="709"/>
        <w:jc w:val="both"/>
      </w:pPr>
      <w:r w:rsidRPr="004764A5">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0977F5" w:rsidRPr="004764A5" w:rsidRDefault="000977F5" w:rsidP="000977F5">
      <w:pPr>
        <w:pStyle w:val="a3"/>
        <w:numPr>
          <w:ilvl w:val="2"/>
          <w:numId w:val="10"/>
        </w:numPr>
        <w:ind w:left="0" w:firstLine="709"/>
        <w:jc w:val="both"/>
      </w:pPr>
      <w:r w:rsidRPr="004764A5">
        <w:t>По результатам проведения конкурентных переговоров оформляется протокол, который должен содержать следующие сведения:</w:t>
      </w:r>
    </w:p>
    <w:p w:rsidR="000977F5" w:rsidRPr="004764A5" w:rsidRDefault="000977F5" w:rsidP="000977F5">
      <w:pPr>
        <w:pStyle w:val="a3"/>
        <w:ind w:left="0" w:firstLine="709"/>
        <w:jc w:val="both"/>
      </w:pPr>
      <w:r w:rsidRPr="004764A5">
        <w:t>1)</w:t>
      </w:r>
      <w:r w:rsidRPr="004764A5">
        <w:tab/>
        <w:t>дату и время проведения переговоров;</w:t>
      </w:r>
    </w:p>
    <w:p w:rsidR="000977F5" w:rsidRPr="004764A5" w:rsidRDefault="000977F5" w:rsidP="000977F5">
      <w:pPr>
        <w:pStyle w:val="a3"/>
        <w:ind w:left="0" w:firstLine="709"/>
        <w:jc w:val="both"/>
      </w:pPr>
      <w:r w:rsidRPr="004764A5">
        <w:t>2)</w:t>
      </w:r>
      <w:r w:rsidRPr="004764A5">
        <w:tab/>
        <w:t>принятые по результатам проведения переговоров решения;</w:t>
      </w:r>
    </w:p>
    <w:p w:rsidR="000977F5" w:rsidRPr="004764A5" w:rsidRDefault="000977F5" w:rsidP="000977F5">
      <w:pPr>
        <w:pStyle w:val="a3"/>
        <w:ind w:left="0" w:firstLine="709"/>
        <w:jc w:val="both"/>
      </w:pPr>
      <w:r w:rsidRPr="004764A5">
        <w:t>3)</w:t>
      </w:r>
      <w:r w:rsidRPr="004764A5">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0977F5" w:rsidRPr="004764A5" w:rsidRDefault="000977F5" w:rsidP="000977F5">
      <w:pPr>
        <w:pStyle w:val="a3"/>
        <w:ind w:left="0" w:firstLine="709"/>
        <w:jc w:val="both"/>
      </w:pPr>
      <w:r w:rsidRPr="004764A5">
        <w:t>4)</w:t>
      </w:r>
      <w:r w:rsidRPr="004764A5">
        <w:tab/>
        <w:t>иные сведения при необходимости.</w:t>
      </w:r>
    </w:p>
    <w:p w:rsidR="000977F5" w:rsidRPr="004764A5" w:rsidRDefault="000977F5" w:rsidP="000977F5">
      <w:pPr>
        <w:pStyle w:val="a3"/>
        <w:ind w:left="0" w:firstLine="709"/>
        <w:jc w:val="both"/>
      </w:pPr>
      <w:r w:rsidRPr="004764A5">
        <w:t>Протокол размещается на сайтах не позднее 3 (трех) дней с даты подписания протокола.</w:t>
      </w:r>
    </w:p>
    <w:p w:rsidR="000977F5" w:rsidRPr="004764A5" w:rsidRDefault="000977F5" w:rsidP="000977F5">
      <w:pPr>
        <w:pStyle w:val="a3"/>
        <w:numPr>
          <w:ilvl w:val="2"/>
          <w:numId w:val="10"/>
        </w:numPr>
        <w:ind w:left="0" w:firstLine="709"/>
        <w:jc w:val="both"/>
      </w:pPr>
      <w:r w:rsidRPr="004764A5">
        <w:t>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w:t>
      </w:r>
      <w:r w:rsidR="004764A5">
        <w:t>ь представлены такие документы)</w:t>
      </w:r>
      <w:r w:rsidRPr="004764A5">
        <w:t xml:space="preserve">.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0977F5" w:rsidRPr="004764A5" w:rsidRDefault="000977F5" w:rsidP="000977F5">
      <w:pPr>
        <w:pStyle w:val="a3"/>
        <w:ind w:left="0" w:firstLine="709"/>
        <w:jc w:val="both"/>
      </w:pPr>
      <w:r w:rsidRPr="004764A5">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0977F5" w:rsidRPr="004764A5" w:rsidRDefault="000977F5" w:rsidP="000977F5">
      <w:pPr>
        <w:pStyle w:val="a3"/>
        <w:ind w:left="0" w:firstLine="709"/>
        <w:jc w:val="both"/>
      </w:pPr>
      <w:r w:rsidRPr="004764A5">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0977F5" w:rsidRPr="004764A5" w:rsidRDefault="000977F5" w:rsidP="000977F5">
      <w:pPr>
        <w:pStyle w:val="a3"/>
        <w:numPr>
          <w:ilvl w:val="2"/>
          <w:numId w:val="10"/>
        </w:numPr>
        <w:ind w:left="0" w:firstLine="709"/>
        <w:jc w:val="both"/>
      </w:pPr>
      <w:r w:rsidRPr="004764A5">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0977F5" w:rsidRPr="004764A5" w:rsidRDefault="000977F5" w:rsidP="000977F5">
      <w:pPr>
        <w:pStyle w:val="a3"/>
        <w:ind w:left="0" w:firstLine="709"/>
        <w:jc w:val="both"/>
      </w:pPr>
      <w:r w:rsidRPr="004764A5">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0977F5" w:rsidRPr="004764A5" w:rsidRDefault="000977F5" w:rsidP="000977F5">
      <w:pPr>
        <w:pStyle w:val="a3"/>
        <w:numPr>
          <w:ilvl w:val="2"/>
          <w:numId w:val="10"/>
        </w:numPr>
        <w:ind w:left="0" w:firstLine="709"/>
        <w:jc w:val="both"/>
      </w:pPr>
      <w:r w:rsidRPr="004764A5">
        <w:t>Уточненная заявка, поданная участником, не допущенным к участию в запросе котировок, не подлежит рассмотрению.</w:t>
      </w:r>
    </w:p>
    <w:p w:rsidR="000977F5" w:rsidRPr="004764A5" w:rsidRDefault="000977F5" w:rsidP="000977F5">
      <w:pPr>
        <w:pStyle w:val="a3"/>
        <w:numPr>
          <w:ilvl w:val="2"/>
          <w:numId w:val="10"/>
        </w:numPr>
        <w:ind w:left="0" w:firstLine="709"/>
        <w:jc w:val="both"/>
      </w:pPr>
      <w:r w:rsidRPr="004764A5">
        <w:t xml:space="preserve">После проведения конкурентных переговоров победитель определяется в порядке, предусмотренном настоящим </w:t>
      </w:r>
      <w:r w:rsidRPr="004764A5">
        <w:rPr>
          <w:bCs/>
        </w:rPr>
        <w:t>приложением</w:t>
      </w:r>
      <w:r w:rsidRPr="004764A5">
        <w:t>.</w:t>
      </w:r>
    </w:p>
    <w:p w:rsidR="000977F5" w:rsidRPr="004764A5" w:rsidRDefault="000977F5" w:rsidP="000977F5">
      <w:pPr>
        <w:pStyle w:val="a3"/>
        <w:ind w:left="0" w:firstLine="709"/>
        <w:jc w:val="both"/>
      </w:pPr>
    </w:p>
    <w:p w:rsidR="000977F5" w:rsidRPr="004764A5" w:rsidRDefault="000977F5" w:rsidP="000977F5">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Антидемпинговые меры</w:t>
      </w:r>
    </w:p>
    <w:p w:rsidR="000977F5" w:rsidRPr="004764A5" w:rsidRDefault="000977F5" w:rsidP="000977F5">
      <w:pPr>
        <w:ind w:firstLine="709"/>
      </w:pPr>
    </w:p>
    <w:p w:rsidR="000977F5" w:rsidRPr="004764A5" w:rsidRDefault="000977F5" w:rsidP="000977F5">
      <w:pPr>
        <w:pStyle w:val="a3"/>
        <w:numPr>
          <w:ilvl w:val="2"/>
          <w:numId w:val="10"/>
        </w:numPr>
        <w:ind w:left="0" w:firstLine="709"/>
        <w:jc w:val="both"/>
      </w:pPr>
      <w:r w:rsidRPr="004764A5">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указываются в пункте 1.4 приложения № 1 к извещению.</w:t>
      </w:r>
    </w:p>
    <w:p w:rsidR="000977F5" w:rsidRPr="004764A5" w:rsidRDefault="000977F5" w:rsidP="000977F5">
      <w:pPr>
        <w:pStyle w:val="a3"/>
        <w:numPr>
          <w:ilvl w:val="2"/>
          <w:numId w:val="10"/>
        </w:numPr>
        <w:ind w:left="0" w:firstLine="709"/>
        <w:jc w:val="both"/>
      </w:pPr>
      <w:r w:rsidRPr="004764A5">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0977F5" w:rsidRPr="004764A5" w:rsidRDefault="000977F5" w:rsidP="000977F5">
      <w:pPr>
        <w:pStyle w:val="a3"/>
        <w:numPr>
          <w:ilvl w:val="2"/>
          <w:numId w:val="10"/>
        </w:numPr>
        <w:ind w:left="0" w:firstLine="709"/>
        <w:jc w:val="both"/>
      </w:pPr>
      <w:r w:rsidRPr="004764A5">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w:t>
      </w:r>
      <w:r w:rsidR="004764A5">
        <w:t xml:space="preserve"> </w:t>
      </w:r>
      <w:r w:rsidRPr="004764A5">
        <w:t>заключается договор, распространяются установленные требования в полном объеме.</w:t>
      </w:r>
    </w:p>
    <w:p w:rsidR="000977F5" w:rsidRPr="004764A5" w:rsidRDefault="000977F5" w:rsidP="000977F5">
      <w:pPr>
        <w:pStyle w:val="a3"/>
        <w:ind w:left="0" w:firstLine="709"/>
        <w:jc w:val="both"/>
      </w:pPr>
    </w:p>
    <w:p w:rsidR="000977F5" w:rsidRPr="004764A5" w:rsidRDefault="000977F5" w:rsidP="000977F5">
      <w:pPr>
        <w:pStyle w:val="3"/>
        <w:numPr>
          <w:ilvl w:val="1"/>
          <w:numId w:val="10"/>
        </w:numPr>
        <w:spacing w:before="0" w:after="0"/>
        <w:ind w:left="0" w:firstLine="709"/>
        <w:jc w:val="both"/>
        <w:rPr>
          <w:b w:val="0"/>
          <w:sz w:val="24"/>
          <w:szCs w:val="24"/>
        </w:rPr>
      </w:pPr>
      <w:r w:rsidRPr="004764A5">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977F5" w:rsidRPr="004764A5" w:rsidRDefault="000977F5" w:rsidP="000977F5">
      <w:pPr>
        <w:pStyle w:val="a3"/>
        <w:ind w:left="0" w:firstLine="709"/>
        <w:jc w:val="both"/>
      </w:pPr>
    </w:p>
    <w:p w:rsidR="000977F5" w:rsidRPr="004764A5" w:rsidRDefault="000977F5" w:rsidP="000977F5">
      <w:pPr>
        <w:pStyle w:val="a3"/>
        <w:numPr>
          <w:ilvl w:val="2"/>
          <w:numId w:val="10"/>
        </w:numPr>
        <w:ind w:left="0" w:firstLine="709"/>
        <w:jc w:val="both"/>
        <w:rPr>
          <w:bCs/>
        </w:rPr>
      </w:pPr>
      <w:r w:rsidRPr="004764A5">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sidRPr="004764A5">
        <w:rPr>
          <w:bCs/>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0977F5" w:rsidRPr="004764A5" w:rsidRDefault="000977F5" w:rsidP="000977F5">
      <w:pPr>
        <w:pStyle w:val="a3"/>
        <w:numPr>
          <w:ilvl w:val="2"/>
          <w:numId w:val="10"/>
        </w:numPr>
        <w:ind w:left="0" w:firstLine="709"/>
        <w:jc w:val="both"/>
      </w:pPr>
      <w:r w:rsidRPr="004764A5">
        <w:t xml:space="preserve">При установлении приоритета </w:t>
      </w:r>
      <w:r w:rsidRPr="004764A5">
        <w:rPr>
          <w:bCs/>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764A5">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977F5" w:rsidRPr="004764A5" w:rsidRDefault="000977F5" w:rsidP="000977F5">
      <w:pPr>
        <w:pStyle w:val="a3"/>
        <w:numPr>
          <w:ilvl w:val="2"/>
          <w:numId w:val="10"/>
        </w:numPr>
        <w:ind w:left="0" w:firstLine="709"/>
        <w:jc w:val="both"/>
      </w:pPr>
      <w:r w:rsidRPr="004764A5">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0977F5" w:rsidRPr="004764A5" w:rsidRDefault="000977F5" w:rsidP="000977F5">
      <w:pPr>
        <w:pStyle w:val="a3"/>
        <w:numPr>
          <w:ilvl w:val="2"/>
          <w:numId w:val="10"/>
        </w:numPr>
        <w:ind w:left="0" w:firstLine="709"/>
        <w:jc w:val="both"/>
      </w:pPr>
      <w:r w:rsidRPr="004764A5">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w:t>
      </w:r>
      <w:r w:rsidR="004764A5">
        <w:t xml:space="preserve">тавленной в приложении № 1.3 к </w:t>
      </w:r>
      <w:r w:rsidRPr="004764A5">
        <w:t xml:space="preserve">извещению. </w:t>
      </w:r>
    </w:p>
    <w:p w:rsidR="000977F5" w:rsidRPr="004764A5" w:rsidRDefault="000977F5" w:rsidP="000977F5">
      <w:pPr>
        <w:pStyle w:val="a3"/>
        <w:numPr>
          <w:ilvl w:val="2"/>
          <w:numId w:val="10"/>
        </w:numPr>
        <w:ind w:left="0" w:firstLine="709"/>
        <w:jc w:val="both"/>
      </w:pPr>
      <w:r w:rsidRPr="004764A5">
        <w:t xml:space="preserve">Непредставление в составе заявки сведений о стране происхождения поставляемого товара не является основанием для отклонения заявки </w:t>
      </w:r>
      <w:r w:rsidR="004764A5">
        <w:t xml:space="preserve">на участие в запросе </w:t>
      </w:r>
      <w:proofErr w:type="gramStart"/>
      <w:r w:rsidR="004764A5">
        <w:t>котировок</w:t>
      </w:r>
      <w:proofErr w:type="gramEnd"/>
      <w:r w:rsidR="004764A5">
        <w:t xml:space="preserve"> </w:t>
      </w:r>
      <w:r w:rsidRPr="004764A5">
        <w:t>и такая заявка рассматривается как содержащая предложение о поставке иностранного товара.</w:t>
      </w:r>
    </w:p>
    <w:p w:rsidR="000977F5" w:rsidRPr="004764A5" w:rsidRDefault="000977F5" w:rsidP="000977F5">
      <w:pPr>
        <w:pStyle w:val="a3"/>
        <w:numPr>
          <w:ilvl w:val="2"/>
          <w:numId w:val="10"/>
        </w:numPr>
        <w:ind w:left="0" w:firstLine="709"/>
        <w:jc w:val="both"/>
      </w:pPr>
      <w:r w:rsidRPr="004764A5">
        <w:t xml:space="preserve">Участник, предоставивший в составе заявки недостоверные сведения о стране происхождения товара, </w:t>
      </w:r>
      <w:r w:rsidRPr="004764A5">
        <w:rPr>
          <w:rFonts w:eastAsia="MS Mincho"/>
        </w:rPr>
        <w:t>не допускается к участию в</w:t>
      </w:r>
      <w:r w:rsidRPr="004764A5">
        <w:t xml:space="preserve"> запросе котировок.</w:t>
      </w:r>
    </w:p>
    <w:p w:rsidR="000977F5" w:rsidRPr="004764A5" w:rsidRDefault="000977F5" w:rsidP="000977F5">
      <w:pPr>
        <w:pStyle w:val="a3"/>
        <w:numPr>
          <w:ilvl w:val="2"/>
          <w:numId w:val="10"/>
        </w:numPr>
        <w:ind w:left="0" w:firstLine="709"/>
        <w:jc w:val="both"/>
      </w:pPr>
      <w:r w:rsidRPr="004764A5">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0977F5" w:rsidRPr="004764A5" w:rsidRDefault="000977F5" w:rsidP="000977F5">
      <w:pPr>
        <w:pStyle w:val="a3"/>
        <w:numPr>
          <w:ilvl w:val="2"/>
          <w:numId w:val="10"/>
        </w:numPr>
        <w:ind w:left="0" w:firstLine="709"/>
        <w:jc w:val="both"/>
      </w:pPr>
      <w:r w:rsidRPr="004764A5">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0977F5" w:rsidRPr="004764A5" w:rsidRDefault="000977F5" w:rsidP="000977F5">
      <w:pPr>
        <w:pStyle w:val="a3"/>
        <w:numPr>
          <w:ilvl w:val="2"/>
          <w:numId w:val="10"/>
        </w:numPr>
        <w:ind w:left="0" w:firstLine="709"/>
        <w:jc w:val="both"/>
      </w:pPr>
      <w:r w:rsidRPr="004764A5">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977F5" w:rsidRPr="004764A5" w:rsidRDefault="000977F5" w:rsidP="000977F5">
      <w:pPr>
        <w:pStyle w:val="a3"/>
        <w:numPr>
          <w:ilvl w:val="2"/>
          <w:numId w:val="10"/>
        </w:numPr>
        <w:ind w:left="0" w:firstLine="709"/>
        <w:jc w:val="both"/>
      </w:pPr>
      <w:r w:rsidRPr="004764A5">
        <w:t>Приоритет не предоставляется в следующих случаях:</w:t>
      </w:r>
    </w:p>
    <w:p w:rsidR="000977F5" w:rsidRPr="004764A5" w:rsidRDefault="000977F5" w:rsidP="000977F5">
      <w:pPr>
        <w:pStyle w:val="a3"/>
        <w:numPr>
          <w:ilvl w:val="3"/>
          <w:numId w:val="10"/>
        </w:numPr>
        <w:ind w:left="0" w:firstLine="709"/>
        <w:jc w:val="both"/>
      </w:pPr>
      <w:r w:rsidRPr="004764A5">
        <w:t>закупка признана несостоявшейся и договор заключается с единственным участником закупки;</w:t>
      </w:r>
    </w:p>
    <w:p w:rsidR="000977F5" w:rsidRPr="004764A5" w:rsidRDefault="000977F5" w:rsidP="000977F5">
      <w:pPr>
        <w:pStyle w:val="a3"/>
        <w:numPr>
          <w:ilvl w:val="3"/>
          <w:numId w:val="10"/>
        </w:numPr>
        <w:ind w:left="0" w:firstLine="709"/>
        <w:jc w:val="both"/>
      </w:pPr>
      <w:r w:rsidRPr="004764A5">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0977F5" w:rsidRPr="004764A5" w:rsidRDefault="000977F5" w:rsidP="000977F5">
      <w:pPr>
        <w:pStyle w:val="a3"/>
        <w:numPr>
          <w:ilvl w:val="3"/>
          <w:numId w:val="10"/>
        </w:numPr>
        <w:ind w:left="0" w:firstLine="709"/>
        <w:jc w:val="both"/>
      </w:pPr>
      <w:r w:rsidRPr="004764A5">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0977F5" w:rsidRPr="004764A5" w:rsidRDefault="000977F5" w:rsidP="000977F5">
      <w:pPr>
        <w:pStyle w:val="a3"/>
        <w:numPr>
          <w:ilvl w:val="3"/>
          <w:numId w:val="10"/>
        </w:numPr>
        <w:ind w:left="0" w:firstLine="709"/>
        <w:jc w:val="both"/>
      </w:pPr>
      <w:r w:rsidRPr="004764A5">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77F5" w:rsidRPr="004764A5" w:rsidRDefault="000977F5" w:rsidP="000977F5">
      <w:pPr>
        <w:autoSpaceDE w:val="0"/>
        <w:autoSpaceDN w:val="0"/>
        <w:adjustRightInd w:val="0"/>
        <w:ind w:firstLine="709"/>
        <w:jc w:val="both"/>
      </w:pPr>
      <w:r w:rsidRPr="004764A5">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977F5" w:rsidRPr="004764A5" w:rsidRDefault="000977F5" w:rsidP="000977F5">
      <w:pPr>
        <w:pStyle w:val="a3"/>
        <w:numPr>
          <w:ilvl w:val="2"/>
          <w:numId w:val="10"/>
        </w:numPr>
        <w:ind w:left="0" w:firstLine="709"/>
        <w:jc w:val="both"/>
      </w:pPr>
      <w:r w:rsidRPr="004764A5">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977F5" w:rsidRPr="004764A5" w:rsidRDefault="000977F5" w:rsidP="000977F5">
      <w:pPr>
        <w:ind w:firstLine="709"/>
      </w:pPr>
    </w:p>
    <w:p w:rsidR="000977F5" w:rsidRPr="004764A5" w:rsidRDefault="000977F5" w:rsidP="000977F5">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Порядок подачи котировочной заявки</w:t>
      </w:r>
    </w:p>
    <w:p w:rsidR="000977F5" w:rsidRPr="004764A5" w:rsidRDefault="000977F5" w:rsidP="000977F5">
      <w:pPr>
        <w:ind w:firstLine="709"/>
      </w:pPr>
    </w:p>
    <w:p w:rsidR="000977F5" w:rsidRPr="004764A5" w:rsidRDefault="000977F5" w:rsidP="000977F5">
      <w:pPr>
        <w:pStyle w:val="a3"/>
        <w:numPr>
          <w:ilvl w:val="2"/>
          <w:numId w:val="10"/>
        </w:numPr>
        <w:ind w:left="0" w:firstLine="709"/>
        <w:jc w:val="both"/>
      </w:pPr>
      <w:r w:rsidRPr="004764A5">
        <w:t xml:space="preserve">Котировочная заявка </w:t>
      </w:r>
      <w:r w:rsidR="004764A5">
        <w:t xml:space="preserve">должна содержать всю требуемую </w:t>
      </w:r>
      <w:r w:rsidRPr="004764A5">
        <w:t xml:space="preserve">настоящим приложением информацию и документы, должна быть оформлена в соответствии с требованиями извещения (приложений к нему). </w:t>
      </w:r>
    </w:p>
    <w:p w:rsidR="000977F5" w:rsidRPr="004764A5" w:rsidRDefault="000977F5" w:rsidP="000977F5">
      <w:pPr>
        <w:pStyle w:val="a3"/>
        <w:numPr>
          <w:ilvl w:val="2"/>
          <w:numId w:val="10"/>
        </w:numPr>
        <w:ind w:left="0" w:firstLine="709"/>
        <w:jc w:val="both"/>
      </w:pPr>
      <w:r w:rsidRPr="004764A5">
        <w:t xml:space="preserve">Котировочная заявка участника, не соответствующая требованиям извещения, отклоняется. </w:t>
      </w:r>
    </w:p>
    <w:p w:rsidR="000977F5" w:rsidRPr="004764A5" w:rsidRDefault="000977F5" w:rsidP="000977F5">
      <w:pPr>
        <w:pStyle w:val="a3"/>
        <w:numPr>
          <w:ilvl w:val="2"/>
          <w:numId w:val="10"/>
        </w:numPr>
        <w:ind w:left="0" w:firstLine="709"/>
        <w:jc w:val="both"/>
      </w:pPr>
      <w:r w:rsidRPr="004764A5">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0977F5" w:rsidRPr="004764A5" w:rsidRDefault="000977F5" w:rsidP="000977F5">
      <w:pPr>
        <w:pStyle w:val="a3"/>
        <w:numPr>
          <w:ilvl w:val="2"/>
          <w:numId w:val="10"/>
        </w:numPr>
        <w:ind w:left="0" w:firstLine="709"/>
        <w:jc w:val="both"/>
      </w:pPr>
      <w:r w:rsidRPr="004764A5">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0977F5" w:rsidRPr="004764A5" w:rsidRDefault="000977F5" w:rsidP="000977F5">
      <w:pPr>
        <w:pStyle w:val="a3"/>
        <w:numPr>
          <w:ilvl w:val="2"/>
          <w:numId w:val="10"/>
        </w:numPr>
        <w:ind w:left="0" w:firstLine="709"/>
        <w:jc w:val="both"/>
      </w:pPr>
      <w:r w:rsidRPr="004764A5">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0977F5" w:rsidRPr="004764A5" w:rsidRDefault="000977F5" w:rsidP="000977F5">
      <w:pPr>
        <w:pStyle w:val="a5"/>
        <w:suppressAutoHyphens/>
        <w:ind w:firstLine="720"/>
        <w:rPr>
          <w:sz w:val="24"/>
        </w:rPr>
      </w:pPr>
      <w:r w:rsidRPr="004764A5">
        <w:rPr>
          <w:sz w:val="24"/>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0977F5" w:rsidRPr="004764A5" w:rsidRDefault="000977F5" w:rsidP="000977F5">
      <w:pPr>
        <w:pStyle w:val="a5"/>
        <w:tabs>
          <w:tab w:val="left" w:pos="1891"/>
        </w:tabs>
        <w:suppressAutoHyphens/>
        <w:ind w:firstLine="720"/>
        <w:rPr>
          <w:sz w:val="24"/>
        </w:rPr>
      </w:pPr>
      <w:r w:rsidRPr="004764A5">
        <w:rPr>
          <w:sz w:val="24"/>
        </w:rPr>
        <w:t xml:space="preserve">или </w:t>
      </w:r>
      <w:r w:rsidRPr="004764A5">
        <w:rPr>
          <w:sz w:val="24"/>
        </w:rPr>
        <w:tab/>
      </w:r>
    </w:p>
    <w:p w:rsidR="000977F5" w:rsidRPr="004764A5" w:rsidRDefault="000977F5" w:rsidP="000977F5">
      <w:pPr>
        <w:pStyle w:val="a5"/>
        <w:suppressAutoHyphens/>
        <w:ind w:firstLine="720"/>
        <w:rPr>
          <w:sz w:val="24"/>
        </w:rPr>
      </w:pPr>
      <w:r w:rsidRPr="004764A5">
        <w:rPr>
          <w:sz w:val="24"/>
        </w:rPr>
        <w:t xml:space="preserve">2) если документы выданы в государстве, являющемся участником Гаагской конвенции, документы должны быть </w:t>
      </w:r>
      <w:proofErr w:type="spellStart"/>
      <w:r w:rsidRPr="004764A5">
        <w:rPr>
          <w:sz w:val="24"/>
        </w:rPr>
        <w:t>апостилированы</w:t>
      </w:r>
      <w:proofErr w:type="spellEnd"/>
      <w:r w:rsidRPr="004764A5">
        <w:rPr>
          <w:sz w:val="24"/>
        </w:rPr>
        <w:t xml:space="preserve"> в таком государстве в соответствии с требованиями Гаагской конвенции;</w:t>
      </w:r>
    </w:p>
    <w:p w:rsidR="000977F5" w:rsidRPr="004764A5" w:rsidRDefault="000977F5" w:rsidP="000977F5">
      <w:pPr>
        <w:pStyle w:val="a5"/>
        <w:suppressAutoHyphens/>
        <w:ind w:firstLine="720"/>
        <w:rPr>
          <w:sz w:val="24"/>
        </w:rPr>
      </w:pPr>
      <w:r w:rsidRPr="004764A5">
        <w:rPr>
          <w:sz w:val="24"/>
        </w:rPr>
        <w:t>или</w:t>
      </w:r>
    </w:p>
    <w:p w:rsidR="000977F5" w:rsidRPr="004764A5" w:rsidRDefault="000977F5" w:rsidP="000977F5">
      <w:pPr>
        <w:pStyle w:val="a5"/>
        <w:suppressAutoHyphens/>
        <w:ind w:firstLine="720"/>
        <w:rPr>
          <w:sz w:val="24"/>
        </w:rPr>
      </w:pPr>
      <w:r w:rsidRPr="004764A5">
        <w:rPr>
          <w:sz w:val="24"/>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0977F5" w:rsidRPr="004764A5" w:rsidRDefault="000977F5" w:rsidP="000977F5">
      <w:pPr>
        <w:pStyle w:val="a3"/>
        <w:numPr>
          <w:ilvl w:val="2"/>
          <w:numId w:val="10"/>
        </w:numPr>
        <w:ind w:left="0" w:firstLine="709"/>
        <w:jc w:val="both"/>
      </w:pPr>
      <w:r w:rsidRPr="004764A5">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0977F5" w:rsidRPr="004764A5" w:rsidRDefault="000977F5" w:rsidP="000977F5">
      <w:pPr>
        <w:pStyle w:val="a3"/>
        <w:numPr>
          <w:ilvl w:val="2"/>
          <w:numId w:val="10"/>
        </w:numPr>
        <w:ind w:left="0" w:firstLine="709"/>
        <w:jc w:val="both"/>
      </w:pPr>
      <w:r w:rsidRPr="004764A5">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0977F5" w:rsidRPr="004764A5" w:rsidRDefault="000977F5" w:rsidP="000977F5">
      <w:pPr>
        <w:pStyle w:val="a3"/>
        <w:numPr>
          <w:ilvl w:val="2"/>
          <w:numId w:val="10"/>
        </w:numPr>
        <w:ind w:left="0" w:firstLine="709"/>
        <w:jc w:val="both"/>
      </w:pPr>
      <w:r w:rsidRPr="004764A5">
        <w:t xml:space="preserve"> В открытой части котировочной заявки должны быть представлены:</w:t>
      </w:r>
    </w:p>
    <w:p w:rsidR="000977F5" w:rsidRPr="004764A5" w:rsidRDefault="000977F5" w:rsidP="000977F5">
      <w:pPr>
        <w:pStyle w:val="a5"/>
        <w:tabs>
          <w:tab w:val="left" w:pos="0"/>
        </w:tabs>
        <w:suppressAutoHyphens/>
        <w:ind w:firstLine="720"/>
        <w:rPr>
          <w:sz w:val="24"/>
        </w:rPr>
      </w:pPr>
      <w:r w:rsidRPr="004764A5">
        <w:rPr>
          <w:sz w:val="24"/>
        </w:rPr>
        <w:t>заявка на участие в запросе котировок, подготовленная по Форме заявки участника, представленной в приложении № 1.3 к извещению;</w:t>
      </w:r>
    </w:p>
    <w:p w:rsidR="000977F5" w:rsidRPr="004764A5" w:rsidRDefault="000977F5" w:rsidP="000977F5">
      <w:pPr>
        <w:pStyle w:val="a5"/>
        <w:tabs>
          <w:tab w:val="left" w:pos="0"/>
        </w:tabs>
        <w:suppressAutoHyphens/>
        <w:ind w:firstLine="720"/>
        <w:rPr>
          <w:sz w:val="24"/>
        </w:rPr>
      </w:pPr>
      <w:r w:rsidRPr="004764A5">
        <w:rPr>
          <w:sz w:val="24"/>
        </w:rPr>
        <w:t>техническое предложение, подготовленное по Форме технического предложения участника, представленной в приложении № 1.3 к извещению.</w:t>
      </w:r>
    </w:p>
    <w:p w:rsidR="000977F5" w:rsidRPr="004764A5" w:rsidRDefault="000977F5" w:rsidP="000977F5">
      <w:pPr>
        <w:pStyle w:val="a3"/>
        <w:numPr>
          <w:ilvl w:val="2"/>
          <w:numId w:val="10"/>
        </w:numPr>
        <w:ind w:left="0" w:firstLine="709"/>
        <w:jc w:val="both"/>
      </w:pPr>
      <w:r w:rsidRPr="004764A5">
        <w:t>В закрытой части котировочной заявки должны быть представлены:</w:t>
      </w:r>
    </w:p>
    <w:p w:rsidR="000977F5" w:rsidRPr="004764A5" w:rsidRDefault="000977F5" w:rsidP="000977F5">
      <w:pPr>
        <w:pStyle w:val="a5"/>
        <w:tabs>
          <w:tab w:val="left" w:pos="1440"/>
        </w:tabs>
        <w:suppressAutoHyphens/>
        <w:rPr>
          <w:sz w:val="24"/>
        </w:rPr>
      </w:pPr>
      <w:r w:rsidRPr="004764A5">
        <w:rPr>
          <w:sz w:val="24"/>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0977F5" w:rsidRPr="004764A5" w:rsidRDefault="000977F5" w:rsidP="000977F5">
      <w:pPr>
        <w:pStyle w:val="a5"/>
        <w:tabs>
          <w:tab w:val="left" w:pos="1440"/>
        </w:tabs>
        <w:suppressAutoHyphens/>
        <w:ind w:firstLine="720"/>
        <w:rPr>
          <w:sz w:val="24"/>
        </w:rPr>
      </w:pPr>
      <w:r w:rsidRPr="004764A5">
        <w:rPr>
          <w:sz w:val="24"/>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0977F5" w:rsidRPr="004764A5" w:rsidRDefault="000977F5" w:rsidP="000977F5">
      <w:pPr>
        <w:pStyle w:val="a5"/>
        <w:tabs>
          <w:tab w:val="left" w:pos="1440"/>
        </w:tabs>
        <w:suppressAutoHyphens/>
        <w:rPr>
          <w:sz w:val="24"/>
        </w:rPr>
      </w:pPr>
      <w:r w:rsidRPr="004764A5">
        <w:rPr>
          <w:sz w:val="24"/>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0977F5" w:rsidRPr="004764A5" w:rsidRDefault="000977F5" w:rsidP="000977F5">
      <w:pPr>
        <w:pStyle w:val="a5"/>
        <w:tabs>
          <w:tab w:val="left" w:pos="1440"/>
        </w:tabs>
        <w:suppressAutoHyphens/>
        <w:rPr>
          <w:sz w:val="24"/>
        </w:rPr>
      </w:pPr>
      <w:r w:rsidRPr="004764A5">
        <w:rPr>
          <w:sz w:val="24"/>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0977F5" w:rsidRPr="004764A5" w:rsidRDefault="000977F5" w:rsidP="000977F5">
      <w:pPr>
        <w:pStyle w:val="a5"/>
        <w:tabs>
          <w:tab w:val="left" w:pos="1440"/>
        </w:tabs>
        <w:suppressAutoHyphens/>
        <w:rPr>
          <w:sz w:val="24"/>
        </w:rPr>
      </w:pPr>
      <w:r w:rsidRPr="004764A5">
        <w:rPr>
          <w:sz w:val="24"/>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0977F5" w:rsidRPr="004764A5" w:rsidRDefault="000977F5" w:rsidP="000977F5">
      <w:pPr>
        <w:pStyle w:val="a5"/>
        <w:tabs>
          <w:tab w:val="left" w:pos="0"/>
        </w:tabs>
        <w:suppressAutoHyphens/>
        <w:rPr>
          <w:sz w:val="24"/>
        </w:rPr>
      </w:pPr>
      <w:r w:rsidRPr="004764A5">
        <w:rPr>
          <w:sz w:val="24"/>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0977F5" w:rsidRPr="004764A5" w:rsidRDefault="000977F5" w:rsidP="000977F5">
      <w:pPr>
        <w:pStyle w:val="a3"/>
        <w:numPr>
          <w:ilvl w:val="2"/>
          <w:numId w:val="10"/>
        </w:numPr>
        <w:ind w:left="0" w:firstLine="709"/>
        <w:jc w:val="both"/>
      </w:pPr>
      <w:r w:rsidRPr="004764A5">
        <w:t>В закрытой части котировочной заявки участник вправе представить учредительные документы, выписку из единого государстве</w:t>
      </w:r>
      <w:r w:rsidR="004764A5">
        <w:t xml:space="preserve">нного реестра юридических лиц, </w:t>
      </w:r>
      <w:r w:rsidRPr="004764A5">
        <w:t>выписку из единого государственного реестра индивидуальных предпринимателей и иные документы по своему усмотрению.</w:t>
      </w:r>
    </w:p>
    <w:p w:rsidR="000977F5" w:rsidRPr="004764A5" w:rsidRDefault="000977F5" w:rsidP="000977F5">
      <w:pPr>
        <w:pStyle w:val="a3"/>
        <w:numPr>
          <w:ilvl w:val="2"/>
          <w:numId w:val="10"/>
        </w:numPr>
        <w:ind w:left="0" w:firstLine="709"/>
        <w:jc w:val="both"/>
      </w:pPr>
      <w:r w:rsidRPr="004764A5">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0977F5" w:rsidRPr="004764A5" w:rsidRDefault="000977F5" w:rsidP="000977F5">
      <w:pPr>
        <w:pStyle w:val="a3"/>
        <w:numPr>
          <w:ilvl w:val="2"/>
          <w:numId w:val="10"/>
        </w:numPr>
        <w:ind w:left="0" w:firstLine="709"/>
        <w:jc w:val="both"/>
      </w:pPr>
      <w:r w:rsidRPr="004764A5">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0977F5" w:rsidRPr="004764A5" w:rsidRDefault="000977F5" w:rsidP="000977F5">
      <w:pPr>
        <w:pStyle w:val="a3"/>
        <w:numPr>
          <w:ilvl w:val="2"/>
          <w:numId w:val="10"/>
        </w:numPr>
        <w:ind w:left="0" w:firstLine="709"/>
        <w:jc w:val="both"/>
      </w:pPr>
      <w:r w:rsidRPr="004764A5">
        <w:t>Заявки принимаются до истечения срока подачи заявок. По истечении срока подачи заявок заявки не принимаются.</w:t>
      </w:r>
    </w:p>
    <w:p w:rsidR="000977F5" w:rsidRPr="004764A5" w:rsidRDefault="000977F5" w:rsidP="000977F5">
      <w:pPr>
        <w:pStyle w:val="a3"/>
        <w:numPr>
          <w:ilvl w:val="2"/>
          <w:numId w:val="10"/>
        </w:numPr>
        <w:ind w:left="0" w:firstLine="709"/>
        <w:jc w:val="both"/>
      </w:pPr>
      <w:r w:rsidRPr="004764A5">
        <w:t xml:space="preserve"> Все файлы, представленные в составе заявки, должны иметь наименование, соответствующее наименованию документов, содержащихся в них. </w:t>
      </w:r>
    </w:p>
    <w:p w:rsidR="000977F5" w:rsidRPr="004764A5" w:rsidRDefault="000977F5" w:rsidP="000977F5">
      <w:pPr>
        <w:pStyle w:val="a3"/>
        <w:numPr>
          <w:ilvl w:val="2"/>
          <w:numId w:val="10"/>
        </w:numPr>
        <w:ind w:left="0" w:firstLine="709"/>
        <w:jc w:val="both"/>
      </w:pPr>
      <w:r w:rsidRPr="004764A5">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0977F5" w:rsidRPr="004764A5" w:rsidRDefault="000977F5" w:rsidP="000977F5">
      <w:pPr>
        <w:pStyle w:val="a3"/>
        <w:numPr>
          <w:ilvl w:val="2"/>
          <w:numId w:val="10"/>
        </w:numPr>
        <w:ind w:left="0" w:firstLine="709"/>
        <w:jc w:val="both"/>
      </w:pPr>
      <w:r w:rsidRPr="004764A5">
        <w:t>При непредставлении участником части (частей) котировочной заявки (открытой и/или закрытой части) такая заявка считается не поданной.</w:t>
      </w:r>
    </w:p>
    <w:p w:rsidR="000977F5" w:rsidRPr="004764A5" w:rsidRDefault="000977F5" w:rsidP="000977F5">
      <w:pPr>
        <w:pStyle w:val="a3"/>
        <w:numPr>
          <w:ilvl w:val="2"/>
          <w:numId w:val="10"/>
        </w:numPr>
        <w:ind w:left="0" w:firstLine="709"/>
        <w:jc w:val="both"/>
      </w:pPr>
      <w:r w:rsidRPr="004764A5">
        <w:t xml:space="preserve">Котировочная заявка (предложение для переторжки, уточненная заявка) подается в виде документов в формате </w:t>
      </w:r>
      <w:proofErr w:type="spellStart"/>
      <w:r w:rsidRPr="004764A5">
        <w:t>pdf</w:t>
      </w:r>
      <w:proofErr w:type="spellEnd"/>
      <w:r w:rsidRPr="004764A5">
        <w:footnoteReference w:id="8"/>
      </w:r>
      <w:r w:rsidRPr="004764A5">
        <w:t xml:space="preserve"> (требуемое разрешение при сканировании документов составляет 75-100</w:t>
      </w:r>
      <w:r w:rsidRPr="004764A5">
        <w:rPr>
          <w:lang w:val="en-US"/>
        </w:rPr>
        <w:t>dpi</w:t>
      </w:r>
      <w:r w:rsidRPr="004764A5">
        <w:footnoteReference w:id="9"/>
      </w:r>
      <w:r w:rsidRPr="004764A5">
        <w:t xml:space="preserve">) или в виде документов в формате </w:t>
      </w:r>
      <w:r w:rsidRPr="004764A5">
        <w:rPr>
          <w:lang w:val="en-US"/>
        </w:rPr>
        <w:t>word</w:t>
      </w:r>
      <w:r w:rsidRPr="004764A5">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0977F5" w:rsidRPr="004764A5" w:rsidRDefault="000977F5" w:rsidP="000977F5">
      <w:pPr>
        <w:pStyle w:val="a3"/>
        <w:numPr>
          <w:ilvl w:val="2"/>
          <w:numId w:val="10"/>
        </w:numPr>
        <w:ind w:left="0" w:firstLine="709"/>
        <w:jc w:val="both"/>
      </w:pPr>
      <w:r w:rsidRPr="004764A5">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0977F5" w:rsidRPr="004764A5" w:rsidRDefault="000977F5" w:rsidP="000977F5">
      <w:pPr>
        <w:pStyle w:val="a5"/>
        <w:suppressAutoHyphens/>
        <w:rPr>
          <w:sz w:val="24"/>
        </w:rPr>
      </w:pPr>
    </w:p>
    <w:p w:rsidR="000977F5" w:rsidRPr="004764A5" w:rsidRDefault="000977F5" w:rsidP="000977F5">
      <w:pPr>
        <w:pStyle w:val="a5"/>
        <w:suppressAutoHyphens/>
        <w:rPr>
          <w:sz w:val="24"/>
        </w:rPr>
      </w:pPr>
    </w:p>
    <w:p w:rsidR="000977F5" w:rsidRPr="004764A5" w:rsidRDefault="000977F5" w:rsidP="000977F5">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Изменение и отзыв котировочных заявок</w:t>
      </w:r>
    </w:p>
    <w:p w:rsidR="000977F5" w:rsidRPr="004764A5" w:rsidRDefault="000977F5" w:rsidP="000977F5">
      <w:pPr>
        <w:ind w:firstLine="709"/>
      </w:pPr>
    </w:p>
    <w:p w:rsidR="000977F5" w:rsidRPr="004764A5" w:rsidRDefault="000977F5" w:rsidP="000977F5">
      <w:pPr>
        <w:pStyle w:val="a3"/>
        <w:numPr>
          <w:ilvl w:val="2"/>
          <w:numId w:val="10"/>
        </w:numPr>
        <w:ind w:left="0" w:firstLine="709"/>
        <w:jc w:val="both"/>
      </w:pPr>
      <w:r w:rsidRPr="004764A5">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0977F5" w:rsidRPr="004764A5" w:rsidRDefault="000977F5" w:rsidP="000977F5">
      <w:pPr>
        <w:pStyle w:val="a3"/>
        <w:numPr>
          <w:ilvl w:val="2"/>
          <w:numId w:val="10"/>
        </w:numPr>
        <w:ind w:left="0" w:firstLine="709"/>
        <w:jc w:val="both"/>
      </w:pPr>
      <w:r w:rsidRPr="004764A5">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0977F5" w:rsidRPr="004764A5" w:rsidRDefault="000977F5" w:rsidP="000977F5">
      <w:pPr>
        <w:pStyle w:val="a3"/>
        <w:numPr>
          <w:ilvl w:val="2"/>
          <w:numId w:val="10"/>
        </w:numPr>
        <w:ind w:left="0" w:firstLine="709"/>
        <w:jc w:val="both"/>
      </w:pPr>
      <w:r w:rsidRPr="004764A5">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0977F5" w:rsidRPr="004764A5" w:rsidRDefault="000977F5" w:rsidP="000977F5">
      <w:pPr>
        <w:ind w:firstLine="709"/>
        <w:jc w:val="both"/>
      </w:pPr>
    </w:p>
    <w:p w:rsidR="000977F5" w:rsidRPr="004764A5" w:rsidRDefault="000977F5" w:rsidP="000977F5">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Обеспечение котировочных заявок</w:t>
      </w:r>
    </w:p>
    <w:p w:rsidR="000977F5" w:rsidRPr="004764A5" w:rsidRDefault="000977F5" w:rsidP="000977F5">
      <w:pPr>
        <w:ind w:firstLine="709"/>
      </w:pPr>
    </w:p>
    <w:p w:rsidR="000977F5" w:rsidRPr="004764A5" w:rsidRDefault="000977F5" w:rsidP="000977F5">
      <w:pPr>
        <w:pStyle w:val="a3"/>
        <w:numPr>
          <w:ilvl w:val="2"/>
          <w:numId w:val="10"/>
        </w:numPr>
        <w:ind w:left="0" w:firstLine="709"/>
        <w:jc w:val="both"/>
      </w:pPr>
      <w:r w:rsidRPr="004764A5">
        <w:t>Обеспечение котировочной заявки может быть представлено в форме внесения денежных средств ил</w:t>
      </w:r>
      <w:r w:rsidR="004764A5">
        <w:t xml:space="preserve">и в форме банковской гарантии </w:t>
      </w:r>
      <w:r w:rsidRPr="004764A5">
        <w:t xml:space="preserve">Выбор способа обеспечения заявки на участие в запросе котировок осуществляется участником запроса котировок. </w:t>
      </w:r>
      <w:r w:rsidRPr="004764A5">
        <w:rPr>
          <w:rFonts w:eastAsia="MS Mincho"/>
          <w:bCs/>
        </w:rPr>
        <w:t>Предоставление обеспечения иным способом не допускается.</w:t>
      </w:r>
    </w:p>
    <w:p w:rsidR="000977F5" w:rsidRPr="004764A5" w:rsidRDefault="000977F5" w:rsidP="000977F5">
      <w:pPr>
        <w:pStyle w:val="a3"/>
        <w:numPr>
          <w:ilvl w:val="2"/>
          <w:numId w:val="10"/>
        </w:numPr>
        <w:ind w:left="0" w:firstLine="709"/>
        <w:jc w:val="both"/>
      </w:pPr>
      <w:r w:rsidRPr="004764A5">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0977F5" w:rsidRPr="004764A5" w:rsidRDefault="000977F5" w:rsidP="000977F5">
      <w:pPr>
        <w:pStyle w:val="a3"/>
        <w:numPr>
          <w:ilvl w:val="2"/>
          <w:numId w:val="10"/>
        </w:numPr>
        <w:ind w:left="0" w:firstLine="709"/>
        <w:jc w:val="both"/>
      </w:pPr>
      <w:r w:rsidRPr="004764A5">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0977F5" w:rsidRPr="004764A5" w:rsidRDefault="000977F5" w:rsidP="000977F5">
      <w:pPr>
        <w:pStyle w:val="a3"/>
        <w:numPr>
          <w:ilvl w:val="2"/>
          <w:numId w:val="10"/>
        </w:numPr>
        <w:ind w:left="0" w:firstLine="709"/>
        <w:jc w:val="both"/>
        <w:rPr>
          <w:rFonts w:eastAsia="MS Mincho"/>
          <w:bCs/>
        </w:rPr>
      </w:pPr>
      <w:r w:rsidRPr="004764A5">
        <w:rPr>
          <w:spacing w:val="-2"/>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sidRPr="004764A5">
        <w:t>извещении</w:t>
      </w:r>
      <w:r w:rsidRPr="004764A5">
        <w:rPr>
          <w:spacing w:val="-2"/>
        </w:rPr>
        <w:t>, такой участник запроса котировок признается не предоставившим обеспечение заявки.</w:t>
      </w:r>
    </w:p>
    <w:p w:rsidR="000977F5" w:rsidRPr="004764A5" w:rsidRDefault="000977F5" w:rsidP="000977F5">
      <w:pPr>
        <w:pStyle w:val="a3"/>
        <w:ind w:left="0" w:firstLine="709"/>
        <w:jc w:val="both"/>
        <w:rPr>
          <w:rFonts w:eastAsia="MS Mincho"/>
          <w:bCs/>
        </w:rPr>
      </w:pPr>
      <w:r w:rsidRPr="004764A5">
        <w:rPr>
          <w:rFonts w:eastAsia="MS Mincho"/>
          <w:bCs/>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4764A5">
        <w:t>приложения № 1 извещения</w:t>
      </w:r>
      <w:r w:rsidRPr="004764A5">
        <w:rPr>
          <w:rFonts w:eastAsia="MS Mincho"/>
          <w:bCs/>
        </w:rPr>
        <w:t>, обеспечение заявки считается непредставленным.</w:t>
      </w:r>
    </w:p>
    <w:p w:rsidR="000977F5" w:rsidRPr="004764A5" w:rsidRDefault="000977F5" w:rsidP="000977F5">
      <w:pPr>
        <w:pStyle w:val="a3"/>
        <w:ind w:left="0" w:firstLine="709"/>
        <w:jc w:val="both"/>
        <w:rPr>
          <w:rFonts w:eastAsia="MS Mincho"/>
          <w:bCs/>
        </w:rPr>
      </w:pPr>
      <w:r w:rsidRPr="004764A5">
        <w:rPr>
          <w:rFonts w:eastAsia="MS Mincho"/>
          <w:bCs/>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0977F5" w:rsidRPr="004764A5" w:rsidRDefault="000977F5" w:rsidP="000977F5">
      <w:pPr>
        <w:pStyle w:val="a3"/>
        <w:numPr>
          <w:ilvl w:val="2"/>
          <w:numId w:val="10"/>
        </w:numPr>
        <w:ind w:left="0" w:firstLine="709"/>
        <w:jc w:val="both"/>
        <w:rPr>
          <w:rFonts w:eastAsia="MS Mincho"/>
          <w:bCs/>
        </w:rPr>
      </w:pPr>
      <w:r w:rsidRPr="004764A5">
        <w:rPr>
          <w:spacing w:val="-2"/>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0977F5" w:rsidRPr="004764A5" w:rsidRDefault="000977F5" w:rsidP="000977F5">
      <w:pPr>
        <w:pStyle w:val="a3"/>
        <w:numPr>
          <w:ilvl w:val="3"/>
          <w:numId w:val="10"/>
        </w:numPr>
        <w:ind w:left="0" w:firstLine="709"/>
        <w:jc w:val="both"/>
        <w:rPr>
          <w:rFonts w:eastAsia="MS Mincho"/>
          <w:bCs/>
        </w:rPr>
      </w:pPr>
      <w:r w:rsidRPr="004764A5">
        <w:rPr>
          <w:spacing w:val="-2"/>
        </w:rPr>
        <w:t>после принятия решения об отказе от проведения запроса котировок – всем участникам запроса котировок, подавшим котировочные заявки,</w:t>
      </w:r>
    </w:p>
    <w:p w:rsidR="000977F5" w:rsidRPr="004764A5" w:rsidRDefault="000977F5" w:rsidP="000977F5">
      <w:pPr>
        <w:pStyle w:val="a3"/>
        <w:numPr>
          <w:ilvl w:val="3"/>
          <w:numId w:val="10"/>
        </w:numPr>
        <w:ind w:left="0" w:firstLine="709"/>
        <w:jc w:val="both"/>
        <w:rPr>
          <w:rFonts w:eastAsia="MS Mincho"/>
          <w:bCs/>
        </w:rPr>
      </w:pPr>
      <w:r w:rsidRPr="004764A5">
        <w:rPr>
          <w:spacing w:val="-2"/>
        </w:rPr>
        <w:t>после отзыва участником запроса котировок заявки до окончания срока подачи заявок – такому участнику,</w:t>
      </w:r>
    </w:p>
    <w:p w:rsidR="000977F5" w:rsidRPr="004764A5" w:rsidRDefault="000977F5" w:rsidP="000977F5">
      <w:pPr>
        <w:pStyle w:val="a3"/>
        <w:numPr>
          <w:ilvl w:val="3"/>
          <w:numId w:val="10"/>
        </w:numPr>
        <w:ind w:left="0" w:firstLine="709"/>
        <w:jc w:val="both"/>
        <w:rPr>
          <w:rFonts w:eastAsia="MS Mincho"/>
          <w:bCs/>
        </w:rPr>
      </w:pPr>
      <w:r w:rsidRPr="004764A5">
        <w:rPr>
          <w:spacing w:val="-2"/>
        </w:rPr>
        <w:t xml:space="preserve">после отказа участника запроса котировок от продления срока действия котировочной заявки – такому участнику запроса котировок, </w:t>
      </w:r>
    </w:p>
    <w:p w:rsidR="000977F5" w:rsidRPr="004764A5" w:rsidRDefault="000977F5" w:rsidP="000977F5">
      <w:pPr>
        <w:pStyle w:val="a3"/>
        <w:numPr>
          <w:ilvl w:val="3"/>
          <w:numId w:val="10"/>
        </w:numPr>
        <w:ind w:left="0" w:firstLine="709"/>
        <w:jc w:val="both"/>
        <w:rPr>
          <w:rFonts w:eastAsia="MS Mincho"/>
          <w:bCs/>
        </w:rPr>
      </w:pPr>
      <w:r w:rsidRPr="004764A5">
        <w:t xml:space="preserve">после вскрытия заявок – лицам, не представившим заявку или участникам, не представившим открытую или закрытую часть </w:t>
      </w:r>
      <w:proofErr w:type="gramStart"/>
      <w:r w:rsidRPr="004764A5">
        <w:t>заявки</w:t>
      </w:r>
      <w:proofErr w:type="gramEnd"/>
      <w:r w:rsidRPr="004764A5">
        <w:t xml:space="preserve">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0977F5" w:rsidRPr="004764A5" w:rsidRDefault="000977F5" w:rsidP="000977F5">
      <w:pPr>
        <w:pStyle w:val="a3"/>
        <w:numPr>
          <w:ilvl w:val="3"/>
          <w:numId w:val="10"/>
        </w:numPr>
        <w:ind w:left="0" w:firstLine="709"/>
        <w:jc w:val="both"/>
        <w:rPr>
          <w:rFonts w:eastAsia="MS Mincho"/>
          <w:bCs/>
        </w:rPr>
      </w:pPr>
      <w:r w:rsidRPr="004764A5">
        <w:rPr>
          <w:spacing w:val="-2"/>
        </w:rPr>
        <w:t>после получения котировочной заявки после окончания срока подачи заявок – участникам запроса котировок, которые подали эти заявки,</w:t>
      </w:r>
    </w:p>
    <w:p w:rsidR="000977F5" w:rsidRPr="004764A5" w:rsidRDefault="000977F5" w:rsidP="000977F5">
      <w:pPr>
        <w:pStyle w:val="a3"/>
        <w:numPr>
          <w:ilvl w:val="3"/>
          <w:numId w:val="10"/>
        </w:numPr>
        <w:ind w:left="0" w:firstLine="709"/>
        <w:jc w:val="both"/>
        <w:rPr>
          <w:rFonts w:eastAsia="MS Mincho"/>
          <w:bCs/>
        </w:rPr>
      </w:pPr>
      <w:r w:rsidRPr="004764A5">
        <w:t xml:space="preserve">после отказа заказчика от заключения договора с </w:t>
      </w:r>
      <w:r w:rsidRPr="004764A5">
        <w:rPr>
          <w:spacing w:val="-2"/>
        </w:rPr>
        <w:t>победителем (участником, заявке которого присвоен второй номер, единственным участником, допущенным к участию в запросе котировок (</w:t>
      </w:r>
      <w:r w:rsidRPr="004764A5">
        <w:t>в случае если принято решение о заключении договора с таким участником</w:t>
      </w:r>
      <w:r w:rsidRPr="004764A5">
        <w:rPr>
          <w:spacing w:val="-2"/>
        </w:rPr>
        <w:t xml:space="preserve">) </w:t>
      </w:r>
      <w:r w:rsidRPr="004764A5">
        <w:t>в случае установления его несоответствия требовани</w:t>
      </w:r>
      <w:r w:rsidR="004764A5">
        <w:t xml:space="preserve">ям настоящего приложения и/или </w:t>
      </w:r>
      <w:r w:rsidRPr="004764A5">
        <w:t xml:space="preserve">при предоставлении таким участником недостоверной информации в </w:t>
      </w:r>
      <w:proofErr w:type="gramStart"/>
      <w:r w:rsidRPr="004764A5">
        <w:t>отношении  своего</w:t>
      </w:r>
      <w:proofErr w:type="gramEnd"/>
      <w:r w:rsidRPr="004764A5">
        <w:t xml:space="preserve"> соответствия требованиям настоящего приложения – такому участнику запроса котировок;</w:t>
      </w:r>
    </w:p>
    <w:p w:rsidR="000977F5" w:rsidRPr="004764A5" w:rsidRDefault="000977F5" w:rsidP="000977F5">
      <w:pPr>
        <w:pStyle w:val="a3"/>
        <w:numPr>
          <w:ilvl w:val="3"/>
          <w:numId w:val="10"/>
        </w:numPr>
        <w:ind w:left="0" w:firstLine="709"/>
        <w:jc w:val="both"/>
        <w:rPr>
          <w:rFonts w:eastAsia="MS Mincho"/>
          <w:bCs/>
        </w:rPr>
      </w:pPr>
      <w:r w:rsidRPr="004764A5">
        <w:rPr>
          <w:spacing w:val="-2"/>
        </w:rPr>
        <w:t xml:space="preserve">после отказа единственного участника от заключения договора </w:t>
      </w:r>
      <w:r w:rsidRPr="004764A5">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sidRPr="004764A5">
        <w:rPr>
          <w:spacing w:val="-2"/>
        </w:rPr>
        <w:t>;</w:t>
      </w:r>
    </w:p>
    <w:p w:rsidR="000977F5" w:rsidRPr="004764A5" w:rsidRDefault="000977F5" w:rsidP="000977F5">
      <w:pPr>
        <w:pStyle w:val="a3"/>
        <w:numPr>
          <w:ilvl w:val="3"/>
          <w:numId w:val="10"/>
        </w:numPr>
        <w:ind w:left="0" w:firstLine="709"/>
        <w:jc w:val="both"/>
        <w:rPr>
          <w:rFonts w:eastAsia="MS Mincho"/>
          <w:bCs/>
        </w:rPr>
      </w:pPr>
      <w:r w:rsidRPr="004764A5">
        <w:rPr>
          <w:spacing w:val="-2"/>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0977F5" w:rsidRPr="004764A5" w:rsidRDefault="000977F5" w:rsidP="000977F5">
      <w:pPr>
        <w:pStyle w:val="a3"/>
        <w:numPr>
          <w:ilvl w:val="3"/>
          <w:numId w:val="10"/>
        </w:numPr>
        <w:ind w:left="0" w:firstLine="709"/>
        <w:jc w:val="both"/>
        <w:rPr>
          <w:rFonts w:eastAsia="MS Mincho"/>
          <w:bCs/>
        </w:rPr>
      </w:pPr>
      <w:r w:rsidRPr="004764A5">
        <w:rPr>
          <w:spacing w:val="-2"/>
        </w:rPr>
        <w:t>после заключения договора – победителю запроса коти</w:t>
      </w:r>
      <w:r w:rsidR="004764A5">
        <w:rPr>
          <w:spacing w:val="-2"/>
        </w:rPr>
        <w:t xml:space="preserve">ровок, участнику, котировочной </w:t>
      </w:r>
      <w:r w:rsidRPr="004764A5">
        <w:rPr>
          <w:spacing w:val="-2"/>
        </w:rPr>
        <w:t xml:space="preserve">заявке которого присвоен второй номер, участнику, с которым в соответствии с </w:t>
      </w:r>
      <w:r w:rsidRPr="004764A5">
        <w:t xml:space="preserve">настоящим приложением </w:t>
      </w:r>
      <w:r w:rsidRPr="004764A5">
        <w:rPr>
          <w:spacing w:val="-2"/>
        </w:rPr>
        <w:t xml:space="preserve">заключается договор. </w:t>
      </w:r>
    </w:p>
    <w:p w:rsidR="000977F5" w:rsidRPr="004764A5" w:rsidRDefault="000977F5" w:rsidP="000977F5">
      <w:pPr>
        <w:pStyle w:val="a3"/>
        <w:numPr>
          <w:ilvl w:val="2"/>
          <w:numId w:val="10"/>
        </w:numPr>
        <w:ind w:left="0" w:firstLine="709"/>
        <w:jc w:val="both"/>
      </w:pPr>
      <w:r w:rsidRPr="004764A5">
        <w:t>Для возврата денежных средств, внесенных участниками в качестве обеспечения заявок на участие в</w:t>
      </w:r>
      <w:r w:rsidR="004764A5">
        <w:t xml:space="preserve"> запросе котировок, необходимо </w:t>
      </w:r>
      <w:r w:rsidRPr="004764A5">
        <w:t>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0977F5" w:rsidRPr="004764A5" w:rsidRDefault="000977F5" w:rsidP="000977F5">
      <w:pPr>
        <w:pStyle w:val="a3"/>
        <w:numPr>
          <w:ilvl w:val="2"/>
          <w:numId w:val="10"/>
        </w:numPr>
        <w:ind w:left="0" w:firstLine="709"/>
        <w:jc w:val="both"/>
      </w:pPr>
      <w:r w:rsidRPr="004764A5">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33" w:history="1">
        <w:r w:rsidRPr="004764A5">
          <w:t>www.cbr.ru</w:t>
        </w:r>
      </w:hyperlink>
      <w:r w:rsidRPr="004764A5">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0977F5" w:rsidRPr="004764A5" w:rsidRDefault="000977F5" w:rsidP="000977F5">
      <w:pPr>
        <w:pStyle w:val="a3"/>
        <w:numPr>
          <w:ilvl w:val="2"/>
          <w:numId w:val="10"/>
        </w:numPr>
        <w:ind w:left="0" w:firstLine="709"/>
        <w:jc w:val="both"/>
      </w:pPr>
      <w:r w:rsidRPr="004764A5">
        <w:t>Обеспечение котировочн</w:t>
      </w:r>
      <w:r w:rsidR="004764A5">
        <w:t xml:space="preserve">ой заявки может быть оформлено </w:t>
      </w:r>
      <w:r w:rsidRPr="004764A5">
        <w:t xml:space="preserve">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0977F5" w:rsidRPr="004764A5" w:rsidRDefault="000977F5" w:rsidP="000977F5">
      <w:pPr>
        <w:pStyle w:val="a3"/>
        <w:numPr>
          <w:ilvl w:val="2"/>
          <w:numId w:val="10"/>
        </w:numPr>
        <w:ind w:left="0" w:firstLine="709"/>
        <w:jc w:val="both"/>
      </w:pPr>
      <w:r w:rsidRPr="004764A5">
        <w:t>Банковская гарантия должна быть оформлена в пользу заказчика.</w:t>
      </w:r>
    </w:p>
    <w:p w:rsidR="000977F5" w:rsidRPr="004764A5" w:rsidRDefault="000977F5" w:rsidP="000977F5">
      <w:pPr>
        <w:pStyle w:val="a3"/>
        <w:numPr>
          <w:ilvl w:val="2"/>
          <w:numId w:val="10"/>
        </w:numPr>
        <w:ind w:left="0" w:firstLine="709"/>
        <w:jc w:val="both"/>
      </w:pPr>
      <w:r w:rsidRPr="004764A5">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0977F5" w:rsidRPr="004764A5" w:rsidRDefault="000977F5" w:rsidP="000977F5">
      <w:pPr>
        <w:pStyle w:val="a3"/>
        <w:numPr>
          <w:ilvl w:val="2"/>
          <w:numId w:val="10"/>
        </w:numPr>
        <w:ind w:left="0" w:firstLine="709"/>
        <w:jc w:val="both"/>
      </w:pPr>
      <w:r w:rsidRPr="004764A5">
        <w:t>В банковской гарантии должны быть указаны:</w:t>
      </w:r>
    </w:p>
    <w:p w:rsidR="000977F5" w:rsidRPr="004764A5" w:rsidRDefault="000977F5" w:rsidP="000977F5">
      <w:pPr>
        <w:pStyle w:val="a5"/>
        <w:numPr>
          <w:ilvl w:val="0"/>
          <w:numId w:val="11"/>
        </w:numPr>
        <w:suppressAutoHyphens/>
        <w:ind w:left="0" w:firstLine="709"/>
        <w:rPr>
          <w:sz w:val="24"/>
        </w:rPr>
      </w:pPr>
      <w:r w:rsidRPr="004764A5">
        <w:rPr>
          <w:sz w:val="24"/>
        </w:rPr>
        <w:t>дата выдачи;</w:t>
      </w:r>
    </w:p>
    <w:p w:rsidR="000977F5" w:rsidRPr="004764A5" w:rsidRDefault="000977F5" w:rsidP="000977F5">
      <w:pPr>
        <w:pStyle w:val="a5"/>
        <w:numPr>
          <w:ilvl w:val="0"/>
          <w:numId w:val="11"/>
        </w:numPr>
        <w:suppressAutoHyphens/>
        <w:ind w:left="0" w:firstLine="709"/>
        <w:rPr>
          <w:sz w:val="24"/>
        </w:rPr>
      </w:pPr>
      <w:r w:rsidRPr="004764A5">
        <w:rPr>
          <w:sz w:val="24"/>
        </w:rPr>
        <w:t>принципал;</w:t>
      </w:r>
    </w:p>
    <w:p w:rsidR="000977F5" w:rsidRPr="004764A5" w:rsidRDefault="000977F5" w:rsidP="000977F5">
      <w:pPr>
        <w:pStyle w:val="a5"/>
        <w:numPr>
          <w:ilvl w:val="0"/>
          <w:numId w:val="11"/>
        </w:numPr>
        <w:suppressAutoHyphens/>
        <w:ind w:left="0" w:firstLine="709"/>
        <w:rPr>
          <w:sz w:val="24"/>
        </w:rPr>
      </w:pPr>
      <w:r w:rsidRPr="004764A5">
        <w:rPr>
          <w:sz w:val="24"/>
        </w:rPr>
        <w:t>бенефициар (заказчик);</w:t>
      </w:r>
    </w:p>
    <w:p w:rsidR="000977F5" w:rsidRPr="004764A5" w:rsidRDefault="000977F5" w:rsidP="000977F5">
      <w:pPr>
        <w:pStyle w:val="a5"/>
        <w:numPr>
          <w:ilvl w:val="0"/>
          <w:numId w:val="11"/>
        </w:numPr>
        <w:suppressAutoHyphens/>
        <w:ind w:left="0" w:firstLine="709"/>
        <w:rPr>
          <w:sz w:val="24"/>
        </w:rPr>
      </w:pPr>
      <w:r w:rsidRPr="004764A5">
        <w:rPr>
          <w:sz w:val="24"/>
        </w:rPr>
        <w:t>гарант;</w:t>
      </w:r>
    </w:p>
    <w:p w:rsidR="000977F5" w:rsidRPr="004764A5" w:rsidRDefault="000977F5" w:rsidP="000977F5">
      <w:pPr>
        <w:pStyle w:val="a5"/>
        <w:numPr>
          <w:ilvl w:val="0"/>
          <w:numId w:val="11"/>
        </w:numPr>
        <w:suppressAutoHyphens/>
        <w:ind w:left="0" w:firstLine="709"/>
        <w:rPr>
          <w:sz w:val="24"/>
        </w:rPr>
      </w:pPr>
      <w:r w:rsidRPr="004764A5">
        <w:rPr>
          <w:sz w:val="24"/>
        </w:rPr>
        <w:t>способ закупки, номер и ее наименование;</w:t>
      </w:r>
    </w:p>
    <w:p w:rsidR="000977F5" w:rsidRPr="004764A5" w:rsidRDefault="000977F5" w:rsidP="000977F5">
      <w:pPr>
        <w:pStyle w:val="a5"/>
        <w:numPr>
          <w:ilvl w:val="0"/>
          <w:numId w:val="11"/>
        </w:numPr>
        <w:suppressAutoHyphens/>
        <w:ind w:left="0" w:firstLine="709"/>
        <w:rPr>
          <w:sz w:val="24"/>
        </w:rPr>
      </w:pPr>
      <w:r w:rsidRPr="004764A5">
        <w:rPr>
          <w:sz w:val="24"/>
        </w:rPr>
        <w:t>основное обязательство, исполнение по которому обеспечивается банковской гарантией, а именно:</w:t>
      </w:r>
    </w:p>
    <w:p w:rsidR="000977F5" w:rsidRPr="004764A5" w:rsidRDefault="000977F5" w:rsidP="000977F5">
      <w:pPr>
        <w:pStyle w:val="a5"/>
        <w:suppressAutoHyphens/>
        <w:rPr>
          <w:sz w:val="24"/>
        </w:rPr>
      </w:pPr>
      <w:r w:rsidRPr="004764A5">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0977F5" w:rsidRPr="004764A5" w:rsidRDefault="000977F5" w:rsidP="000977F5">
      <w:pPr>
        <w:pStyle w:val="a5"/>
        <w:suppressAutoHyphens/>
        <w:rPr>
          <w:sz w:val="24"/>
        </w:rPr>
      </w:pPr>
      <w:r w:rsidRPr="004764A5">
        <w:rPr>
          <w:sz w:val="24"/>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0977F5" w:rsidRPr="004764A5" w:rsidRDefault="000977F5" w:rsidP="000977F5">
      <w:pPr>
        <w:pStyle w:val="a5"/>
        <w:numPr>
          <w:ilvl w:val="0"/>
          <w:numId w:val="11"/>
        </w:numPr>
        <w:suppressAutoHyphens/>
        <w:ind w:left="0" w:firstLine="709"/>
        <w:rPr>
          <w:sz w:val="24"/>
        </w:rPr>
      </w:pPr>
      <w:r w:rsidRPr="004764A5">
        <w:rPr>
          <w:sz w:val="24"/>
        </w:rPr>
        <w:t>денежная сумма, подлежащая выплате;</w:t>
      </w:r>
    </w:p>
    <w:p w:rsidR="000977F5" w:rsidRPr="004764A5" w:rsidRDefault="000977F5" w:rsidP="000977F5">
      <w:pPr>
        <w:pStyle w:val="a5"/>
        <w:numPr>
          <w:ilvl w:val="0"/>
          <w:numId w:val="11"/>
        </w:numPr>
        <w:suppressAutoHyphens/>
        <w:ind w:left="0" w:firstLine="709"/>
        <w:rPr>
          <w:sz w:val="24"/>
        </w:rPr>
      </w:pPr>
      <w:r w:rsidRPr="004764A5">
        <w:rPr>
          <w:sz w:val="24"/>
        </w:rPr>
        <w:t>обстоятельства, при наступлении которых должна быть выплачена сумма гарантии, а именно:</w:t>
      </w:r>
    </w:p>
    <w:p w:rsidR="000977F5" w:rsidRPr="004764A5" w:rsidRDefault="000977F5" w:rsidP="000977F5">
      <w:pPr>
        <w:pStyle w:val="a5"/>
        <w:suppressAutoHyphens/>
        <w:rPr>
          <w:sz w:val="24"/>
        </w:rPr>
      </w:pPr>
      <w:r w:rsidRPr="004764A5">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977F5" w:rsidRPr="004764A5" w:rsidRDefault="000977F5" w:rsidP="000977F5">
      <w:pPr>
        <w:pStyle w:val="a5"/>
        <w:suppressAutoHyphens/>
        <w:rPr>
          <w:sz w:val="24"/>
        </w:rPr>
      </w:pPr>
      <w:r w:rsidRPr="004764A5">
        <w:rPr>
          <w:sz w:val="24"/>
        </w:rPr>
        <w:t>- отказ принципала подписать договор в порядке, установленном настоящим приложением;</w:t>
      </w:r>
    </w:p>
    <w:p w:rsidR="000977F5" w:rsidRPr="004764A5" w:rsidRDefault="000977F5" w:rsidP="000977F5">
      <w:pPr>
        <w:pStyle w:val="a5"/>
        <w:suppressAutoHyphens/>
        <w:rPr>
          <w:sz w:val="24"/>
        </w:rPr>
      </w:pPr>
      <w:r w:rsidRPr="004764A5">
        <w:rPr>
          <w:sz w:val="24"/>
        </w:rPr>
        <w:t>- непредставление принципалом договора в срок, установленный настоящим приложением;</w:t>
      </w:r>
    </w:p>
    <w:p w:rsidR="000977F5" w:rsidRPr="004764A5" w:rsidRDefault="000977F5" w:rsidP="000977F5">
      <w:pPr>
        <w:pStyle w:val="a5"/>
        <w:suppressAutoHyphens/>
        <w:rPr>
          <w:sz w:val="24"/>
        </w:rPr>
      </w:pPr>
      <w:r w:rsidRPr="004764A5">
        <w:rPr>
          <w:sz w:val="24"/>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0977F5" w:rsidRPr="004764A5" w:rsidRDefault="000977F5" w:rsidP="000977F5">
      <w:pPr>
        <w:pStyle w:val="a5"/>
        <w:suppressAutoHyphens/>
        <w:rPr>
          <w:sz w:val="24"/>
        </w:rPr>
      </w:pPr>
      <w:r w:rsidRPr="004764A5">
        <w:rPr>
          <w:sz w:val="24"/>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0977F5" w:rsidRPr="004764A5" w:rsidRDefault="000977F5" w:rsidP="000977F5">
      <w:pPr>
        <w:pStyle w:val="a5"/>
        <w:suppressAutoHyphens/>
        <w:rPr>
          <w:sz w:val="24"/>
        </w:rPr>
      </w:pPr>
      <w:r w:rsidRPr="004764A5">
        <w:rPr>
          <w:sz w:val="24"/>
        </w:rPr>
        <w:t>- непредставление сведений в отношении всей цепочки собственников, включая бенефициаров (в том числе конечных);</w:t>
      </w:r>
    </w:p>
    <w:p w:rsidR="000977F5" w:rsidRPr="004764A5" w:rsidRDefault="000977F5" w:rsidP="000977F5">
      <w:pPr>
        <w:pStyle w:val="a5"/>
        <w:numPr>
          <w:ilvl w:val="0"/>
          <w:numId w:val="11"/>
        </w:numPr>
        <w:suppressAutoHyphens/>
        <w:ind w:left="0" w:firstLine="709"/>
        <w:rPr>
          <w:sz w:val="24"/>
        </w:rPr>
      </w:pPr>
      <w:r w:rsidRPr="004764A5">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0977F5" w:rsidRPr="004764A5" w:rsidRDefault="000977F5" w:rsidP="000977F5">
      <w:pPr>
        <w:pStyle w:val="a3"/>
        <w:numPr>
          <w:ilvl w:val="2"/>
          <w:numId w:val="10"/>
        </w:numPr>
        <w:ind w:left="0" w:firstLine="709"/>
        <w:jc w:val="both"/>
      </w:pPr>
      <w:r w:rsidRPr="004764A5">
        <w:t>Банковская гарантия должна быть безусловной и безотзывной (гарантия не может быть отозвана или изменена гарантом в одностороннем порядке).</w:t>
      </w:r>
    </w:p>
    <w:p w:rsidR="000977F5" w:rsidRPr="004764A5" w:rsidRDefault="000977F5" w:rsidP="000977F5">
      <w:pPr>
        <w:pStyle w:val="a3"/>
        <w:numPr>
          <w:ilvl w:val="2"/>
          <w:numId w:val="10"/>
        </w:numPr>
        <w:ind w:left="0" w:firstLine="709"/>
        <w:jc w:val="both"/>
      </w:pPr>
      <w:r w:rsidRPr="004764A5">
        <w:t>Банковская гарантия также должна содержать:</w:t>
      </w:r>
    </w:p>
    <w:p w:rsidR="000977F5" w:rsidRPr="004764A5" w:rsidRDefault="000977F5" w:rsidP="000977F5">
      <w:pPr>
        <w:pStyle w:val="a5"/>
        <w:numPr>
          <w:ilvl w:val="0"/>
          <w:numId w:val="12"/>
        </w:numPr>
        <w:suppressAutoHyphens/>
        <w:ind w:left="0" w:firstLine="709"/>
        <w:rPr>
          <w:sz w:val="24"/>
        </w:rPr>
      </w:pPr>
      <w:r w:rsidRPr="004764A5">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0977F5" w:rsidRPr="004764A5" w:rsidRDefault="000977F5" w:rsidP="000977F5">
      <w:pPr>
        <w:pStyle w:val="a5"/>
        <w:numPr>
          <w:ilvl w:val="0"/>
          <w:numId w:val="12"/>
        </w:numPr>
        <w:suppressAutoHyphens/>
        <w:ind w:left="0" w:firstLine="705"/>
        <w:rPr>
          <w:sz w:val="24"/>
        </w:rPr>
      </w:pPr>
      <w:r w:rsidRPr="004764A5">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977F5" w:rsidRPr="004764A5" w:rsidRDefault="000977F5" w:rsidP="000977F5">
      <w:pPr>
        <w:pStyle w:val="a5"/>
        <w:numPr>
          <w:ilvl w:val="0"/>
          <w:numId w:val="12"/>
        </w:numPr>
        <w:suppressAutoHyphens/>
        <w:ind w:left="0" w:firstLine="705"/>
        <w:rPr>
          <w:sz w:val="24"/>
        </w:rPr>
      </w:pPr>
      <w:r w:rsidRPr="004764A5">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0977F5" w:rsidRPr="004764A5" w:rsidRDefault="000977F5" w:rsidP="000977F5">
      <w:pPr>
        <w:pStyle w:val="a5"/>
        <w:numPr>
          <w:ilvl w:val="0"/>
          <w:numId w:val="12"/>
        </w:numPr>
        <w:suppressAutoHyphens/>
        <w:ind w:left="0" w:firstLine="705"/>
        <w:rPr>
          <w:sz w:val="24"/>
        </w:rPr>
      </w:pPr>
      <w:r w:rsidRPr="004764A5">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977F5" w:rsidRPr="004764A5" w:rsidRDefault="000977F5" w:rsidP="000977F5">
      <w:pPr>
        <w:pStyle w:val="a5"/>
        <w:numPr>
          <w:ilvl w:val="0"/>
          <w:numId w:val="12"/>
        </w:numPr>
        <w:suppressAutoHyphens/>
        <w:ind w:left="0" w:firstLine="705"/>
        <w:rPr>
          <w:sz w:val="24"/>
        </w:rPr>
      </w:pPr>
      <w:r w:rsidRPr="004764A5">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977F5" w:rsidRPr="004764A5" w:rsidRDefault="000977F5" w:rsidP="000977F5">
      <w:pPr>
        <w:pStyle w:val="a5"/>
        <w:numPr>
          <w:ilvl w:val="0"/>
          <w:numId w:val="12"/>
        </w:numPr>
        <w:suppressAutoHyphens/>
        <w:ind w:left="0" w:firstLine="705"/>
        <w:rPr>
          <w:sz w:val="24"/>
        </w:rPr>
      </w:pPr>
      <w:r w:rsidRPr="004764A5">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977F5" w:rsidRPr="004764A5" w:rsidRDefault="000977F5" w:rsidP="000977F5">
      <w:pPr>
        <w:pStyle w:val="a5"/>
        <w:numPr>
          <w:ilvl w:val="0"/>
          <w:numId w:val="12"/>
        </w:numPr>
        <w:suppressAutoHyphens/>
        <w:ind w:left="0" w:firstLine="705"/>
        <w:rPr>
          <w:sz w:val="24"/>
        </w:rPr>
      </w:pPr>
      <w:r w:rsidRPr="004764A5">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977F5" w:rsidRPr="004764A5" w:rsidRDefault="000977F5" w:rsidP="000977F5">
      <w:pPr>
        <w:pStyle w:val="a5"/>
        <w:numPr>
          <w:ilvl w:val="0"/>
          <w:numId w:val="12"/>
        </w:numPr>
        <w:suppressAutoHyphens/>
        <w:ind w:left="0" w:firstLine="705"/>
        <w:rPr>
          <w:sz w:val="24"/>
        </w:rPr>
      </w:pPr>
      <w:r w:rsidRPr="004764A5">
        <w:rPr>
          <w:sz w:val="24"/>
        </w:rPr>
        <w:t>условие, согласно которому банковская гарантия вступает в силу со дня вскрытия заявок;</w:t>
      </w:r>
    </w:p>
    <w:p w:rsidR="000977F5" w:rsidRPr="004764A5" w:rsidRDefault="000977F5" w:rsidP="000977F5">
      <w:pPr>
        <w:pStyle w:val="a5"/>
        <w:numPr>
          <w:ilvl w:val="0"/>
          <w:numId w:val="12"/>
        </w:numPr>
        <w:suppressAutoHyphens/>
        <w:ind w:left="0" w:firstLine="705"/>
        <w:rPr>
          <w:sz w:val="24"/>
        </w:rPr>
      </w:pPr>
      <w:r w:rsidRPr="004764A5">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4764A5">
        <w:rPr>
          <w:sz w:val="24"/>
          <w:lang w:val="en-US"/>
        </w:rPr>
        <w:t>SWIFT</w:t>
      </w:r>
      <w:r w:rsidRPr="004764A5">
        <w:rPr>
          <w:sz w:val="24"/>
        </w:rPr>
        <w:t xml:space="preserve"> (СВИФТ), с соблюдением требований к форме, установленных стандартами этой системы;</w:t>
      </w:r>
    </w:p>
    <w:p w:rsidR="000977F5" w:rsidRPr="004764A5" w:rsidRDefault="000977F5" w:rsidP="000977F5">
      <w:pPr>
        <w:pStyle w:val="a5"/>
        <w:numPr>
          <w:ilvl w:val="0"/>
          <w:numId w:val="12"/>
        </w:numPr>
        <w:suppressAutoHyphens/>
        <w:ind w:left="0" w:firstLine="705"/>
        <w:rPr>
          <w:sz w:val="24"/>
        </w:rPr>
      </w:pPr>
      <w:r w:rsidRPr="004764A5">
        <w:rPr>
          <w:sz w:val="24"/>
        </w:rPr>
        <w:t>срок действия банковской гарантии в соответствии с требованиями приложения № 1 к извещению;</w:t>
      </w:r>
    </w:p>
    <w:p w:rsidR="000977F5" w:rsidRPr="004764A5" w:rsidRDefault="000977F5" w:rsidP="000977F5">
      <w:pPr>
        <w:pStyle w:val="a5"/>
        <w:numPr>
          <w:ilvl w:val="0"/>
          <w:numId w:val="12"/>
        </w:numPr>
        <w:suppressAutoHyphens/>
        <w:ind w:left="0" w:firstLine="705"/>
        <w:rPr>
          <w:sz w:val="24"/>
        </w:rPr>
      </w:pPr>
      <w:r w:rsidRPr="004764A5">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977F5" w:rsidRPr="004764A5" w:rsidRDefault="000977F5" w:rsidP="000977F5">
      <w:pPr>
        <w:pStyle w:val="a5"/>
        <w:numPr>
          <w:ilvl w:val="0"/>
          <w:numId w:val="12"/>
        </w:numPr>
        <w:suppressAutoHyphens/>
        <w:ind w:left="0" w:firstLine="705"/>
        <w:rPr>
          <w:sz w:val="24"/>
        </w:rPr>
      </w:pPr>
      <w:r w:rsidRPr="004764A5">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0977F5" w:rsidRPr="004764A5" w:rsidRDefault="000977F5" w:rsidP="000977F5">
      <w:pPr>
        <w:pStyle w:val="a3"/>
        <w:numPr>
          <w:ilvl w:val="2"/>
          <w:numId w:val="10"/>
        </w:numPr>
        <w:ind w:left="0" w:firstLine="709"/>
        <w:jc w:val="both"/>
      </w:pPr>
      <w:r w:rsidRPr="004764A5">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0977F5" w:rsidRPr="004764A5" w:rsidRDefault="000977F5" w:rsidP="000977F5">
      <w:pPr>
        <w:pStyle w:val="a3"/>
        <w:numPr>
          <w:ilvl w:val="2"/>
          <w:numId w:val="10"/>
        </w:numPr>
        <w:ind w:left="0" w:firstLine="709"/>
        <w:jc w:val="both"/>
      </w:pPr>
      <w:r w:rsidRPr="004764A5">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0977F5" w:rsidRPr="004764A5" w:rsidRDefault="000977F5" w:rsidP="000977F5">
      <w:pPr>
        <w:tabs>
          <w:tab w:val="left" w:pos="4655"/>
        </w:tabs>
        <w:ind w:firstLine="709"/>
        <w:jc w:val="both"/>
        <w:rPr>
          <w:rFonts w:eastAsia="MS Mincho"/>
        </w:rPr>
      </w:pPr>
      <w:r w:rsidRPr="004764A5">
        <w:rPr>
          <w:rFonts w:eastAsia="MS Mincho"/>
        </w:rPr>
        <w:tab/>
      </w:r>
    </w:p>
    <w:p w:rsidR="000977F5" w:rsidRPr="004764A5" w:rsidRDefault="000977F5" w:rsidP="000977F5">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Представление технического предложения</w:t>
      </w:r>
    </w:p>
    <w:p w:rsidR="000977F5" w:rsidRPr="004764A5" w:rsidRDefault="000977F5" w:rsidP="000977F5">
      <w:pPr>
        <w:ind w:firstLine="709"/>
      </w:pPr>
    </w:p>
    <w:p w:rsidR="000977F5" w:rsidRPr="004764A5" w:rsidRDefault="000977F5" w:rsidP="000977F5">
      <w:pPr>
        <w:pStyle w:val="a3"/>
        <w:numPr>
          <w:ilvl w:val="2"/>
          <w:numId w:val="10"/>
        </w:numPr>
        <w:ind w:left="0" w:firstLine="709"/>
        <w:jc w:val="both"/>
      </w:pPr>
      <w:r w:rsidRPr="004764A5">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0977F5" w:rsidRPr="004764A5" w:rsidRDefault="000977F5" w:rsidP="000977F5">
      <w:pPr>
        <w:pStyle w:val="a3"/>
        <w:numPr>
          <w:ilvl w:val="2"/>
          <w:numId w:val="10"/>
        </w:numPr>
        <w:ind w:left="0" w:firstLine="709"/>
        <w:jc w:val="both"/>
        <w:rPr>
          <w:i/>
        </w:rPr>
      </w:pPr>
      <w:r w:rsidRPr="004764A5">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0977F5" w:rsidRPr="004764A5" w:rsidRDefault="000977F5" w:rsidP="000977F5">
      <w:pPr>
        <w:pStyle w:val="a3"/>
        <w:numPr>
          <w:ilvl w:val="2"/>
          <w:numId w:val="10"/>
        </w:numPr>
        <w:ind w:left="0" w:firstLine="709"/>
        <w:jc w:val="both"/>
        <w:rPr>
          <w:i/>
        </w:rPr>
      </w:pPr>
      <w:r w:rsidRPr="004764A5">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0977F5" w:rsidRPr="004764A5" w:rsidRDefault="000977F5" w:rsidP="000977F5">
      <w:pPr>
        <w:pStyle w:val="a3"/>
        <w:numPr>
          <w:ilvl w:val="2"/>
          <w:numId w:val="10"/>
        </w:numPr>
        <w:ind w:left="0" w:firstLine="709"/>
        <w:jc w:val="both"/>
        <w:rPr>
          <w:i/>
        </w:rPr>
      </w:pPr>
      <w:r w:rsidRPr="004764A5">
        <w:t xml:space="preserve">Цены необходимо приводить в рублях с учетом всех возможных расходов участника. </w:t>
      </w:r>
    </w:p>
    <w:p w:rsidR="000977F5" w:rsidRPr="004764A5" w:rsidRDefault="000977F5" w:rsidP="000977F5">
      <w:pPr>
        <w:pStyle w:val="a3"/>
        <w:numPr>
          <w:ilvl w:val="2"/>
          <w:numId w:val="10"/>
        </w:numPr>
        <w:ind w:left="0" w:firstLine="709"/>
        <w:jc w:val="both"/>
        <w:rPr>
          <w:i/>
        </w:rPr>
      </w:pPr>
      <w:r w:rsidRPr="004764A5">
        <w:t>Цены должны быть указаны с учетом НДС и без учета НДС.</w:t>
      </w:r>
    </w:p>
    <w:p w:rsidR="000977F5" w:rsidRPr="004764A5" w:rsidRDefault="000977F5" w:rsidP="000977F5">
      <w:pPr>
        <w:pStyle w:val="a3"/>
        <w:numPr>
          <w:ilvl w:val="2"/>
          <w:numId w:val="10"/>
        </w:numPr>
        <w:ind w:left="0" w:firstLine="709"/>
        <w:jc w:val="both"/>
        <w:rPr>
          <w:i/>
        </w:rPr>
      </w:pPr>
      <w:r w:rsidRPr="004764A5">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0977F5" w:rsidRPr="004764A5" w:rsidRDefault="000977F5" w:rsidP="000977F5">
      <w:pPr>
        <w:pStyle w:val="a3"/>
        <w:numPr>
          <w:ilvl w:val="2"/>
          <w:numId w:val="10"/>
        </w:numPr>
        <w:ind w:left="0" w:firstLine="709"/>
        <w:jc w:val="both"/>
        <w:rPr>
          <w:i/>
        </w:rPr>
      </w:pPr>
      <w:r w:rsidRPr="004764A5">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proofErr w:type="gramStart"/>
      <w:r w:rsidRPr="004764A5">
        <w:t>показателей</w:t>
      </w:r>
      <w:proofErr w:type="gramEnd"/>
      <w:r w:rsidRPr="004764A5">
        <w:t xml:space="preserve"> изложенных цифрами и прописью, приоритет имеют написанные прописью.</w:t>
      </w:r>
    </w:p>
    <w:p w:rsidR="000977F5" w:rsidRPr="004764A5" w:rsidRDefault="000977F5" w:rsidP="000977F5">
      <w:pPr>
        <w:pStyle w:val="a3"/>
        <w:numPr>
          <w:ilvl w:val="2"/>
          <w:numId w:val="10"/>
        </w:numPr>
        <w:ind w:left="0" w:firstLine="709"/>
        <w:jc w:val="both"/>
        <w:rPr>
          <w:i/>
        </w:rPr>
      </w:pPr>
      <w:r w:rsidRPr="004764A5">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(если указание цены за единицу предусмотрено 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0977F5" w:rsidRPr="004764A5" w:rsidRDefault="000977F5" w:rsidP="000977F5">
      <w:pPr>
        <w:pStyle w:val="a3"/>
        <w:numPr>
          <w:ilvl w:val="2"/>
          <w:numId w:val="10"/>
        </w:numPr>
        <w:ind w:left="0" w:firstLine="709"/>
        <w:jc w:val="both"/>
      </w:pPr>
      <w:r w:rsidRPr="004764A5">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0977F5" w:rsidRPr="004764A5" w:rsidRDefault="000977F5" w:rsidP="000977F5">
      <w:pPr>
        <w:pStyle w:val="a3"/>
        <w:numPr>
          <w:ilvl w:val="2"/>
          <w:numId w:val="10"/>
        </w:numPr>
        <w:ind w:left="0" w:firstLine="709"/>
        <w:jc w:val="both"/>
      </w:pPr>
      <w:r w:rsidRPr="004764A5">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0977F5" w:rsidRPr="004764A5" w:rsidRDefault="000977F5" w:rsidP="000977F5">
      <w:pPr>
        <w:pStyle w:val="a3"/>
        <w:ind w:left="709"/>
        <w:jc w:val="both"/>
      </w:pPr>
    </w:p>
    <w:p w:rsidR="000977F5" w:rsidRPr="004764A5" w:rsidRDefault="000977F5" w:rsidP="000977F5">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Обеспечение исполнения договора</w:t>
      </w:r>
    </w:p>
    <w:p w:rsidR="000977F5" w:rsidRPr="004764A5" w:rsidRDefault="000977F5" w:rsidP="000977F5">
      <w:pPr>
        <w:ind w:firstLine="709"/>
      </w:pPr>
    </w:p>
    <w:p w:rsidR="000977F5" w:rsidRPr="004764A5" w:rsidRDefault="000977F5" w:rsidP="000977F5">
      <w:pPr>
        <w:pStyle w:val="a3"/>
        <w:numPr>
          <w:ilvl w:val="2"/>
          <w:numId w:val="10"/>
        </w:numPr>
        <w:ind w:left="0" w:firstLine="709"/>
        <w:jc w:val="both"/>
      </w:pPr>
      <w:r w:rsidRPr="004764A5">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w:t>
      </w:r>
      <w:proofErr w:type="gramStart"/>
      <w:r w:rsidRPr="004764A5">
        <w:t>заказчиком  в</w:t>
      </w:r>
      <w:proofErr w:type="gramEnd"/>
      <w:r w:rsidRPr="004764A5">
        <w:t xml:space="preserve">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w:t>
      </w:r>
    </w:p>
    <w:p w:rsidR="000977F5" w:rsidRPr="004764A5" w:rsidRDefault="000977F5" w:rsidP="000977F5">
      <w:pPr>
        <w:pStyle w:val="a3"/>
        <w:numPr>
          <w:ilvl w:val="2"/>
          <w:numId w:val="10"/>
        </w:numPr>
        <w:ind w:left="0" w:firstLine="709"/>
        <w:jc w:val="both"/>
      </w:pPr>
      <w:r w:rsidRPr="004764A5">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0977F5" w:rsidRPr="004764A5" w:rsidRDefault="000977F5" w:rsidP="000977F5">
      <w:pPr>
        <w:ind w:firstLine="709"/>
        <w:jc w:val="both"/>
        <w:rPr>
          <w:color w:val="000000"/>
        </w:rPr>
      </w:pPr>
      <w:r w:rsidRPr="004764A5">
        <w:rPr>
          <w:color w:val="000000"/>
        </w:rPr>
        <w:t>Е</w:t>
      </w:r>
      <w:r w:rsidRPr="004764A5">
        <w:t xml:space="preserve">сли в отношении участника закупки, с которым заключается договор, либо в отношении его </w:t>
      </w:r>
      <w:proofErr w:type="spellStart"/>
      <w:r w:rsidRPr="004764A5">
        <w:t>бенефициарных</w:t>
      </w:r>
      <w:proofErr w:type="spellEnd"/>
      <w:r w:rsidRPr="004764A5">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4764A5">
        <w:rPr>
          <w:color w:val="000000"/>
        </w:rPr>
        <w:t xml:space="preserve"> таких лиц.</w:t>
      </w:r>
    </w:p>
    <w:p w:rsidR="000977F5" w:rsidRPr="004764A5" w:rsidRDefault="000977F5" w:rsidP="000977F5">
      <w:pPr>
        <w:ind w:firstLine="709"/>
        <w:jc w:val="both"/>
      </w:pPr>
      <w:r w:rsidRPr="004764A5">
        <w:t>Предоставление обеспечения иным способом не допускается.</w:t>
      </w:r>
    </w:p>
    <w:p w:rsidR="000977F5" w:rsidRPr="004764A5" w:rsidRDefault="000977F5" w:rsidP="000977F5">
      <w:pPr>
        <w:pStyle w:val="a3"/>
        <w:numPr>
          <w:ilvl w:val="2"/>
          <w:numId w:val="10"/>
        </w:numPr>
        <w:ind w:left="0" w:firstLine="709"/>
        <w:jc w:val="both"/>
      </w:pPr>
      <w:r w:rsidRPr="004764A5">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0977F5" w:rsidRPr="004764A5" w:rsidRDefault="000977F5" w:rsidP="000977F5">
      <w:pPr>
        <w:pStyle w:val="a3"/>
        <w:numPr>
          <w:ilvl w:val="2"/>
          <w:numId w:val="10"/>
        </w:numPr>
        <w:ind w:left="0" w:firstLine="709"/>
        <w:jc w:val="both"/>
      </w:pPr>
      <w:r w:rsidRPr="004764A5">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0977F5" w:rsidRPr="004764A5" w:rsidRDefault="000977F5" w:rsidP="000977F5">
      <w:pPr>
        <w:pStyle w:val="a3"/>
        <w:numPr>
          <w:ilvl w:val="2"/>
          <w:numId w:val="10"/>
        </w:numPr>
        <w:ind w:left="0" w:firstLine="709"/>
        <w:jc w:val="both"/>
      </w:pPr>
      <w:r w:rsidRPr="004764A5">
        <w:rPr>
          <w:bCs/>
        </w:rPr>
        <w:t xml:space="preserve">При выборе способа обеспечения исполнения договора в форме перечисления денежных средств победитель (участник, </w:t>
      </w:r>
      <w:r w:rsidRPr="004764A5">
        <w:t>заявке которого присвоен второй номер или</w:t>
      </w:r>
      <w:r w:rsidRPr="004764A5">
        <w:rPr>
          <w:bCs/>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sidRPr="004764A5">
        <w:t>1.6 приложения № 1 к извещению</w:t>
      </w:r>
      <w:r w:rsidRPr="004764A5">
        <w:rPr>
          <w:bCs/>
        </w:rPr>
        <w:t>.</w:t>
      </w:r>
    </w:p>
    <w:p w:rsidR="000977F5" w:rsidRPr="004764A5" w:rsidRDefault="000977F5" w:rsidP="000977F5">
      <w:pPr>
        <w:pStyle w:val="a3"/>
        <w:numPr>
          <w:ilvl w:val="2"/>
          <w:numId w:val="10"/>
        </w:numPr>
        <w:ind w:left="0" w:firstLine="709"/>
        <w:jc w:val="both"/>
      </w:pPr>
      <w:r w:rsidRPr="004764A5">
        <w:rPr>
          <w:bCs/>
        </w:rPr>
        <w:t xml:space="preserve">Факт внесения участником запроса котировок денежных средств в качестве обеспечения исполнения договора </w:t>
      </w:r>
      <w:r w:rsidRPr="004764A5">
        <w:t>должен быть</w:t>
      </w:r>
      <w:r w:rsidRPr="004764A5">
        <w:rPr>
          <w:bCs/>
        </w:rPr>
        <w:t xml:space="preserve"> подтвержден </w:t>
      </w:r>
      <w:r w:rsidRPr="004764A5">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0977F5" w:rsidRPr="004764A5" w:rsidRDefault="000977F5" w:rsidP="000977F5">
      <w:pPr>
        <w:pStyle w:val="a3"/>
        <w:numPr>
          <w:ilvl w:val="2"/>
          <w:numId w:val="10"/>
        </w:numPr>
        <w:ind w:left="0" w:firstLine="709"/>
        <w:jc w:val="both"/>
      </w:pPr>
      <w:r w:rsidRPr="004764A5">
        <w:rPr>
          <w:spacing w:val="-2"/>
        </w:rPr>
        <w:t xml:space="preserve">В случае если победителем (участником, </w:t>
      </w:r>
      <w:r w:rsidRPr="004764A5">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sidRPr="004764A5">
        <w:rPr>
          <w:spacing w:val="-2"/>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4764A5">
        <w:t xml:space="preserve">заявке которого присвоен второй номер единственный участник, допущенный к участию в запросе котировок) </w:t>
      </w:r>
      <w:r w:rsidRPr="004764A5">
        <w:rPr>
          <w:spacing w:val="-2"/>
        </w:rPr>
        <w:t xml:space="preserve"> должен представить подписанный со своей стороны договор, денежные средства не поступили на счет, который указан заказчиком в </w:t>
      </w:r>
      <w:r w:rsidRPr="004764A5">
        <w:t>пункте 1.6 приложения № 1 к извещению</w:t>
      </w:r>
      <w:r w:rsidRPr="004764A5">
        <w:rPr>
          <w:spacing w:val="-2"/>
        </w:rPr>
        <w:t xml:space="preserve">, победитель (участник, </w:t>
      </w:r>
      <w:r w:rsidRPr="004764A5">
        <w:t>заявке которого присвоен второй номер единственный участник, допущенный к участию в запросе котировок)</w:t>
      </w:r>
      <w:r w:rsidRPr="004764A5">
        <w:rPr>
          <w:spacing w:val="-2"/>
        </w:rPr>
        <w:t xml:space="preserve"> признается уклонившимся от заключения договора.</w:t>
      </w:r>
    </w:p>
    <w:p w:rsidR="000977F5" w:rsidRPr="004764A5" w:rsidRDefault="000977F5" w:rsidP="000977F5">
      <w:pPr>
        <w:pStyle w:val="a3"/>
        <w:numPr>
          <w:ilvl w:val="2"/>
          <w:numId w:val="10"/>
        </w:numPr>
        <w:ind w:left="0" w:firstLine="709"/>
        <w:jc w:val="both"/>
      </w:pPr>
      <w:r w:rsidRPr="004764A5">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sidRPr="004764A5">
        <w:rPr>
          <w:color w:val="000000"/>
        </w:rPr>
        <w:t xml:space="preserve">  </w:t>
      </w:r>
    </w:p>
    <w:p w:rsidR="000977F5" w:rsidRPr="004764A5" w:rsidRDefault="000977F5" w:rsidP="000977F5">
      <w:pPr>
        <w:pStyle w:val="a3"/>
        <w:numPr>
          <w:ilvl w:val="2"/>
          <w:numId w:val="10"/>
        </w:numPr>
        <w:ind w:left="0" w:firstLine="709"/>
        <w:jc w:val="both"/>
      </w:pPr>
      <w:r w:rsidRPr="004764A5">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0977F5" w:rsidRPr="004764A5" w:rsidRDefault="000977F5" w:rsidP="000977F5">
      <w:pPr>
        <w:pStyle w:val="a3"/>
        <w:numPr>
          <w:ilvl w:val="2"/>
          <w:numId w:val="10"/>
        </w:numPr>
        <w:ind w:left="0" w:firstLine="709"/>
        <w:jc w:val="both"/>
      </w:pPr>
      <w:r w:rsidRPr="004764A5">
        <w:rPr>
          <w:bCs/>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0977F5" w:rsidRPr="004764A5" w:rsidRDefault="000977F5" w:rsidP="000977F5">
      <w:pPr>
        <w:pStyle w:val="a3"/>
        <w:numPr>
          <w:ilvl w:val="2"/>
          <w:numId w:val="10"/>
        </w:numPr>
        <w:ind w:left="0" w:firstLine="709"/>
        <w:jc w:val="both"/>
      </w:pPr>
      <w:r w:rsidRPr="004764A5">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sidRPr="004764A5">
        <w:rPr>
          <w:bCs/>
          <w:color w:val="FF0000"/>
        </w:rPr>
        <w:t xml:space="preserve"> </w:t>
      </w:r>
      <w:r w:rsidRPr="004764A5">
        <w:rPr>
          <w:bCs/>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4764A5">
        <w:t xml:space="preserve"> В случае непредставления банковской гарантии в соответствии с </w:t>
      </w:r>
      <w:proofErr w:type="gramStart"/>
      <w:r w:rsidRPr="004764A5">
        <w:t>требованиями  настоящего</w:t>
      </w:r>
      <w:proofErr w:type="gramEnd"/>
      <w:r w:rsidRPr="004764A5">
        <w:t xml:space="preserve"> приложения к извещению в срок, установленный для заключения договора, участник закупки признается уклонившимся от заключения договора.</w:t>
      </w:r>
    </w:p>
    <w:p w:rsidR="000977F5" w:rsidRPr="004764A5" w:rsidRDefault="000977F5" w:rsidP="000977F5">
      <w:pPr>
        <w:pStyle w:val="a3"/>
        <w:numPr>
          <w:ilvl w:val="2"/>
          <w:numId w:val="10"/>
        </w:numPr>
        <w:ind w:left="0" w:firstLine="709"/>
        <w:jc w:val="both"/>
      </w:pPr>
      <w:r w:rsidRPr="004764A5">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0977F5" w:rsidRPr="004764A5" w:rsidRDefault="000977F5" w:rsidP="000977F5">
      <w:pPr>
        <w:pStyle w:val="a5"/>
        <w:rPr>
          <w:sz w:val="24"/>
        </w:rPr>
      </w:pPr>
      <w:r w:rsidRPr="004764A5">
        <w:rPr>
          <w:sz w:val="24"/>
        </w:rPr>
        <w:t>В банковской гарантии должны быть указаны:</w:t>
      </w:r>
    </w:p>
    <w:p w:rsidR="000977F5" w:rsidRPr="004764A5" w:rsidRDefault="000977F5" w:rsidP="000977F5">
      <w:pPr>
        <w:pStyle w:val="a5"/>
        <w:numPr>
          <w:ilvl w:val="0"/>
          <w:numId w:val="14"/>
        </w:numPr>
        <w:suppressAutoHyphens/>
        <w:ind w:left="0" w:firstLine="709"/>
        <w:rPr>
          <w:sz w:val="24"/>
        </w:rPr>
      </w:pPr>
      <w:r w:rsidRPr="004764A5">
        <w:rPr>
          <w:sz w:val="24"/>
        </w:rPr>
        <w:t>дата выдачи;</w:t>
      </w:r>
    </w:p>
    <w:p w:rsidR="000977F5" w:rsidRPr="004764A5" w:rsidRDefault="000977F5" w:rsidP="000977F5">
      <w:pPr>
        <w:pStyle w:val="a5"/>
        <w:numPr>
          <w:ilvl w:val="0"/>
          <w:numId w:val="14"/>
        </w:numPr>
        <w:suppressAutoHyphens/>
        <w:ind w:left="0" w:firstLine="709"/>
        <w:rPr>
          <w:sz w:val="24"/>
        </w:rPr>
      </w:pPr>
      <w:r w:rsidRPr="004764A5">
        <w:rPr>
          <w:sz w:val="24"/>
        </w:rPr>
        <w:t>принципал;</w:t>
      </w:r>
    </w:p>
    <w:p w:rsidR="000977F5" w:rsidRPr="004764A5" w:rsidRDefault="000977F5" w:rsidP="000977F5">
      <w:pPr>
        <w:pStyle w:val="a5"/>
        <w:numPr>
          <w:ilvl w:val="0"/>
          <w:numId w:val="14"/>
        </w:numPr>
        <w:suppressAutoHyphens/>
        <w:ind w:left="0" w:firstLine="709"/>
        <w:rPr>
          <w:sz w:val="24"/>
        </w:rPr>
      </w:pPr>
      <w:r w:rsidRPr="004764A5">
        <w:rPr>
          <w:sz w:val="24"/>
        </w:rPr>
        <w:t>бенефициар (заказчик);</w:t>
      </w:r>
    </w:p>
    <w:p w:rsidR="000977F5" w:rsidRPr="004764A5" w:rsidRDefault="000977F5" w:rsidP="000977F5">
      <w:pPr>
        <w:pStyle w:val="a5"/>
        <w:numPr>
          <w:ilvl w:val="0"/>
          <w:numId w:val="14"/>
        </w:numPr>
        <w:suppressAutoHyphens/>
        <w:ind w:left="0" w:firstLine="709"/>
        <w:rPr>
          <w:sz w:val="24"/>
        </w:rPr>
      </w:pPr>
      <w:r w:rsidRPr="004764A5">
        <w:rPr>
          <w:sz w:val="24"/>
        </w:rPr>
        <w:t>гарант;</w:t>
      </w:r>
    </w:p>
    <w:p w:rsidR="000977F5" w:rsidRPr="004764A5" w:rsidRDefault="000977F5" w:rsidP="000977F5">
      <w:pPr>
        <w:pStyle w:val="a5"/>
        <w:numPr>
          <w:ilvl w:val="0"/>
          <w:numId w:val="14"/>
        </w:numPr>
        <w:suppressAutoHyphens/>
        <w:ind w:left="0" w:firstLine="709"/>
        <w:rPr>
          <w:sz w:val="24"/>
        </w:rPr>
      </w:pPr>
      <w:r w:rsidRPr="004764A5">
        <w:rPr>
          <w:sz w:val="24"/>
        </w:rPr>
        <w:t>способ закупки, номер и ее наименование;</w:t>
      </w:r>
    </w:p>
    <w:p w:rsidR="000977F5" w:rsidRPr="004764A5" w:rsidRDefault="000977F5" w:rsidP="000977F5">
      <w:pPr>
        <w:pStyle w:val="a5"/>
        <w:numPr>
          <w:ilvl w:val="0"/>
          <w:numId w:val="14"/>
        </w:numPr>
        <w:suppressAutoHyphens/>
        <w:ind w:left="0" w:firstLine="709"/>
        <w:rPr>
          <w:sz w:val="24"/>
        </w:rPr>
      </w:pPr>
      <w:r w:rsidRPr="004764A5">
        <w:rPr>
          <w:sz w:val="24"/>
        </w:rPr>
        <w:t>денежная сумма, подлежащая выплате;</w:t>
      </w:r>
    </w:p>
    <w:p w:rsidR="000977F5" w:rsidRPr="004764A5" w:rsidRDefault="000977F5" w:rsidP="000977F5">
      <w:pPr>
        <w:pStyle w:val="a5"/>
        <w:numPr>
          <w:ilvl w:val="0"/>
          <w:numId w:val="14"/>
        </w:numPr>
        <w:suppressAutoHyphens/>
        <w:ind w:left="0" w:firstLine="709"/>
        <w:rPr>
          <w:sz w:val="24"/>
        </w:rPr>
      </w:pPr>
      <w:r w:rsidRPr="004764A5">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0977F5" w:rsidRPr="004764A5" w:rsidRDefault="000977F5" w:rsidP="000977F5">
      <w:pPr>
        <w:pStyle w:val="a5"/>
        <w:numPr>
          <w:ilvl w:val="0"/>
          <w:numId w:val="14"/>
        </w:numPr>
        <w:suppressAutoHyphens/>
        <w:ind w:left="0" w:firstLine="709"/>
        <w:rPr>
          <w:sz w:val="24"/>
        </w:rPr>
      </w:pPr>
      <w:r w:rsidRPr="004764A5">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0977F5" w:rsidRPr="004764A5" w:rsidRDefault="000977F5" w:rsidP="000977F5">
      <w:pPr>
        <w:pStyle w:val="a5"/>
        <w:numPr>
          <w:ilvl w:val="0"/>
          <w:numId w:val="14"/>
        </w:numPr>
        <w:suppressAutoHyphens/>
        <w:ind w:left="0" w:firstLine="709"/>
        <w:rPr>
          <w:sz w:val="24"/>
        </w:rPr>
      </w:pPr>
      <w:r w:rsidRPr="004764A5">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0977F5" w:rsidRPr="004764A5" w:rsidRDefault="000977F5" w:rsidP="000977F5">
      <w:pPr>
        <w:pStyle w:val="a5"/>
        <w:numPr>
          <w:ilvl w:val="0"/>
          <w:numId w:val="14"/>
        </w:numPr>
        <w:suppressAutoHyphens/>
        <w:ind w:left="0" w:firstLine="709"/>
        <w:rPr>
          <w:sz w:val="24"/>
        </w:rPr>
      </w:pPr>
      <w:r w:rsidRPr="004764A5">
        <w:rPr>
          <w:sz w:val="24"/>
        </w:rPr>
        <w:t>условие, согласно которому банковская гарантия вступает в силу со дня выдачи банковской гарантии;</w:t>
      </w:r>
    </w:p>
    <w:p w:rsidR="000977F5" w:rsidRPr="004764A5" w:rsidRDefault="000977F5" w:rsidP="000977F5">
      <w:pPr>
        <w:pStyle w:val="a5"/>
        <w:numPr>
          <w:ilvl w:val="0"/>
          <w:numId w:val="14"/>
        </w:numPr>
        <w:suppressAutoHyphens/>
        <w:ind w:left="0" w:firstLine="709"/>
        <w:rPr>
          <w:sz w:val="24"/>
        </w:rPr>
      </w:pPr>
      <w:r w:rsidRPr="004764A5">
        <w:rPr>
          <w:sz w:val="24"/>
        </w:rPr>
        <w:t>срок действия банковской гарантии;</w:t>
      </w:r>
    </w:p>
    <w:p w:rsidR="000977F5" w:rsidRPr="004764A5" w:rsidRDefault="000977F5" w:rsidP="000977F5">
      <w:pPr>
        <w:pStyle w:val="a5"/>
        <w:numPr>
          <w:ilvl w:val="0"/>
          <w:numId w:val="14"/>
        </w:numPr>
        <w:suppressAutoHyphens/>
        <w:ind w:left="0" w:firstLine="709"/>
        <w:rPr>
          <w:sz w:val="24"/>
        </w:rPr>
      </w:pPr>
      <w:r w:rsidRPr="004764A5">
        <w:rPr>
          <w:sz w:val="24"/>
        </w:rPr>
        <w:t>условие, согласно которому бенефициар вправе предъявлять требование в течение всего срока действия банковской гарантии;</w:t>
      </w:r>
    </w:p>
    <w:p w:rsidR="000977F5" w:rsidRPr="004764A5" w:rsidRDefault="000977F5" w:rsidP="000977F5">
      <w:pPr>
        <w:pStyle w:val="a5"/>
        <w:numPr>
          <w:ilvl w:val="0"/>
          <w:numId w:val="14"/>
        </w:numPr>
        <w:ind w:left="0" w:firstLine="705"/>
        <w:rPr>
          <w:color w:val="000000"/>
          <w:sz w:val="24"/>
        </w:rPr>
      </w:pPr>
      <w:r w:rsidRPr="004764A5">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977F5" w:rsidRPr="004764A5" w:rsidRDefault="000977F5" w:rsidP="000977F5">
      <w:pPr>
        <w:pStyle w:val="a5"/>
        <w:numPr>
          <w:ilvl w:val="0"/>
          <w:numId w:val="14"/>
        </w:numPr>
        <w:suppressAutoHyphens/>
        <w:ind w:left="0" w:firstLine="705"/>
        <w:rPr>
          <w:sz w:val="24"/>
        </w:rPr>
      </w:pPr>
      <w:r w:rsidRPr="004764A5">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0977F5" w:rsidRPr="004764A5" w:rsidRDefault="000977F5" w:rsidP="000977F5">
      <w:pPr>
        <w:pStyle w:val="a5"/>
        <w:numPr>
          <w:ilvl w:val="0"/>
          <w:numId w:val="14"/>
        </w:numPr>
        <w:suppressAutoHyphens/>
        <w:ind w:left="0" w:firstLine="705"/>
        <w:rPr>
          <w:sz w:val="24"/>
        </w:rPr>
      </w:pPr>
      <w:r w:rsidRPr="004764A5">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977F5" w:rsidRPr="004764A5" w:rsidRDefault="000977F5" w:rsidP="000977F5">
      <w:pPr>
        <w:pStyle w:val="a5"/>
        <w:numPr>
          <w:ilvl w:val="0"/>
          <w:numId w:val="14"/>
        </w:numPr>
        <w:suppressAutoHyphens/>
        <w:ind w:left="0" w:firstLine="705"/>
        <w:rPr>
          <w:sz w:val="24"/>
        </w:rPr>
      </w:pPr>
      <w:r w:rsidRPr="004764A5">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0977F5" w:rsidRPr="004764A5" w:rsidRDefault="000977F5" w:rsidP="000977F5">
      <w:pPr>
        <w:pStyle w:val="a5"/>
        <w:numPr>
          <w:ilvl w:val="0"/>
          <w:numId w:val="14"/>
        </w:numPr>
        <w:suppressAutoHyphens/>
        <w:ind w:left="0" w:firstLine="705"/>
        <w:rPr>
          <w:sz w:val="24"/>
        </w:rPr>
      </w:pPr>
      <w:r w:rsidRPr="004764A5">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977F5" w:rsidRPr="004764A5" w:rsidRDefault="000977F5" w:rsidP="000977F5">
      <w:pPr>
        <w:pStyle w:val="a5"/>
        <w:numPr>
          <w:ilvl w:val="0"/>
          <w:numId w:val="14"/>
        </w:numPr>
        <w:suppressAutoHyphens/>
        <w:ind w:left="0" w:firstLine="705"/>
        <w:rPr>
          <w:sz w:val="24"/>
        </w:rPr>
      </w:pPr>
      <w:r w:rsidRPr="004764A5">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977F5" w:rsidRPr="004764A5" w:rsidRDefault="000977F5" w:rsidP="000977F5">
      <w:pPr>
        <w:pStyle w:val="a5"/>
        <w:numPr>
          <w:ilvl w:val="0"/>
          <w:numId w:val="14"/>
        </w:numPr>
        <w:suppressAutoHyphens/>
        <w:ind w:left="0" w:firstLine="705"/>
        <w:rPr>
          <w:sz w:val="24"/>
        </w:rPr>
      </w:pPr>
      <w:r w:rsidRPr="004764A5">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977F5" w:rsidRPr="004764A5" w:rsidRDefault="000977F5" w:rsidP="000977F5">
      <w:pPr>
        <w:pStyle w:val="a5"/>
        <w:numPr>
          <w:ilvl w:val="0"/>
          <w:numId w:val="14"/>
        </w:numPr>
        <w:suppressAutoHyphens/>
        <w:ind w:left="0" w:firstLine="705"/>
        <w:rPr>
          <w:sz w:val="24"/>
        </w:rPr>
      </w:pPr>
      <w:r w:rsidRPr="004764A5">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977F5" w:rsidRPr="004764A5" w:rsidRDefault="000977F5" w:rsidP="000977F5">
      <w:pPr>
        <w:pStyle w:val="a5"/>
        <w:numPr>
          <w:ilvl w:val="0"/>
          <w:numId w:val="14"/>
        </w:numPr>
        <w:suppressAutoHyphens/>
        <w:ind w:left="0" w:firstLine="705"/>
        <w:rPr>
          <w:sz w:val="24"/>
        </w:rPr>
      </w:pPr>
      <w:r w:rsidRPr="004764A5">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4764A5">
        <w:rPr>
          <w:sz w:val="24"/>
          <w:lang w:val="en-US"/>
        </w:rPr>
        <w:t>SWIFT</w:t>
      </w:r>
      <w:r w:rsidRPr="004764A5">
        <w:rPr>
          <w:sz w:val="24"/>
        </w:rPr>
        <w:t xml:space="preserve"> (СВИФТ), с соблюдением требований к форме, установленных стандартами этой системы;</w:t>
      </w:r>
    </w:p>
    <w:p w:rsidR="000977F5" w:rsidRPr="004764A5" w:rsidRDefault="000977F5" w:rsidP="000977F5">
      <w:pPr>
        <w:pStyle w:val="a5"/>
        <w:numPr>
          <w:ilvl w:val="0"/>
          <w:numId w:val="14"/>
        </w:numPr>
        <w:suppressAutoHyphens/>
        <w:ind w:left="0" w:firstLine="705"/>
        <w:rPr>
          <w:sz w:val="24"/>
        </w:rPr>
      </w:pPr>
      <w:r w:rsidRPr="004764A5">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977F5" w:rsidRPr="004764A5" w:rsidRDefault="000977F5" w:rsidP="000977F5">
      <w:pPr>
        <w:pStyle w:val="a5"/>
        <w:numPr>
          <w:ilvl w:val="0"/>
          <w:numId w:val="14"/>
        </w:numPr>
        <w:suppressAutoHyphens/>
        <w:ind w:left="0" w:firstLine="705"/>
        <w:rPr>
          <w:sz w:val="24"/>
        </w:rPr>
      </w:pPr>
      <w:r w:rsidRPr="004764A5">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0977F5" w:rsidRPr="004764A5" w:rsidRDefault="000977F5" w:rsidP="000977F5">
      <w:pPr>
        <w:pStyle w:val="a5"/>
        <w:numPr>
          <w:ilvl w:val="2"/>
          <w:numId w:val="10"/>
        </w:numPr>
        <w:ind w:left="0" w:firstLine="710"/>
        <w:rPr>
          <w:sz w:val="24"/>
        </w:rPr>
      </w:pPr>
      <w:r w:rsidRPr="004764A5">
        <w:rPr>
          <w:sz w:val="24"/>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977F5" w:rsidRPr="004764A5" w:rsidRDefault="000977F5" w:rsidP="000977F5">
      <w:pPr>
        <w:pStyle w:val="a5"/>
        <w:numPr>
          <w:ilvl w:val="2"/>
          <w:numId w:val="10"/>
        </w:numPr>
        <w:ind w:left="0" w:firstLine="710"/>
        <w:rPr>
          <w:sz w:val="24"/>
        </w:rPr>
      </w:pPr>
      <w:r w:rsidRPr="004764A5">
        <w:rPr>
          <w:spacing w:val="-2"/>
          <w:sz w:val="24"/>
        </w:rPr>
        <w:t xml:space="preserve">Денежные средства, внесенные победителем (участником, заявке которого присвоен второй номер </w:t>
      </w:r>
      <w:r w:rsidRPr="004764A5">
        <w:rPr>
          <w:sz w:val="24"/>
        </w:rPr>
        <w:t>единственным участником, допущенным к участию в запросе котировок (в случае если принято решение о заключении договора с таким участником)</w:t>
      </w:r>
      <w:r w:rsidRPr="004764A5">
        <w:rPr>
          <w:spacing w:val="-2"/>
          <w:sz w:val="24"/>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0977F5" w:rsidRPr="004764A5" w:rsidRDefault="000977F5" w:rsidP="000977F5">
      <w:pPr>
        <w:pStyle w:val="a3"/>
        <w:numPr>
          <w:ilvl w:val="2"/>
          <w:numId w:val="10"/>
        </w:numPr>
        <w:ind w:left="0" w:firstLine="709"/>
        <w:jc w:val="both"/>
        <w:rPr>
          <w:spacing w:val="-2"/>
        </w:rPr>
      </w:pPr>
      <w:r w:rsidRPr="004764A5">
        <w:rPr>
          <w:spacing w:val="-2"/>
        </w:rPr>
        <w:t xml:space="preserve">Денежные средства, внесенные в качестве обеспечения исполнения договора, могут быть удержаны заказчиком в случае </w:t>
      </w:r>
      <w:r w:rsidRPr="004764A5">
        <w:t>неисполнения либо ненадлежащего исполнения принципалом обязательств по договору, заключаемому по итогам запроса котировок</w:t>
      </w:r>
      <w:r w:rsidRPr="004764A5">
        <w:rPr>
          <w:spacing w:val="-2"/>
        </w:rPr>
        <w:t>.</w:t>
      </w:r>
    </w:p>
    <w:p w:rsidR="000977F5" w:rsidRPr="004764A5" w:rsidRDefault="000977F5" w:rsidP="000977F5">
      <w:pPr>
        <w:pStyle w:val="a3"/>
        <w:numPr>
          <w:ilvl w:val="2"/>
          <w:numId w:val="10"/>
        </w:numPr>
        <w:ind w:left="0" w:firstLine="709"/>
        <w:jc w:val="both"/>
        <w:rPr>
          <w:spacing w:val="-2"/>
        </w:rPr>
      </w:pPr>
      <w:r w:rsidRPr="004764A5">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0977F5" w:rsidRPr="004764A5" w:rsidRDefault="000977F5" w:rsidP="000977F5">
      <w:pPr>
        <w:pStyle w:val="a5"/>
        <w:rPr>
          <w:sz w:val="24"/>
        </w:rPr>
      </w:pPr>
      <w:r w:rsidRPr="004764A5">
        <w:rPr>
          <w:sz w:val="24"/>
        </w:rPr>
        <w:t>Денежные средства, перечисленные ранее,</w:t>
      </w:r>
      <w:r w:rsidRPr="004764A5">
        <w:rPr>
          <w:spacing w:val="-2"/>
          <w:sz w:val="24"/>
        </w:rPr>
        <w:t xml:space="preserve"> </w:t>
      </w:r>
      <w:r w:rsidRPr="004764A5">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0977F5" w:rsidRPr="004764A5" w:rsidRDefault="000977F5" w:rsidP="000977F5">
      <w:pPr>
        <w:ind w:firstLine="709"/>
        <w:jc w:val="both"/>
        <w:rPr>
          <w:rFonts w:eastAsia="MS Mincho"/>
          <w:spacing w:val="-2"/>
        </w:rPr>
      </w:pPr>
    </w:p>
    <w:p w:rsidR="000977F5" w:rsidRPr="004764A5" w:rsidRDefault="000977F5" w:rsidP="000977F5">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Предоставление информации о конечных бенефициарах</w:t>
      </w:r>
    </w:p>
    <w:p w:rsidR="000977F5" w:rsidRPr="004764A5" w:rsidRDefault="000977F5" w:rsidP="000977F5">
      <w:pPr>
        <w:pStyle w:val="3"/>
        <w:spacing w:before="0" w:after="0"/>
        <w:ind w:left="709"/>
        <w:jc w:val="both"/>
        <w:rPr>
          <w:sz w:val="24"/>
          <w:szCs w:val="24"/>
        </w:rPr>
      </w:pPr>
    </w:p>
    <w:p w:rsidR="000977F5" w:rsidRPr="004764A5" w:rsidRDefault="000977F5" w:rsidP="000977F5">
      <w:pPr>
        <w:pStyle w:val="a3"/>
        <w:numPr>
          <w:ilvl w:val="2"/>
          <w:numId w:val="10"/>
        </w:numPr>
        <w:ind w:left="0" w:firstLine="709"/>
        <w:jc w:val="both"/>
        <w:rPr>
          <w:rFonts w:eastAsia="MS Mincho"/>
        </w:rPr>
      </w:pPr>
      <w:r w:rsidRPr="004764A5">
        <w:rPr>
          <w:rFonts w:eastAsia="MS Mincho"/>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977F5" w:rsidRPr="004764A5" w:rsidRDefault="000977F5" w:rsidP="000977F5">
      <w:pPr>
        <w:ind w:firstLine="709"/>
        <w:jc w:val="both"/>
      </w:pPr>
    </w:p>
    <w:p w:rsidR="000977F5" w:rsidRPr="004764A5" w:rsidRDefault="000977F5" w:rsidP="000977F5">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Заключение договора</w:t>
      </w:r>
    </w:p>
    <w:p w:rsidR="000977F5" w:rsidRPr="004764A5" w:rsidRDefault="000977F5" w:rsidP="000977F5">
      <w:pPr>
        <w:pStyle w:val="3"/>
        <w:spacing w:before="0" w:after="0"/>
        <w:ind w:left="709"/>
        <w:jc w:val="both"/>
        <w:rPr>
          <w:sz w:val="24"/>
          <w:szCs w:val="24"/>
        </w:rPr>
      </w:pPr>
    </w:p>
    <w:p w:rsidR="000977F5" w:rsidRPr="004764A5" w:rsidRDefault="000977F5" w:rsidP="000977F5">
      <w:pPr>
        <w:pStyle w:val="a3"/>
        <w:numPr>
          <w:ilvl w:val="2"/>
          <w:numId w:val="10"/>
        </w:numPr>
        <w:ind w:left="0" w:firstLine="709"/>
        <w:jc w:val="both"/>
      </w:pPr>
      <w:r w:rsidRPr="004764A5">
        <w:t>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4764A5">
        <w:rPr>
          <w:color w:val="00B050"/>
        </w:rPr>
        <w:t xml:space="preserve"> </w:t>
      </w:r>
      <w:r w:rsidRPr="004764A5">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0977F5" w:rsidRPr="004764A5" w:rsidRDefault="000977F5" w:rsidP="000977F5">
      <w:pPr>
        <w:pStyle w:val="a3"/>
        <w:numPr>
          <w:ilvl w:val="2"/>
          <w:numId w:val="10"/>
        </w:numPr>
        <w:ind w:left="0" w:firstLine="709"/>
        <w:jc w:val="both"/>
      </w:pPr>
      <w:r w:rsidRPr="004764A5">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 с использованием программно-аппаратных средств ЭТЗП.</w:t>
      </w:r>
    </w:p>
    <w:p w:rsidR="000977F5" w:rsidRPr="004764A5" w:rsidRDefault="000977F5" w:rsidP="000977F5">
      <w:pPr>
        <w:pStyle w:val="a3"/>
        <w:numPr>
          <w:ilvl w:val="2"/>
          <w:numId w:val="10"/>
        </w:numPr>
        <w:ind w:left="0" w:firstLine="709"/>
        <w:jc w:val="both"/>
      </w:pPr>
      <w:r w:rsidRPr="004764A5">
        <w:t>Договор по результатам запроса котировок может быть заключен с использованием программно-аппаратных средств ЭТЗП. Договор в таком случае должен быть подписан электронной подписью лица, имеющего право действовать от имени соответственно участника запроса котировок, с которым заключается договор, заказчика.</w:t>
      </w:r>
    </w:p>
    <w:p w:rsidR="000977F5" w:rsidRPr="004764A5" w:rsidRDefault="000977F5" w:rsidP="000977F5">
      <w:pPr>
        <w:pStyle w:val="a3"/>
        <w:numPr>
          <w:ilvl w:val="2"/>
          <w:numId w:val="10"/>
        </w:numPr>
        <w:ind w:left="0" w:firstLine="709"/>
        <w:jc w:val="both"/>
      </w:pPr>
      <w:r w:rsidRPr="004764A5">
        <w:t>При отсутствии возможности заключения договора посредством использования функционала ЭТЗП заключение договора с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осуществляется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0977F5" w:rsidRPr="004764A5" w:rsidRDefault="000977F5" w:rsidP="000977F5">
      <w:pPr>
        <w:pStyle w:val="a3"/>
        <w:numPr>
          <w:ilvl w:val="2"/>
          <w:numId w:val="10"/>
        </w:numPr>
        <w:ind w:left="0" w:firstLine="709"/>
        <w:jc w:val="both"/>
      </w:pPr>
      <w:r w:rsidRPr="004764A5">
        <w:t xml:space="preserve">Участник запроса котировок, с которым заключается договор, </w:t>
      </w:r>
      <w:r w:rsidRPr="004764A5">
        <w:rPr>
          <w:color w:val="000000"/>
        </w:rPr>
        <w:t>посредством программно-аппаратных средств ЭТЗП</w:t>
      </w:r>
      <w:r w:rsidRPr="004764A5">
        <w:t xml:space="preserve"> должен предоставить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В случае непредставления подписанного договора, перечисленных документов в установленный срок, участник, с которым заключается договор признается уклонившимся от заключения договора, если иное не предусмотрено приложением к извещению о проведении запроса котировок.</w:t>
      </w:r>
    </w:p>
    <w:p w:rsidR="000977F5" w:rsidRPr="004764A5" w:rsidRDefault="000977F5" w:rsidP="000977F5">
      <w:pPr>
        <w:pStyle w:val="a3"/>
        <w:numPr>
          <w:ilvl w:val="2"/>
          <w:numId w:val="10"/>
        </w:numPr>
        <w:ind w:left="0" w:firstLine="709"/>
        <w:jc w:val="both"/>
      </w:pPr>
      <w:r w:rsidRPr="004764A5">
        <w:t>В случае наличия разногласий по проекту договора, участник запроса котировок, с которым заключается договор, составляет протокол разногласий с указанием замечаний к положениям проекта договора, не соответствующим извещению о проведении запроса котировок и котировочной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w:t>
      </w:r>
    </w:p>
    <w:p w:rsidR="000977F5" w:rsidRPr="004764A5" w:rsidRDefault="000977F5" w:rsidP="000977F5">
      <w:pPr>
        <w:pStyle w:val="a3"/>
        <w:numPr>
          <w:ilvl w:val="2"/>
          <w:numId w:val="10"/>
        </w:numPr>
        <w:ind w:left="0" w:firstLine="709"/>
        <w:jc w:val="both"/>
      </w:pPr>
      <w:r w:rsidRPr="004764A5">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0977F5" w:rsidRPr="004764A5" w:rsidRDefault="000977F5" w:rsidP="000977F5">
      <w:pPr>
        <w:pStyle w:val="a3"/>
        <w:numPr>
          <w:ilvl w:val="2"/>
          <w:numId w:val="10"/>
        </w:numPr>
        <w:ind w:left="0" w:firstLine="709"/>
        <w:jc w:val="both"/>
      </w:pPr>
      <w:r w:rsidRPr="004764A5">
        <w:t>В течение 1 (одного) рабочего дня с даты получения документов, указанных в пункте 3.19.7 извещения о проведении запроса котировок, участник запроса котировок,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извещении), иные документы, если приложением к извещению о проведении запроса котировок предусмотрено их представление на этапе заключения договора, посредством использования программно-аппаратных средств ЭТЗП.</w:t>
      </w:r>
    </w:p>
    <w:p w:rsidR="000977F5" w:rsidRPr="004764A5" w:rsidRDefault="000977F5" w:rsidP="000977F5">
      <w:pPr>
        <w:pStyle w:val="a3"/>
        <w:numPr>
          <w:ilvl w:val="2"/>
          <w:numId w:val="10"/>
        </w:numPr>
        <w:ind w:left="0" w:firstLine="709"/>
        <w:jc w:val="both"/>
      </w:pPr>
      <w:r w:rsidRPr="004764A5">
        <w:t>В случае непредставления в установленный конкурсной документацией срок подписанного договора, обеспечения исполнения договора (если требование об обеспечении исполнения договора установлено в конкурсной документации), документов, представление которых предусмотрено конкурсной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конкурсной документацией.</w:t>
      </w:r>
    </w:p>
    <w:p w:rsidR="000977F5" w:rsidRPr="004764A5" w:rsidRDefault="000977F5" w:rsidP="000977F5">
      <w:pPr>
        <w:pStyle w:val="a3"/>
        <w:numPr>
          <w:ilvl w:val="2"/>
          <w:numId w:val="10"/>
        </w:numPr>
        <w:ind w:left="0" w:firstLine="709"/>
        <w:jc w:val="both"/>
      </w:pPr>
      <w:r w:rsidRPr="004764A5">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0977F5" w:rsidRPr="004764A5" w:rsidRDefault="000977F5" w:rsidP="000977F5">
      <w:pPr>
        <w:pStyle w:val="a3"/>
        <w:numPr>
          <w:ilvl w:val="2"/>
          <w:numId w:val="10"/>
        </w:numPr>
        <w:ind w:left="0" w:firstLine="709"/>
        <w:jc w:val="both"/>
      </w:pPr>
      <w:r w:rsidRPr="004764A5">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0977F5" w:rsidRPr="004764A5" w:rsidRDefault="000977F5" w:rsidP="000977F5">
      <w:pPr>
        <w:pStyle w:val="a3"/>
        <w:numPr>
          <w:ilvl w:val="2"/>
          <w:numId w:val="10"/>
        </w:numPr>
        <w:ind w:left="0" w:firstLine="709"/>
        <w:jc w:val="both"/>
      </w:pPr>
      <w:r w:rsidRPr="004764A5">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0977F5" w:rsidRPr="004764A5" w:rsidRDefault="000977F5" w:rsidP="000977F5">
      <w:pPr>
        <w:pStyle w:val="a3"/>
        <w:numPr>
          <w:ilvl w:val="2"/>
          <w:numId w:val="10"/>
        </w:numPr>
        <w:ind w:left="0" w:firstLine="709"/>
        <w:jc w:val="both"/>
      </w:pPr>
      <w:r w:rsidRPr="004764A5">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0977F5" w:rsidRPr="004764A5" w:rsidRDefault="000977F5" w:rsidP="000977F5">
      <w:pPr>
        <w:pStyle w:val="a3"/>
        <w:numPr>
          <w:ilvl w:val="2"/>
          <w:numId w:val="10"/>
        </w:numPr>
        <w:ind w:left="0" w:firstLine="709"/>
        <w:jc w:val="both"/>
      </w:pPr>
      <w:r w:rsidRPr="004764A5">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0977F5" w:rsidRPr="004764A5" w:rsidRDefault="000977F5" w:rsidP="000977F5">
      <w:pPr>
        <w:pStyle w:val="a3"/>
        <w:numPr>
          <w:ilvl w:val="2"/>
          <w:numId w:val="10"/>
        </w:numPr>
        <w:ind w:left="0" w:firstLine="709"/>
        <w:jc w:val="both"/>
      </w:pPr>
      <w:r w:rsidRPr="004764A5">
        <w:t>Участник, котировочной заявке которого присвоен второй номер, в случаях, установленных пунктами 3.19.11, 3.19.12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проведении запроса котировок предусмотрено их представление на этапе заключения договора, подписанный со своей стороны договор на ЭТЗП не позднее 5</w:t>
      </w:r>
      <w:r w:rsidRPr="004764A5">
        <w:rPr>
          <w:b/>
          <w:i/>
        </w:rPr>
        <w:t xml:space="preserve"> </w:t>
      </w:r>
      <w:r w:rsidRPr="004764A5">
        <w:t>(пяти)</w:t>
      </w:r>
      <w:r w:rsidRPr="004764A5">
        <w:rPr>
          <w:b/>
          <w:i/>
        </w:rPr>
        <w:t xml:space="preserve"> </w:t>
      </w:r>
      <w:r w:rsidRPr="004764A5">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0977F5" w:rsidRPr="004764A5" w:rsidRDefault="000977F5" w:rsidP="000977F5">
      <w:pPr>
        <w:pStyle w:val="a3"/>
        <w:numPr>
          <w:ilvl w:val="2"/>
          <w:numId w:val="10"/>
        </w:numPr>
        <w:ind w:left="0" w:firstLine="709"/>
        <w:jc w:val="both"/>
      </w:pPr>
      <w:r w:rsidRPr="004764A5">
        <w:t xml:space="preserve">Срок выполнения обязательств по договору определяется на основании требований извещения и условий технического предложения. </w:t>
      </w:r>
    </w:p>
    <w:p w:rsidR="000977F5" w:rsidRPr="004764A5" w:rsidRDefault="000977F5" w:rsidP="000977F5">
      <w:pPr>
        <w:pStyle w:val="a3"/>
        <w:numPr>
          <w:ilvl w:val="2"/>
          <w:numId w:val="10"/>
        </w:numPr>
        <w:ind w:left="0" w:firstLine="709"/>
        <w:jc w:val="both"/>
      </w:pPr>
      <w:r w:rsidRPr="004764A5">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0977F5" w:rsidRPr="004764A5" w:rsidRDefault="000977F5" w:rsidP="000977F5">
      <w:pPr>
        <w:pStyle w:val="a3"/>
        <w:numPr>
          <w:ilvl w:val="2"/>
          <w:numId w:val="10"/>
        </w:numPr>
        <w:ind w:left="0" w:firstLine="710"/>
        <w:jc w:val="both"/>
      </w:pPr>
      <w:r w:rsidRPr="004764A5">
        <w:t xml:space="preserve">В любой момент до заключения договора заказчик вправе отказаться от заключения договора с </w:t>
      </w:r>
      <w:r w:rsidRPr="004764A5">
        <w:rPr>
          <w:spacing w:val="-2"/>
        </w:rPr>
        <w:t xml:space="preserve">победителем или участником, </w:t>
      </w:r>
      <w:r w:rsidRPr="004764A5">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0977F5" w:rsidRPr="004764A5" w:rsidRDefault="000977F5" w:rsidP="000977F5">
      <w:pPr>
        <w:pStyle w:val="a3"/>
        <w:ind w:left="0" w:firstLine="709"/>
        <w:jc w:val="both"/>
      </w:pPr>
      <w:r w:rsidRPr="004764A5">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0977F5" w:rsidRPr="004764A5" w:rsidRDefault="000977F5" w:rsidP="000977F5">
      <w:pPr>
        <w:pStyle w:val="a3"/>
        <w:numPr>
          <w:ilvl w:val="2"/>
          <w:numId w:val="10"/>
        </w:numPr>
        <w:ind w:left="0" w:firstLine="709"/>
        <w:jc w:val="both"/>
      </w:pPr>
      <w:r w:rsidRPr="004764A5">
        <w:t>По итогам запроса котировок заказчик вправе заключить договоры с несколькими участниками запроса котировок в порядке и в сл</w:t>
      </w:r>
      <w:r w:rsidR="004764A5">
        <w:t xml:space="preserve">учае, если это установлено в </w:t>
      </w:r>
      <w:r w:rsidRPr="004764A5">
        <w:t>приложении № 1 к извещению.</w:t>
      </w:r>
    </w:p>
    <w:p w:rsidR="000977F5" w:rsidRPr="004764A5" w:rsidRDefault="000977F5" w:rsidP="000977F5">
      <w:pPr>
        <w:pStyle w:val="a3"/>
        <w:ind w:left="0" w:firstLine="709"/>
        <w:jc w:val="both"/>
      </w:pPr>
    </w:p>
    <w:p w:rsidR="000977F5" w:rsidRPr="004764A5" w:rsidRDefault="000977F5" w:rsidP="000977F5">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Исполнение, изменение, расторжение договора</w:t>
      </w:r>
    </w:p>
    <w:p w:rsidR="000977F5" w:rsidRPr="004764A5" w:rsidRDefault="000977F5" w:rsidP="000977F5">
      <w:pPr>
        <w:ind w:firstLine="709"/>
      </w:pPr>
    </w:p>
    <w:p w:rsidR="000977F5" w:rsidRPr="004764A5" w:rsidRDefault="000977F5" w:rsidP="000977F5">
      <w:pPr>
        <w:pStyle w:val="a3"/>
        <w:numPr>
          <w:ilvl w:val="2"/>
          <w:numId w:val="10"/>
        </w:numPr>
        <w:ind w:left="0" w:firstLine="709"/>
        <w:jc w:val="both"/>
      </w:pPr>
      <w:r w:rsidRPr="004764A5">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4764A5">
        <w:t>недостижения</w:t>
      </w:r>
      <w:proofErr w:type="spellEnd"/>
      <w:r w:rsidRPr="004764A5">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0977F5" w:rsidRPr="004764A5" w:rsidRDefault="000977F5" w:rsidP="000977F5">
      <w:pPr>
        <w:pStyle w:val="a3"/>
        <w:numPr>
          <w:ilvl w:val="2"/>
          <w:numId w:val="10"/>
        </w:numPr>
        <w:ind w:left="0" w:firstLine="709"/>
        <w:jc w:val="both"/>
      </w:pPr>
      <w:r w:rsidRPr="004764A5">
        <w:t xml:space="preserve">Заказчик в одностороннем порядке может отказаться от исполнения обязательств по договору по основаниям, предусмотренным </w:t>
      </w:r>
      <w:r w:rsidRPr="004764A5">
        <w:br/>
        <w:t>Гражданским кодексом Российской Федерации.</w:t>
      </w:r>
    </w:p>
    <w:p w:rsidR="000977F5" w:rsidRPr="004764A5" w:rsidRDefault="000977F5" w:rsidP="000977F5">
      <w:pPr>
        <w:pStyle w:val="a3"/>
        <w:numPr>
          <w:ilvl w:val="2"/>
          <w:numId w:val="10"/>
        </w:numPr>
        <w:ind w:left="0" w:firstLine="709"/>
        <w:jc w:val="both"/>
      </w:pPr>
      <w:r w:rsidRPr="004764A5">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0977F5" w:rsidRPr="004764A5" w:rsidRDefault="000977F5" w:rsidP="000977F5">
      <w:pPr>
        <w:pStyle w:val="a3"/>
        <w:numPr>
          <w:ilvl w:val="2"/>
          <w:numId w:val="10"/>
        </w:numPr>
        <w:ind w:left="0" w:firstLine="709"/>
        <w:jc w:val="both"/>
      </w:pPr>
      <w:r w:rsidRPr="004764A5">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0977F5" w:rsidRPr="004764A5" w:rsidRDefault="000977F5" w:rsidP="000977F5">
      <w:pPr>
        <w:pStyle w:val="a3"/>
        <w:numPr>
          <w:ilvl w:val="2"/>
          <w:numId w:val="10"/>
        </w:numPr>
        <w:ind w:left="0" w:firstLine="709"/>
        <w:jc w:val="both"/>
      </w:pPr>
      <w:r w:rsidRPr="004764A5">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0977F5" w:rsidRPr="004764A5" w:rsidRDefault="000977F5" w:rsidP="000977F5">
      <w:pPr>
        <w:pStyle w:val="a3"/>
        <w:numPr>
          <w:ilvl w:val="2"/>
          <w:numId w:val="10"/>
        </w:numPr>
        <w:ind w:left="0" w:firstLine="709"/>
        <w:jc w:val="both"/>
      </w:pPr>
      <w:r w:rsidRPr="004764A5">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0977F5" w:rsidRPr="004764A5" w:rsidRDefault="000977F5" w:rsidP="000977F5">
      <w:pPr>
        <w:pStyle w:val="a3"/>
        <w:numPr>
          <w:ilvl w:val="2"/>
          <w:numId w:val="10"/>
        </w:numPr>
        <w:ind w:left="0" w:firstLine="709"/>
        <w:jc w:val="both"/>
      </w:pPr>
      <w:r w:rsidRPr="004764A5">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4764A5">
        <w:rPr>
          <w:i/>
        </w:rPr>
        <w:t>.</w:t>
      </w:r>
      <w:r w:rsidRPr="004764A5">
        <w:t xml:space="preserve"> При этом стоимость поставляемого товара, выполняемых работ, оказываемых услуг не должна быть выше стоимости, указанной в договоре.</w:t>
      </w:r>
    </w:p>
    <w:p w:rsidR="000977F5" w:rsidRPr="004764A5" w:rsidRDefault="000977F5" w:rsidP="000977F5">
      <w:pPr>
        <w:pStyle w:val="a3"/>
        <w:ind w:left="0" w:firstLine="709"/>
        <w:jc w:val="both"/>
        <w:rPr>
          <w:i/>
        </w:rPr>
      </w:pPr>
      <w:r w:rsidRPr="004764A5">
        <w:rPr>
          <w:i/>
        </w:rPr>
        <w:t xml:space="preserve">Раздел приложение № 2 к извещению «Порядок проведения запроса котировок» является неизменяемым. </w:t>
      </w:r>
    </w:p>
    <w:bookmarkEnd w:id="8"/>
    <w:p w:rsidR="00B37F95" w:rsidRPr="004764A5" w:rsidRDefault="00B37F95" w:rsidP="000977F5">
      <w:pPr>
        <w:rPr>
          <w:i/>
        </w:rPr>
      </w:pPr>
    </w:p>
    <w:sectPr w:rsidR="00B37F95" w:rsidRPr="004764A5" w:rsidSect="00AA3DC4">
      <w:pgSz w:w="11906" w:h="16838"/>
      <w:pgMar w:top="1134" w:right="851" w:bottom="993"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AA3" w:rsidRDefault="00C10AA3" w:rsidP="00D63907">
      <w:r>
        <w:separator/>
      </w:r>
    </w:p>
  </w:endnote>
  <w:endnote w:type="continuationSeparator" w:id="0">
    <w:p w:rsidR="00C10AA3" w:rsidRDefault="00C10AA3"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AA3" w:rsidRDefault="00C10AA3" w:rsidP="00D63907">
      <w:r>
        <w:separator/>
      </w:r>
    </w:p>
  </w:footnote>
  <w:footnote w:type="continuationSeparator" w:id="0">
    <w:p w:rsidR="00C10AA3" w:rsidRDefault="00C10AA3" w:rsidP="00D63907">
      <w:r>
        <w:continuationSeparator/>
      </w:r>
    </w:p>
  </w:footnote>
  <w:footnote w:id="1">
    <w:p w:rsidR="00C10AA3" w:rsidRPr="004A0906" w:rsidRDefault="00C10AA3" w:rsidP="00F56453">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C10AA3" w:rsidRPr="004A0906" w:rsidRDefault="00C10AA3" w:rsidP="00F56453">
      <w:pPr>
        <w:pStyle w:val="a8"/>
        <w:spacing w:line="200" w:lineRule="exact"/>
      </w:pPr>
      <w:r w:rsidRPr="004A0906">
        <w:rPr>
          <w:rStyle w:val="a7"/>
        </w:rPr>
        <w:footnoteRef/>
      </w:r>
      <w:r w:rsidRPr="004A0906">
        <w:t xml:space="preserve"> </w:t>
      </w:r>
      <w:r w:rsidRPr="004A0906">
        <w:rPr>
          <w:color w:val="000000"/>
        </w:rPr>
        <w:t>В случае если в р</w:t>
      </w:r>
      <w:r>
        <w:rPr>
          <w:color w:val="000000"/>
        </w:rPr>
        <w:t xml:space="preserve">амках лота участник предлагает </w:t>
      </w:r>
      <w:r w:rsidRPr="004A0906">
        <w:rPr>
          <w:color w:val="000000"/>
        </w:rPr>
        <w:t xml:space="preserve">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C10AA3" w:rsidRDefault="00C10AA3" w:rsidP="00F56453">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C10AA3" w:rsidRPr="009823DC" w:rsidRDefault="00C10AA3" w:rsidP="00F56453">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C10AA3" w:rsidRDefault="00C10AA3" w:rsidP="00F56453">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C10AA3" w:rsidRDefault="00C10AA3" w:rsidP="00F56453">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C10AA3" w:rsidRDefault="00C10AA3" w:rsidP="00F56453">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C10AA3" w:rsidRDefault="00C10AA3" w:rsidP="00F56453">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C10AA3" w:rsidRPr="00FA27A5" w:rsidRDefault="00C10AA3" w:rsidP="000977F5">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9">
    <w:p w:rsidR="00C10AA3" w:rsidRPr="00B377A4" w:rsidRDefault="00C10AA3" w:rsidP="000977F5">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A3" w:rsidRPr="00EF5C71" w:rsidRDefault="00C10AA3">
    <w:pPr>
      <w:pStyle w:val="aa"/>
      <w:jc w:val="center"/>
    </w:pPr>
  </w:p>
  <w:p w:rsidR="00C10AA3" w:rsidRDefault="00C10AA3">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A3" w:rsidRPr="0084309B" w:rsidRDefault="00C10AA3" w:rsidP="0084309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4295"/>
    <w:multiLevelType w:val="multilevel"/>
    <w:tmpl w:val="1552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20C5D"/>
    <w:multiLevelType w:val="multilevel"/>
    <w:tmpl w:val="19B2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F3A39"/>
    <w:multiLevelType w:val="multilevel"/>
    <w:tmpl w:val="B910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F1A23"/>
    <w:multiLevelType w:val="multilevel"/>
    <w:tmpl w:val="A8F2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12B96"/>
    <w:multiLevelType w:val="multilevel"/>
    <w:tmpl w:val="C44E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058F7"/>
    <w:multiLevelType w:val="multilevel"/>
    <w:tmpl w:val="7E60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400F5"/>
    <w:multiLevelType w:val="multilevel"/>
    <w:tmpl w:val="E00A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72B20"/>
    <w:multiLevelType w:val="multilevel"/>
    <w:tmpl w:val="526A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F55C6"/>
    <w:multiLevelType w:val="multilevel"/>
    <w:tmpl w:val="C212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261BAB"/>
    <w:multiLevelType w:val="hybridMultilevel"/>
    <w:tmpl w:val="F9AA7AA2"/>
    <w:lvl w:ilvl="0" w:tplc="1F6CD662">
      <w:start w:val="1"/>
      <w:numFmt w:val="decimal"/>
      <w:lvlText w:val="%1. "/>
      <w:lvlJc w:val="left"/>
      <w:pPr>
        <w:tabs>
          <w:tab w:val="num" w:pos="0"/>
        </w:tabs>
        <w:ind w:left="283" w:hanging="283"/>
      </w:pPr>
      <w:rPr>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F792207"/>
    <w:multiLevelType w:val="multilevel"/>
    <w:tmpl w:val="F6827444"/>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571" w:hanging="720"/>
      </w:pPr>
      <w:rPr>
        <w:i w:val="0"/>
        <w:sz w:val="24"/>
        <w:szCs w:val="24"/>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15:restartNumberingAfterBreak="0">
    <w:nsid w:val="241C08E9"/>
    <w:multiLevelType w:val="multilevel"/>
    <w:tmpl w:val="F53A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30B12FE7"/>
    <w:multiLevelType w:val="multilevel"/>
    <w:tmpl w:val="F128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4105FD"/>
    <w:multiLevelType w:val="multilevel"/>
    <w:tmpl w:val="F15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0761F8"/>
    <w:multiLevelType w:val="multilevel"/>
    <w:tmpl w:val="621E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3D8C67FE"/>
    <w:multiLevelType w:val="multilevel"/>
    <w:tmpl w:val="8B28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1AE6980"/>
    <w:multiLevelType w:val="multilevel"/>
    <w:tmpl w:val="67FA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93527B"/>
    <w:multiLevelType w:val="multilevel"/>
    <w:tmpl w:val="E38E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97459B"/>
    <w:multiLevelType w:val="multilevel"/>
    <w:tmpl w:val="084C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DC4A9B"/>
    <w:multiLevelType w:val="multilevel"/>
    <w:tmpl w:val="9BCE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3B1725"/>
    <w:multiLevelType w:val="multilevel"/>
    <w:tmpl w:val="1B80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15:restartNumberingAfterBreak="0">
    <w:nsid w:val="648A4505"/>
    <w:multiLevelType w:val="multilevel"/>
    <w:tmpl w:val="0986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677160"/>
    <w:multiLevelType w:val="multilevel"/>
    <w:tmpl w:val="5C8A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D70376B"/>
    <w:multiLevelType w:val="multilevel"/>
    <w:tmpl w:val="A120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234602"/>
    <w:multiLevelType w:val="multilevel"/>
    <w:tmpl w:val="DB9E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C8A1294"/>
    <w:multiLevelType w:val="multilevel"/>
    <w:tmpl w:val="600AE33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E5857C5"/>
    <w:multiLevelType w:val="multilevel"/>
    <w:tmpl w:val="F07E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27"/>
  </w:num>
  <w:num w:numId="4">
    <w:abstractNumId w:val="34"/>
  </w:num>
  <w:num w:numId="5">
    <w:abstractNumId w:val="26"/>
  </w:num>
  <w:num w:numId="6">
    <w:abstractNumId w:val="35"/>
  </w:num>
  <w:num w:numId="7">
    <w:abstractNumId w:val="2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31"/>
  </w:num>
  <w:num w:numId="13">
    <w:abstractNumId w:val="13"/>
  </w:num>
  <w:num w:numId="14">
    <w:abstractNumId w:val="20"/>
  </w:num>
  <w:num w:numId="15">
    <w:abstractNumId w:val="15"/>
  </w:num>
  <w:num w:numId="16">
    <w:abstractNumId w:val="29"/>
  </w:num>
  <w:num w:numId="17">
    <w:abstractNumId w:val="0"/>
  </w:num>
  <w:num w:numId="18">
    <w:abstractNumId w:val="30"/>
  </w:num>
  <w:num w:numId="19">
    <w:abstractNumId w:val="3"/>
  </w:num>
  <w:num w:numId="20">
    <w:abstractNumId w:val="23"/>
  </w:num>
  <w:num w:numId="21">
    <w:abstractNumId w:val="24"/>
  </w:num>
  <w:num w:numId="22">
    <w:abstractNumId w:val="36"/>
  </w:num>
  <w:num w:numId="23">
    <w:abstractNumId w:val="14"/>
  </w:num>
  <w:num w:numId="24">
    <w:abstractNumId w:val="22"/>
  </w:num>
  <w:num w:numId="25">
    <w:abstractNumId w:val="2"/>
  </w:num>
  <w:num w:numId="26">
    <w:abstractNumId w:val="21"/>
  </w:num>
  <w:num w:numId="27">
    <w:abstractNumId w:val="32"/>
  </w:num>
  <w:num w:numId="28">
    <w:abstractNumId w:val="33"/>
  </w:num>
  <w:num w:numId="29">
    <w:abstractNumId w:val="6"/>
  </w:num>
  <w:num w:numId="30">
    <w:abstractNumId w:val="19"/>
  </w:num>
  <w:num w:numId="31">
    <w:abstractNumId w:val="7"/>
  </w:num>
  <w:num w:numId="32">
    <w:abstractNumId w:val="5"/>
  </w:num>
  <w:num w:numId="33">
    <w:abstractNumId w:val="8"/>
  </w:num>
  <w:num w:numId="34">
    <w:abstractNumId w:val="25"/>
  </w:num>
  <w:num w:numId="35">
    <w:abstractNumId w:val="1"/>
  </w:num>
  <w:num w:numId="36">
    <w:abstractNumId w:val="12"/>
  </w:num>
  <w:num w:numId="37">
    <w:abstractNumId w:val="1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FD9"/>
    <w:rsid w:val="00003D8E"/>
    <w:rsid w:val="000113B4"/>
    <w:rsid w:val="000225BC"/>
    <w:rsid w:val="00025898"/>
    <w:rsid w:val="00030AD8"/>
    <w:rsid w:val="00032155"/>
    <w:rsid w:val="0003675D"/>
    <w:rsid w:val="00041CDD"/>
    <w:rsid w:val="000424AD"/>
    <w:rsid w:val="000558E1"/>
    <w:rsid w:val="0006007E"/>
    <w:rsid w:val="00061594"/>
    <w:rsid w:val="000638EB"/>
    <w:rsid w:val="00066042"/>
    <w:rsid w:val="000677B8"/>
    <w:rsid w:val="00074DA6"/>
    <w:rsid w:val="00080AE8"/>
    <w:rsid w:val="00083373"/>
    <w:rsid w:val="00086BE9"/>
    <w:rsid w:val="00090BBE"/>
    <w:rsid w:val="00092C08"/>
    <w:rsid w:val="00092EBD"/>
    <w:rsid w:val="00093AE6"/>
    <w:rsid w:val="0009752C"/>
    <w:rsid w:val="000977F5"/>
    <w:rsid w:val="000A32EB"/>
    <w:rsid w:val="000A54C7"/>
    <w:rsid w:val="000B2C5C"/>
    <w:rsid w:val="000B7E8B"/>
    <w:rsid w:val="000C0E30"/>
    <w:rsid w:val="000C1E1E"/>
    <w:rsid w:val="000C3493"/>
    <w:rsid w:val="000C59D5"/>
    <w:rsid w:val="000D69C7"/>
    <w:rsid w:val="000E16EA"/>
    <w:rsid w:val="000E2FEC"/>
    <w:rsid w:val="0010181B"/>
    <w:rsid w:val="001030B4"/>
    <w:rsid w:val="001120C0"/>
    <w:rsid w:val="00114192"/>
    <w:rsid w:val="00130081"/>
    <w:rsid w:val="001312F4"/>
    <w:rsid w:val="00136D94"/>
    <w:rsid w:val="00137A25"/>
    <w:rsid w:val="0014062D"/>
    <w:rsid w:val="00140B92"/>
    <w:rsid w:val="00144DED"/>
    <w:rsid w:val="00151956"/>
    <w:rsid w:val="001613D9"/>
    <w:rsid w:val="001638EA"/>
    <w:rsid w:val="001866FD"/>
    <w:rsid w:val="0018739D"/>
    <w:rsid w:val="001A05C2"/>
    <w:rsid w:val="001A123C"/>
    <w:rsid w:val="001A789B"/>
    <w:rsid w:val="001B0180"/>
    <w:rsid w:val="001B2A7C"/>
    <w:rsid w:val="001B60C9"/>
    <w:rsid w:val="001D2A5F"/>
    <w:rsid w:val="001D4F76"/>
    <w:rsid w:val="001E5A6C"/>
    <w:rsid w:val="001F07A8"/>
    <w:rsid w:val="002016B5"/>
    <w:rsid w:val="002044F9"/>
    <w:rsid w:val="002069C9"/>
    <w:rsid w:val="00207236"/>
    <w:rsid w:val="0021463F"/>
    <w:rsid w:val="00225980"/>
    <w:rsid w:val="00226B93"/>
    <w:rsid w:val="00230273"/>
    <w:rsid w:val="00232F46"/>
    <w:rsid w:val="00240560"/>
    <w:rsid w:val="00243DCE"/>
    <w:rsid w:val="0024433B"/>
    <w:rsid w:val="002463DF"/>
    <w:rsid w:val="0025354C"/>
    <w:rsid w:val="0025572F"/>
    <w:rsid w:val="00257005"/>
    <w:rsid w:val="0026081B"/>
    <w:rsid w:val="0026103A"/>
    <w:rsid w:val="0026111B"/>
    <w:rsid w:val="00271C5F"/>
    <w:rsid w:val="00272628"/>
    <w:rsid w:val="0027528E"/>
    <w:rsid w:val="0028000A"/>
    <w:rsid w:val="00280F5C"/>
    <w:rsid w:val="002864B3"/>
    <w:rsid w:val="002875C7"/>
    <w:rsid w:val="002920A6"/>
    <w:rsid w:val="00296EA8"/>
    <w:rsid w:val="002A3386"/>
    <w:rsid w:val="002B248E"/>
    <w:rsid w:val="002B53A3"/>
    <w:rsid w:val="002B739B"/>
    <w:rsid w:val="002C0749"/>
    <w:rsid w:val="002C2D69"/>
    <w:rsid w:val="002C3E11"/>
    <w:rsid w:val="002D0256"/>
    <w:rsid w:val="002D04AE"/>
    <w:rsid w:val="002D0BCB"/>
    <w:rsid w:val="002D1DCF"/>
    <w:rsid w:val="002D5911"/>
    <w:rsid w:val="002D5C1F"/>
    <w:rsid w:val="002E07A1"/>
    <w:rsid w:val="002F12F5"/>
    <w:rsid w:val="002F1503"/>
    <w:rsid w:val="002F4216"/>
    <w:rsid w:val="002F67B1"/>
    <w:rsid w:val="002F75AB"/>
    <w:rsid w:val="00304A0E"/>
    <w:rsid w:val="00312E9D"/>
    <w:rsid w:val="00324F09"/>
    <w:rsid w:val="00326BB6"/>
    <w:rsid w:val="0033097C"/>
    <w:rsid w:val="00335DE7"/>
    <w:rsid w:val="003369BB"/>
    <w:rsid w:val="003451A5"/>
    <w:rsid w:val="0034639E"/>
    <w:rsid w:val="00347E68"/>
    <w:rsid w:val="00354496"/>
    <w:rsid w:val="00357751"/>
    <w:rsid w:val="00360574"/>
    <w:rsid w:val="0036374D"/>
    <w:rsid w:val="0036526D"/>
    <w:rsid w:val="00371418"/>
    <w:rsid w:val="00372228"/>
    <w:rsid w:val="003735A7"/>
    <w:rsid w:val="00374205"/>
    <w:rsid w:val="00376FD1"/>
    <w:rsid w:val="00380139"/>
    <w:rsid w:val="00391167"/>
    <w:rsid w:val="0039278A"/>
    <w:rsid w:val="003A4670"/>
    <w:rsid w:val="003D129A"/>
    <w:rsid w:val="003D1D73"/>
    <w:rsid w:val="003D38F3"/>
    <w:rsid w:val="003D4776"/>
    <w:rsid w:val="003D6D1F"/>
    <w:rsid w:val="003D6DAA"/>
    <w:rsid w:val="003E4311"/>
    <w:rsid w:val="003E6290"/>
    <w:rsid w:val="003F2D1F"/>
    <w:rsid w:val="003F5BC5"/>
    <w:rsid w:val="004020C9"/>
    <w:rsid w:val="004143BA"/>
    <w:rsid w:val="004156E2"/>
    <w:rsid w:val="0041593F"/>
    <w:rsid w:val="004160E3"/>
    <w:rsid w:val="0041731A"/>
    <w:rsid w:val="0042483B"/>
    <w:rsid w:val="00424FDE"/>
    <w:rsid w:val="00426417"/>
    <w:rsid w:val="0043344B"/>
    <w:rsid w:val="00433532"/>
    <w:rsid w:val="00433D66"/>
    <w:rsid w:val="00440E46"/>
    <w:rsid w:val="0045011C"/>
    <w:rsid w:val="00451262"/>
    <w:rsid w:val="00452F76"/>
    <w:rsid w:val="004533FA"/>
    <w:rsid w:val="00455610"/>
    <w:rsid w:val="004600C9"/>
    <w:rsid w:val="004601DF"/>
    <w:rsid w:val="004764A5"/>
    <w:rsid w:val="0048697E"/>
    <w:rsid w:val="00486AA2"/>
    <w:rsid w:val="004871E7"/>
    <w:rsid w:val="00493E12"/>
    <w:rsid w:val="00497202"/>
    <w:rsid w:val="004A15E7"/>
    <w:rsid w:val="004A3FFC"/>
    <w:rsid w:val="004A6B3B"/>
    <w:rsid w:val="004B19FA"/>
    <w:rsid w:val="004B52AA"/>
    <w:rsid w:val="004B53AB"/>
    <w:rsid w:val="004C15B0"/>
    <w:rsid w:val="004C1EC1"/>
    <w:rsid w:val="004C5B9C"/>
    <w:rsid w:val="004D016F"/>
    <w:rsid w:val="004D352D"/>
    <w:rsid w:val="004E2F01"/>
    <w:rsid w:val="004E6868"/>
    <w:rsid w:val="004E7E6C"/>
    <w:rsid w:val="004F4D8D"/>
    <w:rsid w:val="005023C5"/>
    <w:rsid w:val="00506ABF"/>
    <w:rsid w:val="005124CC"/>
    <w:rsid w:val="00515644"/>
    <w:rsid w:val="00515BC6"/>
    <w:rsid w:val="00526059"/>
    <w:rsid w:val="0054640F"/>
    <w:rsid w:val="00550A49"/>
    <w:rsid w:val="005542F3"/>
    <w:rsid w:val="00555CE1"/>
    <w:rsid w:val="005565EF"/>
    <w:rsid w:val="005667A5"/>
    <w:rsid w:val="00573F8A"/>
    <w:rsid w:val="005765D3"/>
    <w:rsid w:val="0058243C"/>
    <w:rsid w:val="00583414"/>
    <w:rsid w:val="005835E3"/>
    <w:rsid w:val="00585462"/>
    <w:rsid w:val="00590310"/>
    <w:rsid w:val="005914EC"/>
    <w:rsid w:val="00591DA4"/>
    <w:rsid w:val="0059489D"/>
    <w:rsid w:val="005950A4"/>
    <w:rsid w:val="005A26C2"/>
    <w:rsid w:val="005A6EED"/>
    <w:rsid w:val="005B7498"/>
    <w:rsid w:val="005B7D42"/>
    <w:rsid w:val="005C29D3"/>
    <w:rsid w:val="005D2497"/>
    <w:rsid w:val="005D26CA"/>
    <w:rsid w:val="005E7012"/>
    <w:rsid w:val="005E7BA6"/>
    <w:rsid w:val="005F1FE6"/>
    <w:rsid w:val="005F7683"/>
    <w:rsid w:val="00601DB7"/>
    <w:rsid w:val="00602907"/>
    <w:rsid w:val="006044FA"/>
    <w:rsid w:val="00611479"/>
    <w:rsid w:val="00611CE9"/>
    <w:rsid w:val="00613FBF"/>
    <w:rsid w:val="00615B0D"/>
    <w:rsid w:val="00615BB2"/>
    <w:rsid w:val="00620F05"/>
    <w:rsid w:val="00622471"/>
    <w:rsid w:val="00622635"/>
    <w:rsid w:val="00623BD6"/>
    <w:rsid w:val="00624683"/>
    <w:rsid w:val="00627940"/>
    <w:rsid w:val="0063059F"/>
    <w:rsid w:val="00631155"/>
    <w:rsid w:val="006338B7"/>
    <w:rsid w:val="00636341"/>
    <w:rsid w:val="00642FC6"/>
    <w:rsid w:val="00645835"/>
    <w:rsid w:val="00650BD9"/>
    <w:rsid w:val="006554C3"/>
    <w:rsid w:val="006600D3"/>
    <w:rsid w:val="00660DAD"/>
    <w:rsid w:val="0066230B"/>
    <w:rsid w:val="00662D12"/>
    <w:rsid w:val="006674D5"/>
    <w:rsid w:val="006740E1"/>
    <w:rsid w:val="00682BF8"/>
    <w:rsid w:val="006866E5"/>
    <w:rsid w:val="0069583C"/>
    <w:rsid w:val="006A0C70"/>
    <w:rsid w:val="006A782E"/>
    <w:rsid w:val="006B626B"/>
    <w:rsid w:val="006B74A6"/>
    <w:rsid w:val="006C0751"/>
    <w:rsid w:val="006C3C80"/>
    <w:rsid w:val="006C4DE2"/>
    <w:rsid w:val="006C6586"/>
    <w:rsid w:val="006C6588"/>
    <w:rsid w:val="006D0D86"/>
    <w:rsid w:val="006D6B17"/>
    <w:rsid w:val="006D7007"/>
    <w:rsid w:val="006D7B4E"/>
    <w:rsid w:val="006E2438"/>
    <w:rsid w:val="006E5583"/>
    <w:rsid w:val="006E697F"/>
    <w:rsid w:val="006E69AE"/>
    <w:rsid w:val="006F1358"/>
    <w:rsid w:val="006F4B43"/>
    <w:rsid w:val="006F6A65"/>
    <w:rsid w:val="00700914"/>
    <w:rsid w:val="00711731"/>
    <w:rsid w:val="00743963"/>
    <w:rsid w:val="00743BFF"/>
    <w:rsid w:val="007444C2"/>
    <w:rsid w:val="00752814"/>
    <w:rsid w:val="0075292F"/>
    <w:rsid w:val="00773FFC"/>
    <w:rsid w:val="0077626F"/>
    <w:rsid w:val="00777B6E"/>
    <w:rsid w:val="0078189C"/>
    <w:rsid w:val="007871A6"/>
    <w:rsid w:val="007A3403"/>
    <w:rsid w:val="007A3B91"/>
    <w:rsid w:val="007A4B1F"/>
    <w:rsid w:val="007A4F8E"/>
    <w:rsid w:val="007A553C"/>
    <w:rsid w:val="007B74D7"/>
    <w:rsid w:val="007B7DD1"/>
    <w:rsid w:val="007D1586"/>
    <w:rsid w:val="007D3D4F"/>
    <w:rsid w:val="007D55BD"/>
    <w:rsid w:val="007E0186"/>
    <w:rsid w:val="007E0614"/>
    <w:rsid w:val="007E4506"/>
    <w:rsid w:val="007F0D78"/>
    <w:rsid w:val="007F2A8F"/>
    <w:rsid w:val="007F38DC"/>
    <w:rsid w:val="007F48C4"/>
    <w:rsid w:val="007F60B4"/>
    <w:rsid w:val="007F7C13"/>
    <w:rsid w:val="00805B31"/>
    <w:rsid w:val="00811AEC"/>
    <w:rsid w:val="00812FAA"/>
    <w:rsid w:val="0082457A"/>
    <w:rsid w:val="0084309B"/>
    <w:rsid w:val="008507D6"/>
    <w:rsid w:val="00865A4A"/>
    <w:rsid w:val="008660CE"/>
    <w:rsid w:val="00874290"/>
    <w:rsid w:val="00875649"/>
    <w:rsid w:val="008772A7"/>
    <w:rsid w:val="0088132E"/>
    <w:rsid w:val="0088505B"/>
    <w:rsid w:val="008913CB"/>
    <w:rsid w:val="00893400"/>
    <w:rsid w:val="00893AC4"/>
    <w:rsid w:val="008A204A"/>
    <w:rsid w:val="008A4E59"/>
    <w:rsid w:val="008B5190"/>
    <w:rsid w:val="008B6E01"/>
    <w:rsid w:val="008B7DFE"/>
    <w:rsid w:val="008C0EA7"/>
    <w:rsid w:val="008C70EE"/>
    <w:rsid w:val="008D07BF"/>
    <w:rsid w:val="008E0729"/>
    <w:rsid w:val="008E0B06"/>
    <w:rsid w:val="008E2E0B"/>
    <w:rsid w:val="008E486A"/>
    <w:rsid w:val="00903C95"/>
    <w:rsid w:val="0092788A"/>
    <w:rsid w:val="00930064"/>
    <w:rsid w:val="00931A19"/>
    <w:rsid w:val="009372AC"/>
    <w:rsid w:val="0094617A"/>
    <w:rsid w:val="00946348"/>
    <w:rsid w:val="00951F79"/>
    <w:rsid w:val="00953892"/>
    <w:rsid w:val="00957D3A"/>
    <w:rsid w:val="0096448F"/>
    <w:rsid w:val="009812AE"/>
    <w:rsid w:val="0098141F"/>
    <w:rsid w:val="00985952"/>
    <w:rsid w:val="00992727"/>
    <w:rsid w:val="009935B7"/>
    <w:rsid w:val="00993963"/>
    <w:rsid w:val="00994FBB"/>
    <w:rsid w:val="009A15BD"/>
    <w:rsid w:val="009A3E89"/>
    <w:rsid w:val="009B26D4"/>
    <w:rsid w:val="009B78DA"/>
    <w:rsid w:val="009D3494"/>
    <w:rsid w:val="009D58B1"/>
    <w:rsid w:val="009D6E35"/>
    <w:rsid w:val="009E16FC"/>
    <w:rsid w:val="009E2494"/>
    <w:rsid w:val="009E6CEC"/>
    <w:rsid w:val="009F08F4"/>
    <w:rsid w:val="009F4026"/>
    <w:rsid w:val="009F4817"/>
    <w:rsid w:val="00A053DC"/>
    <w:rsid w:val="00A05AA9"/>
    <w:rsid w:val="00A11FFD"/>
    <w:rsid w:val="00A1234B"/>
    <w:rsid w:val="00A12528"/>
    <w:rsid w:val="00A13112"/>
    <w:rsid w:val="00A21735"/>
    <w:rsid w:val="00A24C06"/>
    <w:rsid w:val="00A25922"/>
    <w:rsid w:val="00A279A0"/>
    <w:rsid w:val="00A314F5"/>
    <w:rsid w:val="00A33291"/>
    <w:rsid w:val="00A33DB4"/>
    <w:rsid w:val="00A34BF3"/>
    <w:rsid w:val="00A41944"/>
    <w:rsid w:val="00A42EFA"/>
    <w:rsid w:val="00A45DB1"/>
    <w:rsid w:val="00A51785"/>
    <w:rsid w:val="00A57B25"/>
    <w:rsid w:val="00A739FE"/>
    <w:rsid w:val="00A85451"/>
    <w:rsid w:val="00A85B75"/>
    <w:rsid w:val="00A93456"/>
    <w:rsid w:val="00A938AC"/>
    <w:rsid w:val="00A9602B"/>
    <w:rsid w:val="00AA36C4"/>
    <w:rsid w:val="00AA3DC4"/>
    <w:rsid w:val="00AA412E"/>
    <w:rsid w:val="00AA4856"/>
    <w:rsid w:val="00AA7005"/>
    <w:rsid w:val="00AA7BD9"/>
    <w:rsid w:val="00AA7E61"/>
    <w:rsid w:val="00AB3D75"/>
    <w:rsid w:val="00AC00F1"/>
    <w:rsid w:val="00AC47D2"/>
    <w:rsid w:val="00AD0ECF"/>
    <w:rsid w:val="00AD13D0"/>
    <w:rsid w:val="00AD2E21"/>
    <w:rsid w:val="00AE1C9A"/>
    <w:rsid w:val="00AE2728"/>
    <w:rsid w:val="00AE749F"/>
    <w:rsid w:val="00AF4080"/>
    <w:rsid w:val="00B02291"/>
    <w:rsid w:val="00B04215"/>
    <w:rsid w:val="00B10312"/>
    <w:rsid w:val="00B11370"/>
    <w:rsid w:val="00B2181A"/>
    <w:rsid w:val="00B21962"/>
    <w:rsid w:val="00B24B91"/>
    <w:rsid w:val="00B25541"/>
    <w:rsid w:val="00B26C2C"/>
    <w:rsid w:val="00B37F95"/>
    <w:rsid w:val="00B42685"/>
    <w:rsid w:val="00B52B43"/>
    <w:rsid w:val="00B5687A"/>
    <w:rsid w:val="00B57C8F"/>
    <w:rsid w:val="00B677C1"/>
    <w:rsid w:val="00B6791D"/>
    <w:rsid w:val="00B72921"/>
    <w:rsid w:val="00B77E46"/>
    <w:rsid w:val="00B80850"/>
    <w:rsid w:val="00B87BFE"/>
    <w:rsid w:val="00B90FA9"/>
    <w:rsid w:val="00B9147F"/>
    <w:rsid w:val="00B96B8A"/>
    <w:rsid w:val="00BA5A75"/>
    <w:rsid w:val="00BB165E"/>
    <w:rsid w:val="00BB1D58"/>
    <w:rsid w:val="00BB3F4D"/>
    <w:rsid w:val="00BC1061"/>
    <w:rsid w:val="00BC3107"/>
    <w:rsid w:val="00BC4645"/>
    <w:rsid w:val="00BC79BE"/>
    <w:rsid w:val="00BD26EA"/>
    <w:rsid w:val="00BD2868"/>
    <w:rsid w:val="00BD3CF3"/>
    <w:rsid w:val="00BD52AF"/>
    <w:rsid w:val="00BE0341"/>
    <w:rsid w:val="00BE597B"/>
    <w:rsid w:val="00BE7E01"/>
    <w:rsid w:val="00BF0B4D"/>
    <w:rsid w:val="00BF2490"/>
    <w:rsid w:val="00BF5B54"/>
    <w:rsid w:val="00C00520"/>
    <w:rsid w:val="00C027FD"/>
    <w:rsid w:val="00C077BB"/>
    <w:rsid w:val="00C10338"/>
    <w:rsid w:val="00C10AA3"/>
    <w:rsid w:val="00C167F1"/>
    <w:rsid w:val="00C2012C"/>
    <w:rsid w:val="00C22BAD"/>
    <w:rsid w:val="00C249B7"/>
    <w:rsid w:val="00C2530E"/>
    <w:rsid w:val="00C31D18"/>
    <w:rsid w:val="00C36F61"/>
    <w:rsid w:val="00C41071"/>
    <w:rsid w:val="00C41AAC"/>
    <w:rsid w:val="00C46BF5"/>
    <w:rsid w:val="00C5239D"/>
    <w:rsid w:val="00C52DF6"/>
    <w:rsid w:val="00C61B90"/>
    <w:rsid w:val="00C6282F"/>
    <w:rsid w:val="00C64942"/>
    <w:rsid w:val="00C67B3E"/>
    <w:rsid w:val="00C70A6A"/>
    <w:rsid w:val="00C71697"/>
    <w:rsid w:val="00C724C4"/>
    <w:rsid w:val="00C72D4A"/>
    <w:rsid w:val="00C759E4"/>
    <w:rsid w:val="00C76462"/>
    <w:rsid w:val="00C825FA"/>
    <w:rsid w:val="00C839BC"/>
    <w:rsid w:val="00C83AD2"/>
    <w:rsid w:val="00CA2560"/>
    <w:rsid w:val="00CA3771"/>
    <w:rsid w:val="00CC1F97"/>
    <w:rsid w:val="00CC20DE"/>
    <w:rsid w:val="00CD0B3D"/>
    <w:rsid w:val="00CD380C"/>
    <w:rsid w:val="00CD4F6A"/>
    <w:rsid w:val="00CE76DC"/>
    <w:rsid w:val="00CF4854"/>
    <w:rsid w:val="00D048A6"/>
    <w:rsid w:val="00D12CEC"/>
    <w:rsid w:val="00D13A9C"/>
    <w:rsid w:val="00D15335"/>
    <w:rsid w:val="00D16E15"/>
    <w:rsid w:val="00D17245"/>
    <w:rsid w:val="00D17565"/>
    <w:rsid w:val="00D2192C"/>
    <w:rsid w:val="00D34D18"/>
    <w:rsid w:val="00D4338C"/>
    <w:rsid w:val="00D4715C"/>
    <w:rsid w:val="00D47933"/>
    <w:rsid w:val="00D514A9"/>
    <w:rsid w:val="00D63907"/>
    <w:rsid w:val="00D649A9"/>
    <w:rsid w:val="00D6543B"/>
    <w:rsid w:val="00D71C48"/>
    <w:rsid w:val="00D7768A"/>
    <w:rsid w:val="00D84F50"/>
    <w:rsid w:val="00D85259"/>
    <w:rsid w:val="00D91709"/>
    <w:rsid w:val="00D94B68"/>
    <w:rsid w:val="00D94BE3"/>
    <w:rsid w:val="00D95AA6"/>
    <w:rsid w:val="00DA29D9"/>
    <w:rsid w:val="00DA7A07"/>
    <w:rsid w:val="00DB42D5"/>
    <w:rsid w:val="00DC1738"/>
    <w:rsid w:val="00DC26F8"/>
    <w:rsid w:val="00DD210B"/>
    <w:rsid w:val="00DD40EA"/>
    <w:rsid w:val="00DE104C"/>
    <w:rsid w:val="00DE121D"/>
    <w:rsid w:val="00DE40F4"/>
    <w:rsid w:val="00DE6239"/>
    <w:rsid w:val="00DE6BCA"/>
    <w:rsid w:val="00DF09AD"/>
    <w:rsid w:val="00DF584A"/>
    <w:rsid w:val="00DF6FFF"/>
    <w:rsid w:val="00E1188E"/>
    <w:rsid w:val="00E16F62"/>
    <w:rsid w:val="00E1724A"/>
    <w:rsid w:val="00E2106B"/>
    <w:rsid w:val="00E22CAD"/>
    <w:rsid w:val="00E263E5"/>
    <w:rsid w:val="00E3011B"/>
    <w:rsid w:val="00E3308E"/>
    <w:rsid w:val="00E33309"/>
    <w:rsid w:val="00E3664A"/>
    <w:rsid w:val="00E375D1"/>
    <w:rsid w:val="00E37A56"/>
    <w:rsid w:val="00E47B6C"/>
    <w:rsid w:val="00E62200"/>
    <w:rsid w:val="00E7730F"/>
    <w:rsid w:val="00E81FD1"/>
    <w:rsid w:val="00E82BE8"/>
    <w:rsid w:val="00E85CF5"/>
    <w:rsid w:val="00E87F0A"/>
    <w:rsid w:val="00E927BC"/>
    <w:rsid w:val="00E94323"/>
    <w:rsid w:val="00EA34E0"/>
    <w:rsid w:val="00EA4A58"/>
    <w:rsid w:val="00EA7DAE"/>
    <w:rsid w:val="00EB1144"/>
    <w:rsid w:val="00EB2C9F"/>
    <w:rsid w:val="00EB6E2A"/>
    <w:rsid w:val="00EC3ECA"/>
    <w:rsid w:val="00EC4EBF"/>
    <w:rsid w:val="00EC5D6A"/>
    <w:rsid w:val="00ED6BCD"/>
    <w:rsid w:val="00EE2A23"/>
    <w:rsid w:val="00EF1D70"/>
    <w:rsid w:val="00EF29D0"/>
    <w:rsid w:val="00EF2E90"/>
    <w:rsid w:val="00EF3980"/>
    <w:rsid w:val="00EF45EE"/>
    <w:rsid w:val="00F005C5"/>
    <w:rsid w:val="00F102DE"/>
    <w:rsid w:val="00F140A0"/>
    <w:rsid w:val="00F21819"/>
    <w:rsid w:val="00F23B70"/>
    <w:rsid w:val="00F24205"/>
    <w:rsid w:val="00F305C2"/>
    <w:rsid w:val="00F47F00"/>
    <w:rsid w:val="00F502DE"/>
    <w:rsid w:val="00F56453"/>
    <w:rsid w:val="00F62633"/>
    <w:rsid w:val="00F63C11"/>
    <w:rsid w:val="00F6476F"/>
    <w:rsid w:val="00F64C28"/>
    <w:rsid w:val="00F64D5B"/>
    <w:rsid w:val="00F66CCB"/>
    <w:rsid w:val="00F67057"/>
    <w:rsid w:val="00F6745F"/>
    <w:rsid w:val="00F80D0A"/>
    <w:rsid w:val="00F81F97"/>
    <w:rsid w:val="00F8707F"/>
    <w:rsid w:val="00F92C84"/>
    <w:rsid w:val="00F94040"/>
    <w:rsid w:val="00F9780D"/>
    <w:rsid w:val="00FA1E91"/>
    <w:rsid w:val="00FA58A2"/>
    <w:rsid w:val="00FA5E0A"/>
    <w:rsid w:val="00FB3C0D"/>
    <w:rsid w:val="00FC1CF9"/>
    <w:rsid w:val="00FC1D28"/>
    <w:rsid w:val="00FD0D54"/>
    <w:rsid w:val="00FD3B7B"/>
    <w:rsid w:val="00FE333E"/>
    <w:rsid w:val="00FE6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6F2E83"/>
  <w15:docId w15:val="{CE703CEE-8B2D-4E44-8011-52E36773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4264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p1 Text"/>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aliases w:val="fr"/>
    <w:qFormat/>
    <w:rsid w:val="00D63907"/>
    <w:rPr>
      <w:vertAlign w:val="superscript"/>
    </w:rPr>
  </w:style>
  <w:style w:type="paragraph" w:styleId="a8">
    <w:name w:val="footnote text"/>
    <w:aliases w:val="FT,ft,SD Footnote Text,Footnote Text AG,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1"/>
    <w:basedOn w:val="a"/>
    <w:link w:val="a9"/>
    <w:uiPriority w:val="99"/>
    <w:qFormat/>
    <w:rsid w:val="00D63907"/>
    <w:pPr>
      <w:widowControl w:val="0"/>
      <w:autoSpaceDE w:val="0"/>
      <w:autoSpaceDN w:val="0"/>
    </w:pPr>
    <w:rPr>
      <w:sz w:val="20"/>
      <w:szCs w:val="20"/>
    </w:rPr>
  </w:style>
  <w:style w:type="character" w:customStyle="1" w:styleId="a9">
    <w:name w:val="Текст сноски Знак"/>
    <w:aliases w:val="FT Знак,ft Знак,SD Footnote Text Знак,Footnote Text AG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
    <w:basedOn w:val="a0"/>
    <w:link w:val="a8"/>
    <w:uiPriority w:val="99"/>
    <w:qFormat/>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p1 Text Знак"/>
    <w:link w:val="a3"/>
    <w:uiPriority w:val="34"/>
    <w:locked/>
    <w:rsid w:val="003D38F3"/>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80D0A"/>
    <w:pPr>
      <w:tabs>
        <w:tab w:val="center" w:pos="4677"/>
        <w:tab w:val="right" w:pos="9355"/>
      </w:tabs>
    </w:pPr>
  </w:style>
  <w:style w:type="character" w:customStyle="1" w:styleId="af2">
    <w:name w:val="Нижний колонтитул Знак"/>
    <w:basedOn w:val="a0"/>
    <w:link w:val="af1"/>
    <w:uiPriority w:val="99"/>
    <w:rsid w:val="00F80D0A"/>
    <w:rPr>
      <w:rFonts w:ascii="Times New Roman" w:eastAsia="Times New Roman" w:hAnsi="Times New Roman" w:cs="Times New Roman"/>
      <w:sz w:val="24"/>
      <w:szCs w:val="24"/>
      <w:lang w:eastAsia="ru-RU"/>
    </w:rPr>
  </w:style>
  <w:style w:type="character" w:customStyle="1" w:styleId="extended-textshort">
    <w:name w:val="extended-text__short"/>
    <w:basedOn w:val="a0"/>
    <w:rsid w:val="001120C0"/>
  </w:style>
  <w:style w:type="numbering" w:customStyle="1" w:styleId="12">
    <w:name w:val="Нет списка1"/>
    <w:next w:val="a2"/>
    <w:uiPriority w:val="99"/>
    <w:semiHidden/>
    <w:unhideWhenUsed/>
    <w:rsid w:val="00DF09AD"/>
  </w:style>
  <w:style w:type="table" w:styleId="af3">
    <w:name w:val="Table Grid"/>
    <w:basedOn w:val="a1"/>
    <w:uiPriority w:val="59"/>
    <w:rsid w:val="00DF09AD"/>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unhideWhenUsed/>
    <w:rsid w:val="00DF09AD"/>
    <w:rPr>
      <w:sz w:val="16"/>
      <w:szCs w:val="16"/>
    </w:rPr>
  </w:style>
  <w:style w:type="paragraph" w:styleId="af5">
    <w:name w:val="annotation text"/>
    <w:basedOn w:val="a"/>
    <w:link w:val="af6"/>
    <w:uiPriority w:val="99"/>
    <w:unhideWhenUsed/>
    <w:rsid w:val="00DF09AD"/>
    <w:pPr>
      <w:spacing w:after="200"/>
    </w:pPr>
    <w:rPr>
      <w:rFonts w:ascii="Calibri" w:eastAsia="Calibri" w:hAnsi="Calibri"/>
      <w:sz w:val="20"/>
      <w:szCs w:val="20"/>
      <w:lang w:eastAsia="en-US"/>
    </w:rPr>
  </w:style>
  <w:style w:type="character" w:customStyle="1" w:styleId="af6">
    <w:name w:val="Текст примечания Знак"/>
    <w:basedOn w:val="a0"/>
    <w:link w:val="af5"/>
    <w:uiPriority w:val="99"/>
    <w:rsid w:val="00DF09AD"/>
    <w:rPr>
      <w:rFonts w:ascii="Calibri" w:eastAsia="Calibri" w:hAnsi="Calibri" w:cs="Times New Roman"/>
      <w:sz w:val="20"/>
      <w:szCs w:val="20"/>
    </w:rPr>
  </w:style>
  <w:style w:type="paragraph" w:customStyle="1" w:styleId="13">
    <w:name w:val="Тема примечания1"/>
    <w:basedOn w:val="af5"/>
    <w:next w:val="af5"/>
    <w:uiPriority w:val="99"/>
    <w:semiHidden/>
    <w:unhideWhenUsed/>
    <w:rsid w:val="00DF09AD"/>
    <w:pPr>
      <w:spacing w:after="160"/>
    </w:pPr>
    <w:rPr>
      <w:b/>
      <w:bCs/>
    </w:rPr>
  </w:style>
  <w:style w:type="character" w:customStyle="1" w:styleId="af7">
    <w:name w:val="Тема примечания Знак"/>
    <w:basedOn w:val="af6"/>
    <w:link w:val="af8"/>
    <w:uiPriority w:val="99"/>
    <w:semiHidden/>
    <w:rsid w:val="00DF09AD"/>
    <w:rPr>
      <w:rFonts w:ascii="Calibri" w:eastAsia="Calibri" w:hAnsi="Calibri" w:cs="Times New Roman"/>
      <w:b/>
      <w:bCs/>
      <w:sz w:val="20"/>
      <w:szCs w:val="20"/>
    </w:rPr>
  </w:style>
  <w:style w:type="paragraph" w:styleId="af9">
    <w:name w:val="No Spacing"/>
    <w:qFormat/>
    <w:rsid w:val="00DF09AD"/>
    <w:pPr>
      <w:spacing w:after="0" w:line="240" w:lineRule="auto"/>
      <w:ind w:firstLine="0"/>
      <w:jc w:val="both"/>
    </w:pPr>
    <w:rPr>
      <w:rFonts w:ascii="Times New Roman" w:eastAsia="Calibri" w:hAnsi="Times New Roman" w:cs="Times New Roman"/>
      <w:sz w:val="28"/>
      <w:szCs w:val="28"/>
    </w:rPr>
  </w:style>
  <w:style w:type="paragraph" w:customStyle="1" w:styleId="ConsNormal">
    <w:name w:val="ConsNormal"/>
    <w:rsid w:val="00DF09AD"/>
    <w:pPr>
      <w:autoSpaceDE w:val="0"/>
      <w:autoSpaceDN w:val="0"/>
      <w:adjustRightInd w:val="0"/>
      <w:spacing w:after="0" w:line="240" w:lineRule="auto"/>
      <w:ind w:right="19772" w:firstLine="720"/>
      <w:jc w:val="left"/>
    </w:pPr>
    <w:rPr>
      <w:rFonts w:ascii="Times New Roman" w:eastAsia="Times New Roman" w:hAnsi="Times New Roman" w:cs="Times New Roman"/>
      <w:sz w:val="28"/>
      <w:szCs w:val="28"/>
      <w:lang w:eastAsia="ru-RU"/>
    </w:rPr>
  </w:style>
  <w:style w:type="paragraph" w:styleId="af8">
    <w:name w:val="annotation subject"/>
    <w:basedOn w:val="af5"/>
    <w:next w:val="af5"/>
    <w:link w:val="af7"/>
    <w:uiPriority w:val="99"/>
    <w:semiHidden/>
    <w:unhideWhenUsed/>
    <w:rsid w:val="00DF09AD"/>
    <w:pPr>
      <w:spacing w:after="0"/>
    </w:pPr>
    <w:rPr>
      <w:b/>
      <w:bCs/>
    </w:rPr>
  </w:style>
  <w:style w:type="character" w:customStyle="1" w:styleId="14">
    <w:name w:val="Тема примечания Знак1"/>
    <w:basedOn w:val="af6"/>
    <w:uiPriority w:val="99"/>
    <w:semiHidden/>
    <w:rsid w:val="00DF09AD"/>
    <w:rPr>
      <w:rFonts w:ascii="Calibri" w:eastAsia="Calibri" w:hAnsi="Calibri" w:cs="Times New Roman"/>
      <w:b/>
      <w:bCs/>
      <w:sz w:val="20"/>
      <w:szCs w:val="20"/>
    </w:rPr>
  </w:style>
  <w:style w:type="character" w:customStyle="1" w:styleId="40">
    <w:name w:val="Заголовок 4 Знак"/>
    <w:basedOn w:val="a0"/>
    <w:link w:val="4"/>
    <w:uiPriority w:val="9"/>
    <w:semiHidden/>
    <w:rsid w:val="00426417"/>
    <w:rPr>
      <w:rFonts w:asciiTheme="majorHAnsi" w:eastAsiaTheme="majorEastAsia" w:hAnsiTheme="majorHAnsi" w:cstheme="majorBidi"/>
      <w:i/>
      <w:iCs/>
      <w:color w:val="365F91" w:themeColor="accent1" w:themeShade="BF"/>
      <w:sz w:val="24"/>
      <w:szCs w:val="24"/>
      <w:lang w:eastAsia="ru-RU"/>
    </w:rPr>
  </w:style>
  <w:style w:type="paragraph" w:styleId="afa">
    <w:name w:val="Normal (Web)"/>
    <w:basedOn w:val="a"/>
    <w:uiPriority w:val="99"/>
    <w:semiHidden/>
    <w:unhideWhenUsed/>
    <w:rsid w:val="00C31D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7171">
      <w:bodyDiv w:val="1"/>
      <w:marLeft w:val="0"/>
      <w:marRight w:val="0"/>
      <w:marTop w:val="0"/>
      <w:marBottom w:val="0"/>
      <w:divBdr>
        <w:top w:val="none" w:sz="0" w:space="0" w:color="auto"/>
        <w:left w:val="none" w:sz="0" w:space="0" w:color="auto"/>
        <w:bottom w:val="none" w:sz="0" w:space="0" w:color="auto"/>
        <w:right w:val="none" w:sz="0" w:space="0" w:color="auto"/>
      </w:divBdr>
    </w:div>
    <w:div w:id="116416988">
      <w:bodyDiv w:val="1"/>
      <w:marLeft w:val="0"/>
      <w:marRight w:val="0"/>
      <w:marTop w:val="0"/>
      <w:marBottom w:val="0"/>
      <w:divBdr>
        <w:top w:val="none" w:sz="0" w:space="0" w:color="auto"/>
        <w:left w:val="none" w:sz="0" w:space="0" w:color="auto"/>
        <w:bottom w:val="none" w:sz="0" w:space="0" w:color="auto"/>
        <w:right w:val="none" w:sz="0" w:space="0" w:color="auto"/>
      </w:divBdr>
    </w:div>
    <w:div w:id="176240748">
      <w:bodyDiv w:val="1"/>
      <w:marLeft w:val="0"/>
      <w:marRight w:val="0"/>
      <w:marTop w:val="0"/>
      <w:marBottom w:val="0"/>
      <w:divBdr>
        <w:top w:val="none" w:sz="0" w:space="0" w:color="auto"/>
        <w:left w:val="none" w:sz="0" w:space="0" w:color="auto"/>
        <w:bottom w:val="none" w:sz="0" w:space="0" w:color="auto"/>
        <w:right w:val="none" w:sz="0" w:space="0" w:color="auto"/>
      </w:divBdr>
    </w:div>
    <w:div w:id="243418680">
      <w:bodyDiv w:val="1"/>
      <w:marLeft w:val="0"/>
      <w:marRight w:val="0"/>
      <w:marTop w:val="0"/>
      <w:marBottom w:val="0"/>
      <w:divBdr>
        <w:top w:val="none" w:sz="0" w:space="0" w:color="auto"/>
        <w:left w:val="none" w:sz="0" w:space="0" w:color="auto"/>
        <w:bottom w:val="none" w:sz="0" w:space="0" w:color="auto"/>
        <w:right w:val="none" w:sz="0" w:space="0" w:color="auto"/>
      </w:divBdr>
    </w:div>
    <w:div w:id="268707072">
      <w:bodyDiv w:val="1"/>
      <w:marLeft w:val="0"/>
      <w:marRight w:val="0"/>
      <w:marTop w:val="0"/>
      <w:marBottom w:val="0"/>
      <w:divBdr>
        <w:top w:val="none" w:sz="0" w:space="0" w:color="auto"/>
        <w:left w:val="none" w:sz="0" w:space="0" w:color="auto"/>
        <w:bottom w:val="none" w:sz="0" w:space="0" w:color="auto"/>
        <w:right w:val="none" w:sz="0" w:space="0" w:color="auto"/>
      </w:divBdr>
    </w:div>
    <w:div w:id="274482115">
      <w:bodyDiv w:val="1"/>
      <w:marLeft w:val="0"/>
      <w:marRight w:val="0"/>
      <w:marTop w:val="0"/>
      <w:marBottom w:val="0"/>
      <w:divBdr>
        <w:top w:val="none" w:sz="0" w:space="0" w:color="auto"/>
        <w:left w:val="none" w:sz="0" w:space="0" w:color="auto"/>
        <w:bottom w:val="none" w:sz="0" w:space="0" w:color="auto"/>
        <w:right w:val="none" w:sz="0" w:space="0" w:color="auto"/>
      </w:divBdr>
    </w:div>
    <w:div w:id="365058803">
      <w:bodyDiv w:val="1"/>
      <w:marLeft w:val="0"/>
      <w:marRight w:val="0"/>
      <w:marTop w:val="0"/>
      <w:marBottom w:val="0"/>
      <w:divBdr>
        <w:top w:val="none" w:sz="0" w:space="0" w:color="auto"/>
        <w:left w:val="none" w:sz="0" w:space="0" w:color="auto"/>
        <w:bottom w:val="none" w:sz="0" w:space="0" w:color="auto"/>
        <w:right w:val="none" w:sz="0" w:space="0" w:color="auto"/>
      </w:divBdr>
    </w:div>
    <w:div w:id="483619484">
      <w:bodyDiv w:val="1"/>
      <w:marLeft w:val="0"/>
      <w:marRight w:val="0"/>
      <w:marTop w:val="0"/>
      <w:marBottom w:val="0"/>
      <w:divBdr>
        <w:top w:val="none" w:sz="0" w:space="0" w:color="auto"/>
        <w:left w:val="none" w:sz="0" w:space="0" w:color="auto"/>
        <w:bottom w:val="none" w:sz="0" w:space="0" w:color="auto"/>
        <w:right w:val="none" w:sz="0" w:space="0" w:color="auto"/>
      </w:divBdr>
    </w:div>
    <w:div w:id="504901933">
      <w:bodyDiv w:val="1"/>
      <w:marLeft w:val="0"/>
      <w:marRight w:val="0"/>
      <w:marTop w:val="0"/>
      <w:marBottom w:val="0"/>
      <w:divBdr>
        <w:top w:val="none" w:sz="0" w:space="0" w:color="auto"/>
        <w:left w:val="none" w:sz="0" w:space="0" w:color="auto"/>
        <w:bottom w:val="none" w:sz="0" w:space="0" w:color="auto"/>
        <w:right w:val="none" w:sz="0" w:space="0" w:color="auto"/>
      </w:divBdr>
      <w:divsChild>
        <w:div w:id="1122653794">
          <w:marLeft w:val="0"/>
          <w:marRight w:val="0"/>
          <w:marTop w:val="300"/>
          <w:marBottom w:val="0"/>
          <w:divBdr>
            <w:top w:val="none" w:sz="0" w:space="0" w:color="auto"/>
            <w:left w:val="none" w:sz="0" w:space="0" w:color="auto"/>
            <w:bottom w:val="none" w:sz="0" w:space="0" w:color="auto"/>
            <w:right w:val="none" w:sz="0" w:space="0" w:color="auto"/>
          </w:divBdr>
        </w:div>
      </w:divsChild>
    </w:div>
    <w:div w:id="543909252">
      <w:bodyDiv w:val="1"/>
      <w:marLeft w:val="0"/>
      <w:marRight w:val="0"/>
      <w:marTop w:val="0"/>
      <w:marBottom w:val="0"/>
      <w:divBdr>
        <w:top w:val="none" w:sz="0" w:space="0" w:color="auto"/>
        <w:left w:val="none" w:sz="0" w:space="0" w:color="auto"/>
        <w:bottom w:val="none" w:sz="0" w:space="0" w:color="auto"/>
        <w:right w:val="none" w:sz="0" w:space="0" w:color="auto"/>
      </w:divBdr>
    </w:div>
    <w:div w:id="558323688">
      <w:bodyDiv w:val="1"/>
      <w:marLeft w:val="0"/>
      <w:marRight w:val="0"/>
      <w:marTop w:val="0"/>
      <w:marBottom w:val="0"/>
      <w:divBdr>
        <w:top w:val="none" w:sz="0" w:space="0" w:color="auto"/>
        <w:left w:val="none" w:sz="0" w:space="0" w:color="auto"/>
        <w:bottom w:val="none" w:sz="0" w:space="0" w:color="auto"/>
        <w:right w:val="none" w:sz="0" w:space="0" w:color="auto"/>
      </w:divBdr>
    </w:div>
    <w:div w:id="559291147">
      <w:bodyDiv w:val="1"/>
      <w:marLeft w:val="0"/>
      <w:marRight w:val="0"/>
      <w:marTop w:val="0"/>
      <w:marBottom w:val="0"/>
      <w:divBdr>
        <w:top w:val="none" w:sz="0" w:space="0" w:color="auto"/>
        <w:left w:val="none" w:sz="0" w:space="0" w:color="auto"/>
        <w:bottom w:val="none" w:sz="0" w:space="0" w:color="auto"/>
        <w:right w:val="none" w:sz="0" w:space="0" w:color="auto"/>
      </w:divBdr>
    </w:div>
    <w:div w:id="608662818">
      <w:bodyDiv w:val="1"/>
      <w:marLeft w:val="0"/>
      <w:marRight w:val="0"/>
      <w:marTop w:val="0"/>
      <w:marBottom w:val="0"/>
      <w:divBdr>
        <w:top w:val="none" w:sz="0" w:space="0" w:color="auto"/>
        <w:left w:val="none" w:sz="0" w:space="0" w:color="auto"/>
        <w:bottom w:val="none" w:sz="0" w:space="0" w:color="auto"/>
        <w:right w:val="none" w:sz="0" w:space="0" w:color="auto"/>
      </w:divBdr>
    </w:div>
    <w:div w:id="612132382">
      <w:bodyDiv w:val="1"/>
      <w:marLeft w:val="0"/>
      <w:marRight w:val="0"/>
      <w:marTop w:val="0"/>
      <w:marBottom w:val="0"/>
      <w:divBdr>
        <w:top w:val="none" w:sz="0" w:space="0" w:color="auto"/>
        <w:left w:val="none" w:sz="0" w:space="0" w:color="auto"/>
        <w:bottom w:val="none" w:sz="0" w:space="0" w:color="auto"/>
        <w:right w:val="none" w:sz="0" w:space="0" w:color="auto"/>
      </w:divBdr>
    </w:div>
    <w:div w:id="629361007">
      <w:bodyDiv w:val="1"/>
      <w:marLeft w:val="0"/>
      <w:marRight w:val="0"/>
      <w:marTop w:val="0"/>
      <w:marBottom w:val="0"/>
      <w:divBdr>
        <w:top w:val="none" w:sz="0" w:space="0" w:color="auto"/>
        <w:left w:val="none" w:sz="0" w:space="0" w:color="auto"/>
        <w:bottom w:val="none" w:sz="0" w:space="0" w:color="auto"/>
        <w:right w:val="none" w:sz="0" w:space="0" w:color="auto"/>
      </w:divBdr>
    </w:div>
    <w:div w:id="638539168">
      <w:bodyDiv w:val="1"/>
      <w:marLeft w:val="0"/>
      <w:marRight w:val="0"/>
      <w:marTop w:val="0"/>
      <w:marBottom w:val="0"/>
      <w:divBdr>
        <w:top w:val="none" w:sz="0" w:space="0" w:color="auto"/>
        <w:left w:val="none" w:sz="0" w:space="0" w:color="auto"/>
        <w:bottom w:val="none" w:sz="0" w:space="0" w:color="auto"/>
        <w:right w:val="none" w:sz="0" w:space="0" w:color="auto"/>
      </w:divBdr>
    </w:div>
    <w:div w:id="666976738">
      <w:bodyDiv w:val="1"/>
      <w:marLeft w:val="0"/>
      <w:marRight w:val="0"/>
      <w:marTop w:val="0"/>
      <w:marBottom w:val="0"/>
      <w:divBdr>
        <w:top w:val="none" w:sz="0" w:space="0" w:color="auto"/>
        <w:left w:val="none" w:sz="0" w:space="0" w:color="auto"/>
        <w:bottom w:val="none" w:sz="0" w:space="0" w:color="auto"/>
        <w:right w:val="none" w:sz="0" w:space="0" w:color="auto"/>
      </w:divBdr>
    </w:div>
    <w:div w:id="702901467">
      <w:bodyDiv w:val="1"/>
      <w:marLeft w:val="0"/>
      <w:marRight w:val="0"/>
      <w:marTop w:val="0"/>
      <w:marBottom w:val="0"/>
      <w:divBdr>
        <w:top w:val="none" w:sz="0" w:space="0" w:color="auto"/>
        <w:left w:val="none" w:sz="0" w:space="0" w:color="auto"/>
        <w:bottom w:val="none" w:sz="0" w:space="0" w:color="auto"/>
        <w:right w:val="none" w:sz="0" w:space="0" w:color="auto"/>
      </w:divBdr>
    </w:div>
    <w:div w:id="710542074">
      <w:bodyDiv w:val="1"/>
      <w:marLeft w:val="0"/>
      <w:marRight w:val="0"/>
      <w:marTop w:val="0"/>
      <w:marBottom w:val="0"/>
      <w:divBdr>
        <w:top w:val="none" w:sz="0" w:space="0" w:color="auto"/>
        <w:left w:val="none" w:sz="0" w:space="0" w:color="auto"/>
        <w:bottom w:val="none" w:sz="0" w:space="0" w:color="auto"/>
        <w:right w:val="none" w:sz="0" w:space="0" w:color="auto"/>
      </w:divBdr>
    </w:div>
    <w:div w:id="746918626">
      <w:bodyDiv w:val="1"/>
      <w:marLeft w:val="0"/>
      <w:marRight w:val="0"/>
      <w:marTop w:val="0"/>
      <w:marBottom w:val="0"/>
      <w:divBdr>
        <w:top w:val="none" w:sz="0" w:space="0" w:color="auto"/>
        <w:left w:val="none" w:sz="0" w:space="0" w:color="auto"/>
        <w:bottom w:val="none" w:sz="0" w:space="0" w:color="auto"/>
        <w:right w:val="none" w:sz="0" w:space="0" w:color="auto"/>
      </w:divBdr>
    </w:div>
    <w:div w:id="822964266">
      <w:bodyDiv w:val="1"/>
      <w:marLeft w:val="0"/>
      <w:marRight w:val="0"/>
      <w:marTop w:val="0"/>
      <w:marBottom w:val="0"/>
      <w:divBdr>
        <w:top w:val="none" w:sz="0" w:space="0" w:color="auto"/>
        <w:left w:val="none" w:sz="0" w:space="0" w:color="auto"/>
        <w:bottom w:val="none" w:sz="0" w:space="0" w:color="auto"/>
        <w:right w:val="none" w:sz="0" w:space="0" w:color="auto"/>
      </w:divBdr>
    </w:div>
    <w:div w:id="832068997">
      <w:bodyDiv w:val="1"/>
      <w:marLeft w:val="0"/>
      <w:marRight w:val="0"/>
      <w:marTop w:val="0"/>
      <w:marBottom w:val="0"/>
      <w:divBdr>
        <w:top w:val="none" w:sz="0" w:space="0" w:color="auto"/>
        <w:left w:val="none" w:sz="0" w:space="0" w:color="auto"/>
        <w:bottom w:val="none" w:sz="0" w:space="0" w:color="auto"/>
        <w:right w:val="none" w:sz="0" w:space="0" w:color="auto"/>
      </w:divBdr>
    </w:div>
    <w:div w:id="858160568">
      <w:bodyDiv w:val="1"/>
      <w:marLeft w:val="0"/>
      <w:marRight w:val="0"/>
      <w:marTop w:val="0"/>
      <w:marBottom w:val="0"/>
      <w:divBdr>
        <w:top w:val="none" w:sz="0" w:space="0" w:color="auto"/>
        <w:left w:val="none" w:sz="0" w:space="0" w:color="auto"/>
        <w:bottom w:val="none" w:sz="0" w:space="0" w:color="auto"/>
        <w:right w:val="none" w:sz="0" w:space="0" w:color="auto"/>
      </w:divBdr>
    </w:div>
    <w:div w:id="995643786">
      <w:bodyDiv w:val="1"/>
      <w:marLeft w:val="0"/>
      <w:marRight w:val="0"/>
      <w:marTop w:val="0"/>
      <w:marBottom w:val="0"/>
      <w:divBdr>
        <w:top w:val="none" w:sz="0" w:space="0" w:color="auto"/>
        <w:left w:val="none" w:sz="0" w:space="0" w:color="auto"/>
        <w:bottom w:val="none" w:sz="0" w:space="0" w:color="auto"/>
        <w:right w:val="none" w:sz="0" w:space="0" w:color="auto"/>
      </w:divBdr>
    </w:div>
    <w:div w:id="1037050165">
      <w:bodyDiv w:val="1"/>
      <w:marLeft w:val="0"/>
      <w:marRight w:val="0"/>
      <w:marTop w:val="0"/>
      <w:marBottom w:val="0"/>
      <w:divBdr>
        <w:top w:val="none" w:sz="0" w:space="0" w:color="auto"/>
        <w:left w:val="none" w:sz="0" w:space="0" w:color="auto"/>
        <w:bottom w:val="none" w:sz="0" w:space="0" w:color="auto"/>
        <w:right w:val="none" w:sz="0" w:space="0" w:color="auto"/>
      </w:divBdr>
    </w:div>
    <w:div w:id="1045178373">
      <w:bodyDiv w:val="1"/>
      <w:marLeft w:val="0"/>
      <w:marRight w:val="0"/>
      <w:marTop w:val="0"/>
      <w:marBottom w:val="0"/>
      <w:divBdr>
        <w:top w:val="none" w:sz="0" w:space="0" w:color="auto"/>
        <w:left w:val="none" w:sz="0" w:space="0" w:color="auto"/>
        <w:bottom w:val="none" w:sz="0" w:space="0" w:color="auto"/>
        <w:right w:val="none" w:sz="0" w:space="0" w:color="auto"/>
      </w:divBdr>
    </w:div>
    <w:div w:id="1049384040">
      <w:bodyDiv w:val="1"/>
      <w:marLeft w:val="0"/>
      <w:marRight w:val="0"/>
      <w:marTop w:val="0"/>
      <w:marBottom w:val="0"/>
      <w:divBdr>
        <w:top w:val="none" w:sz="0" w:space="0" w:color="auto"/>
        <w:left w:val="none" w:sz="0" w:space="0" w:color="auto"/>
        <w:bottom w:val="none" w:sz="0" w:space="0" w:color="auto"/>
        <w:right w:val="none" w:sz="0" w:space="0" w:color="auto"/>
      </w:divBdr>
    </w:div>
    <w:div w:id="1068920936">
      <w:bodyDiv w:val="1"/>
      <w:marLeft w:val="0"/>
      <w:marRight w:val="0"/>
      <w:marTop w:val="0"/>
      <w:marBottom w:val="0"/>
      <w:divBdr>
        <w:top w:val="none" w:sz="0" w:space="0" w:color="auto"/>
        <w:left w:val="none" w:sz="0" w:space="0" w:color="auto"/>
        <w:bottom w:val="none" w:sz="0" w:space="0" w:color="auto"/>
        <w:right w:val="none" w:sz="0" w:space="0" w:color="auto"/>
      </w:divBdr>
    </w:div>
    <w:div w:id="1082408912">
      <w:bodyDiv w:val="1"/>
      <w:marLeft w:val="0"/>
      <w:marRight w:val="0"/>
      <w:marTop w:val="0"/>
      <w:marBottom w:val="0"/>
      <w:divBdr>
        <w:top w:val="none" w:sz="0" w:space="0" w:color="auto"/>
        <w:left w:val="none" w:sz="0" w:space="0" w:color="auto"/>
        <w:bottom w:val="none" w:sz="0" w:space="0" w:color="auto"/>
        <w:right w:val="none" w:sz="0" w:space="0" w:color="auto"/>
      </w:divBdr>
    </w:div>
    <w:div w:id="1152793409">
      <w:bodyDiv w:val="1"/>
      <w:marLeft w:val="0"/>
      <w:marRight w:val="0"/>
      <w:marTop w:val="0"/>
      <w:marBottom w:val="0"/>
      <w:divBdr>
        <w:top w:val="none" w:sz="0" w:space="0" w:color="auto"/>
        <w:left w:val="none" w:sz="0" w:space="0" w:color="auto"/>
        <w:bottom w:val="none" w:sz="0" w:space="0" w:color="auto"/>
        <w:right w:val="none" w:sz="0" w:space="0" w:color="auto"/>
      </w:divBdr>
    </w:div>
    <w:div w:id="1195191017">
      <w:bodyDiv w:val="1"/>
      <w:marLeft w:val="0"/>
      <w:marRight w:val="0"/>
      <w:marTop w:val="0"/>
      <w:marBottom w:val="0"/>
      <w:divBdr>
        <w:top w:val="none" w:sz="0" w:space="0" w:color="auto"/>
        <w:left w:val="none" w:sz="0" w:space="0" w:color="auto"/>
        <w:bottom w:val="none" w:sz="0" w:space="0" w:color="auto"/>
        <w:right w:val="none" w:sz="0" w:space="0" w:color="auto"/>
      </w:divBdr>
    </w:div>
    <w:div w:id="1195463663">
      <w:bodyDiv w:val="1"/>
      <w:marLeft w:val="0"/>
      <w:marRight w:val="0"/>
      <w:marTop w:val="0"/>
      <w:marBottom w:val="0"/>
      <w:divBdr>
        <w:top w:val="none" w:sz="0" w:space="0" w:color="auto"/>
        <w:left w:val="none" w:sz="0" w:space="0" w:color="auto"/>
        <w:bottom w:val="none" w:sz="0" w:space="0" w:color="auto"/>
        <w:right w:val="none" w:sz="0" w:space="0" w:color="auto"/>
      </w:divBdr>
    </w:div>
    <w:div w:id="1260987449">
      <w:bodyDiv w:val="1"/>
      <w:marLeft w:val="0"/>
      <w:marRight w:val="0"/>
      <w:marTop w:val="0"/>
      <w:marBottom w:val="0"/>
      <w:divBdr>
        <w:top w:val="none" w:sz="0" w:space="0" w:color="auto"/>
        <w:left w:val="none" w:sz="0" w:space="0" w:color="auto"/>
        <w:bottom w:val="none" w:sz="0" w:space="0" w:color="auto"/>
        <w:right w:val="none" w:sz="0" w:space="0" w:color="auto"/>
      </w:divBdr>
    </w:div>
    <w:div w:id="1272401492">
      <w:bodyDiv w:val="1"/>
      <w:marLeft w:val="0"/>
      <w:marRight w:val="0"/>
      <w:marTop w:val="0"/>
      <w:marBottom w:val="0"/>
      <w:divBdr>
        <w:top w:val="none" w:sz="0" w:space="0" w:color="auto"/>
        <w:left w:val="none" w:sz="0" w:space="0" w:color="auto"/>
        <w:bottom w:val="none" w:sz="0" w:space="0" w:color="auto"/>
        <w:right w:val="none" w:sz="0" w:space="0" w:color="auto"/>
      </w:divBdr>
    </w:div>
    <w:div w:id="1274021887">
      <w:bodyDiv w:val="1"/>
      <w:marLeft w:val="0"/>
      <w:marRight w:val="0"/>
      <w:marTop w:val="0"/>
      <w:marBottom w:val="0"/>
      <w:divBdr>
        <w:top w:val="none" w:sz="0" w:space="0" w:color="auto"/>
        <w:left w:val="none" w:sz="0" w:space="0" w:color="auto"/>
        <w:bottom w:val="none" w:sz="0" w:space="0" w:color="auto"/>
        <w:right w:val="none" w:sz="0" w:space="0" w:color="auto"/>
      </w:divBdr>
      <w:divsChild>
        <w:div w:id="1649899902">
          <w:marLeft w:val="0"/>
          <w:marRight w:val="0"/>
          <w:marTop w:val="0"/>
          <w:marBottom w:val="0"/>
          <w:divBdr>
            <w:top w:val="none" w:sz="0" w:space="0" w:color="auto"/>
            <w:left w:val="none" w:sz="0" w:space="0" w:color="auto"/>
            <w:bottom w:val="none" w:sz="0" w:space="0" w:color="auto"/>
            <w:right w:val="none" w:sz="0" w:space="0" w:color="auto"/>
          </w:divBdr>
        </w:div>
        <w:div w:id="303396015">
          <w:marLeft w:val="0"/>
          <w:marRight w:val="0"/>
          <w:marTop w:val="0"/>
          <w:marBottom w:val="0"/>
          <w:divBdr>
            <w:top w:val="none" w:sz="0" w:space="0" w:color="auto"/>
            <w:left w:val="none" w:sz="0" w:space="0" w:color="auto"/>
            <w:bottom w:val="none" w:sz="0" w:space="0" w:color="auto"/>
            <w:right w:val="none" w:sz="0" w:space="0" w:color="auto"/>
          </w:divBdr>
        </w:div>
        <w:div w:id="168449946">
          <w:marLeft w:val="0"/>
          <w:marRight w:val="0"/>
          <w:marTop w:val="0"/>
          <w:marBottom w:val="0"/>
          <w:divBdr>
            <w:top w:val="none" w:sz="0" w:space="0" w:color="auto"/>
            <w:left w:val="none" w:sz="0" w:space="0" w:color="auto"/>
            <w:bottom w:val="none" w:sz="0" w:space="0" w:color="auto"/>
            <w:right w:val="none" w:sz="0" w:space="0" w:color="auto"/>
          </w:divBdr>
        </w:div>
        <w:div w:id="1267344232">
          <w:marLeft w:val="0"/>
          <w:marRight w:val="0"/>
          <w:marTop w:val="0"/>
          <w:marBottom w:val="0"/>
          <w:divBdr>
            <w:top w:val="none" w:sz="0" w:space="0" w:color="auto"/>
            <w:left w:val="none" w:sz="0" w:space="0" w:color="auto"/>
            <w:bottom w:val="none" w:sz="0" w:space="0" w:color="auto"/>
            <w:right w:val="none" w:sz="0" w:space="0" w:color="auto"/>
          </w:divBdr>
        </w:div>
        <w:div w:id="1899588477">
          <w:marLeft w:val="0"/>
          <w:marRight w:val="0"/>
          <w:marTop w:val="0"/>
          <w:marBottom w:val="0"/>
          <w:divBdr>
            <w:top w:val="none" w:sz="0" w:space="0" w:color="auto"/>
            <w:left w:val="none" w:sz="0" w:space="0" w:color="auto"/>
            <w:bottom w:val="none" w:sz="0" w:space="0" w:color="auto"/>
            <w:right w:val="none" w:sz="0" w:space="0" w:color="auto"/>
          </w:divBdr>
        </w:div>
        <w:div w:id="988753235">
          <w:marLeft w:val="0"/>
          <w:marRight w:val="0"/>
          <w:marTop w:val="0"/>
          <w:marBottom w:val="0"/>
          <w:divBdr>
            <w:top w:val="none" w:sz="0" w:space="0" w:color="auto"/>
            <w:left w:val="none" w:sz="0" w:space="0" w:color="auto"/>
            <w:bottom w:val="none" w:sz="0" w:space="0" w:color="auto"/>
            <w:right w:val="none" w:sz="0" w:space="0" w:color="auto"/>
          </w:divBdr>
        </w:div>
        <w:div w:id="1268545110">
          <w:marLeft w:val="0"/>
          <w:marRight w:val="0"/>
          <w:marTop w:val="0"/>
          <w:marBottom w:val="0"/>
          <w:divBdr>
            <w:top w:val="none" w:sz="0" w:space="0" w:color="auto"/>
            <w:left w:val="none" w:sz="0" w:space="0" w:color="auto"/>
            <w:bottom w:val="none" w:sz="0" w:space="0" w:color="auto"/>
            <w:right w:val="none" w:sz="0" w:space="0" w:color="auto"/>
          </w:divBdr>
        </w:div>
        <w:div w:id="2141880073">
          <w:marLeft w:val="0"/>
          <w:marRight w:val="0"/>
          <w:marTop w:val="0"/>
          <w:marBottom w:val="0"/>
          <w:divBdr>
            <w:top w:val="none" w:sz="0" w:space="0" w:color="auto"/>
            <w:left w:val="none" w:sz="0" w:space="0" w:color="auto"/>
            <w:bottom w:val="none" w:sz="0" w:space="0" w:color="auto"/>
            <w:right w:val="none" w:sz="0" w:space="0" w:color="auto"/>
          </w:divBdr>
        </w:div>
        <w:div w:id="645864602">
          <w:marLeft w:val="0"/>
          <w:marRight w:val="0"/>
          <w:marTop w:val="0"/>
          <w:marBottom w:val="0"/>
          <w:divBdr>
            <w:top w:val="none" w:sz="0" w:space="0" w:color="auto"/>
            <w:left w:val="none" w:sz="0" w:space="0" w:color="auto"/>
            <w:bottom w:val="none" w:sz="0" w:space="0" w:color="auto"/>
            <w:right w:val="none" w:sz="0" w:space="0" w:color="auto"/>
          </w:divBdr>
        </w:div>
        <w:div w:id="1313027053">
          <w:marLeft w:val="0"/>
          <w:marRight w:val="0"/>
          <w:marTop w:val="0"/>
          <w:marBottom w:val="0"/>
          <w:divBdr>
            <w:top w:val="none" w:sz="0" w:space="0" w:color="auto"/>
            <w:left w:val="none" w:sz="0" w:space="0" w:color="auto"/>
            <w:bottom w:val="none" w:sz="0" w:space="0" w:color="auto"/>
            <w:right w:val="none" w:sz="0" w:space="0" w:color="auto"/>
          </w:divBdr>
        </w:div>
        <w:div w:id="278999534">
          <w:marLeft w:val="0"/>
          <w:marRight w:val="0"/>
          <w:marTop w:val="0"/>
          <w:marBottom w:val="0"/>
          <w:divBdr>
            <w:top w:val="none" w:sz="0" w:space="0" w:color="auto"/>
            <w:left w:val="none" w:sz="0" w:space="0" w:color="auto"/>
            <w:bottom w:val="none" w:sz="0" w:space="0" w:color="auto"/>
            <w:right w:val="none" w:sz="0" w:space="0" w:color="auto"/>
          </w:divBdr>
        </w:div>
        <w:div w:id="161819259">
          <w:marLeft w:val="0"/>
          <w:marRight w:val="0"/>
          <w:marTop w:val="0"/>
          <w:marBottom w:val="0"/>
          <w:divBdr>
            <w:top w:val="none" w:sz="0" w:space="0" w:color="auto"/>
            <w:left w:val="none" w:sz="0" w:space="0" w:color="auto"/>
            <w:bottom w:val="none" w:sz="0" w:space="0" w:color="auto"/>
            <w:right w:val="none" w:sz="0" w:space="0" w:color="auto"/>
          </w:divBdr>
        </w:div>
      </w:divsChild>
    </w:div>
    <w:div w:id="1347902147">
      <w:bodyDiv w:val="1"/>
      <w:marLeft w:val="0"/>
      <w:marRight w:val="0"/>
      <w:marTop w:val="0"/>
      <w:marBottom w:val="0"/>
      <w:divBdr>
        <w:top w:val="none" w:sz="0" w:space="0" w:color="auto"/>
        <w:left w:val="none" w:sz="0" w:space="0" w:color="auto"/>
        <w:bottom w:val="none" w:sz="0" w:space="0" w:color="auto"/>
        <w:right w:val="none" w:sz="0" w:space="0" w:color="auto"/>
      </w:divBdr>
    </w:div>
    <w:div w:id="1376925595">
      <w:bodyDiv w:val="1"/>
      <w:marLeft w:val="0"/>
      <w:marRight w:val="0"/>
      <w:marTop w:val="0"/>
      <w:marBottom w:val="0"/>
      <w:divBdr>
        <w:top w:val="none" w:sz="0" w:space="0" w:color="auto"/>
        <w:left w:val="none" w:sz="0" w:space="0" w:color="auto"/>
        <w:bottom w:val="none" w:sz="0" w:space="0" w:color="auto"/>
        <w:right w:val="none" w:sz="0" w:space="0" w:color="auto"/>
      </w:divBdr>
    </w:div>
    <w:div w:id="1387029146">
      <w:bodyDiv w:val="1"/>
      <w:marLeft w:val="0"/>
      <w:marRight w:val="0"/>
      <w:marTop w:val="0"/>
      <w:marBottom w:val="0"/>
      <w:divBdr>
        <w:top w:val="none" w:sz="0" w:space="0" w:color="auto"/>
        <w:left w:val="none" w:sz="0" w:space="0" w:color="auto"/>
        <w:bottom w:val="none" w:sz="0" w:space="0" w:color="auto"/>
        <w:right w:val="none" w:sz="0" w:space="0" w:color="auto"/>
      </w:divBdr>
    </w:div>
    <w:div w:id="1407723783">
      <w:bodyDiv w:val="1"/>
      <w:marLeft w:val="0"/>
      <w:marRight w:val="0"/>
      <w:marTop w:val="0"/>
      <w:marBottom w:val="0"/>
      <w:divBdr>
        <w:top w:val="none" w:sz="0" w:space="0" w:color="auto"/>
        <w:left w:val="none" w:sz="0" w:space="0" w:color="auto"/>
        <w:bottom w:val="none" w:sz="0" w:space="0" w:color="auto"/>
        <w:right w:val="none" w:sz="0" w:space="0" w:color="auto"/>
      </w:divBdr>
    </w:div>
    <w:div w:id="1460759579">
      <w:bodyDiv w:val="1"/>
      <w:marLeft w:val="0"/>
      <w:marRight w:val="0"/>
      <w:marTop w:val="0"/>
      <w:marBottom w:val="0"/>
      <w:divBdr>
        <w:top w:val="none" w:sz="0" w:space="0" w:color="auto"/>
        <w:left w:val="none" w:sz="0" w:space="0" w:color="auto"/>
        <w:bottom w:val="none" w:sz="0" w:space="0" w:color="auto"/>
        <w:right w:val="none" w:sz="0" w:space="0" w:color="auto"/>
      </w:divBdr>
    </w:div>
    <w:div w:id="1462842304">
      <w:bodyDiv w:val="1"/>
      <w:marLeft w:val="0"/>
      <w:marRight w:val="0"/>
      <w:marTop w:val="0"/>
      <w:marBottom w:val="0"/>
      <w:divBdr>
        <w:top w:val="none" w:sz="0" w:space="0" w:color="auto"/>
        <w:left w:val="none" w:sz="0" w:space="0" w:color="auto"/>
        <w:bottom w:val="none" w:sz="0" w:space="0" w:color="auto"/>
        <w:right w:val="none" w:sz="0" w:space="0" w:color="auto"/>
      </w:divBdr>
    </w:div>
    <w:div w:id="1480077696">
      <w:bodyDiv w:val="1"/>
      <w:marLeft w:val="0"/>
      <w:marRight w:val="0"/>
      <w:marTop w:val="0"/>
      <w:marBottom w:val="0"/>
      <w:divBdr>
        <w:top w:val="none" w:sz="0" w:space="0" w:color="auto"/>
        <w:left w:val="none" w:sz="0" w:space="0" w:color="auto"/>
        <w:bottom w:val="none" w:sz="0" w:space="0" w:color="auto"/>
        <w:right w:val="none" w:sz="0" w:space="0" w:color="auto"/>
      </w:divBdr>
    </w:div>
    <w:div w:id="1544757371">
      <w:bodyDiv w:val="1"/>
      <w:marLeft w:val="0"/>
      <w:marRight w:val="0"/>
      <w:marTop w:val="0"/>
      <w:marBottom w:val="0"/>
      <w:divBdr>
        <w:top w:val="none" w:sz="0" w:space="0" w:color="auto"/>
        <w:left w:val="none" w:sz="0" w:space="0" w:color="auto"/>
        <w:bottom w:val="none" w:sz="0" w:space="0" w:color="auto"/>
        <w:right w:val="none" w:sz="0" w:space="0" w:color="auto"/>
      </w:divBdr>
    </w:div>
    <w:div w:id="1591162175">
      <w:bodyDiv w:val="1"/>
      <w:marLeft w:val="0"/>
      <w:marRight w:val="0"/>
      <w:marTop w:val="0"/>
      <w:marBottom w:val="0"/>
      <w:divBdr>
        <w:top w:val="none" w:sz="0" w:space="0" w:color="auto"/>
        <w:left w:val="none" w:sz="0" w:space="0" w:color="auto"/>
        <w:bottom w:val="none" w:sz="0" w:space="0" w:color="auto"/>
        <w:right w:val="none" w:sz="0" w:space="0" w:color="auto"/>
      </w:divBdr>
    </w:div>
    <w:div w:id="1646929504">
      <w:bodyDiv w:val="1"/>
      <w:marLeft w:val="0"/>
      <w:marRight w:val="0"/>
      <w:marTop w:val="0"/>
      <w:marBottom w:val="0"/>
      <w:divBdr>
        <w:top w:val="none" w:sz="0" w:space="0" w:color="auto"/>
        <w:left w:val="none" w:sz="0" w:space="0" w:color="auto"/>
        <w:bottom w:val="none" w:sz="0" w:space="0" w:color="auto"/>
        <w:right w:val="none" w:sz="0" w:space="0" w:color="auto"/>
      </w:divBdr>
      <w:divsChild>
        <w:div w:id="841898145">
          <w:marLeft w:val="0"/>
          <w:marRight w:val="0"/>
          <w:marTop w:val="300"/>
          <w:marBottom w:val="300"/>
          <w:divBdr>
            <w:top w:val="none" w:sz="0" w:space="0" w:color="auto"/>
            <w:left w:val="none" w:sz="0" w:space="0" w:color="auto"/>
            <w:bottom w:val="none" w:sz="0" w:space="0" w:color="auto"/>
            <w:right w:val="none" w:sz="0" w:space="0" w:color="auto"/>
          </w:divBdr>
        </w:div>
        <w:div w:id="398747878">
          <w:marLeft w:val="0"/>
          <w:marRight w:val="0"/>
          <w:marTop w:val="300"/>
          <w:marBottom w:val="0"/>
          <w:divBdr>
            <w:top w:val="none" w:sz="0" w:space="0" w:color="auto"/>
            <w:left w:val="none" w:sz="0" w:space="0" w:color="auto"/>
            <w:bottom w:val="none" w:sz="0" w:space="0" w:color="auto"/>
            <w:right w:val="none" w:sz="0" w:space="0" w:color="auto"/>
          </w:divBdr>
          <w:divsChild>
            <w:div w:id="8671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2480">
      <w:bodyDiv w:val="1"/>
      <w:marLeft w:val="0"/>
      <w:marRight w:val="0"/>
      <w:marTop w:val="0"/>
      <w:marBottom w:val="0"/>
      <w:divBdr>
        <w:top w:val="none" w:sz="0" w:space="0" w:color="auto"/>
        <w:left w:val="none" w:sz="0" w:space="0" w:color="auto"/>
        <w:bottom w:val="none" w:sz="0" w:space="0" w:color="auto"/>
        <w:right w:val="none" w:sz="0" w:space="0" w:color="auto"/>
      </w:divBdr>
    </w:div>
    <w:div w:id="1669357725">
      <w:bodyDiv w:val="1"/>
      <w:marLeft w:val="0"/>
      <w:marRight w:val="0"/>
      <w:marTop w:val="0"/>
      <w:marBottom w:val="0"/>
      <w:divBdr>
        <w:top w:val="none" w:sz="0" w:space="0" w:color="auto"/>
        <w:left w:val="none" w:sz="0" w:space="0" w:color="auto"/>
        <w:bottom w:val="none" w:sz="0" w:space="0" w:color="auto"/>
        <w:right w:val="none" w:sz="0" w:space="0" w:color="auto"/>
      </w:divBdr>
    </w:div>
    <w:div w:id="1670669463">
      <w:bodyDiv w:val="1"/>
      <w:marLeft w:val="0"/>
      <w:marRight w:val="0"/>
      <w:marTop w:val="0"/>
      <w:marBottom w:val="0"/>
      <w:divBdr>
        <w:top w:val="none" w:sz="0" w:space="0" w:color="auto"/>
        <w:left w:val="none" w:sz="0" w:space="0" w:color="auto"/>
        <w:bottom w:val="none" w:sz="0" w:space="0" w:color="auto"/>
        <w:right w:val="none" w:sz="0" w:space="0" w:color="auto"/>
      </w:divBdr>
    </w:div>
    <w:div w:id="1721438451">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77094870">
      <w:bodyDiv w:val="1"/>
      <w:marLeft w:val="0"/>
      <w:marRight w:val="0"/>
      <w:marTop w:val="0"/>
      <w:marBottom w:val="0"/>
      <w:divBdr>
        <w:top w:val="none" w:sz="0" w:space="0" w:color="auto"/>
        <w:left w:val="none" w:sz="0" w:space="0" w:color="auto"/>
        <w:bottom w:val="none" w:sz="0" w:space="0" w:color="auto"/>
        <w:right w:val="none" w:sz="0" w:space="0" w:color="auto"/>
      </w:divBdr>
    </w:div>
    <w:div w:id="1787918305">
      <w:bodyDiv w:val="1"/>
      <w:marLeft w:val="0"/>
      <w:marRight w:val="0"/>
      <w:marTop w:val="0"/>
      <w:marBottom w:val="0"/>
      <w:divBdr>
        <w:top w:val="none" w:sz="0" w:space="0" w:color="auto"/>
        <w:left w:val="none" w:sz="0" w:space="0" w:color="auto"/>
        <w:bottom w:val="none" w:sz="0" w:space="0" w:color="auto"/>
        <w:right w:val="none" w:sz="0" w:space="0" w:color="auto"/>
      </w:divBdr>
    </w:div>
    <w:div w:id="1815103376">
      <w:bodyDiv w:val="1"/>
      <w:marLeft w:val="0"/>
      <w:marRight w:val="0"/>
      <w:marTop w:val="0"/>
      <w:marBottom w:val="0"/>
      <w:divBdr>
        <w:top w:val="none" w:sz="0" w:space="0" w:color="auto"/>
        <w:left w:val="none" w:sz="0" w:space="0" w:color="auto"/>
        <w:bottom w:val="none" w:sz="0" w:space="0" w:color="auto"/>
        <w:right w:val="none" w:sz="0" w:space="0" w:color="auto"/>
      </w:divBdr>
    </w:div>
    <w:div w:id="1854220274">
      <w:bodyDiv w:val="1"/>
      <w:marLeft w:val="0"/>
      <w:marRight w:val="0"/>
      <w:marTop w:val="0"/>
      <w:marBottom w:val="0"/>
      <w:divBdr>
        <w:top w:val="none" w:sz="0" w:space="0" w:color="auto"/>
        <w:left w:val="none" w:sz="0" w:space="0" w:color="auto"/>
        <w:bottom w:val="none" w:sz="0" w:space="0" w:color="auto"/>
        <w:right w:val="none" w:sz="0" w:space="0" w:color="auto"/>
      </w:divBdr>
    </w:div>
    <w:div w:id="1922449275">
      <w:bodyDiv w:val="1"/>
      <w:marLeft w:val="0"/>
      <w:marRight w:val="0"/>
      <w:marTop w:val="0"/>
      <w:marBottom w:val="0"/>
      <w:divBdr>
        <w:top w:val="none" w:sz="0" w:space="0" w:color="auto"/>
        <w:left w:val="none" w:sz="0" w:space="0" w:color="auto"/>
        <w:bottom w:val="none" w:sz="0" w:space="0" w:color="auto"/>
        <w:right w:val="none" w:sz="0" w:space="0" w:color="auto"/>
      </w:divBdr>
    </w:div>
    <w:div w:id="1961063802">
      <w:bodyDiv w:val="1"/>
      <w:marLeft w:val="0"/>
      <w:marRight w:val="0"/>
      <w:marTop w:val="0"/>
      <w:marBottom w:val="0"/>
      <w:divBdr>
        <w:top w:val="none" w:sz="0" w:space="0" w:color="auto"/>
        <w:left w:val="none" w:sz="0" w:space="0" w:color="auto"/>
        <w:bottom w:val="none" w:sz="0" w:space="0" w:color="auto"/>
        <w:right w:val="none" w:sz="0" w:space="0" w:color="auto"/>
      </w:divBdr>
    </w:div>
    <w:div w:id="2021589033">
      <w:bodyDiv w:val="1"/>
      <w:marLeft w:val="0"/>
      <w:marRight w:val="0"/>
      <w:marTop w:val="0"/>
      <w:marBottom w:val="0"/>
      <w:divBdr>
        <w:top w:val="none" w:sz="0" w:space="0" w:color="auto"/>
        <w:left w:val="none" w:sz="0" w:space="0" w:color="auto"/>
        <w:bottom w:val="none" w:sz="0" w:space="0" w:color="auto"/>
        <w:right w:val="none" w:sz="0" w:space="0" w:color="auto"/>
      </w:divBdr>
    </w:div>
    <w:div w:id="2025132526">
      <w:bodyDiv w:val="1"/>
      <w:marLeft w:val="0"/>
      <w:marRight w:val="0"/>
      <w:marTop w:val="0"/>
      <w:marBottom w:val="0"/>
      <w:divBdr>
        <w:top w:val="none" w:sz="0" w:space="0" w:color="auto"/>
        <w:left w:val="none" w:sz="0" w:space="0" w:color="auto"/>
        <w:bottom w:val="none" w:sz="0" w:space="0" w:color="auto"/>
        <w:right w:val="none" w:sz="0" w:space="0" w:color="auto"/>
      </w:divBdr>
    </w:div>
    <w:div w:id="2059470085">
      <w:bodyDiv w:val="1"/>
      <w:marLeft w:val="0"/>
      <w:marRight w:val="0"/>
      <w:marTop w:val="0"/>
      <w:marBottom w:val="0"/>
      <w:divBdr>
        <w:top w:val="none" w:sz="0" w:space="0" w:color="auto"/>
        <w:left w:val="none" w:sz="0" w:space="0" w:color="auto"/>
        <w:bottom w:val="none" w:sz="0" w:space="0" w:color="auto"/>
        <w:right w:val="none" w:sz="0" w:space="0" w:color="auto"/>
      </w:divBdr>
    </w:div>
    <w:div w:id="2068144162">
      <w:bodyDiv w:val="1"/>
      <w:marLeft w:val="0"/>
      <w:marRight w:val="0"/>
      <w:marTop w:val="0"/>
      <w:marBottom w:val="0"/>
      <w:divBdr>
        <w:top w:val="none" w:sz="0" w:space="0" w:color="auto"/>
        <w:left w:val="none" w:sz="0" w:space="0" w:color="auto"/>
        <w:bottom w:val="none" w:sz="0" w:space="0" w:color="auto"/>
        <w:right w:val="none" w:sz="0" w:space="0" w:color="auto"/>
      </w:divBdr>
    </w:div>
    <w:div w:id="2070683301">
      <w:bodyDiv w:val="1"/>
      <w:marLeft w:val="0"/>
      <w:marRight w:val="0"/>
      <w:marTop w:val="0"/>
      <w:marBottom w:val="0"/>
      <w:divBdr>
        <w:top w:val="none" w:sz="0" w:space="0" w:color="auto"/>
        <w:left w:val="none" w:sz="0" w:space="0" w:color="auto"/>
        <w:bottom w:val="none" w:sz="0" w:space="0" w:color="auto"/>
        <w:right w:val="none" w:sz="0" w:space="0" w:color="auto"/>
      </w:divBdr>
    </w:div>
    <w:div w:id="2104832937">
      <w:bodyDiv w:val="1"/>
      <w:marLeft w:val="0"/>
      <w:marRight w:val="0"/>
      <w:marTop w:val="0"/>
      <w:marBottom w:val="0"/>
      <w:divBdr>
        <w:top w:val="none" w:sz="0" w:space="0" w:color="auto"/>
        <w:left w:val="none" w:sz="0" w:space="0" w:color="auto"/>
        <w:bottom w:val="none" w:sz="0" w:space="0" w:color="auto"/>
        <w:right w:val="none" w:sz="0" w:space="0" w:color="auto"/>
      </w:divBdr>
    </w:div>
    <w:div w:id="21174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officemag.ru/catalog/2809/?filter=prop-primenenie-dlya_mytya_posudy" TargetMode="External"/><Relationship Id="rId21" Type="http://schemas.openxmlformats.org/officeDocument/2006/relationships/hyperlink" Target="https://www.officemag.ru/catalog/1326/?filter=prop-vid_upakovki-kanistra" TargetMode="External"/><Relationship Id="rId42" Type="http://schemas.openxmlformats.org/officeDocument/2006/relationships/hyperlink" Target="https://www.officemag.ru/catalog/1342/?filter=prop-podkhodit_dlya_poverkhnostey-metalla" TargetMode="External"/><Relationship Id="rId63" Type="http://schemas.openxmlformats.org/officeDocument/2006/relationships/hyperlink" Target="https://www.officemag.ru/catalog/1328/?filter=prop-otdushka-neytralnaya" TargetMode="External"/><Relationship Id="rId84" Type="http://schemas.openxmlformats.org/officeDocument/2006/relationships/hyperlink" Target="https://www.officemag.ru/catalog/3302/?filter=prop-kolichestvo_v_upakovke-190-sht" TargetMode="External"/><Relationship Id="rId138" Type="http://schemas.openxmlformats.org/officeDocument/2006/relationships/hyperlink" Target="https://www.officemag.ru/catalog/4158/?filter=prop-primenenie-remont" TargetMode="External"/><Relationship Id="rId159" Type="http://schemas.openxmlformats.org/officeDocument/2006/relationships/hyperlink" Target="https://www.officemag.ru/catalog/1369/?filter=prop-prochnost-standartnaya" TargetMode="External"/><Relationship Id="rId170" Type="http://schemas.openxmlformats.org/officeDocument/2006/relationships/hyperlink" Target="https://www.officemag.ru/catalog/1369/?filter=prop-kolichestvo_v_komplekte-10-sht" TargetMode="External"/><Relationship Id="rId191" Type="http://schemas.openxmlformats.org/officeDocument/2006/relationships/hyperlink" Target="https://www.officemag.ru/catalog/1379/?filter=prop-shirina-24-sm" TargetMode="External"/><Relationship Id="rId205" Type="http://schemas.openxmlformats.org/officeDocument/2006/relationships/hyperlink" Target="https://www.officemag.ru/catalog/1364/?filter=prop-upakovka-evropodves" TargetMode="External"/><Relationship Id="rId226" Type="http://schemas.openxmlformats.org/officeDocument/2006/relationships/hyperlink" Target="consultantplus://offline/ref=3D205E9948838104E98A07BCB2593713C24C5BFFD4B5955DCC3FB04EvDu2M" TargetMode="External"/><Relationship Id="rId107" Type="http://schemas.openxmlformats.org/officeDocument/2006/relationships/hyperlink" Target="https://www.officemag.ru/catalog/1354/?filter=prop-syre-makulatura" TargetMode="External"/><Relationship Id="rId11" Type="http://schemas.openxmlformats.org/officeDocument/2006/relationships/hyperlink" Target="https://www.officemag.ru/catalog/1334/?filter=prop-kontsentrat-da" TargetMode="External"/><Relationship Id="rId32" Type="http://schemas.openxmlformats.org/officeDocument/2006/relationships/hyperlink" Target="https://www.officemag.ru/catalog/1344/?filter=prop-podkhodit_dlya_poverkhnostey-khrom" TargetMode="External"/><Relationship Id="rId53" Type="http://schemas.openxmlformats.org/officeDocument/2006/relationships/hyperlink" Target="https://www.officemag.ru/catalog/1341/?filter=prop-professionalnoe_sredstvo-da" TargetMode="External"/><Relationship Id="rId74" Type="http://schemas.openxmlformats.org/officeDocument/2006/relationships/hyperlink" Target="https://www.officemag.ru/catalog/2886/?filter=prop-tip_aktivnosti-vozbuditeli_parazitarnykh_bolezney" TargetMode="External"/><Relationship Id="rId128" Type="http://schemas.openxmlformats.org/officeDocument/2006/relationships/hyperlink" Target="https://www.officemag.ru/catalog/2809/?filter=prop-chistyashchiy_sloy-abrazivnyy" TargetMode="External"/><Relationship Id="rId149" Type="http://schemas.openxmlformats.org/officeDocument/2006/relationships/hyperlink" Target="https://www.officemag.ru/catalog/4158/?filter=prop-primenenie-remont" TargetMode="External"/><Relationship Id="rId5" Type="http://schemas.openxmlformats.org/officeDocument/2006/relationships/webSettings" Target="webSettings.xml"/><Relationship Id="rId95" Type="http://schemas.openxmlformats.org/officeDocument/2006/relationships/hyperlink" Target="https://www.officemag.ru/catalog/1397/?filter=prop-tsvet-belyy" TargetMode="External"/><Relationship Id="rId160" Type="http://schemas.openxmlformats.org/officeDocument/2006/relationships/hyperlink" Target="https://www.officemag.ru/catalog/1369/?filter=prop-kolichestvo_v_komplekte-20-sht" TargetMode="External"/><Relationship Id="rId181" Type="http://schemas.openxmlformats.org/officeDocument/2006/relationships/hyperlink" Target="https://www.officemag.ru/catalog/1692/?filter=prop-material-polietilen" TargetMode="External"/><Relationship Id="rId216" Type="http://schemas.openxmlformats.org/officeDocument/2006/relationships/hyperlink" Target="https://www.officemag.ru/catalog/1346/?filter=prop-effekt_ot_ispolzovaniya-zashchishchaet_ot_pyli" TargetMode="External"/><Relationship Id="rId22" Type="http://schemas.openxmlformats.org/officeDocument/2006/relationships/hyperlink" Target="https://www.officemag.ru/catalog/1326/?filter=prop-tsvet-zelyenyy" TargetMode="External"/><Relationship Id="rId43" Type="http://schemas.openxmlformats.org/officeDocument/2006/relationships/hyperlink" Target="https://www.officemag.ru/catalog/1342/?filter=prop-podkhodit_dlya_poverkhnostey-steklokeramika" TargetMode="External"/><Relationship Id="rId64" Type="http://schemas.openxmlformats.org/officeDocument/2006/relationships/hyperlink" Target="https://www.officemag.ru/catalog/1328/?filter=prop-kolichestvo_v_upakovke-1-sht" TargetMode="External"/><Relationship Id="rId118" Type="http://schemas.openxmlformats.org/officeDocument/2006/relationships/hyperlink" Target="https://www.officemag.ru/catalog/2809/?filter=prop-kolichestvo_v_upakovke-6-sht" TargetMode="External"/><Relationship Id="rId139" Type="http://schemas.openxmlformats.org/officeDocument/2006/relationships/hyperlink" Target="https://www.officemag.ru/catalog/4158/?filter=prop-primenenie-uborka" TargetMode="External"/><Relationship Id="rId80" Type="http://schemas.openxmlformats.org/officeDocument/2006/relationships/hyperlink" Target="https://www.officemag.ru/catalog/2886/?filter=prop-trebuetsya_ispolzovat_sredstva_individualnoy_zashchity_pri_obrabotke_-da" TargetMode="External"/><Relationship Id="rId85" Type="http://schemas.openxmlformats.org/officeDocument/2006/relationships/hyperlink" Target="https://www.officemag.ru/catalog/3302/?filter=prop-dlina-65-mm" TargetMode="External"/><Relationship Id="rId150" Type="http://schemas.openxmlformats.org/officeDocument/2006/relationships/hyperlink" Target="https://www.officemag.ru/catalog/4158/?filter=prop-primenenie-uborka" TargetMode="External"/><Relationship Id="rId155" Type="http://schemas.openxmlformats.org/officeDocument/2006/relationships/hyperlink" Target="https://www.officemag.ru/catalog/4158/?filter=prop-shirina-75-sm" TargetMode="External"/><Relationship Id="rId171" Type="http://schemas.openxmlformats.org/officeDocument/2006/relationships/hyperlink" Target="https://www.officemag.ru/catalog/1369/?filter=prop-tolshchina_polietilena-25-mkm" TargetMode="External"/><Relationship Id="rId176" Type="http://schemas.openxmlformats.org/officeDocument/2006/relationships/hyperlink" Target="https://www.officemag.ru/catalog/1369/?filter=prop-dlina-110-sm" TargetMode="External"/><Relationship Id="rId192" Type="http://schemas.openxmlformats.org/officeDocument/2006/relationships/hyperlink" Target="https://www.officemag.ru/catalog/1379/?filter=prop-dlina-37-sm" TargetMode="External"/><Relationship Id="rId197" Type="http://schemas.openxmlformats.org/officeDocument/2006/relationships/hyperlink" Target="https://www.officemag.ru/catalog/1379/?filter=prop-tip_upakovki-evroupakovka" TargetMode="External"/><Relationship Id="rId206" Type="http://schemas.openxmlformats.org/officeDocument/2006/relationships/hyperlink" Target="https://www.officemag.ru/catalog/1346/?filter=prop-obem-500-ml" TargetMode="External"/><Relationship Id="rId227" Type="http://schemas.openxmlformats.org/officeDocument/2006/relationships/hyperlink" Target="mailto:anticorr@sam.rwtk.ru" TargetMode="External"/><Relationship Id="rId201" Type="http://schemas.openxmlformats.org/officeDocument/2006/relationships/hyperlink" Target="https://www.officemag.ru/catalog/1364/?filter=prop-vnutrennee_napylenie-khlopchatobumazhnoe" TargetMode="External"/><Relationship Id="rId222" Type="http://schemas.openxmlformats.org/officeDocument/2006/relationships/hyperlink" Target="consultantplus://offline/ref=71E44E7A1239224CAC463762B576958E5C65339580254B19EB320F32825AB04AA2831E526741436C6EtBN" TargetMode="External"/><Relationship Id="rId12" Type="http://schemas.openxmlformats.org/officeDocument/2006/relationships/hyperlink" Target="https://www.officemag.ru/catalog/1334/?filter=prop-ph-7" TargetMode="External"/><Relationship Id="rId17" Type="http://schemas.openxmlformats.org/officeDocument/2006/relationships/hyperlink" Target="https://www.officemag.ru/catalog/1326/?filter=prop-effekt_ot_ispolzovaniya-uvlazhnenie" TargetMode="External"/><Relationship Id="rId33" Type="http://schemas.openxmlformats.org/officeDocument/2006/relationships/hyperlink" Target="https://www.officemag.ru/catalog/1344/?filter=prop-podkhodit_dlya_poverkhnostey-emal" TargetMode="External"/><Relationship Id="rId38" Type="http://schemas.openxmlformats.org/officeDocument/2006/relationships/hyperlink" Target="https://www.officemag.ru/catalog/1342/?filter=prop-obyem_ves-3000-ml_g" TargetMode="External"/><Relationship Id="rId59" Type="http://schemas.openxmlformats.org/officeDocument/2006/relationships/hyperlink" Target="https://www.officemag.ru/catalog/1341/?filter=prop-dozator-net" TargetMode="External"/><Relationship Id="rId103" Type="http://schemas.openxmlformats.org/officeDocument/2006/relationships/hyperlink" Target="https://www.officemag.ru/catalog/1354/?filter=prop-kolichestvo_sloev-1" TargetMode="External"/><Relationship Id="rId108" Type="http://schemas.openxmlformats.org/officeDocument/2006/relationships/hyperlink" Target="https://www.officemag.ru/catalog/1354/?filter=prop-tsvet-naturalnyy" TargetMode="External"/><Relationship Id="rId124" Type="http://schemas.openxmlformats.org/officeDocument/2006/relationships/hyperlink" Target="https://www.officemag.ru/catalog/2809/?filter=prop-tsvet-metallicheskiy" TargetMode="External"/><Relationship Id="rId129" Type="http://schemas.openxmlformats.org/officeDocument/2006/relationships/hyperlink" Target="https://www.officemag.ru/catalog/2809/?filter=prop-vysota-26-mm" TargetMode="External"/><Relationship Id="rId54" Type="http://schemas.openxmlformats.org/officeDocument/2006/relationships/hyperlink" Target="https://www.officemag.ru/catalog/1341/?filter=prop-podkhodit_dlya_poverkhnostey-kafel" TargetMode="External"/><Relationship Id="rId70" Type="http://schemas.openxmlformats.org/officeDocument/2006/relationships/hyperlink" Target="https://www.officemag.ru/catalog/2886/?filter=prop-rezhimy_dezinfektsii-dezinfektsiya_poverkhnostey_porazhennykh_plesenyu" TargetMode="External"/><Relationship Id="rId75" Type="http://schemas.openxmlformats.org/officeDocument/2006/relationships/hyperlink" Target="https://www.officemag.ru/catalog/2886/?filter=prop-tip_aktivnosti-patogennye_griby" TargetMode="External"/><Relationship Id="rId91" Type="http://schemas.openxmlformats.org/officeDocument/2006/relationships/hyperlink" Target="https://www.officemag.ru/catalog/1397/?filter=prop-slozhenie_salfetki-1_4" TargetMode="External"/><Relationship Id="rId96" Type="http://schemas.openxmlformats.org/officeDocument/2006/relationships/hyperlink" Target="https://www.officemag.ru/catalog/1354/?filter=prop-tip-rulonnye" TargetMode="External"/><Relationship Id="rId140" Type="http://schemas.openxmlformats.org/officeDocument/2006/relationships/hyperlink" Target="https://www.officemag.ru/catalog/4158/?filter=prop-sterilnost-net" TargetMode="External"/><Relationship Id="rId145" Type="http://schemas.openxmlformats.org/officeDocument/2006/relationships/hyperlink" Target="https://www.officemag.ru/catalog/4158/?filter=prop-dlina-50-m" TargetMode="External"/><Relationship Id="rId161" Type="http://schemas.openxmlformats.org/officeDocument/2006/relationships/hyperlink" Target="https://www.officemag.ru/catalog/1369/?filter=prop-tolshchina_polietilena-12-mkm" TargetMode="External"/><Relationship Id="rId166" Type="http://schemas.openxmlformats.org/officeDocument/2006/relationships/hyperlink" Target="https://www.officemag.ru/catalog/1369/?filter=prop-dlina-70-sm" TargetMode="External"/><Relationship Id="rId182" Type="http://schemas.openxmlformats.org/officeDocument/2006/relationships/hyperlink" Target="https://www.officemag.ru/catalog/1692/?filter=prop-tsvet-belyy" TargetMode="External"/><Relationship Id="rId187" Type="http://schemas.openxmlformats.org/officeDocument/2006/relationships/hyperlink" Target="https://www.officemag.ru/catalog/1379/?filter=prop-tolshchina_materiala-10-mkm" TargetMode="External"/><Relationship Id="rId217" Type="http://schemas.openxmlformats.org/officeDocument/2006/relationships/hyperlink" Target="https://www.officemag.ru/catalog/1346/?filter=prop-effekt_ot_ispolzovaniya-ne_ostavlyaet_razvodov"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officemag.ru/catalog/1346/?filter=prop-obrabatyvaemaya_poverkhnost-mramor" TargetMode="External"/><Relationship Id="rId233" Type="http://schemas.openxmlformats.org/officeDocument/2006/relationships/hyperlink" Target="http://www.cbr.ru" TargetMode="External"/><Relationship Id="rId23" Type="http://schemas.openxmlformats.org/officeDocument/2006/relationships/hyperlink" Target="https://www.officemag.ru/catalog/1344/?filter=prop-forma_vypuska-poroshok" TargetMode="External"/><Relationship Id="rId28" Type="http://schemas.openxmlformats.org/officeDocument/2006/relationships/hyperlink" Target="https://www.officemag.ru/catalog/1344/?filter=prop-effekt_ot_ispolzovaniya-udalenie_zapakha" TargetMode="External"/><Relationship Id="rId49" Type="http://schemas.openxmlformats.org/officeDocument/2006/relationships/hyperlink" Target="https://www.officemag.ru/catalog/1342/?filter=prop-bez_khlora-da" TargetMode="External"/><Relationship Id="rId114" Type="http://schemas.openxmlformats.org/officeDocument/2006/relationships/hyperlink" Target="https://www.officemag.ru/catalog/1659/?filter=prop-aromat-net" TargetMode="External"/><Relationship Id="rId119" Type="http://schemas.openxmlformats.org/officeDocument/2006/relationships/hyperlink" Target="https://www.officemag.ru/catalog/2809/?filter=prop-chistyashchiy_sloy-abrazivnyy" TargetMode="External"/><Relationship Id="rId44" Type="http://schemas.openxmlformats.org/officeDocument/2006/relationships/hyperlink" Target="https://www.officemag.ru/catalog/1342/?filter=prop-dozator-kryshka" TargetMode="External"/><Relationship Id="rId60" Type="http://schemas.openxmlformats.org/officeDocument/2006/relationships/hyperlink" Target="https://www.officemag.ru/catalog/1341/?filter=prop-upakovka-kanistra" TargetMode="External"/><Relationship Id="rId65" Type="http://schemas.openxmlformats.org/officeDocument/2006/relationships/hyperlink" Target="https://www.officemag.ru/catalog/1328/?filter=prop-vid_upakovki-polietilen" TargetMode="External"/><Relationship Id="rId81" Type="http://schemas.openxmlformats.org/officeDocument/2006/relationships/hyperlink" Target="https://www.officemag.ru/catalog/2886/?filter=prop-dozator-otsutstvuet" TargetMode="External"/><Relationship Id="rId86" Type="http://schemas.openxmlformats.org/officeDocument/2006/relationships/hyperlink" Target="https://www.officemag.ru/catalog/1397/?filter=prop-kolichestvo_salfetok_v_upakovke-100-sht" TargetMode="External"/><Relationship Id="rId130" Type="http://schemas.openxmlformats.org/officeDocument/2006/relationships/hyperlink" Target="https://www.officemag.ru/catalog/2809/?filter=prop-shirina-80-mm" TargetMode="External"/><Relationship Id="rId135" Type="http://schemas.openxmlformats.org/officeDocument/2006/relationships/hyperlink" Target="https://www.officemag.ru/catalog/4158/?filter=prop-vid_tekhnicheskoy_tkani-vafelnoe_polotno" TargetMode="External"/><Relationship Id="rId151" Type="http://schemas.openxmlformats.org/officeDocument/2006/relationships/hyperlink" Target="https://www.officemag.ru/catalog/4158/?filter=prop-sterilnost-net" TargetMode="External"/><Relationship Id="rId156" Type="http://schemas.openxmlformats.org/officeDocument/2006/relationships/hyperlink" Target="https://www.officemag.ru/catalog/4158/?filter=prop-dlina-50-m" TargetMode="External"/><Relationship Id="rId177" Type="http://schemas.openxmlformats.org/officeDocument/2006/relationships/hyperlink" Target="https://www.officemag.ru/catalog/1692/?filter=prop-shirina-45-sm" TargetMode="External"/><Relationship Id="rId198" Type="http://schemas.openxmlformats.org/officeDocument/2006/relationships/hyperlink" Target="https://www.officemag.ru/catalog/1364/?filter=prop-material_osnovy-lateks" TargetMode="External"/><Relationship Id="rId172" Type="http://schemas.openxmlformats.org/officeDocument/2006/relationships/hyperlink" Target="https://www.officemag.ru/catalog/1369/?filter=prop-material-pnd" TargetMode="External"/><Relationship Id="rId193" Type="http://schemas.openxmlformats.org/officeDocument/2006/relationships/hyperlink" Target="https://www.officemag.ru/catalog/1379/?filter=prop-kolichestvo_v_upakovke-1000-sht" TargetMode="External"/><Relationship Id="rId202" Type="http://schemas.openxmlformats.org/officeDocument/2006/relationships/hyperlink" Target="https://www.officemag.ru/catalog/1364/?filter=prop-relefnaya_poverkhnost-da" TargetMode="External"/><Relationship Id="rId207" Type="http://schemas.openxmlformats.org/officeDocument/2006/relationships/hyperlink" Target="https://www.officemag.ru/catalog/1346/?filter=prop-nalichie_raspylitelya-da" TargetMode="External"/><Relationship Id="rId223" Type="http://schemas.openxmlformats.org/officeDocument/2006/relationships/hyperlink" Target="consultantplus://offline/ref=71E44E7A1239224CAC463762B576958E5F6C3290802E4B19EB320F328265tAN" TargetMode="External"/><Relationship Id="rId228" Type="http://schemas.openxmlformats.org/officeDocument/2006/relationships/hyperlink" Target="mailto:r.ahmetova@sam.rwtk.ru" TargetMode="External"/><Relationship Id="rId13" Type="http://schemas.openxmlformats.org/officeDocument/2006/relationships/hyperlink" Target="https://www.officemag.ru/catalog/1334/?filter=prop-tip_dozatora-kryshka" TargetMode="External"/><Relationship Id="rId18" Type="http://schemas.openxmlformats.org/officeDocument/2006/relationships/hyperlink" Target="https://www.officemag.ru/catalog/1326/?filter=prop-seriya_professional-da" TargetMode="External"/><Relationship Id="rId39" Type="http://schemas.openxmlformats.org/officeDocument/2006/relationships/hyperlink" Target="https://www.officemag.ru/catalog/1342/?filter=prop-forma_vypuska-zhidkost" TargetMode="External"/><Relationship Id="rId109" Type="http://schemas.openxmlformats.org/officeDocument/2006/relationships/hyperlink" Target="https://www.officemag.ru/catalog/1659/?filter=prop-kolichestvo_sloev-1" TargetMode="External"/><Relationship Id="rId34" Type="http://schemas.openxmlformats.org/officeDocument/2006/relationships/hyperlink" Target="https://www.officemag.ru/catalog/1344/?filter=prop-otdushka-limon" TargetMode="External"/><Relationship Id="rId50" Type="http://schemas.openxmlformats.org/officeDocument/2006/relationships/hyperlink" Target="https://www.officemag.ru/catalog/1341/?filter=prop-naznachenie-sredstvo_dlya_uborki_tualeta" TargetMode="External"/><Relationship Id="rId55" Type="http://schemas.openxmlformats.org/officeDocument/2006/relationships/hyperlink" Target="https://www.officemag.ru/catalog/1341/?filter=prop-podkhodit_dlya_poverkhnostey-fayans" TargetMode="External"/><Relationship Id="rId76" Type="http://schemas.openxmlformats.org/officeDocument/2006/relationships/hyperlink" Target="https://www.officemag.ru/catalog/2886/?filter=prop-tip_aktivnosti-sporotsidnoe_deystvie" TargetMode="External"/><Relationship Id="rId97" Type="http://schemas.openxmlformats.org/officeDocument/2006/relationships/hyperlink" Target="https://www.officemag.ru/catalog/1354/?filter=prop-sistema-tork_t2" TargetMode="External"/><Relationship Id="rId104" Type="http://schemas.openxmlformats.org/officeDocument/2006/relationships/hyperlink" Target="https://www.officemag.ru/catalog/1354/?filter=prop-tisnenie-da" TargetMode="External"/><Relationship Id="rId120" Type="http://schemas.openxmlformats.org/officeDocument/2006/relationships/hyperlink" Target="https://www.officemag.ru/catalog/2809/?filter=prop-vysota-130-mm" TargetMode="External"/><Relationship Id="rId125" Type="http://schemas.openxmlformats.org/officeDocument/2006/relationships/hyperlink" Target="https://www.officemag.ru/catalog/2809/?filter=prop-upakovka-plastikovaya_setka_s_podvesom" TargetMode="External"/><Relationship Id="rId141" Type="http://schemas.openxmlformats.org/officeDocument/2006/relationships/hyperlink" Target="https://www.officemag.ru/catalog/4158/?filter=prop-sostav_tkani-khlopok" TargetMode="External"/><Relationship Id="rId146" Type="http://schemas.openxmlformats.org/officeDocument/2006/relationships/hyperlink" Target="https://www.officemag.ru/catalog/4158/?filter=prop-vid_tekhnicheskoy_tkani-polotno_kholstoproshivnoe" TargetMode="External"/><Relationship Id="rId167" Type="http://schemas.openxmlformats.org/officeDocument/2006/relationships/hyperlink" Target="https://www.officemag.ru/catalog/1369/?filter=prop-obem-120-l" TargetMode="External"/><Relationship Id="rId188" Type="http://schemas.openxmlformats.org/officeDocument/2006/relationships/hyperlink" Target="https://www.officemag.ru/catalog/1379/?filter=prop-material-polietilen_nizkogo_davleniya_pnd" TargetMode="External"/><Relationship Id="rId7" Type="http://schemas.openxmlformats.org/officeDocument/2006/relationships/endnotes" Target="endnotes.xml"/><Relationship Id="rId71" Type="http://schemas.openxmlformats.org/officeDocument/2006/relationships/hyperlink" Target="https://www.officemag.ru/catalog/2886/?filter=prop-ves_obem-1-kg_l" TargetMode="External"/><Relationship Id="rId92" Type="http://schemas.openxmlformats.org/officeDocument/2006/relationships/hyperlink" Target="https://www.officemag.ru/catalog/1397/?filter=prop-risunok-net" TargetMode="External"/><Relationship Id="rId162" Type="http://schemas.openxmlformats.org/officeDocument/2006/relationships/hyperlink" Target="https://www.officemag.ru/catalog/1369/?filter=prop-material-pnd" TargetMode="External"/><Relationship Id="rId183" Type="http://schemas.openxmlformats.org/officeDocument/2006/relationships/hyperlink" Target="https://www.officemag.ru/catalog/1692/?filter=prop-ves-0_62-kg" TargetMode="External"/><Relationship Id="rId213" Type="http://schemas.openxmlformats.org/officeDocument/2006/relationships/hyperlink" Target="https://www.officemag.ru/catalog/1346/?filter=prop-obrabatyvaemaya_poverkhnost-plastik" TargetMode="External"/><Relationship Id="rId218" Type="http://schemas.openxmlformats.org/officeDocument/2006/relationships/hyperlink" Target="https://www.officemag.ru/catalog/1346/?filter=prop-effekt_ot_ispolzovaniya-pridaet_blesk"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officemag.ru/catalog/1344/?filter=prop-podkhodit_dlya_poverkhnostey-akril" TargetMode="External"/><Relationship Id="rId24" Type="http://schemas.openxmlformats.org/officeDocument/2006/relationships/hyperlink" Target="https://www.officemag.ru/catalog/1344/?filter=prop-obem_ves-480-ml_g" TargetMode="External"/><Relationship Id="rId40" Type="http://schemas.openxmlformats.org/officeDocument/2006/relationships/hyperlink" Target="https://www.officemag.ru/catalog/1342/?filter=prop-otdushka-bez_otdushki" TargetMode="External"/><Relationship Id="rId45" Type="http://schemas.openxmlformats.org/officeDocument/2006/relationships/hyperlink" Target="https://www.officemag.ru/catalog/1342/?filter=prop-effekt_ot_ispolzovaniya-bez_razvodov" TargetMode="External"/><Relationship Id="rId66" Type="http://schemas.openxmlformats.org/officeDocument/2006/relationships/hyperlink" Target="https://www.officemag.ru/catalog/2886/?filter=prop-forma_vypuska-tabletki" TargetMode="External"/><Relationship Id="rId87" Type="http://schemas.openxmlformats.org/officeDocument/2006/relationships/hyperlink" Target="https://www.officemag.ru/catalog/1397/?filter=prop-dlina-24-sm" TargetMode="External"/><Relationship Id="rId110" Type="http://schemas.openxmlformats.org/officeDocument/2006/relationships/hyperlink" Target="https://www.officemag.ru/catalog/1659/?filter=prop-spayka_komplekt-1-sht" TargetMode="External"/><Relationship Id="rId115" Type="http://schemas.openxmlformats.org/officeDocument/2006/relationships/hyperlink" Target="https://www.officemag.ru/catalog/1659/?filter=prop-syre-makulatura" TargetMode="External"/><Relationship Id="rId131" Type="http://schemas.openxmlformats.org/officeDocument/2006/relationships/hyperlink" Target="https://www.officemag.ru/catalog/2809/?filter=prop-glubina-53-mm" TargetMode="External"/><Relationship Id="rId136" Type="http://schemas.openxmlformats.org/officeDocument/2006/relationships/hyperlink" Target="https://www.officemag.ru/catalog/4158/?filter=prop-primenenie-obtirka" TargetMode="External"/><Relationship Id="rId157" Type="http://schemas.openxmlformats.org/officeDocument/2006/relationships/hyperlink" Target="https://www.officemag.ru/catalog/1369/?filter=prop-obem-60-l" TargetMode="External"/><Relationship Id="rId178" Type="http://schemas.openxmlformats.org/officeDocument/2006/relationships/hyperlink" Target="https://www.officemag.ru/catalog/1692/?filter=prop-dlina-200-m" TargetMode="External"/><Relationship Id="rId61" Type="http://schemas.openxmlformats.org/officeDocument/2006/relationships/hyperlink" Target="https://www.officemag.ru/catalog/1328/?filter=prop-tip-tualetnoe" TargetMode="External"/><Relationship Id="rId82" Type="http://schemas.openxmlformats.org/officeDocument/2006/relationships/hyperlink" Target="https://www.officemag.ru/catalog/2886/?filter=prop-upakovka-banka" TargetMode="External"/><Relationship Id="rId152" Type="http://schemas.openxmlformats.org/officeDocument/2006/relationships/hyperlink" Target="https://www.officemag.ru/catalog/4158/?filter=prop-sostav_tkani-khlopok" TargetMode="External"/><Relationship Id="rId173" Type="http://schemas.openxmlformats.org/officeDocument/2006/relationships/hyperlink" Target="https://www.officemag.ru/catalog/1369/?filter=prop-tip_dna-krestoobraznoe" TargetMode="External"/><Relationship Id="rId194" Type="http://schemas.openxmlformats.org/officeDocument/2006/relationships/hyperlink" Target="https://www.officemag.ru/catalog/1379/?filter=prop-tolshchina_materiala-7-mkm" TargetMode="External"/><Relationship Id="rId199" Type="http://schemas.openxmlformats.org/officeDocument/2006/relationships/hyperlink" Target="https://www.officemag.ru/catalog/1364/?filter=prop-razmer-m" TargetMode="External"/><Relationship Id="rId203" Type="http://schemas.openxmlformats.org/officeDocument/2006/relationships/hyperlink" Target="https://www.officemag.ru/catalog/1364/?filter=prop-tip_manzhety-zakatannyy_kray" TargetMode="External"/><Relationship Id="rId208" Type="http://schemas.openxmlformats.org/officeDocument/2006/relationships/hyperlink" Target="https://www.officemag.ru/catalog/1346/?filter=prop-obrabatyvaemaya_poverkhnost-derevo" TargetMode="External"/><Relationship Id="rId229" Type="http://schemas.openxmlformats.org/officeDocument/2006/relationships/hyperlink" Target="mailto:r.ahmetova@sam.rwtk.ru" TargetMode="External"/><Relationship Id="rId19" Type="http://schemas.openxmlformats.org/officeDocument/2006/relationships/hyperlink" Target="https://www.officemag.ru/catalog/1326/?filter=prop-otdushka-aloe_vera" TargetMode="External"/><Relationship Id="rId224" Type="http://schemas.openxmlformats.org/officeDocument/2006/relationships/hyperlink" Target="consultantplus://offline/ref=71E44E7A1239224CAC463762B576958E5C65339580254B19EB320F32825AB04AA2831E5566t2N" TargetMode="External"/><Relationship Id="rId14" Type="http://schemas.openxmlformats.org/officeDocument/2006/relationships/hyperlink" Target="https://www.officemag.ru/catalog/1326/?filter=prop-obem-5000-ml" TargetMode="External"/><Relationship Id="rId30" Type="http://schemas.openxmlformats.org/officeDocument/2006/relationships/hyperlink" Target="https://www.officemag.ru/catalog/1344/?filter=prop-podkhodit_dlya_poverkhnostey-kafel" TargetMode="External"/><Relationship Id="rId35" Type="http://schemas.openxmlformats.org/officeDocument/2006/relationships/hyperlink" Target="https://www.officemag.ru/catalog/1344/?filter=prop-dozator-klassicheskiy" TargetMode="External"/><Relationship Id="rId56" Type="http://schemas.openxmlformats.org/officeDocument/2006/relationships/hyperlink" Target="https://www.officemag.ru/catalog/1341/?filter=prop-obem_ves-5000-ml_g" TargetMode="External"/><Relationship Id="rId77" Type="http://schemas.openxmlformats.org/officeDocument/2006/relationships/hyperlink" Target="https://www.officemag.ru/catalog/2886/?filter=prop-soderzhit-khlor" TargetMode="External"/><Relationship Id="rId100" Type="http://schemas.openxmlformats.org/officeDocument/2006/relationships/hyperlink" Target="https://www.officemag.ru/catalog/1354/?filter=prop-shirina_rulona-9_5-sm" TargetMode="External"/><Relationship Id="rId105" Type="http://schemas.openxmlformats.org/officeDocument/2006/relationships/hyperlink" Target="https://www.officemag.ru/catalog/1354/?filter=prop-spayka_komplekt-12-sht" TargetMode="External"/><Relationship Id="rId126" Type="http://schemas.openxmlformats.org/officeDocument/2006/relationships/hyperlink" Target="https://www.officemag.ru/catalog/2809/?filter=prop-primenenie-dlya_mytya_posudy" TargetMode="External"/><Relationship Id="rId147" Type="http://schemas.openxmlformats.org/officeDocument/2006/relationships/hyperlink" Target="https://www.officemag.ru/catalog/4158/?filter=prop-primenenie-obtirka" TargetMode="External"/><Relationship Id="rId168" Type="http://schemas.openxmlformats.org/officeDocument/2006/relationships/hyperlink" Target="https://www.officemag.ru/catalog/1369/?filter=prop-tsvet-chernyy" TargetMode="External"/><Relationship Id="rId8" Type="http://schemas.openxmlformats.org/officeDocument/2006/relationships/header" Target="header1.xml"/><Relationship Id="rId51" Type="http://schemas.openxmlformats.org/officeDocument/2006/relationships/hyperlink" Target="https://www.officemag.ru/catalog/1341/?filter=prop-effekt_ot_ispolzovaniya-dezinfektsiya" TargetMode="External"/><Relationship Id="rId72" Type="http://schemas.openxmlformats.org/officeDocument/2006/relationships/hyperlink" Target="https://www.officemag.ru/catalog/2886/?filter=prop-tip_aktivnosti-bakterii" TargetMode="External"/><Relationship Id="rId93" Type="http://schemas.openxmlformats.org/officeDocument/2006/relationships/hyperlink" Target="https://www.officemag.ru/catalog/1397/?filter=prop-tisnenie-da" TargetMode="External"/><Relationship Id="rId98" Type="http://schemas.openxmlformats.org/officeDocument/2006/relationships/hyperlink" Target="https://www.officemag.ru/catalog/1354/?filter=prop-dlina_namotki-200-m" TargetMode="External"/><Relationship Id="rId121" Type="http://schemas.openxmlformats.org/officeDocument/2006/relationships/hyperlink" Target="https://www.officemag.ru/catalog/2809/?filter=prop-shirina-86-mm" TargetMode="External"/><Relationship Id="rId142" Type="http://schemas.openxmlformats.org/officeDocument/2006/relationships/hyperlink" Target="https://www.officemag.ru/catalog/4158/?filter=prop-otbelennaya_tkan-da" TargetMode="External"/><Relationship Id="rId163" Type="http://schemas.openxmlformats.org/officeDocument/2006/relationships/hyperlink" Target="https://www.officemag.ru/catalog/1369/?filter=prop-tip_dna-krestoobraznoe" TargetMode="External"/><Relationship Id="rId184" Type="http://schemas.openxmlformats.org/officeDocument/2006/relationships/hyperlink" Target="https://www.officemag.ru/catalog/1379/?filter=prop-shirina-25-sm" TargetMode="External"/><Relationship Id="rId189" Type="http://schemas.openxmlformats.org/officeDocument/2006/relationships/hyperlink" Target="https://www.officemag.ru/catalog/1379/?filter=prop-tsvet-prozrachnyy" TargetMode="External"/><Relationship Id="rId219" Type="http://schemas.openxmlformats.org/officeDocument/2006/relationships/hyperlink" Target="https://www.officemag.ru/catalog/1346/?filter=prop-otdushka-net_otdushki" TargetMode="External"/><Relationship Id="rId3" Type="http://schemas.openxmlformats.org/officeDocument/2006/relationships/styles" Target="styles.xml"/><Relationship Id="rId214" Type="http://schemas.openxmlformats.org/officeDocument/2006/relationships/hyperlink" Target="https://www.officemag.ru/catalog/1346/?filter=prop-obrabatyvaemaya_poverkhnost-steklo" TargetMode="External"/><Relationship Id="rId230" Type="http://schemas.openxmlformats.org/officeDocument/2006/relationships/hyperlink" Target="http://www.tektorg.ru" TargetMode="External"/><Relationship Id="rId235" Type="http://schemas.openxmlformats.org/officeDocument/2006/relationships/theme" Target="theme/theme1.xml"/><Relationship Id="rId25" Type="http://schemas.openxmlformats.org/officeDocument/2006/relationships/hyperlink" Target="https://www.officemag.ru/catalog/1344/?filter=prop-effekt_ot_ispolzovaniya-otbelivanie" TargetMode="External"/><Relationship Id="rId46" Type="http://schemas.openxmlformats.org/officeDocument/2006/relationships/hyperlink" Target="https://www.officemag.ru/catalog/1342/?filter=prop-effekt_ot_ispolzovaniya-obezzhirivanie" TargetMode="External"/><Relationship Id="rId67" Type="http://schemas.openxmlformats.org/officeDocument/2006/relationships/hyperlink" Target="https://www.officemag.ru/catalog/2886/?filter=prop-rezhimy_dezinfektsii-dezinfektsiya_biomaterialov" TargetMode="External"/><Relationship Id="rId116" Type="http://schemas.openxmlformats.org/officeDocument/2006/relationships/hyperlink" Target="https://www.officemag.ru/catalog/1659/?filter=prop-tsvet-seryy" TargetMode="External"/><Relationship Id="rId137" Type="http://schemas.openxmlformats.org/officeDocument/2006/relationships/hyperlink" Target="https://www.officemag.ru/catalog/4158/?filter=prop-primenenie-protirka" TargetMode="External"/><Relationship Id="rId158" Type="http://schemas.openxmlformats.org/officeDocument/2006/relationships/hyperlink" Target="https://www.officemag.ru/catalog/1369/?filter=prop-tsvet-chernyy" TargetMode="External"/><Relationship Id="rId20" Type="http://schemas.openxmlformats.org/officeDocument/2006/relationships/hyperlink" Target="https://www.officemag.ru/catalog/1326/?filter=prop-tip_dozirovaniya-net" TargetMode="External"/><Relationship Id="rId41" Type="http://schemas.openxmlformats.org/officeDocument/2006/relationships/hyperlink" Target="https://www.officemag.ru/catalog/1342/?filter=prop-podkhodit_dlya_poverkhnostey-kafel" TargetMode="External"/><Relationship Id="rId62" Type="http://schemas.openxmlformats.org/officeDocument/2006/relationships/hyperlink" Target="https://www.officemag.ru/catalog/1328/?filter=prop-ves-100-g" TargetMode="External"/><Relationship Id="rId83" Type="http://schemas.openxmlformats.org/officeDocument/2006/relationships/hyperlink" Target="https://www.officemag.ru/catalog/3302/?filter=prop-material-derevo" TargetMode="External"/><Relationship Id="rId88" Type="http://schemas.openxmlformats.org/officeDocument/2006/relationships/hyperlink" Target="https://www.officemag.ru/catalog/1397/?filter=prop-shirina-24-sm" TargetMode="External"/><Relationship Id="rId111" Type="http://schemas.openxmlformats.org/officeDocument/2006/relationships/hyperlink" Target="https://www.officemag.ru/catalog/1659/?filter=prop-dlina_namotki-25-m" TargetMode="External"/><Relationship Id="rId132" Type="http://schemas.openxmlformats.org/officeDocument/2006/relationships/hyperlink" Target="https://www.officemag.ru/catalog/2809/?filter=prop-material-porolon_abraziv" TargetMode="External"/><Relationship Id="rId153" Type="http://schemas.openxmlformats.org/officeDocument/2006/relationships/hyperlink" Target="https://www.officemag.ru/catalog/4158/?filter=prop-otbelennaya_tkan-da" TargetMode="External"/><Relationship Id="rId174" Type="http://schemas.openxmlformats.org/officeDocument/2006/relationships/hyperlink" Target="https://www.officemag.ru/catalog/1369/?filter=prop-tip_upakovki-rulon" TargetMode="External"/><Relationship Id="rId179" Type="http://schemas.openxmlformats.org/officeDocument/2006/relationships/hyperlink" Target="https://www.officemag.ru/catalog/1692/?filter=prop-tolshchina-6-mkm" TargetMode="External"/><Relationship Id="rId195" Type="http://schemas.openxmlformats.org/officeDocument/2006/relationships/hyperlink" Target="https://www.officemag.ru/catalog/1379/?filter=prop-material-polietilen_nizkogo_davleniya_pnd" TargetMode="External"/><Relationship Id="rId209" Type="http://schemas.openxmlformats.org/officeDocument/2006/relationships/hyperlink" Target="https://www.officemag.ru/catalog/1346/?filter=prop-obrabatyvaemaya_poverkhnost-zerkalo" TargetMode="External"/><Relationship Id="rId190" Type="http://schemas.openxmlformats.org/officeDocument/2006/relationships/hyperlink" Target="https://www.officemag.ru/catalog/1379/?filter=prop-tip_upakovki-evroupakovka" TargetMode="External"/><Relationship Id="rId204" Type="http://schemas.openxmlformats.org/officeDocument/2006/relationships/hyperlink" Target="https://www.officemag.ru/catalog/1364/?filter=prop-tsvet-zheltyy" TargetMode="External"/><Relationship Id="rId220" Type="http://schemas.openxmlformats.org/officeDocument/2006/relationships/hyperlink" Target="https://www.officemag.ru/catalog/1346/?filter=prop-soderzhit_spirt-da" TargetMode="External"/><Relationship Id="rId225" Type="http://schemas.openxmlformats.org/officeDocument/2006/relationships/hyperlink" Target="consultantplus://offline/ref=4588443E30329ECE7281E460D51F217B802157BAB8A2BC46C584537FKElFL" TargetMode="External"/><Relationship Id="rId15" Type="http://schemas.openxmlformats.org/officeDocument/2006/relationships/hyperlink" Target="https://www.officemag.ru/catalog/1326/?filter=prop-podkhodyashchiy_tip_kozhi-dlya_vsekh_tipov" TargetMode="External"/><Relationship Id="rId36" Type="http://schemas.openxmlformats.org/officeDocument/2006/relationships/hyperlink" Target="https://www.officemag.ru/catalog/1344/?filter=prop-upakovka-banka" TargetMode="External"/><Relationship Id="rId57" Type="http://schemas.openxmlformats.org/officeDocument/2006/relationships/hyperlink" Target="https://www.officemag.ru/catalog/1341/?filter=prop-forma_vypuska-kontsentrat" TargetMode="External"/><Relationship Id="rId106" Type="http://schemas.openxmlformats.org/officeDocument/2006/relationships/hyperlink" Target="https://www.officemag.ru/catalog/1354/?filter=prop-sochetaetsya_s_oborudovaniem_drugikh_proizvoditeley-da" TargetMode="External"/><Relationship Id="rId127" Type="http://schemas.openxmlformats.org/officeDocument/2006/relationships/hyperlink" Target="https://www.officemag.ru/catalog/2809/?filter=prop-kolichestvo_v_upakovke-10-sht" TargetMode="External"/><Relationship Id="rId10" Type="http://schemas.openxmlformats.org/officeDocument/2006/relationships/hyperlink" Target="https://www.officemag.ru/catalog/1334/?filter=prop-otdushka-limon" TargetMode="External"/><Relationship Id="rId31" Type="http://schemas.openxmlformats.org/officeDocument/2006/relationships/hyperlink" Target="https://www.officemag.ru/catalog/1344/?filter=prop-podkhodit_dlya_poverkhnostey-fayans" TargetMode="External"/><Relationship Id="rId52" Type="http://schemas.openxmlformats.org/officeDocument/2006/relationships/hyperlink" Target="https://www.officemag.ru/catalog/1341/?filter=prop-effekt_ot_ispolzovaniya-otbelivanie" TargetMode="External"/><Relationship Id="rId73" Type="http://schemas.openxmlformats.org/officeDocument/2006/relationships/hyperlink" Target="https://www.officemag.ru/catalog/2886/?filter=prop-tip_aktivnosti-virusy" TargetMode="External"/><Relationship Id="rId78" Type="http://schemas.openxmlformats.org/officeDocument/2006/relationships/hyperlink" Target="https://www.officemag.ru/catalog/2886/?filter=prop-effektiven_v_vode_lyuboy_zhestkosti-da" TargetMode="External"/><Relationship Id="rId94" Type="http://schemas.openxmlformats.org/officeDocument/2006/relationships/hyperlink" Target="https://www.officemag.ru/catalog/1397/?filter=prop-material-100_tsellyuloza" TargetMode="External"/><Relationship Id="rId99" Type="http://schemas.openxmlformats.org/officeDocument/2006/relationships/hyperlink" Target="https://www.officemag.ru/catalog/1354/?filter=prop-diametr_rulona-185-mm" TargetMode="External"/><Relationship Id="rId101" Type="http://schemas.openxmlformats.org/officeDocument/2006/relationships/hyperlink" Target="https://www.officemag.ru/catalog/1354/?filter=prop-vnutrenniy_diametr_vtulki-60-mm" TargetMode="External"/><Relationship Id="rId122" Type="http://schemas.openxmlformats.org/officeDocument/2006/relationships/hyperlink" Target="https://www.officemag.ru/catalog/2809/?filter=prop-glubina-86-mm" TargetMode="External"/><Relationship Id="rId143" Type="http://schemas.openxmlformats.org/officeDocument/2006/relationships/hyperlink" Target="https://www.officemag.ru/catalog/4158/?filter=prop-plotnost-120-g_m2" TargetMode="External"/><Relationship Id="rId148" Type="http://schemas.openxmlformats.org/officeDocument/2006/relationships/hyperlink" Target="https://www.officemag.ru/catalog/4158/?filter=prop-primenenie-protirka" TargetMode="External"/><Relationship Id="rId164" Type="http://schemas.openxmlformats.org/officeDocument/2006/relationships/hyperlink" Target="https://www.officemag.ru/catalog/1369/?filter=prop-tip_upakovki-rulon" TargetMode="External"/><Relationship Id="rId169" Type="http://schemas.openxmlformats.org/officeDocument/2006/relationships/hyperlink" Target="https://www.officemag.ru/catalog/1369/?filter=prop-prochnost-prochnye" TargetMode="External"/><Relationship Id="rId185" Type="http://schemas.openxmlformats.org/officeDocument/2006/relationships/hyperlink" Target="https://www.officemag.ru/catalog/1379/?filter=prop-dlina-40-sm" TargetMode="External"/><Relationship Id="rId4" Type="http://schemas.openxmlformats.org/officeDocument/2006/relationships/settings" Target="settings.xml"/><Relationship Id="rId9" Type="http://schemas.openxmlformats.org/officeDocument/2006/relationships/hyperlink" Target="https://www.officemag.ru/catalog/1334/?filter=prop-obem-5000-ml_g" TargetMode="External"/><Relationship Id="rId180" Type="http://schemas.openxmlformats.org/officeDocument/2006/relationships/hyperlink" Target="https://www.officemag.ru/catalog/1692/?filter=prop-syre-pervichnoe_pishchevoe" TargetMode="External"/><Relationship Id="rId210" Type="http://schemas.openxmlformats.org/officeDocument/2006/relationships/hyperlink" Target="https://www.officemag.ru/catalog/1346/?filter=prop-obrabatyvaemaya_poverkhnost-kafel" TargetMode="External"/><Relationship Id="rId215" Type="http://schemas.openxmlformats.org/officeDocument/2006/relationships/hyperlink" Target="https://www.officemag.ru/catalog/1346/?filter=prop-obrabatyvaemaya_poverkhnost-emal" TargetMode="External"/><Relationship Id="rId26" Type="http://schemas.openxmlformats.org/officeDocument/2006/relationships/hyperlink" Target="https://www.officemag.ru/catalog/1344/?filter=prop-effekt_ot_ispolzovaniya-ochishchenie_poverkhnosti" TargetMode="External"/><Relationship Id="rId231" Type="http://schemas.openxmlformats.org/officeDocument/2006/relationships/hyperlink" Target="http://www.rwtk.ru" TargetMode="External"/><Relationship Id="rId47" Type="http://schemas.openxmlformats.org/officeDocument/2006/relationships/hyperlink" Target="https://www.officemag.ru/catalog/1342/?filter=prop-effekt_ot_ispolzovaniya-pridaet_blesk" TargetMode="External"/><Relationship Id="rId68" Type="http://schemas.openxmlformats.org/officeDocument/2006/relationships/hyperlink" Target="https://www.officemag.ru/catalog/2886/?filter=prop-rezhimy_dezinfektsii-dezinfektsiya_imn_ne_sovmeshchennaya_s_pso" TargetMode="External"/><Relationship Id="rId89" Type="http://schemas.openxmlformats.org/officeDocument/2006/relationships/hyperlink" Target="https://www.officemag.ru/catalog/1397/?filter=prop-kolichestvo_sloev-1" TargetMode="External"/><Relationship Id="rId112" Type="http://schemas.openxmlformats.org/officeDocument/2006/relationships/hyperlink" Target="https://www.officemag.ru/catalog/1659/?filter=prop-diametr_rulona-80-mm" TargetMode="External"/><Relationship Id="rId133" Type="http://schemas.openxmlformats.org/officeDocument/2006/relationships/hyperlink" Target="https://www.officemag.ru/catalog/2809/?filter=prop-tsvet-miks" TargetMode="External"/><Relationship Id="rId154" Type="http://schemas.openxmlformats.org/officeDocument/2006/relationships/hyperlink" Target="https://www.officemag.ru/catalog/4158/?filter=prop-plotnost-170-g_m2" TargetMode="External"/><Relationship Id="rId175" Type="http://schemas.openxmlformats.org/officeDocument/2006/relationships/hyperlink" Target="https://www.officemag.ru/catalog/1369/?filter=prop-shirina-70-sm" TargetMode="External"/><Relationship Id="rId196" Type="http://schemas.openxmlformats.org/officeDocument/2006/relationships/hyperlink" Target="https://www.officemag.ru/catalog/1379/?filter=prop-tsvet-prozrachnyy" TargetMode="External"/><Relationship Id="rId200" Type="http://schemas.openxmlformats.org/officeDocument/2006/relationships/hyperlink" Target="https://www.officemag.ru/catalog/1364/?filter=prop-kolichestvo_par_v_upakovke-1" TargetMode="External"/><Relationship Id="rId16" Type="http://schemas.openxmlformats.org/officeDocument/2006/relationships/hyperlink" Target="https://www.officemag.ru/catalog/1326/?filter=prop-effekt_ot_ispolzovaniya-smyagchenie" TargetMode="External"/><Relationship Id="rId221" Type="http://schemas.openxmlformats.org/officeDocument/2006/relationships/hyperlink" Target="consultantplus://offline/ref=71E44E7A1239224CAC463762B576958E5C65339580254B19EB320F328265tAN" TargetMode="External"/><Relationship Id="rId37" Type="http://schemas.openxmlformats.org/officeDocument/2006/relationships/hyperlink" Target="https://www.officemag.ru/catalog/1342/?filter=prop-naznachenie-dlya_plit_dukhovok_griley" TargetMode="External"/><Relationship Id="rId58" Type="http://schemas.openxmlformats.org/officeDocument/2006/relationships/hyperlink" Target="https://www.officemag.ru/catalog/1341/?filter=prop-ph-11" TargetMode="External"/><Relationship Id="rId79" Type="http://schemas.openxmlformats.org/officeDocument/2006/relationships/hyperlink" Target="https://www.officemag.ru/catalog/2886/?filter=prop-trebuet_smyvaniya-da" TargetMode="External"/><Relationship Id="rId102" Type="http://schemas.openxmlformats.org/officeDocument/2006/relationships/hyperlink" Target="https://www.officemag.ru/catalog/1354/?filter=prop-razmer_lista-net-sm" TargetMode="External"/><Relationship Id="rId123" Type="http://schemas.openxmlformats.org/officeDocument/2006/relationships/hyperlink" Target="https://www.officemag.ru/catalog/2809/?filter=prop-material-otsinkovannaya_stal" TargetMode="External"/><Relationship Id="rId144" Type="http://schemas.openxmlformats.org/officeDocument/2006/relationships/hyperlink" Target="https://www.officemag.ru/catalog/4158/?filter=prop-shirina-45-sm" TargetMode="External"/><Relationship Id="rId90" Type="http://schemas.openxmlformats.org/officeDocument/2006/relationships/hyperlink" Target="https://www.officemag.ru/catalog/1397/?filter=prop-forma_salfetki-kvadratnaya" TargetMode="External"/><Relationship Id="rId165" Type="http://schemas.openxmlformats.org/officeDocument/2006/relationships/hyperlink" Target="https://www.officemag.ru/catalog/1369/?filter=prop-shirina-60-sm" TargetMode="External"/><Relationship Id="rId186" Type="http://schemas.openxmlformats.org/officeDocument/2006/relationships/hyperlink" Target="https://www.officemag.ru/catalog/1379/?filter=prop-kolichestvo_v_upakovke-500-sht" TargetMode="External"/><Relationship Id="rId211" Type="http://schemas.openxmlformats.org/officeDocument/2006/relationships/hyperlink" Target="https://www.officemag.ru/catalog/1346/?filter=prop-obrabatyvaemaya_poverkhnost-metall" TargetMode="External"/><Relationship Id="rId232" Type="http://schemas.openxmlformats.org/officeDocument/2006/relationships/header" Target="header2.xml"/><Relationship Id="rId27" Type="http://schemas.openxmlformats.org/officeDocument/2006/relationships/hyperlink" Target="https://www.officemag.ru/catalog/1344/?filter=prop-effekt_ot_ispolzovaniya-udalenie_zhira_i_vevsheysya_gryazi" TargetMode="External"/><Relationship Id="rId48" Type="http://schemas.openxmlformats.org/officeDocument/2006/relationships/hyperlink" Target="https://www.officemag.ru/catalog/1342/?filter=prop-effekt_ot_ispolzovaniya-ultrablesk" TargetMode="External"/><Relationship Id="rId69" Type="http://schemas.openxmlformats.org/officeDocument/2006/relationships/hyperlink" Target="https://www.officemag.ru/catalog/2886/?filter=prop-rezhimy_dezinfektsii-dezinfektsiya_poverkhnostey" TargetMode="External"/><Relationship Id="rId113" Type="http://schemas.openxmlformats.org/officeDocument/2006/relationships/hyperlink" Target="https://www.officemag.ru/catalog/1659/?filter=prop-shirina_rulona-7_8-sm" TargetMode="External"/><Relationship Id="rId134" Type="http://schemas.openxmlformats.org/officeDocument/2006/relationships/hyperlink" Target="https://www.officemag.ru/catalog/2809/?filter=prop-upakovka-pak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FE98314-8618-49DC-93F0-4FBF2670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68</Pages>
  <Words>31083</Words>
  <Characters>177179</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Ахметова Рамзия Наиловна</cp:lastModifiedBy>
  <cp:revision>39</cp:revision>
  <cp:lastPrinted>2020-10-26T08:57:00Z</cp:lastPrinted>
  <dcterms:created xsi:type="dcterms:W3CDTF">2020-10-20T12:00:00Z</dcterms:created>
  <dcterms:modified xsi:type="dcterms:W3CDTF">2020-10-26T09:11:00Z</dcterms:modified>
</cp:coreProperties>
</file>