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5FC22D17" w:rsidR="004F587A" w:rsidRDefault="004F587A" w:rsidP="004F587A">
      <w:pPr>
        <w:rPr>
          <w:sz w:val="18"/>
          <w:szCs w:val="20"/>
        </w:rPr>
      </w:pPr>
    </w:p>
    <w:p w14:paraId="3748AA4A" w14:textId="77777777" w:rsidR="00B85817" w:rsidRPr="00515F9C" w:rsidRDefault="00B85817"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2127BB3" w:rsidR="004F587A" w:rsidRPr="00515F9C" w:rsidRDefault="004F587A" w:rsidP="004F587A">
      <w:pPr>
        <w:jc w:val="center"/>
        <w:rPr>
          <w:b/>
          <w:bCs/>
          <w:sz w:val="28"/>
          <w:szCs w:val="28"/>
        </w:rPr>
      </w:pPr>
      <w:r w:rsidRPr="00515F9C">
        <w:rPr>
          <w:b/>
          <w:bCs/>
          <w:sz w:val="28"/>
          <w:szCs w:val="28"/>
        </w:rPr>
        <w:t>на проведение открытого аукциона в</w:t>
      </w:r>
      <w:r w:rsidR="00FB2FEA">
        <w:rPr>
          <w:b/>
          <w:bCs/>
          <w:sz w:val="28"/>
          <w:szCs w:val="28"/>
        </w:rPr>
        <w:t xml:space="preserve"> электронной форме </w:t>
      </w:r>
      <w:r w:rsidR="00C86C41">
        <w:rPr>
          <w:b/>
          <w:bCs/>
          <w:sz w:val="28"/>
          <w:szCs w:val="28"/>
        </w:rPr>
        <w:br/>
      </w:r>
      <w:r w:rsidR="008D32E4">
        <w:rPr>
          <w:b/>
          <w:bCs/>
          <w:sz w:val="28"/>
          <w:szCs w:val="28"/>
        </w:rPr>
        <w:t>№ 12</w:t>
      </w:r>
      <w:r w:rsidR="000472F0">
        <w:rPr>
          <w:b/>
          <w:bCs/>
          <w:sz w:val="28"/>
          <w:szCs w:val="28"/>
        </w:rPr>
        <w:t>/</w:t>
      </w:r>
      <w:r w:rsidR="00FB2FEA">
        <w:rPr>
          <w:b/>
          <w:bCs/>
          <w:sz w:val="28"/>
          <w:szCs w:val="28"/>
        </w:rPr>
        <w:t>СМРЖТК/2020</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6DA8C044" w:rsidR="004F587A" w:rsidRDefault="004F587A" w:rsidP="004F587A">
      <w:pPr>
        <w:spacing w:line="360" w:lineRule="exact"/>
        <w:jc w:val="center"/>
        <w:rPr>
          <w:rFonts w:eastAsia="MS Mincho"/>
          <w:sz w:val="28"/>
          <w:szCs w:val="28"/>
        </w:rPr>
      </w:pPr>
    </w:p>
    <w:p w14:paraId="7DE4D46E" w14:textId="58FE6B78" w:rsidR="00965638" w:rsidRDefault="00965638" w:rsidP="004F587A">
      <w:pPr>
        <w:spacing w:line="360" w:lineRule="exact"/>
        <w:jc w:val="center"/>
        <w:rPr>
          <w:rFonts w:eastAsia="MS Mincho"/>
          <w:sz w:val="28"/>
          <w:szCs w:val="28"/>
        </w:rPr>
      </w:pPr>
    </w:p>
    <w:p w14:paraId="336DB0B0" w14:textId="77777777" w:rsidR="00965638" w:rsidRPr="00515F9C" w:rsidRDefault="00965638"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1DD95E4"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472F0">
        <w:rPr>
          <w:rFonts w:eastAsia="MS Mincho"/>
          <w:sz w:val="28"/>
          <w:szCs w:val="28"/>
        </w:rPr>
        <w:t>Самара</w:t>
      </w:r>
    </w:p>
    <w:p w14:paraId="6309214C" w14:textId="2AFF121A" w:rsidR="004F587A" w:rsidRDefault="00FB2FEA"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16663043" w14:textId="4E06D520" w:rsidR="00070470" w:rsidRDefault="00070470" w:rsidP="004F587A">
      <w:pPr>
        <w:spacing w:line="360" w:lineRule="exact"/>
        <w:jc w:val="center"/>
        <w:rPr>
          <w:rFonts w:eastAsia="MS Mincho"/>
          <w:sz w:val="28"/>
          <w:szCs w:val="28"/>
        </w:rPr>
      </w:pPr>
    </w:p>
    <w:p w14:paraId="772AFB12" w14:textId="479249AE" w:rsidR="00070470" w:rsidRDefault="00070470" w:rsidP="004F587A">
      <w:pPr>
        <w:spacing w:line="360" w:lineRule="exact"/>
        <w:jc w:val="center"/>
        <w:rPr>
          <w:rFonts w:eastAsia="MS Mincho"/>
          <w:sz w:val="28"/>
          <w:szCs w:val="28"/>
        </w:rPr>
      </w:pPr>
    </w:p>
    <w:p w14:paraId="522165C3" w14:textId="7D20FB79" w:rsidR="00070470" w:rsidRDefault="00070470" w:rsidP="004F587A">
      <w:pPr>
        <w:spacing w:line="360" w:lineRule="exact"/>
        <w:jc w:val="center"/>
        <w:rPr>
          <w:rFonts w:eastAsia="MS Mincho"/>
          <w:sz w:val="28"/>
          <w:szCs w:val="28"/>
        </w:rPr>
      </w:pPr>
    </w:p>
    <w:p w14:paraId="755C40C9" w14:textId="53D39F94" w:rsidR="00070470" w:rsidRDefault="00070470" w:rsidP="004F587A">
      <w:pPr>
        <w:spacing w:line="360" w:lineRule="exact"/>
        <w:jc w:val="center"/>
        <w:rPr>
          <w:rFonts w:eastAsia="MS Mincho"/>
          <w:sz w:val="28"/>
          <w:szCs w:val="28"/>
        </w:rPr>
      </w:pPr>
    </w:p>
    <w:p w14:paraId="789DCAD4" w14:textId="23E36D2F" w:rsidR="00070470" w:rsidRDefault="00070470" w:rsidP="004F587A">
      <w:pPr>
        <w:spacing w:line="360" w:lineRule="exact"/>
        <w:jc w:val="center"/>
        <w:rPr>
          <w:rFonts w:eastAsia="MS Mincho"/>
          <w:sz w:val="28"/>
          <w:szCs w:val="28"/>
        </w:rPr>
      </w:pPr>
    </w:p>
    <w:p w14:paraId="66E05CF1" w14:textId="4189A58D" w:rsidR="00070470" w:rsidRDefault="00070470" w:rsidP="004F587A">
      <w:pPr>
        <w:spacing w:line="360" w:lineRule="exact"/>
        <w:jc w:val="center"/>
        <w:rPr>
          <w:rFonts w:eastAsia="MS Mincho"/>
          <w:sz w:val="28"/>
          <w:szCs w:val="28"/>
        </w:rPr>
      </w:pPr>
    </w:p>
    <w:p w14:paraId="58A0D6C8" w14:textId="77777777" w:rsidR="00070470" w:rsidRPr="00515F9C" w:rsidRDefault="00070470" w:rsidP="004F587A">
      <w:pPr>
        <w:spacing w:line="360" w:lineRule="exact"/>
        <w:jc w:val="center"/>
        <w:rPr>
          <w:rFonts w:eastAsia="MS Mincho"/>
          <w:sz w:val="28"/>
          <w:szCs w:val="28"/>
        </w:rPr>
      </w:pP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171A91C4" w14:textId="77777777" w:rsidR="00B85817" w:rsidRPr="00F5003B" w:rsidRDefault="00B85817" w:rsidP="00B85817">
      <w:pPr>
        <w:pStyle w:val="a7"/>
        <w:spacing w:line="360" w:lineRule="exact"/>
        <w:ind w:left="5103"/>
        <w:rPr>
          <w:b/>
          <w:bCs/>
          <w:sz w:val="28"/>
          <w:szCs w:val="28"/>
        </w:rPr>
      </w:pPr>
      <w:r w:rsidRPr="00F5003B">
        <w:rPr>
          <w:b/>
          <w:bCs/>
          <w:sz w:val="28"/>
          <w:szCs w:val="28"/>
        </w:rPr>
        <w:t>УТВЕРЖДАЮ</w:t>
      </w:r>
    </w:p>
    <w:p w14:paraId="7156B9E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Председатель Конкурсной комиссии по организации торгов Самарского филиала</w:t>
      </w:r>
    </w:p>
    <w:p w14:paraId="2726F1D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 xml:space="preserve">АО «ЖТК» </w:t>
      </w:r>
    </w:p>
    <w:p w14:paraId="1C18A8FD" w14:textId="77777777" w:rsidR="00B85817" w:rsidRPr="00F5003B" w:rsidRDefault="00B85817" w:rsidP="00B85817">
      <w:pPr>
        <w:pStyle w:val="a7"/>
        <w:spacing w:line="360" w:lineRule="exact"/>
        <w:ind w:left="5103"/>
        <w:rPr>
          <w:b/>
          <w:bCs/>
          <w:sz w:val="28"/>
          <w:szCs w:val="28"/>
        </w:rPr>
      </w:pPr>
      <w:r w:rsidRPr="00F5003B">
        <w:rPr>
          <w:b/>
          <w:bCs/>
          <w:sz w:val="28"/>
          <w:szCs w:val="28"/>
        </w:rPr>
        <w:tab/>
      </w:r>
    </w:p>
    <w:p w14:paraId="7917AA41" w14:textId="259E9C37" w:rsidR="00B85817" w:rsidRPr="00F5003B" w:rsidRDefault="007E65DF" w:rsidP="00B85817">
      <w:pPr>
        <w:pStyle w:val="a7"/>
        <w:spacing w:line="360" w:lineRule="exact"/>
        <w:ind w:left="5103"/>
        <w:rPr>
          <w:b/>
          <w:bCs/>
          <w:sz w:val="28"/>
          <w:szCs w:val="28"/>
        </w:rPr>
      </w:pPr>
      <w:r>
        <w:rPr>
          <w:b/>
          <w:bCs/>
          <w:sz w:val="28"/>
          <w:szCs w:val="28"/>
        </w:rPr>
        <w:t>_______________Симонетти Л.И.</w:t>
      </w:r>
      <w:r w:rsidR="00B85817" w:rsidRPr="00F5003B">
        <w:rPr>
          <w:b/>
          <w:bCs/>
          <w:sz w:val="28"/>
          <w:szCs w:val="28"/>
        </w:rPr>
        <w:t>.</w:t>
      </w:r>
    </w:p>
    <w:p w14:paraId="1BEB703C" w14:textId="77777777" w:rsidR="00B85817" w:rsidRPr="00F5003B" w:rsidRDefault="00B85817" w:rsidP="00B85817">
      <w:pPr>
        <w:pStyle w:val="a7"/>
        <w:spacing w:line="360" w:lineRule="exact"/>
        <w:ind w:left="5103"/>
        <w:rPr>
          <w:b/>
          <w:bCs/>
          <w:sz w:val="28"/>
          <w:szCs w:val="28"/>
        </w:rPr>
      </w:pPr>
    </w:p>
    <w:p w14:paraId="323D6193" w14:textId="0965C51E" w:rsidR="00B85817" w:rsidRPr="00B85817" w:rsidRDefault="00B85817" w:rsidP="00B85817">
      <w:pPr>
        <w:pStyle w:val="a7"/>
        <w:jc w:val="right"/>
        <w:rPr>
          <w:b/>
          <w:bCs/>
          <w:sz w:val="28"/>
          <w:szCs w:val="28"/>
        </w:rPr>
      </w:pPr>
      <w:r w:rsidRPr="00F5003B">
        <w:rPr>
          <w:b/>
          <w:bCs/>
          <w:sz w:val="28"/>
          <w:szCs w:val="28"/>
        </w:rPr>
        <w:t xml:space="preserve">      </w:t>
      </w:r>
      <w:r w:rsidR="00FB2FEA">
        <w:rPr>
          <w:b/>
          <w:bCs/>
          <w:sz w:val="28"/>
          <w:szCs w:val="28"/>
        </w:rPr>
        <w:t xml:space="preserve"> «____»  _________________  2020</w:t>
      </w:r>
      <w:r w:rsidRPr="00F5003B">
        <w:rPr>
          <w:b/>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91172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91172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91172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91172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91172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91172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19BC966" w:rsidR="004F587A"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0472F0">
        <w:rPr>
          <w:sz w:val="28"/>
          <w:szCs w:val="28"/>
        </w:rPr>
        <w:t xml:space="preserve"> электронной форме </w:t>
      </w:r>
      <w:r w:rsidR="000472F0" w:rsidRPr="007C4D69">
        <w:rPr>
          <w:b/>
          <w:sz w:val="28"/>
          <w:szCs w:val="28"/>
        </w:rPr>
        <w:t xml:space="preserve">№ </w:t>
      </w:r>
      <w:r w:rsidR="008D32E4">
        <w:rPr>
          <w:b/>
          <w:sz w:val="28"/>
          <w:szCs w:val="28"/>
        </w:rPr>
        <w:t>12</w:t>
      </w:r>
      <w:r w:rsidR="00FB2FEA">
        <w:rPr>
          <w:b/>
          <w:sz w:val="28"/>
          <w:szCs w:val="28"/>
        </w:rPr>
        <w:t>/СМРЖТК/2020</w:t>
      </w:r>
      <w:r w:rsidRPr="00515F9C">
        <w:rPr>
          <w:sz w:val="28"/>
          <w:szCs w:val="28"/>
        </w:rPr>
        <w:t xml:space="preserve"> (далее – Аукцион) на право заключения договора купли-продажи объ</w:t>
      </w:r>
      <w:r w:rsidR="00DE2A98">
        <w:rPr>
          <w:sz w:val="28"/>
          <w:szCs w:val="28"/>
        </w:rPr>
        <w:t>екта(-ов) недвижимого имущества:</w:t>
      </w:r>
    </w:p>
    <w:tbl>
      <w:tblPr>
        <w:tblpPr w:leftFromText="180" w:rightFromText="180" w:vertAnchor="text" w:tblpXSpec="center" w:tblpY="1"/>
        <w:tblOverlap w:val="never"/>
        <w:tblW w:w="9644" w:type="dxa"/>
        <w:tblLayout w:type="fixed"/>
        <w:tblLook w:val="04A0" w:firstRow="1" w:lastRow="0" w:firstColumn="1" w:lastColumn="0" w:noHBand="0" w:noVBand="1"/>
      </w:tblPr>
      <w:tblGrid>
        <w:gridCol w:w="713"/>
        <w:gridCol w:w="1834"/>
        <w:gridCol w:w="1984"/>
        <w:gridCol w:w="1134"/>
        <w:gridCol w:w="1843"/>
        <w:gridCol w:w="2126"/>
        <w:gridCol w:w="10"/>
      </w:tblGrid>
      <w:tr w:rsidR="00A06AB2" w:rsidRPr="00B41289" w14:paraId="1C3327A4" w14:textId="77777777" w:rsidTr="00DB7419">
        <w:trPr>
          <w:trHeight w:val="1665"/>
          <w:tblHead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5435" w14:textId="77777777" w:rsidR="00A06AB2" w:rsidRPr="00B41289" w:rsidRDefault="00A06AB2" w:rsidP="00DB7419">
            <w:pPr>
              <w:jc w:val="center"/>
              <w:rPr>
                <w:color w:val="000000"/>
                <w:sz w:val="20"/>
                <w:szCs w:val="20"/>
              </w:rPr>
            </w:pPr>
            <w:r w:rsidRPr="00B41289">
              <w:rPr>
                <w:color w:val="000000"/>
                <w:sz w:val="20"/>
                <w:szCs w:val="20"/>
              </w:rPr>
              <w:t>№ лота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3BC5218" w14:textId="1F5A0DC5" w:rsidR="00A06AB2" w:rsidRPr="00B41289" w:rsidRDefault="006D7A97" w:rsidP="00DB7419">
            <w:pPr>
              <w:jc w:val="center"/>
              <w:rPr>
                <w:color w:val="000000"/>
                <w:sz w:val="20"/>
                <w:szCs w:val="20"/>
              </w:rPr>
            </w:pPr>
            <w:r w:rsidRPr="00B41289">
              <w:rPr>
                <w:color w:val="000000"/>
                <w:sz w:val="20"/>
                <w:szCs w:val="20"/>
              </w:rPr>
              <w:t xml:space="preserve">Наименование </w:t>
            </w:r>
            <w:r w:rsidR="00A06AB2" w:rsidRPr="00B41289">
              <w:rPr>
                <w:color w:val="000000"/>
                <w:sz w:val="20"/>
                <w:szCs w:val="20"/>
              </w:rPr>
              <w:t>объектов недвижимого имущества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AA61839" w14:textId="77777777" w:rsidR="00A06AB2" w:rsidRPr="00B41289" w:rsidRDefault="00A06AB2" w:rsidP="00DB7419">
            <w:pPr>
              <w:jc w:val="center"/>
              <w:rPr>
                <w:color w:val="000000"/>
                <w:sz w:val="20"/>
                <w:szCs w:val="20"/>
              </w:rPr>
            </w:pPr>
            <w:r w:rsidRPr="00B41289">
              <w:rPr>
                <w:color w:val="000000"/>
                <w:sz w:val="20"/>
                <w:szCs w:val="20"/>
              </w:rPr>
              <w:t>Адреса объектов недвижимого имущества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FBEA59" w14:textId="78C6607A" w:rsidR="00A06AB2" w:rsidRPr="00B41289" w:rsidRDefault="00A06AB2" w:rsidP="00DB7419">
            <w:pPr>
              <w:jc w:val="center"/>
              <w:rPr>
                <w:color w:val="000000"/>
                <w:sz w:val="20"/>
                <w:szCs w:val="20"/>
              </w:rPr>
            </w:pPr>
            <w:r w:rsidRPr="00B41289">
              <w:rPr>
                <w:color w:val="000000"/>
                <w:sz w:val="20"/>
                <w:szCs w:val="20"/>
              </w:rPr>
              <w:t>Площадь, кв. 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5A0F2D" w14:textId="31C546FE" w:rsidR="00A06AB2" w:rsidRPr="00B41289" w:rsidRDefault="00A06AB2" w:rsidP="00DB7419">
            <w:pPr>
              <w:jc w:val="center"/>
              <w:rPr>
                <w:color w:val="000000"/>
                <w:sz w:val="20"/>
                <w:szCs w:val="20"/>
              </w:rPr>
            </w:pPr>
            <w:r w:rsidRPr="00B41289">
              <w:rPr>
                <w:color w:val="000000"/>
                <w:sz w:val="20"/>
                <w:szCs w:val="20"/>
              </w:rPr>
              <w:t>Кадастровый номер объекта</w:t>
            </w:r>
          </w:p>
        </w:tc>
        <w:tc>
          <w:tcPr>
            <w:tcW w:w="2136" w:type="dxa"/>
            <w:gridSpan w:val="2"/>
            <w:tcBorders>
              <w:top w:val="single" w:sz="4" w:space="0" w:color="auto"/>
              <w:left w:val="nil"/>
              <w:bottom w:val="single" w:sz="4" w:space="0" w:color="auto"/>
              <w:right w:val="single" w:sz="4" w:space="0" w:color="auto"/>
            </w:tcBorders>
            <w:shd w:val="clear" w:color="auto" w:fill="auto"/>
            <w:vAlign w:val="center"/>
            <w:hideMark/>
          </w:tcPr>
          <w:p w14:paraId="4905300D" w14:textId="77777777" w:rsidR="00A06AB2" w:rsidRPr="00B41289" w:rsidRDefault="00A06AB2" w:rsidP="00DB7419">
            <w:pPr>
              <w:jc w:val="center"/>
              <w:rPr>
                <w:color w:val="000000"/>
                <w:sz w:val="20"/>
                <w:szCs w:val="20"/>
              </w:rPr>
            </w:pPr>
            <w:r w:rsidRPr="00B41289">
              <w:rPr>
                <w:color w:val="000000"/>
                <w:sz w:val="20"/>
                <w:szCs w:val="20"/>
              </w:rPr>
              <w:t>Начальная (минимальная) цена продажи, рублей с учетом</w:t>
            </w:r>
          </w:p>
          <w:p w14:paraId="6711428E" w14:textId="29531CA9" w:rsidR="00A06AB2" w:rsidRPr="00B41289" w:rsidRDefault="00A06AB2" w:rsidP="00DB7419">
            <w:pPr>
              <w:jc w:val="center"/>
              <w:rPr>
                <w:color w:val="000000"/>
                <w:sz w:val="20"/>
                <w:szCs w:val="20"/>
              </w:rPr>
            </w:pPr>
            <w:r w:rsidRPr="00B41289">
              <w:rPr>
                <w:color w:val="000000"/>
                <w:sz w:val="20"/>
                <w:szCs w:val="20"/>
              </w:rPr>
              <w:t>НДС (в том числе земельные участки)</w:t>
            </w:r>
          </w:p>
        </w:tc>
      </w:tr>
      <w:tr w:rsidR="00A06AB2" w:rsidRPr="00B41289" w14:paraId="66132AD0" w14:textId="77777777" w:rsidTr="00DB7419">
        <w:trPr>
          <w:trHeight w:val="221"/>
        </w:trPr>
        <w:tc>
          <w:tcPr>
            <w:tcW w:w="713" w:type="dxa"/>
            <w:tcBorders>
              <w:top w:val="nil"/>
              <w:left w:val="single" w:sz="4" w:space="0" w:color="auto"/>
              <w:bottom w:val="single" w:sz="4" w:space="0" w:color="auto"/>
              <w:right w:val="single" w:sz="4" w:space="0" w:color="auto"/>
            </w:tcBorders>
            <w:shd w:val="clear" w:color="auto" w:fill="auto"/>
            <w:vAlign w:val="center"/>
          </w:tcPr>
          <w:p w14:paraId="71848130" w14:textId="77777777" w:rsidR="00A06AB2" w:rsidRPr="00B41289" w:rsidRDefault="00A06AB2" w:rsidP="00DB7419">
            <w:pPr>
              <w:jc w:val="center"/>
              <w:rPr>
                <w:sz w:val="20"/>
                <w:szCs w:val="20"/>
              </w:rPr>
            </w:pPr>
            <w:r w:rsidRPr="00B41289">
              <w:rPr>
                <w:sz w:val="20"/>
                <w:szCs w:val="20"/>
              </w:rPr>
              <w:t>1</w:t>
            </w:r>
          </w:p>
        </w:tc>
        <w:tc>
          <w:tcPr>
            <w:tcW w:w="1834" w:type="dxa"/>
            <w:tcBorders>
              <w:top w:val="nil"/>
              <w:left w:val="nil"/>
              <w:bottom w:val="single" w:sz="4" w:space="0" w:color="auto"/>
              <w:right w:val="single" w:sz="4" w:space="0" w:color="auto"/>
            </w:tcBorders>
            <w:shd w:val="clear" w:color="auto" w:fill="auto"/>
            <w:vAlign w:val="center"/>
          </w:tcPr>
          <w:p w14:paraId="035CFAA3" w14:textId="77777777" w:rsidR="00A06AB2" w:rsidRPr="00B41289" w:rsidRDefault="00A06AB2" w:rsidP="00DB7419">
            <w:pPr>
              <w:jc w:val="center"/>
              <w:rPr>
                <w:sz w:val="20"/>
                <w:szCs w:val="20"/>
              </w:rPr>
            </w:pPr>
            <w:r w:rsidRPr="00B41289">
              <w:rPr>
                <w:sz w:val="20"/>
                <w:szCs w:val="20"/>
              </w:rPr>
              <w:t>2</w:t>
            </w:r>
          </w:p>
        </w:tc>
        <w:tc>
          <w:tcPr>
            <w:tcW w:w="1984" w:type="dxa"/>
            <w:tcBorders>
              <w:top w:val="nil"/>
              <w:left w:val="nil"/>
              <w:bottom w:val="single" w:sz="4" w:space="0" w:color="auto"/>
              <w:right w:val="single" w:sz="4" w:space="0" w:color="auto"/>
            </w:tcBorders>
            <w:shd w:val="clear" w:color="auto" w:fill="auto"/>
            <w:vAlign w:val="center"/>
          </w:tcPr>
          <w:p w14:paraId="2107FDC8" w14:textId="77777777" w:rsidR="00A06AB2" w:rsidRPr="00B41289" w:rsidRDefault="00A06AB2" w:rsidP="00DB7419">
            <w:pPr>
              <w:jc w:val="center"/>
              <w:rPr>
                <w:sz w:val="20"/>
                <w:szCs w:val="20"/>
              </w:rPr>
            </w:pPr>
            <w:r w:rsidRPr="00B41289">
              <w:rPr>
                <w:sz w:val="20"/>
                <w:szCs w:val="20"/>
              </w:rPr>
              <w:t>3</w:t>
            </w:r>
          </w:p>
        </w:tc>
        <w:tc>
          <w:tcPr>
            <w:tcW w:w="1134" w:type="dxa"/>
            <w:tcBorders>
              <w:top w:val="nil"/>
              <w:left w:val="nil"/>
              <w:bottom w:val="single" w:sz="4" w:space="0" w:color="auto"/>
              <w:right w:val="single" w:sz="4" w:space="0" w:color="auto"/>
            </w:tcBorders>
            <w:shd w:val="clear" w:color="auto" w:fill="auto"/>
            <w:vAlign w:val="center"/>
          </w:tcPr>
          <w:p w14:paraId="4A9FAED5" w14:textId="77777777" w:rsidR="00A06AB2" w:rsidRPr="00B41289" w:rsidRDefault="00A06AB2" w:rsidP="00DB7419">
            <w:pPr>
              <w:jc w:val="center"/>
              <w:rPr>
                <w:sz w:val="20"/>
                <w:szCs w:val="20"/>
              </w:rPr>
            </w:pPr>
            <w:r w:rsidRPr="00B41289">
              <w:rPr>
                <w:sz w:val="20"/>
                <w:szCs w:val="20"/>
              </w:rPr>
              <w:t>4</w:t>
            </w:r>
          </w:p>
        </w:tc>
        <w:tc>
          <w:tcPr>
            <w:tcW w:w="1843" w:type="dxa"/>
            <w:tcBorders>
              <w:top w:val="nil"/>
              <w:left w:val="nil"/>
              <w:bottom w:val="single" w:sz="4" w:space="0" w:color="auto"/>
              <w:right w:val="single" w:sz="4" w:space="0" w:color="auto"/>
            </w:tcBorders>
            <w:shd w:val="clear" w:color="auto" w:fill="auto"/>
            <w:vAlign w:val="center"/>
          </w:tcPr>
          <w:p w14:paraId="6B02FEAA" w14:textId="77777777" w:rsidR="00A06AB2" w:rsidRPr="00B41289" w:rsidRDefault="00A06AB2" w:rsidP="00DB7419">
            <w:pPr>
              <w:jc w:val="center"/>
              <w:rPr>
                <w:sz w:val="20"/>
                <w:szCs w:val="20"/>
              </w:rPr>
            </w:pPr>
            <w:r w:rsidRPr="00B41289">
              <w:rPr>
                <w:sz w:val="20"/>
                <w:szCs w:val="20"/>
              </w:rPr>
              <w:t>5</w:t>
            </w:r>
          </w:p>
        </w:tc>
        <w:tc>
          <w:tcPr>
            <w:tcW w:w="2136" w:type="dxa"/>
            <w:gridSpan w:val="2"/>
            <w:tcBorders>
              <w:top w:val="nil"/>
              <w:left w:val="nil"/>
              <w:bottom w:val="single" w:sz="4" w:space="0" w:color="auto"/>
              <w:right w:val="single" w:sz="4" w:space="0" w:color="auto"/>
            </w:tcBorders>
            <w:shd w:val="clear" w:color="auto" w:fill="auto"/>
            <w:vAlign w:val="center"/>
          </w:tcPr>
          <w:p w14:paraId="6CF09F10" w14:textId="77777777" w:rsidR="00A06AB2" w:rsidRPr="00B41289" w:rsidRDefault="00A06AB2" w:rsidP="00DB7419">
            <w:pPr>
              <w:jc w:val="center"/>
              <w:rPr>
                <w:sz w:val="20"/>
                <w:szCs w:val="20"/>
              </w:rPr>
            </w:pPr>
            <w:r w:rsidRPr="00B41289">
              <w:rPr>
                <w:sz w:val="20"/>
                <w:szCs w:val="20"/>
              </w:rPr>
              <w:t>6</w:t>
            </w:r>
          </w:p>
        </w:tc>
      </w:tr>
      <w:tr w:rsidR="00673C83" w:rsidRPr="00B41289" w14:paraId="05A59DC3" w14:textId="77777777" w:rsidTr="00DB7419">
        <w:trPr>
          <w:trHeight w:val="983"/>
        </w:trPr>
        <w:tc>
          <w:tcPr>
            <w:tcW w:w="713" w:type="dxa"/>
            <w:vMerge w:val="restart"/>
            <w:tcBorders>
              <w:top w:val="single" w:sz="4" w:space="0" w:color="auto"/>
              <w:left w:val="single" w:sz="4" w:space="0" w:color="auto"/>
              <w:right w:val="single" w:sz="4" w:space="0" w:color="auto"/>
            </w:tcBorders>
            <w:shd w:val="clear" w:color="auto" w:fill="auto"/>
            <w:vAlign w:val="center"/>
          </w:tcPr>
          <w:p w14:paraId="250C124C" w14:textId="37DDF452" w:rsidR="00673C83" w:rsidRPr="00B41289" w:rsidRDefault="00673C83"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1.</w:t>
            </w:r>
          </w:p>
        </w:tc>
        <w:tc>
          <w:tcPr>
            <w:tcW w:w="1834" w:type="dxa"/>
            <w:tcBorders>
              <w:top w:val="single" w:sz="4" w:space="0" w:color="auto"/>
              <w:left w:val="nil"/>
              <w:bottom w:val="single" w:sz="4" w:space="0" w:color="auto"/>
              <w:right w:val="single" w:sz="4" w:space="0" w:color="auto"/>
            </w:tcBorders>
            <w:shd w:val="clear" w:color="auto" w:fill="auto"/>
            <w:vAlign w:val="center"/>
          </w:tcPr>
          <w:p w14:paraId="5B26B264" w14:textId="6F6BB923" w:rsidR="00673C83" w:rsidRPr="00B41289" w:rsidRDefault="00673C83" w:rsidP="00DB7419">
            <w:pPr>
              <w:jc w:val="center"/>
              <w:rPr>
                <w:color w:val="000000"/>
                <w:sz w:val="20"/>
                <w:szCs w:val="20"/>
              </w:rPr>
            </w:pPr>
            <w:r>
              <w:rPr>
                <w:color w:val="000000"/>
                <w:sz w:val="20"/>
                <w:szCs w:val="20"/>
              </w:rPr>
              <w:t>Здание (Нежилое здание, СТОЛОВАЯ №6)</w:t>
            </w:r>
          </w:p>
        </w:tc>
        <w:tc>
          <w:tcPr>
            <w:tcW w:w="1984" w:type="dxa"/>
            <w:vMerge w:val="restart"/>
            <w:tcBorders>
              <w:top w:val="single" w:sz="4" w:space="0" w:color="auto"/>
              <w:left w:val="nil"/>
              <w:right w:val="single" w:sz="4" w:space="0" w:color="auto"/>
            </w:tcBorders>
            <w:shd w:val="clear" w:color="auto" w:fill="auto"/>
            <w:vAlign w:val="center"/>
          </w:tcPr>
          <w:p w14:paraId="76969CC9" w14:textId="4D5AEE6B" w:rsidR="00673C83" w:rsidRPr="00B41289" w:rsidRDefault="00673C83" w:rsidP="00DB7419">
            <w:pPr>
              <w:jc w:val="center"/>
              <w:rPr>
                <w:color w:val="000000"/>
                <w:sz w:val="20"/>
                <w:szCs w:val="20"/>
              </w:rPr>
            </w:pPr>
            <w:r>
              <w:rPr>
                <w:color w:val="000000"/>
                <w:sz w:val="20"/>
                <w:szCs w:val="20"/>
              </w:rPr>
              <w:t>Самарская область, г. Октябрьск, ул. Дзержинского, д. 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09D1E5" w14:textId="487C0D2D" w:rsidR="00673C83" w:rsidRPr="00B41289" w:rsidRDefault="00673C83" w:rsidP="00DB7419">
            <w:pPr>
              <w:jc w:val="center"/>
              <w:rPr>
                <w:color w:val="000000"/>
                <w:sz w:val="20"/>
                <w:szCs w:val="20"/>
              </w:rPr>
            </w:pPr>
            <w:r>
              <w:rPr>
                <w:color w:val="000000"/>
                <w:sz w:val="20"/>
                <w:szCs w:val="20"/>
              </w:rPr>
              <w:t>266,1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C5EFDF" w14:textId="31F2DF2E" w:rsidR="00673C83" w:rsidRPr="00B41289" w:rsidRDefault="00673C83" w:rsidP="00DB7419">
            <w:pPr>
              <w:jc w:val="center"/>
              <w:rPr>
                <w:sz w:val="20"/>
                <w:szCs w:val="20"/>
              </w:rPr>
            </w:pPr>
            <w:r>
              <w:rPr>
                <w:sz w:val="20"/>
                <w:szCs w:val="20"/>
              </w:rPr>
              <w:t>63:05:0103055:490</w:t>
            </w:r>
          </w:p>
        </w:tc>
        <w:tc>
          <w:tcPr>
            <w:tcW w:w="2136" w:type="dxa"/>
            <w:gridSpan w:val="2"/>
            <w:vMerge w:val="restart"/>
            <w:tcBorders>
              <w:top w:val="single" w:sz="4" w:space="0" w:color="auto"/>
              <w:left w:val="nil"/>
              <w:right w:val="single" w:sz="4" w:space="0" w:color="auto"/>
            </w:tcBorders>
            <w:shd w:val="clear" w:color="auto" w:fill="auto"/>
            <w:vAlign w:val="center"/>
          </w:tcPr>
          <w:p w14:paraId="5AB4CA7C" w14:textId="7F96DBFD" w:rsidR="00676901" w:rsidRDefault="00676901" w:rsidP="00DB7419">
            <w:pPr>
              <w:jc w:val="center"/>
              <w:rPr>
                <w:sz w:val="20"/>
                <w:szCs w:val="20"/>
              </w:rPr>
            </w:pPr>
            <w:r>
              <w:rPr>
                <w:sz w:val="20"/>
                <w:szCs w:val="20"/>
              </w:rPr>
              <w:t>13 476 810 руб. 40 коп.</w:t>
            </w:r>
          </w:p>
          <w:p w14:paraId="7D45AA7F" w14:textId="5BA5F2CC" w:rsidR="00676901" w:rsidRDefault="00996DC6" w:rsidP="00DB7419">
            <w:pPr>
              <w:jc w:val="center"/>
              <w:rPr>
                <w:sz w:val="20"/>
                <w:szCs w:val="20"/>
              </w:rPr>
            </w:pPr>
            <w:r>
              <w:rPr>
                <w:sz w:val="20"/>
                <w:szCs w:val="20"/>
              </w:rPr>
              <w:t xml:space="preserve"> (</w:t>
            </w:r>
            <w:r w:rsidR="00676901">
              <w:rPr>
                <w:sz w:val="20"/>
                <w:szCs w:val="20"/>
              </w:rPr>
              <w:t>здание (143,4 кв.м.)–</w:t>
            </w:r>
          </w:p>
          <w:p w14:paraId="1F5D1290" w14:textId="1586F712" w:rsidR="00676901" w:rsidRDefault="00676901" w:rsidP="00DB7419">
            <w:pPr>
              <w:jc w:val="center"/>
              <w:rPr>
                <w:sz w:val="20"/>
                <w:szCs w:val="20"/>
              </w:rPr>
            </w:pPr>
            <w:r>
              <w:rPr>
                <w:sz w:val="20"/>
                <w:szCs w:val="20"/>
              </w:rPr>
              <w:t xml:space="preserve"> 1 198 079 руб.2</w:t>
            </w:r>
            <w:r w:rsidR="00652DDF">
              <w:rPr>
                <w:sz w:val="20"/>
                <w:szCs w:val="20"/>
              </w:rPr>
              <w:t xml:space="preserve">0 коп.; </w:t>
            </w:r>
          </w:p>
          <w:p w14:paraId="4E9001E5" w14:textId="593D9E00" w:rsidR="00673C83" w:rsidRPr="00B41289" w:rsidRDefault="00676901" w:rsidP="00DB7419">
            <w:pPr>
              <w:jc w:val="center"/>
              <w:rPr>
                <w:sz w:val="20"/>
                <w:szCs w:val="20"/>
              </w:rPr>
            </w:pPr>
            <w:r>
              <w:rPr>
                <w:sz w:val="20"/>
                <w:szCs w:val="20"/>
              </w:rPr>
              <w:t>здание (233 кв.м.) – 1 946 670 руб. 4</w:t>
            </w:r>
            <w:r w:rsidR="00652DDF">
              <w:rPr>
                <w:sz w:val="20"/>
                <w:szCs w:val="20"/>
              </w:rPr>
              <w:t>0 коп.; зд</w:t>
            </w:r>
            <w:r>
              <w:rPr>
                <w:sz w:val="20"/>
                <w:szCs w:val="20"/>
              </w:rPr>
              <w:t>ание (266, 1 кв.м.) – 1 121 688</w:t>
            </w:r>
            <w:r w:rsidR="00652DDF">
              <w:rPr>
                <w:sz w:val="20"/>
                <w:szCs w:val="20"/>
              </w:rPr>
              <w:t xml:space="preserve"> руб.</w:t>
            </w:r>
            <w:r>
              <w:rPr>
                <w:sz w:val="20"/>
                <w:szCs w:val="20"/>
              </w:rPr>
              <w:t>00</w:t>
            </w:r>
            <w:r w:rsidR="00652DDF">
              <w:rPr>
                <w:sz w:val="20"/>
                <w:szCs w:val="20"/>
              </w:rPr>
              <w:t xml:space="preserve"> коп.</w:t>
            </w:r>
            <w:r>
              <w:rPr>
                <w:sz w:val="20"/>
                <w:szCs w:val="20"/>
              </w:rPr>
              <w:t>; здание (731,4 кв.м.)  6 110 706 руб. 4</w:t>
            </w:r>
            <w:r w:rsidR="00652DDF">
              <w:rPr>
                <w:sz w:val="20"/>
                <w:szCs w:val="20"/>
              </w:rPr>
              <w:t xml:space="preserve">0 коп.; земельный участок – </w:t>
            </w:r>
            <w:r>
              <w:rPr>
                <w:sz w:val="20"/>
                <w:szCs w:val="20"/>
              </w:rPr>
              <w:lastRenderedPageBreak/>
              <w:t>3 099 666 руб. 4</w:t>
            </w:r>
            <w:r w:rsidR="00652DDF">
              <w:rPr>
                <w:sz w:val="20"/>
                <w:szCs w:val="20"/>
              </w:rPr>
              <w:t>0 коп.)</w:t>
            </w:r>
          </w:p>
        </w:tc>
      </w:tr>
      <w:tr w:rsidR="00673C83" w:rsidRPr="00B41289" w14:paraId="62A210E3" w14:textId="77777777" w:rsidTr="00DB7419">
        <w:trPr>
          <w:trHeight w:val="335"/>
        </w:trPr>
        <w:tc>
          <w:tcPr>
            <w:tcW w:w="713" w:type="dxa"/>
            <w:vMerge/>
            <w:tcBorders>
              <w:left w:val="single" w:sz="4" w:space="0" w:color="auto"/>
              <w:right w:val="single" w:sz="4" w:space="0" w:color="auto"/>
            </w:tcBorders>
            <w:shd w:val="clear" w:color="auto" w:fill="auto"/>
            <w:vAlign w:val="center"/>
          </w:tcPr>
          <w:p w14:paraId="475C8AF4" w14:textId="1C9D90C2" w:rsidR="00673C83" w:rsidRPr="00B41289" w:rsidRDefault="00673C83"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444B9146" w14:textId="24FC83FB" w:rsidR="00673C83" w:rsidRPr="00B41289" w:rsidRDefault="00673C83" w:rsidP="00DB7419">
            <w:pPr>
              <w:jc w:val="center"/>
              <w:rPr>
                <w:color w:val="000000"/>
                <w:sz w:val="20"/>
                <w:szCs w:val="20"/>
              </w:rPr>
            </w:pPr>
            <w:r>
              <w:rPr>
                <w:color w:val="000000"/>
                <w:sz w:val="20"/>
                <w:szCs w:val="20"/>
              </w:rPr>
              <w:t>Нежилое помещение, Нежилые помещения столовой №6, магазина №16, хлебопекарни №2</w:t>
            </w:r>
          </w:p>
        </w:tc>
        <w:tc>
          <w:tcPr>
            <w:tcW w:w="1984" w:type="dxa"/>
            <w:vMerge/>
            <w:tcBorders>
              <w:left w:val="nil"/>
              <w:right w:val="single" w:sz="4" w:space="0" w:color="auto"/>
            </w:tcBorders>
            <w:shd w:val="clear" w:color="auto" w:fill="auto"/>
            <w:vAlign w:val="center"/>
          </w:tcPr>
          <w:p w14:paraId="22111415" w14:textId="73F0D874" w:rsidR="00673C83" w:rsidRPr="00B41289" w:rsidRDefault="00673C83"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3C2174" w14:textId="25ADF35C" w:rsidR="00673C83" w:rsidRPr="00B41289" w:rsidRDefault="00673C83" w:rsidP="00DB7419">
            <w:pPr>
              <w:jc w:val="center"/>
              <w:rPr>
                <w:color w:val="000000"/>
                <w:sz w:val="20"/>
                <w:szCs w:val="20"/>
              </w:rPr>
            </w:pPr>
            <w:r>
              <w:rPr>
                <w:color w:val="000000"/>
                <w:sz w:val="20"/>
                <w:szCs w:val="20"/>
              </w:rPr>
              <w:t>233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DC1EFC" w14:textId="1E975853" w:rsidR="00673C83" w:rsidRPr="00B41289" w:rsidRDefault="00673C83" w:rsidP="00DB7419">
            <w:pPr>
              <w:jc w:val="center"/>
              <w:rPr>
                <w:sz w:val="20"/>
                <w:szCs w:val="20"/>
              </w:rPr>
            </w:pPr>
            <w:r>
              <w:rPr>
                <w:sz w:val="20"/>
                <w:szCs w:val="20"/>
              </w:rPr>
              <w:t>63:05:0103055:849</w:t>
            </w:r>
          </w:p>
        </w:tc>
        <w:tc>
          <w:tcPr>
            <w:tcW w:w="2136" w:type="dxa"/>
            <w:gridSpan w:val="2"/>
            <w:vMerge/>
            <w:tcBorders>
              <w:left w:val="nil"/>
              <w:right w:val="single" w:sz="4" w:space="0" w:color="auto"/>
            </w:tcBorders>
            <w:shd w:val="clear" w:color="auto" w:fill="auto"/>
            <w:vAlign w:val="center"/>
          </w:tcPr>
          <w:p w14:paraId="449D53BB" w14:textId="5CD8533C" w:rsidR="00673C83" w:rsidRPr="00B41289" w:rsidRDefault="00673C83" w:rsidP="00DB7419">
            <w:pPr>
              <w:jc w:val="center"/>
              <w:rPr>
                <w:sz w:val="20"/>
                <w:szCs w:val="20"/>
              </w:rPr>
            </w:pPr>
          </w:p>
        </w:tc>
      </w:tr>
      <w:tr w:rsidR="00673C83" w:rsidRPr="00B41289" w14:paraId="5F614AC2" w14:textId="77777777" w:rsidTr="00DB7419">
        <w:trPr>
          <w:trHeight w:val="335"/>
        </w:trPr>
        <w:tc>
          <w:tcPr>
            <w:tcW w:w="713" w:type="dxa"/>
            <w:vMerge/>
            <w:tcBorders>
              <w:left w:val="single" w:sz="4" w:space="0" w:color="auto"/>
              <w:right w:val="single" w:sz="4" w:space="0" w:color="auto"/>
            </w:tcBorders>
            <w:shd w:val="clear" w:color="auto" w:fill="auto"/>
            <w:vAlign w:val="center"/>
          </w:tcPr>
          <w:p w14:paraId="29983BB0" w14:textId="77777777" w:rsidR="00673C83" w:rsidRPr="00B41289" w:rsidRDefault="00673C83"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5036A6C1" w14:textId="18B7CA23" w:rsidR="00673C83" w:rsidRDefault="00673C83" w:rsidP="00DB7419">
            <w:pPr>
              <w:jc w:val="center"/>
              <w:rPr>
                <w:color w:val="000000"/>
                <w:sz w:val="20"/>
                <w:szCs w:val="20"/>
              </w:rPr>
            </w:pPr>
            <w:r>
              <w:rPr>
                <w:color w:val="000000"/>
                <w:sz w:val="20"/>
                <w:szCs w:val="20"/>
              </w:rPr>
              <w:t>Нежилое помещение, Нежилые помещения столовой №6, магазина №16, хлебопекарни №2</w:t>
            </w:r>
          </w:p>
        </w:tc>
        <w:tc>
          <w:tcPr>
            <w:tcW w:w="1984" w:type="dxa"/>
            <w:vMerge/>
            <w:tcBorders>
              <w:left w:val="nil"/>
              <w:right w:val="single" w:sz="4" w:space="0" w:color="auto"/>
            </w:tcBorders>
            <w:shd w:val="clear" w:color="auto" w:fill="auto"/>
            <w:vAlign w:val="center"/>
          </w:tcPr>
          <w:p w14:paraId="5BA80F75" w14:textId="77777777" w:rsidR="00673C83" w:rsidRPr="00B41289" w:rsidRDefault="00673C83"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65D112" w14:textId="371585AF" w:rsidR="00673C83" w:rsidRPr="00B41289" w:rsidRDefault="00673C83" w:rsidP="00DB7419">
            <w:pPr>
              <w:jc w:val="center"/>
              <w:rPr>
                <w:color w:val="000000"/>
                <w:sz w:val="20"/>
                <w:szCs w:val="20"/>
              </w:rPr>
            </w:pPr>
            <w:r>
              <w:rPr>
                <w:color w:val="000000"/>
                <w:sz w:val="20"/>
                <w:szCs w:val="20"/>
              </w:rPr>
              <w:t>731,4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128A03" w14:textId="35B179E5" w:rsidR="00673C83" w:rsidRPr="00B41289" w:rsidRDefault="00673C83" w:rsidP="00DB7419">
            <w:pPr>
              <w:jc w:val="center"/>
              <w:rPr>
                <w:sz w:val="20"/>
                <w:szCs w:val="20"/>
              </w:rPr>
            </w:pPr>
            <w:r>
              <w:rPr>
                <w:sz w:val="20"/>
                <w:szCs w:val="20"/>
              </w:rPr>
              <w:t>63:05:0103055:996</w:t>
            </w:r>
          </w:p>
        </w:tc>
        <w:tc>
          <w:tcPr>
            <w:tcW w:w="2136" w:type="dxa"/>
            <w:gridSpan w:val="2"/>
            <w:vMerge/>
            <w:tcBorders>
              <w:left w:val="nil"/>
              <w:right w:val="single" w:sz="4" w:space="0" w:color="auto"/>
            </w:tcBorders>
            <w:shd w:val="clear" w:color="auto" w:fill="auto"/>
            <w:vAlign w:val="center"/>
          </w:tcPr>
          <w:p w14:paraId="0C457334" w14:textId="77777777" w:rsidR="00673C83" w:rsidRPr="00B41289" w:rsidRDefault="00673C83" w:rsidP="00DB7419">
            <w:pPr>
              <w:jc w:val="center"/>
              <w:rPr>
                <w:sz w:val="20"/>
                <w:szCs w:val="20"/>
              </w:rPr>
            </w:pPr>
          </w:p>
        </w:tc>
      </w:tr>
      <w:tr w:rsidR="00673C83" w:rsidRPr="00B41289" w14:paraId="0ABB82A9" w14:textId="77777777" w:rsidTr="00DB7419">
        <w:trPr>
          <w:trHeight w:val="335"/>
        </w:trPr>
        <w:tc>
          <w:tcPr>
            <w:tcW w:w="713" w:type="dxa"/>
            <w:vMerge/>
            <w:tcBorders>
              <w:left w:val="single" w:sz="4" w:space="0" w:color="auto"/>
              <w:right w:val="single" w:sz="4" w:space="0" w:color="auto"/>
            </w:tcBorders>
            <w:shd w:val="clear" w:color="auto" w:fill="auto"/>
            <w:vAlign w:val="center"/>
          </w:tcPr>
          <w:p w14:paraId="327DEF83" w14:textId="77777777" w:rsidR="00673C83" w:rsidRPr="00B41289" w:rsidRDefault="00673C83"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45A31CF" w14:textId="6E19A5C6" w:rsidR="00673C83" w:rsidRDefault="00673C83" w:rsidP="00DB7419">
            <w:pPr>
              <w:jc w:val="center"/>
              <w:rPr>
                <w:color w:val="000000"/>
                <w:sz w:val="20"/>
                <w:szCs w:val="20"/>
              </w:rPr>
            </w:pPr>
            <w:r>
              <w:rPr>
                <w:color w:val="000000"/>
                <w:sz w:val="20"/>
                <w:szCs w:val="20"/>
              </w:rPr>
              <w:t>Нежилое помещение, Нежилые помещения столовой №6, магазина №16, хлебопекарни №2</w:t>
            </w:r>
          </w:p>
        </w:tc>
        <w:tc>
          <w:tcPr>
            <w:tcW w:w="1984" w:type="dxa"/>
            <w:vMerge/>
            <w:tcBorders>
              <w:left w:val="nil"/>
              <w:right w:val="single" w:sz="4" w:space="0" w:color="auto"/>
            </w:tcBorders>
            <w:shd w:val="clear" w:color="auto" w:fill="auto"/>
            <w:vAlign w:val="center"/>
          </w:tcPr>
          <w:p w14:paraId="33359509" w14:textId="77777777" w:rsidR="00673C83" w:rsidRPr="00B41289" w:rsidRDefault="00673C83"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A35502" w14:textId="5A0874F6" w:rsidR="00673C83" w:rsidRPr="00B41289" w:rsidRDefault="00673C83" w:rsidP="00DB7419">
            <w:pPr>
              <w:jc w:val="center"/>
              <w:rPr>
                <w:color w:val="000000"/>
                <w:sz w:val="20"/>
                <w:szCs w:val="20"/>
              </w:rPr>
            </w:pPr>
            <w:r>
              <w:rPr>
                <w:color w:val="000000"/>
                <w:sz w:val="20"/>
                <w:szCs w:val="20"/>
              </w:rPr>
              <w:t>143,4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01064A" w14:textId="5220B8D9" w:rsidR="00673C83" w:rsidRPr="00B41289" w:rsidRDefault="00673C83" w:rsidP="00DB7419">
            <w:pPr>
              <w:jc w:val="center"/>
              <w:rPr>
                <w:sz w:val="20"/>
                <w:szCs w:val="20"/>
              </w:rPr>
            </w:pPr>
            <w:r>
              <w:rPr>
                <w:sz w:val="20"/>
                <w:szCs w:val="20"/>
              </w:rPr>
              <w:t>63:05:</w:t>
            </w:r>
            <w:r w:rsidR="00996DC6">
              <w:rPr>
                <w:sz w:val="20"/>
                <w:szCs w:val="20"/>
              </w:rPr>
              <w:t>0103055:893</w:t>
            </w:r>
          </w:p>
        </w:tc>
        <w:tc>
          <w:tcPr>
            <w:tcW w:w="2136" w:type="dxa"/>
            <w:gridSpan w:val="2"/>
            <w:vMerge/>
            <w:tcBorders>
              <w:left w:val="nil"/>
              <w:right w:val="single" w:sz="4" w:space="0" w:color="auto"/>
            </w:tcBorders>
            <w:shd w:val="clear" w:color="auto" w:fill="auto"/>
            <w:vAlign w:val="center"/>
          </w:tcPr>
          <w:p w14:paraId="145B398D" w14:textId="77777777" w:rsidR="00673C83" w:rsidRPr="00B41289" w:rsidRDefault="00673C83" w:rsidP="00DB7419">
            <w:pPr>
              <w:jc w:val="center"/>
              <w:rPr>
                <w:sz w:val="20"/>
                <w:szCs w:val="20"/>
              </w:rPr>
            </w:pPr>
          </w:p>
        </w:tc>
      </w:tr>
      <w:tr w:rsidR="00673C83" w:rsidRPr="00B41289" w14:paraId="1627D7CD" w14:textId="77777777" w:rsidTr="00DB7419">
        <w:trPr>
          <w:trHeight w:val="335"/>
        </w:trPr>
        <w:tc>
          <w:tcPr>
            <w:tcW w:w="713" w:type="dxa"/>
            <w:vMerge/>
            <w:tcBorders>
              <w:left w:val="single" w:sz="4" w:space="0" w:color="auto"/>
              <w:bottom w:val="single" w:sz="4" w:space="0" w:color="auto"/>
              <w:right w:val="single" w:sz="4" w:space="0" w:color="auto"/>
            </w:tcBorders>
            <w:shd w:val="clear" w:color="auto" w:fill="auto"/>
            <w:vAlign w:val="center"/>
          </w:tcPr>
          <w:p w14:paraId="569035DB" w14:textId="77777777" w:rsidR="00673C83" w:rsidRPr="00B41289" w:rsidRDefault="00673C83"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756EEFB1" w14:textId="2058B543" w:rsidR="00673C83" w:rsidRDefault="00673C83" w:rsidP="00DB7419">
            <w:pPr>
              <w:jc w:val="center"/>
              <w:rPr>
                <w:color w:val="000000"/>
                <w:sz w:val="20"/>
                <w:szCs w:val="20"/>
              </w:rPr>
            </w:pPr>
            <w:r>
              <w:rPr>
                <w:color w:val="000000"/>
                <w:sz w:val="20"/>
                <w:szCs w:val="20"/>
              </w:rPr>
              <w:t>Земельный участок</w:t>
            </w:r>
          </w:p>
        </w:tc>
        <w:tc>
          <w:tcPr>
            <w:tcW w:w="1984" w:type="dxa"/>
            <w:vMerge/>
            <w:tcBorders>
              <w:left w:val="nil"/>
              <w:bottom w:val="single" w:sz="4" w:space="0" w:color="auto"/>
              <w:right w:val="single" w:sz="4" w:space="0" w:color="auto"/>
            </w:tcBorders>
            <w:shd w:val="clear" w:color="auto" w:fill="auto"/>
            <w:vAlign w:val="center"/>
          </w:tcPr>
          <w:p w14:paraId="3BEE5109" w14:textId="77777777" w:rsidR="00673C83" w:rsidRPr="00B41289" w:rsidRDefault="00673C83"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A7AA4D" w14:textId="0A8D70C6" w:rsidR="00673C83" w:rsidRPr="00B41289" w:rsidRDefault="00673C83" w:rsidP="00DB7419">
            <w:pPr>
              <w:jc w:val="center"/>
              <w:rPr>
                <w:color w:val="000000"/>
                <w:sz w:val="20"/>
                <w:szCs w:val="20"/>
              </w:rPr>
            </w:pPr>
            <w:r>
              <w:rPr>
                <w:color w:val="000000"/>
                <w:sz w:val="20"/>
                <w:szCs w:val="20"/>
              </w:rPr>
              <w:t>2768</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3D1241" w14:textId="467ADB14" w:rsidR="00673C83" w:rsidRPr="00B41289" w:rsidRDefault="00996DC6" w:rsidP="00DB7419">
            <w:pPr>
              <w:jc w:val="center"/>
              <w:rPr>
                <w:sz w:val="20"/>
                <w:szCs w:val="20"/>
              </w:rPr>
            </w:pPr>
            <w:r>
              <w:rPr>
                <w:sz w:val="20"/>
                <w:szCs w:val="20"/>
              </w:rPr>
              <w:t>63:05:0103055:22</w:t>
            </w:r>
          </w:p>
        </w:tc>
        <w:tc>
          <w:tcPr>
            <w:tcW w:w="2136" w:type="dxa"/>
            <w:gridSpan w:val="2"/>
            <w:vMerge/>
            <w:tcBorders>
              <w:left w:val="nil"/>
              <w:bottom w:val="single" w:sz="4" w:space="0" w:color="auto"/>
              <w:right w:val="single" w:sz="4" w:space="0" w:color="auto"/>
            </w:tcBorders>
            <w:shd w:val="clear" w:color="auto" w:fill="auto"/>
            <w:vAlign w:val="center"/>
          </w:tcPr>
          <w:p w14:paraId="70F22FFC" w14:textId="77777777" w:rsidR="00673C83" w:rsidRPr="00B41289" w:rsidRDefault="00673C83" w:rsidP="00DB7419">
            <w:pPr>
              <w:jc w:val="center"/>
              <w:rPr>
                <w:sz w:val="20"/>
                <w:szCs w:val="20"/>
              </w:rPr>
            </w:pPr>
          </w:p>
        </w:tc>
      </w:tr>
      <w:tr w:rsidR="00770BD8" w:rsidRPr="00B41289" w14:paraId="20EB4B4B" w14:textId="77777777" w:rsidTr="00DB7419">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936C336" w14:textId="6B528F01" w:rsidR="00770BD8" w:rsidRPr="00B41289" w:rsidRDefault="00347086"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2</w:t>
            </w:r>
            <w:r w:rsidR="00770BD8" w:rsidRPr="00B41289">
              <w:rPr>
                <w:rStyle w:val="211pt"/>
                <w:rFonts w:ascii="Times New Roman" w:hAnsi="Times New Roman" w:cs="Times New Roman"/>
                <w:sz w:val="20"/>
                <w:szCs w:val="20"/>
              </w:rPr>
              <w:t>.</w:t>
            </w:r>
          </w:p>
        </w:tc>
        <w:tc>
          <w:tcPr>
            <w:tcW w:w="1834" w:type="dxa"/>
            <w:tcBorders>
              <w:top w:val="single" w:sz="4" w:space="0" w:color="auto"/>
              <w:left w:val="nil"/>
              <w:bottom w:val="single" w:sz="4" w:space="0" w:color="auto"/>
              <w:right w:val="single" w:sz="4" w:space="0" w:color="auto"/>
            </w:tcBorders>
            <w:shd w:val="clear" w:color="auto" w:fill="auto"/>
            <w:vAlign w:val="center"/>
          </w:tcPr>
          <w:p w14:paraId="44EBF005" w14:textId="278B895F" w:rsidR="00770BD8" w:rsidRPr="00B41289" w:rsidRDefault="00770BD8" w:rsidP="00DB7419">
            <w:pPr>
              <w:jc w:val="center"/>
              <w:rPr>
                <w:color w:val="000000"/>
                <w:sz w:val="20"/>
                <w:szCs w:val="20"/>
              </w:rPr>
            </w:pPr>
            <w:r w:rsidRPr="00B41289">
              <w:rPr>
                <w:color w:val="000000"/>
                <w:sz w:val="20"/>
                <w:szCs w:val="20"/>
              </w:rPr>
              <w:t>Здание (Неж</w:t>
            </w:r>
            <w:r w:rsidR="00347086">
              <w:rPr>
                <w:color w:val="000000"/>
                <w:sz w:val="20"/>
                <w:szCs w:val="20"/>
              </w:rPr>
              <w:t>илое здание, Магазин</w:t>
            </w:r>
            <w:r w:rsidRPr="00B41289">
              <w:rPr>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63BDF8" w14:textId="438E001D" w:rsidR="00770BD8" w:rsidRPr="00B41289" w:rsidRDefault="00347086" w:rsidP="00DB7419">
            <w:pPr>
              <w:jc w:val="center"/>
              <w:rPr>
                <w:color w:val="000000"/>
                <w:sz w:val="20"/>
                <w:szCs w:val="20"/>
              </w:rPr>
            </w:pPr>
            <w:r>
              <w:rPr>
                <w:color w:val="000000"/>
                <w:sz w:val="20"/>
                <w:szCs w:val="20"/>
              </w:rPr>
              <w:t>Альшеевский (р-н.), Раевский (с.)</w:t>
            </w:r>
            <w:r w:rsidR="001B4BDC">
              <w:rPr>
                <w:color w:val="000000"/>
                <w:sz w:val="20"/>
                <w:szCs w:val="20"/>
              </w:rPr>
              <w:t>, Литер А, Привокзальная площадь</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7B97E1" w14:textId="029D24BC" w:rsidR="00770BD8" w:rsidRPr="00B41289" w:rsidRDefault="001B4BDC" w:rsidP="00DB7419">
            <w:pPr>
              <w:jc w:val="center"/>
              <w:rPr>
                <w:color w:val="000000"/>
                <w:sz w:val="20"/>
                <w:szCs w:val="20"/>
              </w:rPr>
            </w:pPr>
            <w:r>
              <w:rPr>
                <w:color w:val="000000"/>
                <w:sz w:val="20"/>
                <w:szCs w:val="20"/>
              </w:rPr>
              <w:t>29,9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7E62D6" w14:textId="169CE612" w:rsidR="00770BD8" w:rsidRPr="00B41289" w:rsidRDefault="001B4BDC" w:rsidP="00DB7419">
            <w:pPr>
              <w:jc w:val="center"/>
              <w:rPr>
                <w:sz w:val="20"/>
                <w:szCs w:val="20"/>
              </w:rPr>
            </w:pPr>
            <w:r>
              <w:rPr>
                <w:sz w:val="20"/>
                <w:szCs w:val="20"/>
              </w:rPr>
              <w:t>02:02:100121:742</w:t>
            </w:r>
          </w:p>
        </w:tc>
        <w:tc>
          <w:tcPr>
            <w:tcW w:w="2136" w:type="dxa"/>
            <w:gridSpan w:val="2"/>
            <w:tcBorders>
              <w:top w:val="single" w:sz="4" w:space="0" w:color="auto"/>
              <w:left w:val="nil"/>
              <w:bottom w:val="single" w:sz="4" w:space="0" w:color="auto"/>
              <w:right w:val="single" w:sz="4" w:space="0" w:color="auto"/>
            </w:tcBorders>
            <w:shd w:val="clear" w:color="auto" w:fill="auto"/>
            <w:vAlign w:val="center"/>
          </w:tcPr>
          <w:p w14:paraId="32A28C40" w14:textId="6EF569A9" w:rsidR="00770BD8" w:rsidRPr="00B41289" w:rsidRDefault="00DD2E06" w:rsidP="00DB7419">
            <w:pPr>
              <w:jc w:val="center"/>
              <w:rPr>
                <w:sz w:val="20"/>
                <w:szCs w:val="20"/>
              </w:rPr>
            </w:pPr>
            <w:r>
              <w:rPr>
                <w:sz w:val="20"/>
                <w:szCs w:val="20"/>
              </w:rPr>
              <w:t>602 257,6</w:t>
            </w:r>
            <w:r w:rsidR="00D20906">
              <w:rPr>
                <w:sz w:val="20"/>
                <w:szCs w:val="20"/>
              </w:rPr>
              <w:t>0</w:t>
            </w:r>
          </w:p>
        </w:tc>
      </w:tr>
      <w:tr w:rsidR="00CD4B73" w:rsidRPr="00B41289" w14:paraId="023D2B8F" w14:textId="77777777" w:rsidTr="00DB7419">
        <w:trPr>
          <w:trHeight w:val="413"/>
        </w:trPr>
        <w:tc>
          <w:tcPr>
            <w:tcW w:w="713" w:type="dxa"/>
            <w:vMerge w:val="restart"/>
            <w:tcBorders>
              <w:top w:val="single" w:sz="4" w:space="0" w:color="auto"/>
              <w:left w:val="single" w:sz="4" w:space="0" w:color="auto"/>
              <w:right w:val="single" w:sz="4" w:space="0" w:color="auto"/>
            </w:tcBorders>
            <w:shd w:val="clear" w:color="auto" w:fill="auto"/>
            <w:vAlign w:val="center"/>
          </w:tcPr>
          <w:p w14:paraId="5BED6F75" w14:textId="67B3F8FA" w:rsidR="00CD4B73" w:rsidRPr="00B41289" w:rsidRDefault="00CD4B73"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3.</w:t>
            </w:r>
          </w:p>
        </w:tc>
        <w:tc>
          <w:tcPr>
            <w:tcW w:w="1834" w:type="dxa"/>
            <w:tcBorders>
              <w:top w:val="single" w:sz="4" w:space="0" w:color="auto"/>
              <w:left w:val="nil"/>
              <w:bottom w:val="single" w:sz="4" w:space="0" w:color="auto"/>
              <w:right w:val="single" w:sz="4" w:space="0" w:color="auto"/>
            </w:tcBorders>
            <w:shd w:val="clear" w:color="auto" w:fill="auto"/>
            <w:vAlign w:val="center"/>
          </w:tcPr>
          <w:p w14:paraId="3ED9BD49" w14:textId="63810BC7" w:rsidR="00CD4B73" w:rsidRPr="00B41289" w:rsidRDefault="00CD4B73" w:rsidP="00DB7419">
            <w:pPr>
              <w:jc w:val="center"/>
              <w:rPr>
                <w:color w:val="000000"/>
                <w:sz w:val="20"/>
                <w:szCs w:val="20"/>
              </w:rPr>
            </w:pPr>
            <w:r>
              <w:rPr>
                <w:color w:val="000000"/>
                <w:sz w:val="20"/>
                <w:szCs w:val="20"/>
              </w:rPr>
              <w:t>Здание (Нежилое здание, здание столовой)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3F74EF" w14:textId="054CF162" w:rsidR="00CD4B73" w:rsidRPr="00B41289" w:rsidRDefault="00CD4B73" w:rsidP="00DB7419">
            <w:pPr>
              <w:jc w:val="center"/>
              <w:rPr>
                <w:color w:val="000000"/>
                <w:sz w:val="20"/>
                <w:szCs w:val="20"/>
              </w:rPr>
            </w:pPr>
            <w:r>
              <w:rPr>
                <w:color w:val="000000"/>
                <w:sz w:val="20"/>
                <w:szCs w:val="20"/>
              </w:rPr>
              <w:t>Республика Мордовия, Зубо-Полянский р-н, рп Потьма, ул. Школьная, д. 9</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75BF61" w14:textId="57277CF2" w:rsidR="00CD4B73" w:rsidRPr="00B41289" w:rsidRDefault="00CD4B73" w:rsidP="00DB7419">
            <w:pPr>
              <w:jc w:val="center"/>
              <w:rPr>
                <w:color w:val="000000"/>
                <w:sz w:val="20"/>
                <w:szCs w:val="20"/>
              </w:rPr>
            </w:pPr>
            <w:r>
              <w:rPr>
                <w:color w:val="000000"/>
                <w:sz w:val="20"/>
                <w:szCs w:val="20"/>
              </w:rPr>
              <w:t>295,5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3BBBD1" w14:textId="54B21FF8" w:rsidR="00CD4B73" w:rsidRPr="00B41289" w:rsidRDefault="00CD4B73" w:rsidP="00DB7419">
            <w:pPr>
              <w:jc w:val="center"/>
              <w:rPr>
                <w:sz w:val="20"/>
                <w:szCs w:val="20"/>
              </w:rPr>
            </w:pPr>
            <w:r>
              <w:rPr>
                <w:sz w:val="20"/>
                <w:szCs w:val="20"/>
              </w:rPr>
              <w:t>13:08:0403001:1622</w:t>
            </w:r>
          </w:p>
        </w:tc>
        <w:tc>
          <w:tcPr>
            <w:tcW w:w="2136" w:type="dxa"/>
            <w:gridSpan w:val="2"/>
            <w:vMerge w:val="restart"/>
            <w:tcBorders>
              <w:top w:val="single" w:sz="4" w:space="0" w:color="auto"/>
              <w:left w:val="single" w:sz="4" w:space="0" w:color="auto"/>
              <w:right w:val="single" w:sz="4" w:space="0" w:color="auto"/>
            </w:tcBorders>
            <w:shd w:val="clear" w:color="auto" w:fill="auto"/>
            <w:vAlign w:val="center"/>
          </w:tcPr>
          <w:p w14:paraId="5DA0F0A7" w14:textId="0A3DE6C6" w:rsidR="00CD4B73" w:rsidRPr="00B41289" w:rsidRDefault="00BD3BD7" w:rsidP="00DB7419">
            <w:pPr>
              <w:jc w:val="center"/>
              <w:rPr>
                <w:sz w:val="20"/>
                <w:szCs w:val="20"/>
              </w:rPr>
            </w:pPr>
            <w:r>
              <w:rPr>
                <w:sz w:val="20"/>
                <w:szCs w:val="20"/>
              </w:rPr>
              <w:t>275 538,00</w:t>
            </w:r>
          </w:p>
        </w:tc>
      </w:tr>
      <w:tr w:rsidR="00CD4B73" w:rsidRPr="00B41289" w14:paraId="17C140ED" w14:textId="77777777" w:rsidTr="00DB7419">
        <w:trPr>
          <w:trHeight w:val="413"/>
        </w:trPr>
        <w:tc>
          <w:tcPr>
            <w:tcW w:w="713" w:type="dxa"/>
            <w:vMerge/>
            <w:tcBorders>
              <w:left w:val="single" w:sz="4" w:space="0" w:color="auto"/>
              <w:bottom w:val="single" w:sz="4" w:space="0" w:color="auto"/>
              <w:right w:val="single" w:sz="4" w:space="0" w:color="auto"/>
            </w:tcBorders>
            <w:shd w:val="clear" w:color="auto" w:fill="auto"/>
            <w:vAlign w:val="center"/>
          </w:tcPr>
          <w:p w14:paraId="4E4518D3" w14:textId="77777777" w:rsidR="00CD4B73" w:rsidRDefault="00CD4B73"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4BD64519" w14:textId="04B6BD16" w:rsidR="00CD4B73" w:rsidRPr="00B41289" w:rsidRDefault="00CD4B73" w:rsidP="00DB7419">
            <w:pPr>
              <w:jc w:val="center"/>
              <w:rPr>
                <w:color w:val="000000"/>
                <w:sz w:val="20"/>
                <w:szCs w:val="20"/>
              </w:rPr>
            </w:pPr>
            <w:r>
              <w:rPr>
                <w:color w:val="000000"/>
                <w:sz w:val="20"/>
                <w:szCs w:val="20"/>
              </w:rPr>
              <w:t>Здание (Нежилое здание, овощехранилище)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259FE1" w14:textId="718F1B33" w:rsidR="00CD4B73" w:rsidRPr="00B41289" w:rsidRDefault="00CD4B73" w:rsidP="00DB7419">
            <w:pPr>
              <w:jc w:val="center"/>
              <w:rPr>
                <w:color w:val="000000"/>
                <w:sz w:val="20"/>
                <w:szCs w:val="20"/>
              </w:rPr>
            </w:pPr>
            <w:r w:rsidRPr="00CD4B73">
              <w:rPr>
                <w:color w:val="000000"/>
                <w:sz w:val="20"/>
                <w:szCs w:val="20"/>
              </w:rPr>
              <w:t>Республика Мордовия, Зубо-Полянский р-н, рп Потьма, ул. Школьная, д.</w:t>
            </w:r>
            <w:r>
              <w:rPr>
                <w:color w:val="000000"/>
                <w:sz w:val="20"/>
                <w:szCs w:val="20"/>
              </w:rPr>
              <w:t xml:space="preserve"> бн10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7365BD" w14:textId="04FB627B" w:rsidR="00CD4B73" w:rsidRPr="00B41289" w:rsidRDefault="00CD4B73" w:rsidP="00DB7419">
            <w:pPr>
              <w:jc w:val="center"/>
              <w:rPr>
                <w:color w:val="000000"/>
                <w:sz w:val="20"/>
                <w:szCs w:val="20"/>
              </w:rPr>
            </w:pPr>
            <w:r>
              <w:rPr>
                <w:color w:val="000000"/>
                <w:sz w:val="20"/>
                <w:szCs w:val="20"/>
              </w:rPr>
              <w:t>157,7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12C5D3" w14:textId="7BA49E56" w:rsidR="00CD4B73" w:rsidRPr="00B41289" w:rsidRDefault="00CD4B73" w:rsidP="00DB7419">
            <w:pPr>
              <w:jc w:val="center"/>
              <w:rPr>
                <w:sz w:val="20"/>
                <w:szCs w:val="20"/>
              </w:rPr>
            </w:pPr>
            <w:r>
              <w:rPr>
                <w:sz w:val="20"/>
                <w:szCs w:val="20"/>
              </w:rPr>
              <w:t>13:08:0403001:1628</w:t>
            </w:r>
          </w:p>
        </w:tc>
        <w:tc>
          <w:tcPr>
            <w:tcW w:w="2136" w:type="dxa"/>
            <w:gridSpan w:val="2"/>
            <w:vMerge/>
            <w:tcBorders>
              <w:left w:val="single" w:sz="4" w:space="0" w:color="auto"/>
              <w:bottom w:val="single" w:sz="4" w:space="0" w:color="auto"/>
              <w:right w:val="single" w:sz="4" w:space="0" w:color="auto"/>
            </w:tcBorders>
            <w:shd w:val="clear" w:color="auto" w:fill="auto"/>
            <w:vAlign w:val="center"/>
          </w:tcPr>
          <w:p w14:paraId="753BF209" w14:textId="77777777" w:rsidR="00CD4B73" w:rsidRPr="00B41289" w:rsidRDefault="00CD4B73" w:rsidP="00DB7419">
            <w:pPr>
              <w:jc w:val="center"/>
              <w:rPr>
                <w:sz w:val="20"/>
                <w:szCs w:val="20"/>
              </w:rPr>
            </w:pPr>
          </w:p>
        </w:tc>
      </w:tr>
      <w:tr w:rsidR="001B4BDC" w:rsidRPr="00B41289" w14:paraId="15A18197" w14:textId="77777777" w:rsidTr="00DB7419">
        <w:trPr>
          <w:trHeight w:val="983"/>
        </w:trPr>
        <w:tc>
          <w:tcPr>
            <w:tcW w:w="713" w:type="dxa"/>
            <w:vMerge w:val="restart"/>
            <w:tcBorders>
              <w:top w:val="single" w:sz="4" w:space="0" w:color="auto"/>
              <w:left w:val="single" w:sz="4" w:space="0" w:color="auto"/>
              <w:right w:val="single" w:sz="4" w:space="0" w:color="auto"/>
            </w:tcBorders>
            <w:shd w:val="clear" w:color="auto" w:fill="auto"/>
            <w:vAlign w:val="center"/>
          </w:tcPr>
          <w:p w14:paraId="678A4857" w14:textId="3B75BBA6" w:rsidR="001B4BDC" w:rsidRPr="00B41289" w:rsidRDefault="001B4BDC"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4.</w:t>
            </w:r>
          </w:p>
        </w:tc>
        <w:tc>
          <w:tcPr>
            <w:tcW w:w="1834" w:type="dxa"/>
            <w:tcBorders>
              <w:top w:val="single" w:sz="4" w:space="0" w:color="auto"/>
              <w:left w:val="nil"/>
              <w:bottom w:val="single" w:sz="4" w:space="0" w:color="auto"/>
              <w:right w:val="single" w:sz="4" w:space="0" w:color="auto"/>
            </w:tcBorders>
            <w:shd w:val="clear" w:color="auto" w:fill="auto"/>
            <w:vAlign w:val="center"/>
          </w:tcPr>
          <w:p w14:paraId="3F06290B" w14:textId="0FDD43DE" w:rsidR="001B4BDC" w:rsidRPr="00B41289" w:rsidRDefault="001B4BDC" w:rsidP="00DB7419">
            <w:pPr>
              <w:jc w:val="center"/>
              <w:rPr>
                <w:color w:val="000000"/>
                <w:sz w:val="20"/>
                <w:szCs w:val="20"/>
              </w:rPr>
            </w:pPr>
            <w:r>
              <w:rPr>
                <w:color w:val="000000"/>
                <w:sz w:val="20"/>
                <w:szCs w:val="20"/>
              </w:rPr>
              <w:t>Здание (Нежилое здание, Здание торгового центра)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615300" w14:textId="1AB24DA9" w:rsidR="001B4BDC" w:rsidRPr="00B41289" w:rsidRDefault="001B4BDC" w:rsidP="00DB7419">
            <w:pPr>
              <w:jc w:val="center"/>
              <w:rPr>
                <w:color w:val="000000"/>
                <w:sz w:val="20"/>
                <w:szCs w:val="20"/>
              </w:rPr>
            </w:pPr>
            <w:r>
              <w:rPr>
                <w:color w:val="000000"/>
                <w:sz w:val="20"/>
                <w:szCs w:val="20"/>
              </w:rPr>
              <w:t>Республика Башкортостан, Кармаскалинский р-н, д. Улукулево, ул. 60 лет Октября, д. 25/1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BA1632" w14:textId="05595A2C" w:rsidR="001B4BDC" w:rsidRPr="00B41289" w:rsidRDefault="001B4BDC" w:rsidP="00DB7419">
            <w:pPr>
              <w:jc w:val="center"/>
              <w:rPr>
                <w:color w:val="000000"/>
                <w:sz w:val="20"/>
                <w:szCs w:val="20"/>
              </w:rPr>
            </w:pPr>
            <w:r>
              <w:rPr>
                <w:color w:val="000000"/>
                <w:sz w:val="20"/>
                <w:szCs w:val="20"/>
              </w:rPr>
              <w:t>801,8</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F244EC" w14:textId="0BC34B26" w:rsidR="001B4BDC" w:rsidRPr="00B41289" w:rsidRDefault="001B4BDC" w:rsidP="00DB7419">
            <w:pPr>
              <w:jc w:val="center"/>
              <w:rPr>
                <w:sz w:val="20"/>
                <w:szCs w:val="20"/>
              </w:rPr>
            </w:pPr>
            <w:r>
              <w:rPr>
                <w:sz w:val="20"/>
                <w:szCs w:val="20"/>
              </w:rPr>
              <w:t>02:31:060308:466</w:t>
            </w:r>
          </w:p>
        </w:tc>
        <w:tc>
          <w:tcPr>
            <w:tcW w:w="2136" w:type="dxa"/>
            <w:gridSpan w:val="2"/>
            <w:vMerge w:val="restart"/>
            <w:tcBorders>
              <w:top w:val="single" w:sz="4" w:space="0" w:color="auto"/>
              <w:left w:val="nil"/>
              <w:right w:val="single" w:sz="4" w:space="0" w:color="auto"/>
            </w:tcBorders>
            <w:shd w:val="clear" w:color="auto" w:fill="auto"/>
            <w:vAlign w:val="center"/>
          </w:tcPr>
          <w:p w14:paraId="144AD386" w14:textId="6A89A03D" w:rsidR="001B4BDC" w:rsidRPr="00B41289" w:rsidRDefault="00DD2E06" w:rsidP="00DB7419">
            <w:pPr>
              <w:jc w:val="center"/>
              <w:rPr>
                <w:sz w:val="20"/>
                <w:szCs w:val="20"/>
              </w:rPr>
            </w:pPr>
            <w:r>
              <w:rPr>
                <w:sz w:val="20"/>
                <w:szCs w:val="20"/>
              </w:rPr>
              <w:t>975 947,2</w:t>
            </w:r>
            <w:r w:rsidR="00D340F7">
              <w:rPr>
                <w:sz w:val="20"/>
                <w:szCs w:val="20"/>
              </w:rPr>
              <w:t xml:space="preserve"> ( в </w:t>
            </w:r>
            <w:r>
              <w:rPr>
                <w:sz w:val="20"/>
                <w:szCs w:val="20"/>
              </w:rPr>
              <w:t>т.ч. земельный участок 975 851,2</w:t>
            </w:r>
            <w:r w:rsidR="00D340F7">
              <w:rPr>
                <w:sz w:val="20"/>
                <w:szCs w:val="20"/>
              </w:rPr>
              <w:t>)</w:t>
            </w:r>
          </w:p>
        </w:tc>
      </w:tr>
      <w:tr w:rsidR="001B4BDC" w:rsidRPr="00B41289" w14:paraId="3377D2A8" w14:textId="77777777" w:rsidTr="00DB7419">
        <w:trPr>
          <w:trHeight w:val="983"/>
        </w:trPr>
        <w:tc>
          <w:tcPr>
            <w:tcW w:w="713" w:type="dxa"/>
            <w:vMerge/>
            <w:tcBorders>
              <w:left w:val="single" w:sz="4" w:space="0" w:color="auto"/>
              <w:bottom w:val="single" w:sz="4" w:space="0" w:color="auto"/>
              <w:right w:val="single" w:sz="4" w:space="0" w:color="auto"/>
            </w:tcBorders>
            <w:shd w:val="clear" w:color="auto" w:fill="auto"/>
            <w:vAlign w:val="center"/>
          </w:tcPr>
          <w:p w14:paraId="5B453C71" w14:textId="0694F8F9" w:rsidR="001B4BDC" w:rsidRPr="00B41289" w:rsidRDefault="001B4BDC"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0A2C9844" w14:textId="3A949B23" w:rsidR="001B4BDC" w:rsidRPr="00B41289" w:rsidRDefault="001B4BDC" w:rsidP="00DB7419">
            <w:pPr>
              <w:jc w:val="center"/>
              <w:rPr>
                <w:color w:val="000000"/>
                <w:sz w:val="20"/>
                <w:szCs w:val="20"/>
              </w:rPr>
            </w:pPr>
            <w:r>
              <w:rPr>
                <w:color w:val="000000"/>
                <w:sz w:val="20"/>
                <w:szCs w:val="20"/>
              </w:rPr>
              <w:t xml:space="preserve">Земельный участок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BDA1AAE" w14:textId="36412297" w:rsidR="001B4BDC" w:rsidRPr="00B41289" w:rsidRDefault="001B4BDC" w:rsidP="00DB7419">
            <w:pPr>
              <w:jc w:val="center"/>
              <w:rPr>
                <w:color w:val="000000"/>
                <w:sz w:val="20"/>
                <w:szCs w:val="20"/>
              </w:rPr>
            </w:pPr>
            <w:r w:rsidRPr="00B41289">
              <w:rPr>
                <w:color w:val="000000"/>
                <w:sz w:val="20"/>
                <w:szCs w:val="20"/>
              </w:rPr>
              <w:t>Республика</w:t>
            </w:r>
            <w:r>
              <w:rPr>
                <w:color w:val="000000"/>
                <w:sz w:val="20"/>
                <w:szCs w:val="20"/>
              </w:rPr>
              <w:t xml:space="preserve"> Башкортостан, Кармаскалинский р-н, с\с Карламанский, д. Улукулево, ул. 60 лет Октября</w:t>
            </w:r>
            <w:r w:rsidR="00D340F7">
              <w:rPr>
                <w:color w:val="000000"/>
                <w:sz w:val="20"/>
                <w:szCs w:val="20"/>
              </w:rPr>
              <w:t>, д. 25/1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3E64F9" w14:textId="419E0201" w:rsidR="001B4BDC" w:rsidRPr="00B41289" w:rsidRDefault="00D340F7" w:rsidP="00DB7419">
            <w:pPr>
              <w:jc w:val="center"/>
              <w:rPr>
                <w:color w:val="000000"/>
                <w:sz w:val="20"/>
                <w:szCs w:val="20"/>
              </w:rPr>
            </w:pPr>
            <w:r>
              <w:rPr>
                <w:color w:val="000000"/>
                <w:sz w:val="20"/>
                <w:szCs w:val="20"/>
              </w:rPr>
              <w:t>1351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B45D54" w14:textId="48B6424C" w:rsidR="001B4BDC" w:rsidRPr="00B41289" w:rsidRDefault="00D340F7" w:rsidP="00DB7419">
            <w:pPr>
              <w:jc w:val="center"/>
              <w:rPr>
                <w:sz w:val="20"/>
                <w:szCs w:val="20"/>
              </w:rPr>
            </w:pPr>
            <w:r>
              <w:rPr>
                <w:sz w:val="20"/>
                <w:szCs w:val="20"/>
              </w:rPr>
              <w:t>02:31:060308:65</w:t>
            </w:r>
          </w:p>
        </w:tc>
        <w:tc>
          <w:tcPr>
            <w:tcW w:w="2136" w:type="dxa"/>
            <w:gridSpan w:val="2"/>
            <w:vMerge/>
            <w:tcBorders>
              <w:left w:val="nil"/>
              <w:bottom w:val="single" w:sz="4" w:space="0" w:color="auto"/>
              <w:right w:val="single" w:sz="4" w:space="0" w:color="auto"/>
            </w:tcBorders>
            <w:shd w:val="clear" w:color="auto" w:fill="auto"/>
            <w:vAlign w:val="center"/>
          </w:tcPr>
          <w:p w14:paraId="776D342E" w14:textId="455BC5CC" w:rsidR="001B4BDC" w:rsidRPr="00B41289" w:rsidRDefault="001B4BDC" w:rsidP="00DB7419">
            <w:pPr>
              <w:jc w:val="center"/>
              <w:rPr>
                <w:sz w:val="20"/>
                <w:szCs w:val="20"/>
              </w:rPr>
            </w:pPr>
          </w:p>
        </w:tc>
      </w:tr>
      <w:tr w:rsidR="008034F0" w:rsidRPr="00B41289" w14:paraId="28CE9135" w14:textId="77777777" w:rsidTr="00DB7419">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4672DB00" w14:textId="4697FDA9" w:rsidR="008034F0" w:rsidRPr="00B41289" w:rsidRDefault="00D340F7"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5.</w:t>
            </w:r>
          </w:p>
        </w:tc>
        <w:tc>
          <w:tcPr>
            <w:tcW w:w="1834" w:type="dxa"/>
            <w:tcBorders>
              <w:top w:val="single" w:sz="4" w:space="0" w:color="auto"/>
              <w:left w:val="nil"/>
              <w:bottom w:val="single" w:sz="4" w:space="0" w:color="auto"/>
              <w:right w:val="single" w:sz="4" w:space="0" w:color="auto"/>
            </w:tcBorders>
            <w:shd w:val="clear" w:color="auto" w:fill="auto"/>
            <w:vAlign w:val="center"/>
          </w:tcPr>
          <w:p w14:paraId="3F485CB3" w14:textId="76092205" w:rsidR="008034F0" w:rsidRPr="00B41289" w:rsidRDefault="008034F0" w:rsidP="00DB7419">
            <w:pPr>
              <w:jc w:val="center"/>
              <w:rPr>
                <w:color w:val="000000"/>
                <w:sz w:val="20"/>
                <w:szCs w:val="20"/>
              </w:rPr>
            </w:pPr>
            <w:r w:rsidRPr="00B41289">
              <w:rPr>
                <w:color w:val="000000"/>
                <w:sz w:val="20"/>
                <w:szCs w:val="20"/>
              </w:rPr>
              <w:t>Здание</w:t>
            </w:r>
            <w:r w:rsidR="00D340F7">
              <w:rPr>
                <w:color w:val="000000"/>
                <w:sz w:val="20"/>
                <w:szCs w:val="20"/>
              </w:rPr>
              <w:t xml:space="preserve"> (Нежилое здание, Здание павильона буфета №6)</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1926BA" w14:textId="6FCF41CC" w:rsidR="008034F0" w:rsidRPr="00B41289" w:rsidRDefault="00D340F7" w:rsidP="00DB7419">
            <w:pPr>
              <w:jc w:val="center"/>
              <w:rPr>
                <w:color w:val="000000"/>
                <w:sz w:val="20"/>
                <w:szCs w:val="20"/>
              </w:rPr>
            </w:pPr>
            <w:r>
              <w:rPr>
                <w:color w:val="000000"/>
                <w:sz w:val="20"/>
                <w:szCs w:val="20"/>
              </w:rPr>
              <w:t>Самарская область, г. Сызрань, Привокзальная площадь)</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EF9666" w14:textId="2ADFCD4F" w:rsidR="008034F0" w:rsidRPr="00B41289" w:rsidRDefault="00D340F7" w:rsidP="00DB7419">
            <w:pPr>
              <w:jc w:val="center"/>
              <w:rPr>
                <w:color w:val="000000"/>
                <w:sz w:val="20"/>
                <w:szCs w:val="20"/>
              </w:rPr>
            </w:pPr>
            <w:r>
              <w:rPr>
                <w:color w:val="000000"/>
                <w:sz w:val="20"/>
                <w:szCs w:val="20"/>
              </w:rPr>
              <w:t>48,9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697EF4" w14:textId="793BD549" w:rsidR="008034F0" w:rsidRPr="00B41289" w:rsidRDefault="00D340F7" w:rsidP="00DB7419">
            <w:pPr>
              <w:jc w:val="center"/>
              <w:rPr>
                <w:sz w:val="20"/>
                <w:szCs w:val="20"/>
              </w:rPr>
            </w:pPr>
            <w:r>
              <w:rPr>
                <w:sz w:val="20"/>
                <w:szCs w:val="20"/>
              </w:rPr>
              <w:t>63:08:0113054:1341</w:t>
            </w:r>
          </w:p>
        </w:tc>
        <w:tc>
          <w:tcPr>
            <w:tcW w:w="2136" w:type="dxa"/>
            <w:gridSpan w:val="2"/>
            <w:tcBorders>
              <w:top w:val="single" w:sz="4" w:space="0" w:color="auto"/>
              <w:left w:val="nil"/>
              <w:bottom w:val="single" w:sz="4" w:space="0" w:color="auto"/>
              <w:right w:val="single" w:sz="4" w:space="0" w:color="auto"/>
            </w:tcBorders>
            <w:shd w:val="clear" w:color="auto" w:fill="auto"/>
            <w:vAlign w:val="center"/>
          </w:tcPr>
          <w:p w14:paraId="69381D72" w14:textId="32E1C436" w:rsidR="008034F0" w:rsidRPr="00B41289" w:rsidRDefault="0061219E" w:rsidP="00DB7419">
            <w:pPr>
              <w:jc w:val="center"/>
              <w:rPr>
                <w:sz w:val="20"/>
                <w:szCs w:val="20"/>
              </w:rPr>
            </w:pPr>
            <w:r>
              <w:rPr>
                <w:sz w:val="20"/>
                <w:szCs w:val="20"/>
              </w:rPr>
              <w:t>1 210 842,4</w:t>
            </w:r>
          </w:p>
        </w:tc>
      </w:tr>
      <w:tr w:rsidR="008034F0" w:rsidRPr="00B41289" w14:paraId="10332765" w14:textId="77777777" w:rsidTr="00DB7419">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4C8EED4" w14:textId="6D891B54" w:rsidR="008034F0" w:rsidRPr="00B41289" w:rsidRDefault="00D340F7"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6.</w:t>
            </w:r>
          </w:p>
        </w:tc>
        <w:tc>
          <w:tcPr>
            <w:tcW w:w="1834" w:type="dxa"/>
            <w:tcBorders>
              <w:top w:val="single" w:sz="4" w:space="0" w:color="auto"/>
              <w:left w:val="nil"/>
              <w:bottom w:val="single" w:sz="4" w:space="0" w:color="auto"/>
              <w:right w:val="single" w:sz="4" w:space="0" w:color="auto"/>
            </w:tcBorders>
            <w:shd w:val="clear" w:color="auto" w:fill="auto"/>
            <w:vAlign w:val="center"/>
          </w:tcPr>
          <w:p w14:paraId="4B7EF5E9" w14:textId="2FFD0315" w:rsidR="008034F0" w:rsidRPr="00B41289" w:rsidRDefault="00D340F7" w:rsidP="00DB7419">
            <w:pPr>
              <w:jc w:val="center"/>
              <w:rPr>
                <w:color w:val="000000"/>
                <w:sz w:val="20"/>
                <w:szCs w:val="20"/>
              </w:rPr>
            </w:pPr>
            <w:r>
              <w:rPr>
                <w:color w:val="000000"/>
                <w:sz w:val="20"/>
                <w:szCs w:val="20"/>
              </w:rPr>
              <w:t>Здание (Нежилое здание, Торговое)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ACBCA4" w14:textId="5F61F7CE" w:rsidR="008034F0" w:rsidRPr="00B41289" w:rsidRDefault="00895E6A" w:rsidP="00DB7419">
            <w:pPr>
              <w:jc w:val="center"/>
              <w:rPr>
                <w:color w:val="000000"/>
                <w:sz w:val="20"/>
                <w:szCs w:val="20"/>
              </w:rPr>
            </w:pPr>
            <w:r w:rsidRPr="00B41289">
              <w:rPr>
                <w:color w:val="000000"/>
                <w:sz w:val="20"/>
                <w:szCs w:val="20"/>
              </w:rPr>
              <w:t xml:space="preserve">Ульяновская область, </w:t>
            </w:r>
            <w:r w:rsidR="00D340F7">
              <w:rPr>
                <w:color w:val="000000"/>
                <w:sz w:val="20"/>
                <w:szCs w:val="20"/>
              </w:rPr>
              <w:t>р-н Инзенский, ст. Глотовка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CDC6FA" w14:textId="4AC6287D" w:rsidR="008034F0" w:rsidRPr="00B41289" w:rsidRDefault="00D340F7" w:rsidP="00DB7419">
            <w:pPr>
              <w:jc w:val="center"/>
              <w:rPr>
                <w:color w:val="000000"/>
                <w:sz w:val="20"/>
                <w:szCs w:val="20"/>
              </w:rPr>
            </w:pPr>
            <w:r>
              <w:rPr>
                <w:color w:val="000000"/>
                <w:sz w:val="20"/>
                <w:szCs w:val="20"/>
              </w:rPr>
              <w:t>167,3</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575823" w14:textId="35B253EA" w:rsidR="008034F0" w:rsidRPr="00B41289" w:rsidRDefault="00D340F7" w:rsidP="00DB7419">
            <w:pPr>
              <w:jc w:val="center"/>
              <w:rPr>
                <w:sz w:val="20"/>
                <w:szCs w:val="20"/>
              </w:rPr>
            </w:pPr>
            <w:r>
              <w:rPr>
                <w:sz w:val="20"/>
                <w:szCs w:val="20"/>
              </w:rPr>
              <w:t>73:04:021801:27</w:t>
            </w:r>
          </w:p>
        </w:tc>
        <w:tc>
          <w:tcPr>
            <w:tcW w:w="2136" w:type="dxa"/>
            <w:gridSpan w:val="2"/>
            <w:tcBorders>
              <w:top w:val="single" w:sz="4" w:space="0" w:color="auto"/>
              <w:left w:val="nil"/>
              <w:bottom w:val="single" w:sz="4" w:space="0" w:color="auto"/>
              <w:right w:val="single" w:sz="4" w:space="0" w:color="auto"/>
            </w:tcBorders>
            <w:shd w:val="clear" w:color="auto" w:fill="auto"/>
            <w:vAlign w:val="center"/>
          </w:tcPr>
          <w:p w14:paraId="43DCFF18" w14:textId="78406187" w:rsidR="008034F0" w:rsidRPr="00B41289" w:rsidRDefault="0061219E" w:rsidP="00DB7419">
            <w:pPr>
              <w:jc w:val="center"/>
              <w:rPr>
                <w:sz w:val="20"/>
                <w:szCs w:val="20"/>
              </w:rPr>
            </w:pPr>
            <w:r>
              <w:rPr>
                <w:sz w:val="20"/>
                <w:szCs w:val="20"/>
              </w:rPr>
              <w:t>464 826,4</w:t>
            </w:r>
          </w:p>
        </w:tc>
      </w:tr>
      <w:tr w:rsidR="006F3072" w:rsidRPr="00B41289" w14:paraId="08AF1ABE" w14:textId="77777777" w:rsidTr="00DB7419">
        <w:trPr>
          <w:trHeight w:val="983"/>
        </w:trPr>
        <w:tc>
          <w:tcPr>
            <w:tcW w:w="713" w:type="dxa"/>
            <w:vMerge w:val="restart"/>
            <w:tcBorders>
              <w:top w:val="single" w:sz="4" w:space="0" w:color="auto"/>
              <w:left w:val="single" w:sz="4" w:space="0" w:color="auto"/>
              <w:right w:val="single" w:sz="4" w:space="0" w:color="auto"/>
            </w:tcBorders>
            <w:shd w:val="clear" w:color="auto" w:fill="auto"/>
            <w:vAlign w:val="center"/>
          </w:tcPr>
          <w:p w14:paraId="25819232" w14:textId="2AE4A8A0" w:rsidR="006F3072" w:rsidRPr="00B41289" w:rsidRDefault="00D340F7"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7.</w:t>
            </w:r>
          </w:p>
          <w:p w14:paraId="664FDB7F" w14:textId="246E2D2C" w:rsidR="006F3072" w:rsidRPr="00B41289" w:rsidRDefault="006F3072" w:rsidP="00DB7419">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0A48CC7" w14:textId="7525E2BA" w:rsidR="006F3072" w:rsidRPr="00B41289" w:rsidRDefault="00D340F7" w:rsidP="00DB7419">
            <w:pPr>
              <w:jc w:val="center"/>
              <w:rPr>
                <w:color w:val="000000"/>
                <w:sz w:val="20"/>
                <w:szCs w:val="20"/>
              </w:rPr>
            </w:pPr>
            <w:r>
              <w:rPr>
                <w:color w:val="000000"/>
                <w:sz w:val="20"/>
                <w:szCs w:val="20"/>
              </w:rPr>
              <w:t>Здание (Нежилое здание, Складское</w:t>
            </w:r>
            <w:r w:rsidR="006F3072" w:rsidRPr="00B41289">
              <w:rPr>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63B96883" w14:textId="2C9D22FF" w:rsidR="006F3072" w:rsidRPr="00B41289" w:rsidRDefault="006F3072" w:rsidP="00DB7419">
            <w:pPr>
              <w:jc w:val="center"/>
              <w:rPr>
                <w:color w:val="000000"/>
                <w:sz w:val="20"/>
                <w:szCs w:val="20"/>
              </w:rPr>
            </w:pPr>
            <w:r w:rsidRPr="00B41289">
              <w:rPr>
                <w:color w:val="000000"/>
                <w:sz w:val="20"/>
                <w:szCs w:val="20"/>
              </w:rPr>
              <w:t xml:space="preserve">Ульяновская область, </w:t>
            </w:r>
            <w:r w:rsidR="00D340F7">
              <w:rPr>
                <w:color w:val="000000"/>
                <w:sz w:val="20"/>
                <w:szCs w:val="20"/>
              </w:rPr>
              <w:t>Инзенский р-н, р.п. Глотовка, д. б/н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EB4899" w14:textId="72193017" w:rsidR="006F3072" w:rsidRPr="00B41289" w:rsidRDefault="00D340F7" w:rsidP="00DB7419">
            <w:pPr>
              <w:jc w:val="center"/>
              <w:rPr>
                <w:color w:val="000000"/>
                <w:sz w:val="20"/>
                <w:szCs w:val="20"/>
              </w:rPr>
            </w:pPr>
            <w:r>
              <w:rPr>
                <w:color w:val="000000"/>
                <w:sz w:val="20"/>
                <w:szCs w:val="20"/>
              </w:rPr>
              <w:t>27,3</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4CFBB6" w14:textId="41DD1939" w:rsidR="006F3072" w:rsidRPr="00B41289" w:rsidRDefault="00D340F7" w:rsidP="00DB7419">
            <w:pPr>
              <w:jc w:val="center"/>
              <w:rPr>
                <w:sz w:val="20"/>
                <w:szCs w:val="20"/>
              </w:rPr>
            </w:pPr>
            <w:r>
              <w:rPr>
                <w:sz w:val="20"/>
                <w:szCs w:val="20"/>
              </w:rPr>
              <w:t>73:04:021801:27</w:t>
            </w:r>
          </w:p>
        </w:tc>
        <w:tc>
          <w:tcPr>
            <w:tcW w:w="2136" w:type="dxa"/>
            <w:gridSpan w:val="2"/>
            <w:vMerge w:val="restart"/>
            <w:tcBorders>
              <w:top w:val="single" w:sz="4" w:space="0" w:color="auto"/>
              <w:left w:val="nil"/>
              <w:right w:val="single" w:sz="4" w:space="0" w:color="auto"/>
            </w:tcBorders>
            <w:shd w:val="clear" w:color="auto" w:fill="auto"/>
            <w:vAlign w:val="center"/>
          </w:tcPr>
          <w:p w14:paraId="17613EB3" w14:textId="6C7DA225" w:rsidR="006F3072" w:rsidRPr="00B41289" w:rsidRDefault="00664E37" w:rsidP="00DB7419">
            <w:pPr>
              <w:jc w:val="center"/>
              <w:rPr>
                <w:sz w:val="20"/>
                <w:szCs w:val="20"/>
              </w:rPr>
            </w:pPr>
            <w:r w:rsidRPr="00664E37">
              <w:rPr>
                <w:sz w:val="20"/>
                <w:szCs w:val="20"/>
              </w:rPr>
              <w:t>195 776</w:t>
            </w:r>
          </w:p>
        </w:tc>
      </w:tr>
      <w:tr w:rsidR="006F3072" w:rsidRPr="00B41289" w14:paraId="46864C6C" w14:textId="77777777" w:rsidTr="00DB7419">
        <w:trPr>
          <w:trHeight w:val="983"/>
        </w:trPr>
        <w:tc>
          <w:tcPr>
            <w:tcW w:w="713" w:type="dxa"/>
            <w:vMerge/>
            <w:tcBorders>
              <w:left w:val="single" w:sz="4" w:space="0" w:color="auto"/>
              <w:bottom w:val="single" w:sz="4" w:space="0" w:color="auto"/>
              <w:right w:val="single" w:sz="4" w:space="0" w:color="auto"/>
            </w:tcBorders>
            <w:shd w:val="clear" w:color="auto" w:fill="auto"/>
            <w:vAlign w:val="center"/>
          </w:tcPr>
          <w:p w14:paraId="04D566A7" w14:textId="1B36EF28" w:rsidR="006F3072" w:rsidRPr="00B41289" w:rsidRDefault="006F3072"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09CFC440" w14:textId="4044DB50" w:rsidR="006F3072" w:rsidRPr="00B41289" w:rsidRDefault="00D340F7" w:rsidP="00DB7419">
            <w:pPr>
              <w:jc w:val="center"/>
              <w:rPr>
                <w:color w:val="000000"/>
                <w:sz w:val="20"/>
                <w:szCs w:val="20"/>
              </w:rPr>
            </w:pPr>
            <w:r>
              <w:rPr>
                <w:color w:val="000000"/>
                <w:sz w:val="20"/>
                <w:szCs w:val="20"/>
              </w:rPr>
              <w:t>Здание (нежилое здание, ЗДАНИЕ ПЕКАРНИ)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A88BD8" w14:textId="50F4A4B9" w:rsidR="006F3072" w:rsidRPr="00B41289" w:rsidRDefault="00D340F7" w:rsidP="00DB7419">
            <w:pPr>
              <w:jc w:val="center"/>
              <w:rPr>
                <w:color w:val="000000"/>
                <w:sz w:val="20"/>
                <w:szCs w:val="20"/>
              </w:rPr>
            </w:pPr>
            <w:r>
              <w:rPr>
                <w:color w:val="000000"/>
                <w:sz w:val="20"/>
                <w:szCs w:val="20"/>
              </w:rPr>
              <w:t xml:space="preserve">Ульяновская обл., р-н. Инзенский, р.п. Глотовка, д. </w:t>
            </w:r>
            <w:r w:rsidR="00291BB1">
              <w:rPr>
                <w:color w:val="000000"/>
                <w:sz w:val="20"/>
                <w:szCs w:val="20"/>
              </w:rPr>
              <w:t>б/н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09809D" w14:textId="35AE3CB7" w:rsidR="006F3072" w:rsidRPr="00B41289" w:rsidRDefault="00291BB1" w:rsidP="00DB7419">
            <w:pPr>
              <w:jc w:val="center"/>
              <w:rPr>
                <w:color w:val="000000"/>
                <w:sz w:val="20"/>
                <w:szCs w:val="20"/>
              </w:rPr>
            </w:pPr>
            <w:r>
              <w:rPr>
                <w:color w:val="000000"/>
                <w:sz w:val="20"/>
                <w:szCs w:val="20"/>
              </w:rPr>
              <w:t>679,9*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97C1C8" w14:textId="3D6A3875" w:rsidR="006F3072" w:rsidRPr="00B41289" w:rsidRDefault="00291BB1" w:rsidP="00DB7419">
            <w:pPr>
              <w:jc w:val="center"/>
              <w:rPr>
                <w:sz w:val="20"/>
                <w:szCs w:val="20"/>
              </w:rPr>
            </w:pPr>
            <w:r>
              <w:rPr>
                <w:sz w:val="20"/>
                <w:szCs w:val="20"/>
              </w:rPr>
              <w:t>73:04:012104:109</w:t>
            </w:r>
          </w:p>
        </w:tc>
        <w:tc>
          <w:tcPr>
            <w:tcW w:w="2136" w:type="dxa"/>
            <w:gridSpan w:val="2"/>
            <w:vMerge/>
            <w:tcBorders>
              <w:left w:val="nil"/>
              <w:bottom w:val="single" w:sz="4" w:space="0" w:color="auto"/>
              <w:right w:val="single" w:sz="4" w:space="0" w:color="auto"/>
            </w:tcBorders>
            <w:shd w:val="clear" w:color="auto" w:fill="auto"/>
            <w:vAlign w:val="center"/>
          </w:tcPr>
          <w:p w14:paraId="72F1EFB8" w14:textId="77777777" w:rsidR="006F3072" w:rsidRPr="00B41289" w:rsidRDefault="006F3072" w:rsidP="00DB7419">
            <w:pPr>
              <w:jc w:val="center"/>
              <w:rPr>
                <w:sz w:val="20"/>
                <w:szCs w:val="20"/>
              </w:rPr>
            </w:pPr>
          </w:p>
        </w:tc>
      </w:tr>
      <w:tr w:rsidR="00291BB1" w:rsidRPr="00B41289" w14:paraId="2F4CDE95" w14:textId="77777777" w:rsidTr="00DB7419">
        <w:trPr>
          <w:trHeight w:val="983"/>
        </w:trPr>
        <w:tc>
          <w:tcPr>
            <w:tcW w:w="713" w:type="dxa"/>
            <w:vMerge w:val="restart"/>
            <w:tcBorders>
              <w:top w:val="single" w:sz="4" w:space="0" w:color="auto"/>
              <w:left w:val="single" w:sz="4" w:space="0" w:color="auto"/>
              <w:right w:val="single" w:sz="4" w:space="0" w:color="auto"/>
            </w:tcBorders>
            <w:shd w:val="clear" w:color="auto" w:fill="auto"/>
            <w:vAlign w:val="center"/>
          </w:tcPr>
          <w:p w14:paraId="68965E36" w14:textId="22EB29EE" w:rsidR="00291BB1" w:rsidRPr="00B41289" w:rsidRDefault="00291BB1"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lastRenderedPageBreak/>
              <w:t>8.</w:t>
            </w:r>
          </w:p>
        </w:tc>
        <w:tc>
          <w:tcPr>
            <w:tcW w:w="1834" w:type="dxa"/>
            <w:tcBorders>
              <w:top w:val="single" w:sz="4" w:space="0" w:color="auto"/>
              <w:left w:val="nil"/>
              <w:bottom w:val="single" w:sz="4" w:space="0" w:color="auto"/>
              <w:right w:val="single" w:sz="4" w:space="0" w:color="auto"/>
            </w:tcBorders>
            <w:shd w:val="clear" w:color="auto" w:fill="auto"/>
            <w:vAlign w:val="center"/>
          </w:tcPr>
          <w:p w14:paraId="6BA939D9" w14:textId="1BBCC5B0" w:rsidR="00291BB1" w:rsidRPr="00B41289" w:rsidRDefault="00291BB1" w:rsidP="00DB7419">
            <w:pPr>
              <w:jc w:val="center"/>
              <w:rPr>
                <w:color w:val="000000"/>
                <w:sz w:val="20"/>
                <w:szCs w:val="20"/>
              </w:rPr>
            </w:pPr>
            <w:r>
              <w:rPr>
                <w:color w:val="000000"/>
                <w:sz w:val="20"/>
                <w:szCs w:val="20"/>
              </w:rPr>
              <w:t>Здание (Нежилое здание, Кафе)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1D19D0" w14:textId="2556E3BB" w:rsidR="00291BB1" w:rsidRPr="00B41289" w:rsidRDefault="00291BB1" w:rsidP="00DB7419">
            <w:pPr>
              <w:jc w:val="center"/>
              <w:rPr>
                <w:color w:val="000000"/>
                <w:sz w:val="20"/>
                <w:szCs w:val="20"/>
              </w:rPr>
            </w:pPr>
            <w:r>
              <w:rPr>
                <w:color w:val="000000"/>
                <w:sz w:val="20"/>
                <w:szCs w:val="20"/>
              </w:rPr>
              <w:t>Самарская область, г. Кинель, ул. Октябрьская, д. 56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7434A1" w14:textId="7FC923E4" w:rsidR="00291BB1" w:rsidRPr="00B41289" w:rsidRDefault="00291BB1" w:rsidP="00DB7419">
            <w:pPr>
              <w:jc w:val="center"/>
              <w:rPr>
                <w:color w:val="000000"/>
                <w:sz w:val="20"/>
                <w:szCs w:val="20"/>
              </w:rPr>
            </w:pPr>
            <w:r>
              <w:rPr>
                <w:color w:val="000000"/>
                <w:sz w:val="20"/>
                <w:szCs w:val="20"/>
              </w:rPr>
              <w:t>50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13C5D3" w14:textId="0F6191A3" w:rsidR="00291BB1" w:rsidRPr="00B41289" w:rsidRDefault="00291BB1" w:rsidP="00DB7419">
            <w:pPr>
              <w:jc w:val="center"/>
              <w:rPr>
                <w:sz w:val="20"/>
                <w:szCs w:val="20"/>
              </w:rPr>
            </w:pPr>
            <w:r>
              <w:rPr>
                <w:sz w:val="20"/>
                <w:szCs w:val="20"/>
              </w:rPr>
              <w:t>63:03:021201:596</w:t>
            </w:r>
          </w:p>
        </w:tc>
        <w:tc>
          <w:tcPr>
            <w:tcW w:w="2136" w:type="dxa"/>
            <w:gridSpan w:val="2"/>
            <w:vMerge w:val="restart"/>
            <w:tcBorders>
              <w:top w:val="single" w:sz="4" w:space="0" w:color="auto"/>
              <w:left w:val="nil"/>
              <w:right w:val="single" w:sz="4" w:space="0" w:color="auto"/>
            </w:tcBorders>
            <w:shd w:val="clear" w:color="auto" w:fill="auto"/>
            <w:vAlign w:val="center"/>
          </w:tcPr>
          <w:p w14:paraId="529A944F" w14:textId="1D6821E3" w:rsidR="00291BB1" w:rsidRPr="00B41289" w:rsidRDefault="000E65F7" w:rsidP="00DB7419">
            <w:pPr>
              <w:jc w:val="center"/>
              <w:rPr>
                <w:sz w:val="20"/>
                <w:szCs w:val="20"/>
              </w:rPr>
            </w:pPr>
            <w:r>
              <w:rPr>
                <w:sz w:val="20"/>
                <w:szCs w:val="20"/>
              </w:rPr>
              <w:t>901 720,8</w:t>
            </w:r>
            <w:r w:rsidR="00291BB1">
              <w:rPr>
                <w:sz w:val="20"/>
                <w:szCs w:val="20"/>
              </w:rPr>
              <w:t xml:space="preserve"> (</w:t>
            </w:r>
            <w:r>
              <w:rPr>
                <w:sz w:val="20"/>
                <w:szCs w:val="20"/>
              </w:rPr>
              <w:t>в т.ч. земельный участок 207 396</w:t>
            </w:r>
            <w:r w:rsidR="00291BB1">
              <w:rPr>
                <w:sz w:val="20"/>
                <w:szCs w:val="20"/>
              </w:rPr>
              <w:t>)</w:t>
            </w:r>
          </w:p>
          <w:p w14:paraId="7F991879" w14:textId="31D2A6D7" w:rsidR="00291BB1" w:rsidRPr="00B41289" w:rsidRDefault="00291BB1" w:rsidP="00DB7419">
            <w:pPr>
              <w:jc w:val="center"/>
              <w:rPr>
                <w:sz w:val="20"/>
                <w:szCs w:val="20"/>
              </w:rPr>
            </w:pPr>
          </w:p>
        </w:tc>
      </w:tr>
      <w:tr w:rsidR="00291BB1" w:rsidRPr="00B41289" w14:paraId="16E49E13" w14:textId="77777777" w:rsidTr="00DB7419">
        <w:trPr>
          <w:trHeight w:val="1377"/>
        </w:trPr>
        <w:tc>
          <w:tcPr>
            <w:tcW w:w="713" w:type="dxa"/>
            <w:vMerge/>
            <w:tcBorders>
              <w:left w:val="single" w:sz="4" w:space="0" w:color="auto"/>
              <w:right w:val="single" w:sz="4" w:space="0" w:color="auto"/>
            </w:tcBorders>
            <w:shd w:val="clear" w:color="auto" w:fill="auto"/>
            <w:vAlign w:val="center"/>
          </w:tcPr>
          <w:p w14:paraId="662B6259" w14:textId="03CBC84D" w:rsidR="00291BB1" w:rsidRPr="00B41289" w:rsidRDefault="00291BB1" w:rsidP="00DB7419">
            <w:pPr>
              <w:pStyle w:val="2a"/>
              <w:shd w:val="clear" w:color="auto" w:fill="auto"/>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right w:val="single" w:sz="4" w:space="0" w:color="auto"/>
            </w:tcBorders>
            <w:shd w:val="clear" w:color="auto" w:fill="auto"/>
            <w:vAlign w:val="center"/>
          </w:tcPr>
          <w:p w14:paraId="6E84A7BC" w14:textId="7ED541E7" w:rsidR="00291BB1" w:rsidRPr="00B41289" w:rsidRDefault="00291BB1" w:rsidP="00DB7419">
            <w:pPr>
              <w:jc w:val="center"/>
              <w:rPr>
                <w:color w:val="000000"/>
                <w:sz w:val="20"/>
                <w:szCs w:val="20"/>
              </w:rPr>
            </w:pPr>
            <w:r>
              <w:rPr>
                <w:color w:val="000000"/>
                <w:sz w:val="20"/>
                <w:szCs w:val="20"/>
              </w:rPr>
              <w:t xml:space="preserve">Земельный участок </w:t>
            </w:r>
          </w:p>
          <w:p w14:paraId="2968DD5B" w14:textId="6F0DAC0A" w:rsidR="00291BB1" w:rsidRPr="00B41289" w:rsidRDefault="00291BB1" w:rsidP="00DB7419">
            <w:pPr>
              <w:jc w:val="center"/>
              <w:rPr>
                <w:color w:val="000000"/>
                <w:sz w:val="20"/>
                <w:szCs w:val="20"/>
              </w:rPr>
            </w:pPr>
          </w:p>
        </w:tc>
        <w:tc>
          <w:tcPr>
            <w:tcW w:w="1984" w:type="dxa"/>
            <w:tcBorders>
              <w:top w:val="single" w:sz="4" w:space="0" w:color="auto"/>
              <w:left w:val="nil"/>
              <w:right w:val="single" w:sz="4" w:space="0" w:color="auto"/>
            </w:tcBorders>
            <w:shd w:val="clear" w:color="auto" w:fill="auto"/>
            <w:vAlign w:val="center"/>
          </w:tcPr>
          <w:p w14:paraId="3700C18D" w14:textId="6F41C459" w:rsidR="00291BB1" w:rsidRPr="00B41289" w:rsidRDefault="00291BB1" w:rsidP="00DB7419">
            <w:pPr>
              <w:jc w:val="center"/>
              <w:rPr>
                <w:color w:val="000000"/>
                <w:sz w:val="20"/>
                <w:szCs w:val="20"/>
              </w:rPr>
            </w:pPr>
            <w:r>
              <w:rPr>
                <w:color w:val="000000"/>
                <w:sz w:val="20"/>
                <w:szCs w:val="20"/>
              </w:rPr>
              <w:t>Самарская область, г. Кинель, ул. Октябрьская, д. 56</w:t>
            </w:r>
          </w:p>
        </w:tc>
        <w:tc>
          <w:tcPr>
            <w:tcW w:w="1134" w:type="dxa"/>
            <w:tcBorders>
              <w:top w:val="single" w:sz="4" w:space="0" w:color="auto"/>
              <w:left w:val="nil"/>
              <w:right w:val="single" w:sz="4" w:space="0" w:color="auto"/>
            </w:tcBorders>
            <w:shd w:val="clear" w:color="auto" w:fill="auto"/>
            <w:vAlign w:val="center"/>
          </w:tcPr>
          <w:p w14:paraId="330E21BB" w14:textId="2CBB558F" w:rsidR="00291BB1" w:rsidRPr="00B41289" w:rsidRDefault="00291BB1" w:rsidP="00DB7419">
            <w:pPr>
              <w:jc w:val="center"/>
              <w:rPr>
                <w:color w:val="000000"/>
                <w:sz w:val="20"/>
                <w:szCs w:val="20"/>
              </w:rPr>
            </w:pPr>
            <w:r>
              <w:rPr>
                <w:color w:val="000000"/>
                <w:sz w:val="20"/>
                <w:szCs w:val="20"/>
              </w:rPr>
              <w:t>443</w:t>
            </w:r>
          </w:p>
        </w:tc>
        <w:tc>
          <w:tcPr>
            <w:tcW w:w="1843" w:type="dxa"/>
            <w:tcBorders>
              <w:top w:val="single" w:sz="4" w:space="0" w:color="auto"/>
              <w:left w:val="nil"/>
              <w:right w:val="single" w:sz="4" w:space="0" w:color="auto"/>
            </w:tcBorders>
            <w:shd w:val="clear" w:color="auto" w:fill="auto"/>
            <w:vAlign w:val="center"/>
          </w:tcPr>
          <w:p w14:paraId="4030BECD" w14:textId="58493C73" w:rsidR="00291BB1" w:rsidRPr="00B41289" w:rsidRDefault="00291BB1" w:rsidP="00DB7419">
            <w:pPr>
              <w:jc w:val="center"/>
              <w:rPr>
                <w:sz w:val="20"/>
                <w:szCs w:val="20"/>
              </w:rPr>
            </w:pPr>
            <w:r>
              <w:rPr>
                <w:sz w:val="20"/>
                <w:szCs w:val="20"/>
              </w:rPr>
              <w:t>63:03:0212001:2</w:t>
            </w:r>
          </w:p>
        </w:tc>
        <w:tc>
          <w:tcPr>
            <w:tcW w:w="2136" w:type="dxa"/>
            <w:gridSpan w:val="2"/>
            <w:vMerge/>
            <w:tcBorders>
              <w:left w:val="nil"/>
              <w:right w:val="single" w:sz="4" w:space="0" w:color="auto"/>
            </w:tcBorders>
            <w:shd w:val="clear" w:color="auto" w:fill="auto"/>
            <w:vAlign w:val="center"/>
          </w:tcPr>
          <w:p w14:paraId="29149D55" w14:textId="77777777" w:rsidR="00291BB1" w:rsidRPr="00B41289" w:rsidRDefault="00291BB1" w:rsidP="00DB7419">
            <w:pPr>
              <w:jc w:val="center"/>
              <w:rPr>
                <w:sz w:val="20"/>
                <w:szCs w:val="20"/>
              </w:rPr>
            </w:pPr>
          </w:p>
        </w:tc>
      </w:tr>
      <w:tr w:rsidR="00BF2157" w:rsidRPr="00B41289" w14:paraId="3022444B" w14:textId="77777777" w:rsidTr="00DB7419">
        <w:trPr>
          <w:trHeight w:val="41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0CB7AD8" w14:textId="5A3A7E55" w:rsidR="00BF2157" w:rsidRPr="00B41289" w:rsidRDefault="00291BB1" w:rsidP="00DB7419">
            <w:pPr>
              <w:pStyle w:val="2a"/>
              <w:shd w:val="clear" w:color="auto" w:fill="auto"/>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9.</w:t>
            </w:r>
          </w:p>
        </w:tc>
        <w:tc>
          <w:tcPr>
            <w:tcW w:w="1834" w:type="dxa"/>
            <w:tcBorders>
              <w:top w:val="single" w:sz="4" w:space="0" w:color="auto"/>
              <w:left w:val="nil"/>
              <w:bottom w:val="single" w:sz="4" w:space="0" w:color="auto"/>
              <w:right w:val="single" w:sz="4" w:space="0" w:color="auto"/>
            </w:tcBorders>
            <w:shd w:val="clear" w:color="auto" w:fill="auto"/>
            <w:vAlign w:val="center"/>
          </w:tcPr>
          <w:p w14:paraId="7934A6ED" w14:textId="4EDFA2C7" w:rsidR="00BF2157" w:rsidRPr="00B41289" w:rsidRDefault="00291BB1" w:rsidP="00DB7419">
            <w:pPr>
              <w:jc w:val="center"/>
              <w:rPr>
                <w:color w:val="000000"/>
                <w:sz w:val="20"/>
                <w:szCs w:val="20"/>
              </w:rPr>
            </w:pPr>
            <w:r>
              <w:rPr>
                <w:color w:val="000000"/>
                <w:sz w:val="20"/>
                <w:szCs w:val="20"/>
              </w:rPr>
              <w:t>Здание (Нежилое здание, Здание магазина №13)</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F4D8F7" w14:textId="1AE3ED72" w:rsidR="00BF2157" w:rsidRPr="00B41289" w:rsidRDefault="00291BB1" w:rsidP="00DB7419">
            <w:pPr>
              <w:jc w:val="center"/>
              <w:rPr>
                <w:color w:val="000000"/>
                <w:sz w:val="20"/>
                <w:szCs w:val="20"/>
              </w:rPr>
            </w:pPr>
            <w:r>
              <w:rPr>
                <w:color w:val="000000"/>
                <w:sz w:val="20"/>
                <w:szCs w:val="20"/>
              </w:rPr>
              <w:t>Самарская область, г. Чапаевск, пос. Молодогвардейский, 47 км.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347A23" w14:textId="3D3E6ABA" w:rsidR="00BF2157" w:rsidRPr="00B41289" w:rsidRDefault="00291BB1" w:rsidP="00DB7419">
            <w:pPr>
              <w:jc w:val="center"/>
              <w:rPr>
                <w:color w:val="000000"/>
                <w:sz w:val="20"/>
                <w:szCs w:val="20"/>
              </w:rPr>
            </w:pPr>
            <w:r>
              <w:rPr>
                <w:color w:val="000000"/>
                <w:sz w:val="20"/>
                <w:szCs w:val="20"/>
              </w:rPr>
              <w:t>79.6</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3E54AC" w14:textId="0033AFFA" w:rsidR="00BF2157" w:rsidRPr="00B41289" w:rsidRDefault="00291BB1" w:rsidP="00DB7419">
            <w:pPr>
              <w:jc w:val="center"/>
              <w:rPr>
                <w:sz w:val="20"/>
                <w:szCs w:val="20"/>
              </w:rPr>
            </w:pPr>
            <w:r>
              <w:rPr>
                <w:sz w:val="20"/>
                <w:szCs w:val="20"/>
              </w:rPr>
              <w:t>63:10:0000000:4505</w:t>
            </w:r>
          </w:p>
        </w:tc>
        <w:tc>
          <w:tcPr>
            <w:tcW w:w="2136" w:type="dxa"/>
            <w:gridSpan w:val="2"/>
            <w:tcBorders>
              <w:top w:val="single" w:sz="4" w:space="0" w:color="auto"/>
              <w:left w:val="nil"/>
              <w:bottom w:val="single" w:sz="4" w:space="0" w:color="auto"/>
              <w:right w:val="single" w:sz="4" w:space="0" w:color="auto"/>
            </w:tcBorders>
            <w:shd w:val="clear" w:color="auto" w:fill="auto"/>
            <w:vAlign w:val="center"/>
          </w:tcPr>
          <w:p w14:paraId="75434105" w14:textId="27F96DFB" w:rsidR="00BF2157" w:rsidRPr="00B41289" w:rsidRDefault="00332A02" w:rsidP="00DB7419">
            <w:pPr>
              <w:jc w:val="center"/>
              <w:rPr>
                <w:sz w:val="20"/>
                <w:szCs w:val="20"/>
              </w:rPr>
            </w:pPr>
            <w:r>
              <w:rPr>
                <w:sz w:val="20"/>
                <w:szCs w:val="20"/>
              </w:rPr>
              <w:t>421 320</w:t>
            </w:r>
          </w:p>
        </w:tc>
      </w:tr>
      <w:tr w:rsidR="00272BE0" w:rsidRPr="00B41289" w14:paraId="04E9CD42" w14:textId="77777777" w:rsidTr="0091172A">
        <w:trPr>
          <w:trHeight w:val="99"/>
        </w:trPr>
        <w:tc>
          <w:tcPr>
            <w:tcW w:w="713" w:type="dxa"/>
            <w:vMerge w:val="restart"/>
            <w:tcBorders>
              <w:top w:val="single" w:sz="4" w:space="0" w:color="auto"/>
              <w:left w:val="single" w:sz="4" w:space="0" w:color="auto"/>
              <w:right w:val="single" w:sz="4" w:space="0" w:color="auto"/>
            </w:tcBorders>
            <w:shd w:val="clear" w:color="auto" w:fill="auto"/>
            <w:vAlign w:val="center"/>
          </w:tcPr>
          <w:p w14:paraId="321946B0" w14:textId="095AF5C6" w:rsidR="00272BE0" w:rsidRDefault="00272BE0" w:rsidP="00DB7419">
            <w:pPr>
              <w:spacing w:line="220" w:lineRule="exact"/>
              <w:jc w:val="center"/>
              <w:rPr>
                <w:rStyle w:val="211pt"/>
                <w:sz w:val="20"/>
                <w:szCs w:val="20"/>
              </w:rPr>
            </w:pPr>
            <w:r>
              <w:rPr>
                <w:rStyle w:val="211pt"/>
                <w:sz w:val="20"/>
                <w:szCs w:val="20"/>
              </w:rPr>
              <w:t>10.</w:t>
            </w:r>
          </w:p>
        </w:tc>
        <w:tc>
          <w:tcPr>
            <w:tcW w:w="1834" w:type="dxa"/>
            <w:tcBorders>
              <w:top w:val="single" w:sz="4" w:space="0" w:color="auto"/>
              <w:left w:val="nil"/>
              <w:bottom w:val="single" w:sz="4" w:space="0" w:color="auto"/>
              <w:right w:val="single" w:sz="4" w:space="0" w:color="auto"/>
            </w:tcBorders>
            <w:shd w:val="clear" w:color="auto" w:fill="auto"/>
            <w:vAlign w:val="center"/>
          </w:tcPr>
          <w:p w14:paraId="0EB98AEF" w14:textId="06DC5E85" w:rsidR="00272BE0" w:rsidRDefault="00272BE0" w:rsidP="00DB7419">
            <w:pPr>
              <w:jc w:val="center"/>
              <w:rPr>
                <w:color w:val="000000"/>
                <w:sz w:val="20"/>
                <w:szCs w:val="20"/>
              </w:rPr>
            </w:pPr>
            <w:r>
              <w:rPr>
                <w:color w:val="000000"/>
                <w:sz w:val="20"/>
                <w:szCs w:val="20"/>
              </w:rPr>
              <w:t>Здание (Нежилое здание, здание гаража)</w:t>
            </w:r>
          </w:p>
        </w:tc>
        <w:tc>
          <w:tcPr>
            <w:tcW w:w="1984" w:type="dxa"/>
            <w:vMerge w:val="restart"/>
            <w:tcBorders>
              <w:top w:val="single" w:sz="4" w:space="0" w:color="auto"/>
              <w:left w:val="nil"/>
              <w:right w:val="single" w:sz="4" w:space="0" w:color="auto"/>
            </w:tcBorders>
            <w:shd w:val="clear" w:color="auto" w:fill="auto"/>
            <w:vAlign w:val="center"/>
          </w:tcPr>
          <w:p w14:paraId="7F13A0C0" w14:textId="5C3EF86F" w:rsidR="00272BE0" w:rsidRPr="00B41289" w:rsidRDefault="00272BE0" w:rsidP="00DB7419">
            <w:pPr>
              <w:jc w:val="center"/>
              <w:rPr>
                <w:color w:val="000000"/>
                <w:sz w:val="20"/>
                <w:szCs w:val="20"/>
              </w:rPr>
            </w:pPr>
            <w:r w:rsidRPr="00200A82">
              <w:rPr>
                <w:color w:val="000000"/>
                <w:sz w:val="20"/>
                <w:szCs w:val="20"/>
              </w:rPr>
              <w:t>Оренбургская область, р-н Абдулинский, г. Абдулино, ул. Коммунистическая, д. 212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0AF337" w14:textId="6552C055" w:rsidR="00272BE0" w:rsidRDefault="00272BE0" w:rsidP="00DB7419">
            <w:pPr>
              <w:jc w:val="center"/>
              <w:rPr>
                <w:color w:val="000000"/>
                <w:sz w:val="20"/>
                <w:szCs w:val="20"/>
              </w:rPr>
            </w:pPr>
            <w:r>
              <w:rPr>
                <w:color w:val="000000"/>
                <w:sz w:val="20"/>
                <w:szCs w:val="20"/>
              </w:rPr>
              <w:t>274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215C6C" w14:textId="7FF767E6" w:rsidR="00272BE0" w:rsidRDefault="00272BE0" w:rsidP="00DB7419">
            <w:pPr>
              <w:jc w:val="center"/>
              <w:rPr>
                <w:sz w:val="20"/>
                <w:szCs w:val="20"/>
              </w:rPr>
            </w:pPr>
            <w:r w:rsidRPr="006A7AFF">
              <w:rPr>
                <w:sz w:val="20"/>
                <w:szCs w:val="20"/>
              </w:rPr>
              <w:t>56:36:0101017:569</w:t>
            </w:r>
          </w:p>
        </w:tc>
        <w:tc>
          <w:tcPr>
            <w:tcW w:w="2136" w:type="dxa"/>
            <w:gridSpan w:val="2"/>
            <w:vMerge w:val="restart"/>
            <w:tcBorders>
              <w:top w:val="single" w:sz="4" w:space="0" w:color="auto"/>
              <w:left w:val="nil"/>
              <w:right w:val="single" w:sz="4" w:space="0" w:color="auto"/>
            </w:tcBorders>
            <w:shd w:val="clear" w:color="auto" w:fill="auto"/>
            <w:vAlign w:val="center"/>
          </w:tcPr>
          <w:p w14:paraId="018FD626" w14:textId="66F648EA" w:rsidR="00272BE0" w:rsidRPr="00F66622" w:rsidRDefault="00272BE0" w:rsidP="00F66622">
            <w:pPr>
              <w:jc w:val="center"/>
              <w:rPr>
                <w:sz w:val="20"/>
                <w:szCs w:val="20"/>
              </w:rPr>
            </w:pPr>
          </w:p>
          <w:p w14:paraId="06172947" w14:textId="25D59C7B" w:rsidR="00272BE0" w:rsidRPr="00F66622" w:rsidRDefault="0091172A" w:rsidP="00F66622">
            <w:pPr>
              <w:jc w:val="center"/>
              <w:rPr>
                <w:sz w:val="20"/>
                <w:szCs w:val="20"/>
              </w:rPr>
            </w:pPr>
            <w:r>
              <w:rPr>
                <w:sz w:val="20"/>
                <w:szCs w:val="20"/>
              </w:rPr>
              <w:t>13 711 559,00</w:t>
            </w:r>
            <w:r w:rsidR="00272BE0" w:rsidRPr="00F66622">
              <w:rPr>
                <w:sz w:val="20"/>
                <w:szCs w:val="20"/>
              </w:rPr>
              <w:t>(Здание 274 кв.м) – 400 670;</w:t>
            </w:r>
          </w:p>
          <w:p w14:paraId="4197487C" w14:textId="77777777" w:rsidR="00272BE0" w:rsidRPr="00F66622" w:rsidRDefault="00272BE0" w:rsidP="00F66622">
            <w:pPr>
              <w:jc w:val="center"/>
              <w:rPr>
                <w:sz w:val="20"/>
                <w:szCs w:val="20"/>
              </w:rPr>
            </w:pPr>
            <w:r w:rsidRPr="00F66622">
              <w:rPr>
                <w:sz w:val="20"/>
                <w:szCs w:val="20"/>
              </w:rPr>
              <w:t xml:space="preserve"> здание (493 кв.м.) – 1 793 008;</w:t>
            </w:r>
          </w:p>
          <w:p w14:paraId="63C48B27" w14:textId="77777777" w:rsidR="00272BE0" w:rsidRPr="00F66622" w:rsidRDefault="00272BE0" w:rsidP="00F66622">
            <w:pPr>
              <w:jc w:val="center"/>
              <w:rPr>
                <w:sz w:val="20"/>
                <w:szCs w:val="20"/>
              </w:rPr>
            </w:pPr>
            <w:r w:rsidRPr="00F66622">
              <w:rPr>
                <w:sz w:val="20"/>
                <w:szCs w:val="20"/>
              </w:rPr>
              <w:t>здание (1374 кв.м.)             3 786 510;</w:t>
            </w:r>
          </w:p>
          <w:p w14:paraId="061B4A69" w14:textId="77777777" w:rsidR="00272BE0" w:rsidRPr="00F66622" w:rsidRDefault="00272BE0" w:rsidP="00F66622">
            <w:pPr>
              <w:jc w:val="center"/>
              <w:rPr>
                <w:sz w:val="20"/>
                <w:szCs w:val="20"/>
              </w:rPr>
            </w:pPr>
            <w:r w:rsidRPr="00F66622">
              <w:rPr>
                <w:sz w:val="20"/>
                <w:szCs w:val="20"/>
              </w:rPr>
              <w:t>здание (295 кв.м.) 411 104;</w:t>
            </w:r>
          </w:p>
          <w:p w14:paraId="64E37419" w14:textId="1E439E9E" w:rsidR="00272BE0" w:rsidRPr="000F6461" w:rsidRDefault="00272BE0" w:rsidP="00F66622">
            <w:pPr>
              <w:jc w:val="center"/>
              <w:rPr>
                <w:sz w:val="20"/>
                <w:szCs w:val="20"/>
              </w:rPr>
            </w:pPr>
            <w:r w:rsidRPr="00F66622">
              <w:rPr>
                <w:sz w:val="20"/>
                <w:szCs w:val="20"/>
              </w:rPr>
              <w:t>в том числ</w:t>
            </w:r>
            <w:r>
              <w:rPr>
                <w:sz w:val="20"/>
                <w:szCs w:val="20"/>
              </w:rPr>
              <w:t xml:space="preserve">е земельный участок – 6 355 565, </w:t>
            </w:r>
            <w:r w:rsidR="0091172A">
              <w:rPr>
                <w:sz w:val="20"/>
                <w:szCs w:val="20"/>
              </w:rPr>
              <w:t xml:space="preserve">в т. ч. движимое имущество: </w:t>
            </w:r>
            <w:r w:rsidRPr="006A7AFF">
              <w:rPr>
                <w:color w:val="000000"/>
                <w:sz w:val="20"/>
                <w:szCs w:val="20"/>
              </w:rPr>
              <w:t>Сигнализация автоматическая пожарная (Инв. № 00-000021)</w:t>
            </w:r>
            <w:r>
              <w:rPr>
                <w:color w:val="000000"/>
                <w:sz w:val="20"/>
                <w:szCs w:val="20"/>
              </w:rPr>
              <w:t xml:space="preserve">-3 020, </w:t>
            </w:r>
            <w:r w:rsidRPr="00272BE0">
              <w:rPr>
                <w:color w:val="000000"/>
                <w:sz w:val="20"/>
                <w:szCs w:val="20"/>
              </w:rPr>
              <w:t>Система вентиляции и кондиционирования (Инв. № 091818151</w:t>
            </w:r>
            <w:r>
              <w:rPr>
                <w:color w:val="000000"/>
                <w:sz w:val="20"/>
                <w:szCs w:val="20"/>
              </w:rPr>
              <w:t xml:space="preserve">)-17 255, </w:t>
            </w:r>
            <w:r w:rsidRPr="006A7AFF">
              <w:rPr>
                <w:color w:val="000000"/>
                <w:sz w:val="20"/>
                <w:szCs w:val="20"/>
              </w:rPr>
              <w:t>Минипекарня (ИНВ. № 090002661)</w:t>
            </w:r>
            <w:r>
              <w:rPr>
                <w:color w:val="000000"/>
                <w:sz w:val="20"/>
                <w:szCs w:val="20"/>
              </w:rPr>
              <w:t xml:space="preserve"> -674 255,  Комплектация хлебопекарни (Инв.. № 095000526) – 46 044, Печь ротационная РШП-16-2/1 (Инв. № 097200672) – 167 606, Сигнализация автоматическая пожарная (Инв. №00-000056) – 56 530. </w:t>
            </w:r>
          </w:p>
        </w:tc>
      </w:tr>
      <w:tr w:rsidR="00272BE0" w:rsidRPr="00B41289" w14:paraId="7646A14E"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2F2E6654"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2186315" w14:textId="462DB390" w:rsidR="00272BE0" w:rsidRDefault="00272BE0" w:rsidP="00DB7419">
            <w:pPr>
              <w:jc w:val="center"/>
              <w:rPr>
                <w:color w:val="000000"/>
                <w:sz w:val="20"/>
                <w:szCs w:val="20"/>
              </w:rPr>
            </w:pPr>
            <w:r>
              <w:rPr>
                <w:color w:val="000000"/>
                <w:sz w:val="20"/>
                <w:szCs w:val="20"/>
              </w:rPr>
              <w:t>Здание (Нежилое здание, здание магазина №3)</w:t>
            </w:r>
          </w:p>
        </w:tc>
        <w:tc>
          <w:tcPr>
            <w:tcW w:w="1984" w:type="dxa"/>
            <w:vMerge/>
            <w:tcBorders>
              <w:left w:val="nil"/>
              <w:right w:val="single" w:sz="4" w:space="0" w:color="auto"/>
            </w:tcBorders>
            <w:shd w:val="clear" w:color="auto" w:fill="auto"/>
            <w:vAlign w:val="center"/>
          </w:tcPr>
          <w:p w14:paraId="1C9DE9CF"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1F611E" w14:textId="2CC6DD47" w:rsidR="00272BE0" w:rsidRDefault="00272BE0" w:rsidP="00DB7419">
            <w:pPr>
              <w:jc w:val="center"/>
              <w:rPr>
                <w:color w:val="000000"/>
                <w:sz w:val="20"/>
                <w:szCs w:val="20"/>
              </w:rPr>
            </w:pPr>
            <w:r>
              <w:rPr>
                <w:color w:val="000000"/>
                <w:sz w:val="20"/>
                <w:szCs w:val="20"/>
              </w:rPr>
              <w:t>493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DDC192" w14:textId="2792498E" w:rsidR="00272BE0" w:rsidRDefault="00272BE0" w:rsidP="00DB7419">
            <w:pPr>
              <w:jc w:val="center"/>
              <w:rPr>
                <w:sz w:val="20"/>
                <w:szCs w:val="20"/>
              </w:rPr>
            </w:pPr>
            <w:r w:rsidRPr="006A7AFF">
              <w:rPr>
                <w:sz w:val="20"/>
                <w:szCs w:val="20"/>
              </w:rPr>
              <w:t>56:36:0101017:571</w:t>
            </w:r>
          </w:p>
        </w:tc>
        <w:tc>
          <w:tcPr>
            <w:tcW w:w="2136" w:type="dxa"/>
            <w:gridSpan w:val="2"/>
            <w:vMerge/>
            <w:tcBorders>
              <w:left w:val="nil"/>
              <w:right w:val="single" w:sz="4" w:space="0" w:color="auto"/>
            </w:tcBorders>
            <w:shd w:val="clear" w:color="auto" w:fill="auto"/>
            <w:vAlign w:val="center"/>
          </w:tcPr>
          <w:p w14:paraId="6557D9AD" w14:textId="77777777" w:rsidR="00272BE0" w:rsidRPr="000F6461" w:rsidRDefault="00272BE0" w:rsidP="00DB7419">
            <w:pPr>
              <w:jc w:val="center"/>
              <w:rPr>
                <w:sz w:val="20"/>
                <w:szCs w:val="20"/>
              </w:rPr>
            </w:pPr>
          </w:p>
        </w:tc>
      </w:tr>
      <w:tr w:rsidR="00272BE0" w:rsidRPr="00B41289" w14:paraId="25C42F0F"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0EA716EA"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B26BFF0" w14:textId="4FE8BCE8" w:rsidR="00272BE0" w:rsidRDefault="00272BE0" w:rsidP="00DB7419">
            <w:pPr>
              <w:jc w:val="center"/>
              <w:rPr>
                <w:color w:val="000000"/>
                <w:sz w:val="20"/>
                <w:szCs w:val="20"/>
              </w:rPr>
            </w:pPr>
            <w:r>
              <w:rPr>
                <w:color w:val="000000"/>
                <w:sz w:val="20"/>
                <w:szCs w:val="20"/>
              </w:rPr>
              <w:t>Здание (Нежилое здание, здание магазина №19)</w:t>
            </w:r>
          </w:p>
        </w:tc>
        <w:tc>
          <w:tcPr>
            <w:tcW w:w="1984" w:type="dxa"/>
            <w:vMerge/>
            <w:tcBorders>
              <w:left w:val="nil"/>
              <w:right w:val="single" w:sz="4" w:space="0" w:color="auto"/>
            </w:tcBorders>
            <w:shd w:val="clear" w:color="auto" w:fill="auto"/>
            <w:vAlign w:val="center"/>
          </w:tcPr>
          <w:p w14:paraId="589E251D"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02BBF3" w14:textId="10B659C0" w:rsidR="00272BE0" w:rsidRDefault="00272BE0" w:rsidP="00DB7419">
            <w:pPr>
              <w:jc w:val="center"/>
              <w:rPr>
                <w:color w:val="000000"/>
                <w:sz w:val="20"/>
                <w:szCs w:val="20"/>
              </w:rPr>
            </w:pPr>
            <w:r>
              <w:rPr>
                <w:color w:val="000000"/>
                <w:sz w:val="20"/>
                <w:szCs w:val="20"/>
              </w:rPr>
              <w:t>1374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F14120" w14:textId="0E65C781" w:rsidR="00272BE0" w:rsidRDefault="00272BE0" w:rsidP="00DB7419">
            <w:pPr>
              <w:jc w:val="center"/>
              <w:rPr>
                <w:sz w:val="20"/>
                <w:szCs w:val="20"/>
              </w:rPr>
            </w:pPr>
            <w:r w:rsidRPr="006A7AFF">
              <w:rPr>
                <w:sz w:val="20"/>
                <w:szCs w:val="20"/>
              </w:rPr>
              <w:t>56:36:0101017:572</w:t>
            </w:r>
          </w:p>
        </w:tc>
        <w:tc>
          <w:tcPr>
            <w:tcW w:w="2136" w:type="dxa"/>
            <w:gridSpan w:val="2"/>
            <w:vMerge/>
            <w:tcBorders>
              <w:left w:val="nil"/>
              <w:right w:val="single" w:sz="4" w:space="0" w:color="auto"/>
            </w:tcBorders>
            <w:shd w:val="clear" w:color="auto" w:fill="auto"/>
            <w:vAlign w:val="center"/>
          </w:tcPr>
          <w:p w14:paraId="4F5C5F63" w14:textId="77777777" w:rsidR="00272BE0" w:rsidRPr="000F6461" w:rsidRDefault="00272BE0" w:rsidP="00DB7419">
            <w:pPr>
              <w:jc w:val="center"/>
              <w:rPr>
                <w:sz w:val="20"/>
                <w:szCs w:val="20"/>
              </w:rPr>
            </w:pPr>
          </w:p>
        </w:tc>
      </w:tr>
      <w:tr w:rsidR="00272BE0" w:rsidRPr="00B41289" w14:paraId="4146FB85"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724E20F9"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A53D815" w14:textId="15B28FA6" w:rsidR="00272BE0" w:rsidRDefault="00272BE0" w:rsidP="00DB7419">
            <w:pPr>
              <w:jc w:val="center"/>
              <w:rPr>
                <w:color w:val="000000"/>
                <w:sz w:val="20"/>
                <w:szCs w:val="20"/>
              </w:rPr>
            </w:pPr>
            <w:r>
              <w:rPr>
                <w:color w:val="000000"/>
                <w:sz w:val="20"/>
                <w:szCs w:val="20"/>
              </w:rPr>
              <w:t>Здание (Нежилое здание, здание цеха безалкогольных напитков)</w:t>
            </w:r>
          </w:p>
        </w:tc>
        <w:tc>
          <w:tcPr>
            <w:tcW w:w="1984" w:type="dxa"/>
            <w:vMerge/>
            <w:tcBorders>
              <w:left w:val="nil"/>
              <w:right w:val="single" w:sz="4" w:space="0" w:color="auto"/>
            </w:tcBorders>
            <w:shd w:val="clear" w:color="auto" w:fill="auto"/>
            <w:vAlign w:val="center"/>
          </w:tcPr>
          <w:p w14:paraId="3D957F90"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4B7A4D" w14:textId="47848ADB" w:rsidR="00272BE0" w:rsidRDefault="00272BE0" w:rsidP="00DB7419">
            <w:pPr>
              <w:jc w:val="center"/>
              <w:rPr>
                <w:color w:val="000000"/>
                <w:sz w:val="20"/>
                <w:szCs w:val="20"/>
              </w:rPr>
            </w:pPr>
            <w:r>
              <w:rPr>
                <w:color w:val="000000"/>
                <w:sz w:val="20"/>
                <w:szCs w:val="20"/>
              </w:rPr>
              <w:t>295</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9F9E4A" w14:textId="79A606FD" w:rsidR="00272BE0" w:rsidRDefault="00272BE0" w:rsidP="00DB7419">
            <w:pPr>
              <w:jc w:val="center"/>
              <w:rPr>
                <w:sz w:val="20"/>
                <w:szCs w:val="20"/>
              </w:rPr>
            </w:pPr>
            <w:r w:rsidRPr="006A7AFF">
              <w:rPr>
                <w:sz w:val="20"/>
                <w:szCs w:val="20"/>
              </w:rPr>
              <w:t>56:36:0101017:570</w:t>
            </w:r>
          </w:p>
        </w:tc>
        <w:tc>
          <w:tcPr>
            <w:tcW w:w="2136" w:type="dxa"/>
            <w:gridSpan w:val="2"/>
            <w:vMerge/>
            <w:tcBorders>
              <w:left w:val="nil"/>
              <w:right w:val="single" w:sz="4" w:space="0" w:color="auto"/>
            </w:tcBorders>
            <w:shd w:val="clear" w:color="auto" w:fill="auto"/>
            <w:vAlign w:val="center"/>
          </w:tcPr>
          <w:p w14:paraId="4B8826D8" w14:textId="77777777" w:rsidR="00272BE0" w:rsidRPr="000F6461" w:rsidRDefault="00272BE0" w:rsidP="00DB7419">
            <w:pPr>
              <w:jc w:val="center"/>
              <w:rPr>
                <w:sz w:val="20"/>
                <w:szCs w:val="20"/>
              </w:rPr>
            </w:pPr>
          </w:p>
        </w:tc>
      </w:tr>
      <w:tr w:rsidR="00272BE0" w:rsidRPr="00B41289" w14:paraId="3564CDF6"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5B2BE8FE" w14:textId="77777777" w:rsidR="00272BE0" w:rsidRDefault="00272BE0" w:rsidP="00DB7419">
            <w:pPr>
              <w:spacing w:line="220" w:lineRule="exact"/>
              <w:jc w:val="center"/>
              <w:rPr>
                <w:rStyle w:val="211pt"/>
                <w:sz w:val="20"/>
                <w:szCs w:val="20"/>
              </w:rPr>
            </w:pPr>
            <w:bookmarkStart w:id="1" w:name="_GoBack"/>
          </w:p>
        </w:tc>
        <w:tc>
          <w:tcPr>
            <w:tcW w:w="1834" w:type="dxa"/>
            <w:tcBorders>
              <w:top w:val="single" w:sz="4" w:space="0" w:color="auto"/>
              <w:left w:val="nil"/>
              <w:bottom w:val="single" w:sz="4" w:space="0" w:color="auto"/>
              <w:right w:val="single" w:sz="4" w:space="0" w:color="auto"/>
            </w:tcBorders>
            <w:shd w:val="clear" w:color="auto" w:fill="auto"/>
            <w:vAlign w:val="center"/>
          </w:tcPr>
          <w:p w14:paraId="3E9643A5" w14:textId="5E457DA8" w:rsidR="00272BE0" w:rsidRDefault="00272BE0" w:rsidP="00DB7419">
            <w:pPr>
              <w:jc w:val="center"/>
              <w:rPr>
                <w:color w:val="000000"/>
                <w:sz w:val="20"/>
                <w:szCs w:val="20"/>
              </w:rPr>
            </w:pPr>
            <w:r w:rsidRPr="006A7AFF">
              <w:rPr>
                <w:color w:val="000000"/>
                <w:sz w:val="20"/>
                <w:szCs w:val="20"/>
              </w:rPr>
              <w:t>Земельный участок</w:t>
            </w:r>
          </w:p>
        </w:tc>
        <w:tc>
          <w:tcPr>
            <w:tcW w:w="1984" w:type="dxa"/>
            <w:vMerge/>
            <w:tcBorders>
              <w:left w:val="nil"/>
              <w:right w:val="single" w:sz="4" w:space="0" w:color="auto"/>
            </w:tcBorders>
            <w:shd w:val="clear" w:color="auto" w:fill="auto"/>
            <w:vAlign w:val="center"/>
          </w:tcPr>
          <w:p w14:paraId="25ADF5F2"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DC11910" w14:textId="45562AFA" w:rsidR="00272BE0" w:rsidRDefault="00272BE0" w:rsidP="00DB7419">
            <w:pPr>
              <w:jc w:val="center"/>
              <w:rPr>
                <w:color w:val="000000"/>
                <w:sz w:val="20"/>
                <w:szCs w:val="20"/>
              </w:rPr>
            </w:pPr>
            <w:r>
              <w:rPr>
                <w:color w:val="000000"/>
                <w:sz w:val="20"/>
                <w:szCs w:val="20"/>
              </w:rPr>
              <w:t>5096,9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EB2D9E" w14:textId="661D23DF" w:rsidR="00272BE0" w:rsidRDefault="00272BE0" w:rsidP="00DB7419">
            <w:pPr>
              <w:jc w:val="center"/>
              <w:rPr>
                <w:sz w:val="20"/>
                <w:szCs w:val="20"/>
              </w:rPr>
            </w:pPr>
            <w:r w:rsidRPr="006A7AFF">
              <w:rPr>
                <w:sz w:val="20"/>
                <w:szCs w:val="20"/>
              </w:rPr>
              <w:t>56:36:0101017:5</w:t>
            </w:r>
          </w:p>
        </w:tc>
        <w:tc>
          <w:tcPr>
            <w:tcW w:w="2136" w:type="dxa"/>
            <w:gridSpan w:val="2"/>
            <w:vMerge/>
            <w:tcBorders>
              <w:left w:val="nil"/>
              <w:right w:val="single" w:sz="4" w:space="0" w:color="auto"/>
            </w:tcBorders>
            <w:shd w:val="clear" w:color="auto" w:fill="auto"/>
            <w:vAlign w:val="center"/>
          </w:tcPr>
          <w:p w14:paraId="4041BFB8" w14:textId="77777777" w:rsidR="00272BE0" w:rsidRPr="000F6461" w:rsidRDefault="00272BE0" w:rsidP="00DB7419">
            <w:pPr>
              <w:jc w:val="center"/>
              <w:rPr>
                <w:sz w:val="20"/>
                <w:szCs w:val="20"/>
              </w:rPr>
            </w:pPr>
          </w:p>
        </w:tc>
      </w:tr>
      <w:bookmarkEnd w:id="1"/>
      <w:tr w:rsidR="00272BE0" w:rsidRPr="00B41289" w14:paraId="04A55D46"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773E2138"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58D4CCB" w14:textId="6A8BFA77" w:rsidR="00272BE0" w:rsidRDefault="00272BE0" w:rsidP="00DB7419">
            <w:pPr>
              <w:jc w:val="center"/>
              <w:rPr>
                <w:color w:val="000000"/>
                <w:sz w:val="20"/>
                <w:szCs w:val="20"/>
              </w:rPr>
            </w:pPr>
            <w:r w:rsidRPr="006A7AFF">
              <w:rPr>
                <w:color w:val="000000"/>
                <w:sz w:val="20"/>
                <w:szCs w:val="20"/>
              </w:rPr>
              <w:t>Сигнализация автоматическая пожарная (Инв. № 00-000021)</w:t>
            </w:r>
          </w:p>
        </w:tc>
        <w:tc>
          <w:tcPr>
            <w:tcW w:w="1984" w:type="dxa"/>
            <w:vMerge/>
            <w:tcBorders>
              <w:left w:val="nil"/>
              <w:right w:val="single" w:sz="4" w:space="0" w:color="auto"/>
            </w:tcBorders>
            <w:shd w:val="clear" w:color="auto" w:fill="auto"/>
            <w:vAlign w:val="center"/>
          </w:tcPr>
          <w:p w14:paraId="38C7CD81"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23ABD2" w14:textId="77777777" w:rsidR="00272BE0" w:rsidRDefault="00272BE0" w:rsidP="00DB7419">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838EF3" w14:textId="77777777" w:rsidR="00272BE0" w:rsidRDefault="00272BE0" w:rsidP="00DB7419">
            <w:pPr>
              <w:jc w:val="center"/>
              <w:rPr>
                <w:sz w:val="20"/>
                <w:szCs w:val="20"/>
              </w:rPr>
            </w:pPr>
          </w:p>
        </w:tc>
        <w:tc>
          <w:tcPr>
            <w:tcW w:w="2136" w:type="dxa"/>
            <w:gridSpan w:val="2"/>
            <w:vMerge/>
            <w:tcBorders>
              <w:left w:val="nil"/>
              <w:right w:val="single" w:sz="4" w:space="0" w:color="auto"/>
            </w:tcBorders>
            <w:shd w:val="clear" w:color="auto" w:fill="auto"/>
            <w:vAlign w:val="center"/>
          </w:tcPr>
          <w:p w14:paraId="1D0FDD31" w14:textId="44529719" w:rsidR="00272BE0" w:rsidRPr="000F6461" w:rsidRDefault="00272BE0" w:rsidP="00DB7419">
            <w:pPr>
              <w:jc w:val="center"/>
              <w:rPr>
                <w:sz w:val="20"/>
                <w:szCs w:val="20"/>
              </w:rPr>
            </w:pPr>
          </w:p>
        </w:tc>
      </w:tr>
      <w:tr w:rsidR="00272BE0" w:rsidRPr="00B41289" w14:paraId="60A178E4"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56F7E9F2"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7FD6C67F" w14:textId="7F170E30" w:rsidR="00272BE0" w:rsidRDefault="00272BE0" w:rsidP="00DB7419">
            <w:pPr>
              <w:jc w:val="center"/>
              <w:rPr>
                <w:color w:val="000000"/>
                <w:sz w:val="20"/>
                <w:szCs w:val="20"/>
              </w:rPr>
            </w:pPr>
            <w:r w:rsidRPr="006A7AFF">
              <w:rPr>
                <w:color w:val="000000"/>
                <w:sz w:val="20"/>
                <w:szCs w:val="20"/>
              </w:rPr>
              <w:t>Система вентиляции и кондиционирования (Инв. № 091818151)</w:t>
            </w:r>
          </w:p>
        </w:tc>
        <w:tc>
          <w:tcPr>
            <w:tcW w:w="1984" w:type="dxa"/>
            <w:vMerge/>
            <w:tcBorders>
              <w:left w:val="nil"/>
              <w:right w:val="single" w:sz="4" w:space="0" w:color="auto"/>
            </w:tcBorders>
            <w:shd w:val="clear" w:color="auto" w:fill="auto"/>
            <w:vAlign w:val="center"/>
          </w:tcPr>
          <w:p w14:paraId="6D89F151"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FBA1F1" w14:textId="77777777" w:rsidR="00272BE0" w:rsidRDefault="00272BE0" w:rsidP="00DB7419">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3807B95" w14:textId="77777777" w:rsidR="00272BE0" w:rsidRDefault="00272BE0" w:rsidP="00DB7419">
            <w:pPr>
              <w:jc w:val="center"/>
              <w:rPr>
                <w:sz w:val="20"/>
                <w:szCs w:val="20"/>
              </w:rPr>
            </w:pPr>
          </w:p>
        </w:tc>
        <w:tc>
          <w:tcPr>
            <w:tcW w:w="2136" w:type="dxa"/>
            <w:gridSpan w:val="2"/>
            <w:vMerge/>
            <w:tcBorders>
              <w:left w:val="nil"/>
              <w:right w:val="single" w:sz="4" w:space="0" w:color="auto"/>
            </w:tcBorders>
            <w:shd w:val="clear" w:color="auto" w:fill="auto"/>
            <w:vAlign w:val="center"/>
          </w:tcPr>
          <w:p w14:paraId="0311E597" w14:textId="500BA7F0" w:rsidR="00272BE0" w:rsidRPr="000F6461" w:rsidRDefault="00272BE0" w:rsidP="00DB7419">
            <w:pPr>
              <w:jc w:val="center"/>
              <w:rPr>
                <w:sz w:val="20"/>
                <w:szCs w:val="20"/>
              </w:rPr>
            </w:pPr>
          </w:p>
        </w:tc>
      </w:tr>
      <w:tr w:rsidR="00272BE0" w:rsidRPr="00B41289" w14:paraId="0D4D736D"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2DA7B506"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15D86AC5" w14:textId="08698D06" w:rsidR="00272BE0" w:rsidRDefault="00272BE0" w:rsidP="00DB7419">
            <w:pPr>
              <w:jc w:val="center"/>
              <w:rPr>
                <w:color w:val="000000"/>
                <w:sz w:val="20"/>
                <w:szCs w:val="20"/>
              </w:rPr>
            </w:pPr>
            <w:r w:rsidRPr="006A7AFF">
              <w:rPr>
                <w:color w:val="000000"/>
                <w:sz w:val="20"/>
                <w:szCs w:val="20"/>
              </w:rPr>
              <w:t>Минипекарня (ИНВ. № 090002661)</w:t>
            </w:r>
          </w:p>
        </w:tc>
        <w:tc>
          <w:tcPr>
            <w:tcW w:w="1984" w:type="dxa"/>
            <w:vMerge/>
            <w:tcBorders>
              <w:left w:val="nil"/>
              <w:right w:val="single" w:sz="4" w:space="0" w:color="auto"/>
            </w:tcBorders>
            <w:shd w:val="clear" w:color="auto" w:fill="auto"/>
            <w:vAlign w:val="center"/>
          </w:tcPr>
          <w:p w14:paraId="2A84B4E6"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1CB146" w14:textId="77777777" w:rsidR="00272BE0" w:rsidRDefault="00272BE0" w:rsidP="00DB7419">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7C99C7A" w14:textId="77777777" w:rsidR="00272BE0" w:rsidRDefault="00272BE0" w:rsidP="00DB7419">
            <w:pPr>
              <w:jc w:val="center"/>
              <w:rPr>
                <w:sz w:val="20"/>
                <w:szCs w:val="20"/>
              </w:rPr>
            </w:pPr>
          </w:p>
        </w:tc>
        <w:tc>
          <w:tcPr>
            <w:tcW w:w="2136" w:type="dxa"/>
            <w:gridSpan w:val="2"/>
            <w:vMerge/>
            <w:tcBorders>
              <w:left w:val="nil"/>
              <w:right w:val="single" w:sz="4" w:space="0" w:color="auto"/>
            </w:tcBorders>
            <w:shd w:val="clear" w:color="auto" w:fill="auto"/>
            <w:vAlign w:val="center"/>
          </w:tcPr>
          <w:p w14:paraId="7C84CA2F" w14:textId="68FC7005" w:rsidR="00272BE0" w:rsidRPr="000F6461" w:rsidRDefault="00272BE0" w:rsidP="00DB7419">
            <w:pPr>
              <w:jc w:val="center"/>
              <w:rPr>
                <w:sz w:val="20"/>
                <w:szCs w:val="20"/>
              </w:rPr>
            </w:pPr>
          </w:p>
        </w:tc>
      </w:tr>
      <w:tr w:rsidR="00272BE0" w:rsidRPr="00B41289" w14:paraId="3B2A04DC" w14:textId="77777777" w:rsidTr="0091172A">
        <w:trPr>
          <w:trHeight w:val="99"/>
        </w:trPr>
        <w:tc>
          <w:tcPr>
            <w:tcW w:w="713" w:type="dxa"/>
            <w:vMerge/>
            <w:tcBorders>
              <w:left w:val="single" w:sz="4" w:space="0" w:color="auto"/>
              <w:right w:val="single" w:sz="4" w:space="0" w:color="auto"/>
            </w:tcBorders>
            <w:shd w:val="clear" w:color="auto" w:fill="auto"/>
            <w:vAlign w:val="center"/>
          </w:tcPr>
          <w:p w14:paraId="6F51C3EF"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ED68F87" w14:textId="5227AF61" w:rsidR="00272BE0" w:rsidRDefault="00272BE0" w:rsidP="00DB7419">
            <w:pPr>
              <w:jc w:val="center"/>
              <w:rPr>
                <w:color w:val="000000"/>
                <w:sz w:val="20"/>
                <w:szCs w:val="20"/>
              </w:rPr>
            </w:pPr>
            <w:r>
              <w:rPr>
                <w:color w:val="000000"/>
                <w:sz w:val="20"/>
                <w:szCs w:val="20"/>
              </w:rPr>
              <w:t>Комплектация хлебопекарни (ИНв. № 095000526)</w:t>
            </w:r>
          </w:p>
        </w:tc>
        <w:tc>
          <w:tcPr>
            <w:tcW w:w="1984" w:type="dxa"/>
            <w:vMerge/>
            <w:tcBorders>
              <w:left w:val="nil"/>
              <w:right w:val="single" w:sz="4" w:space="0" w:color="auto"/>
            </w:tcBorders>
            <w:shd w:val="clear" w:color="auto" w:fill="auto"/>
            <w:vAlign w:val="center"/>
          </w:tcPr>
          <w:p w14:paraId="784CF080" w14:textId="77777777" w:rsidR="00272BE0" w:rsidRPr="00B41289" w:rsidRDefault="00272BE0" w:rsidP="00DB7419">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B36320" w14:textId="77777777" w:rsidR="00272BE0" w:rsidRDefault="00272BE0" w:rsidP="00DB7419">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EEE8996" w14:textId="77777777" w:rsidR="00272BE0" w:rsidRDefault="00272BE0" w:rsidP="00DB7419">
            <w:pPr>
              <w:jc w:val="center"/>
              <w:rPr>
                <w:sz w:val="20"/>
                <w:szCs w:val="20"/>
              </w:rPr>
            </w:pPr>
          </w:p>
        </w:tc>
        <w:tc>
          <w:tcPr>
            <w:tcW w:w="2136" w:type="dxa"/>
            <w:gridSpan w:val="2"/>
            <w:vMerge/>
            <w:tcBorders>
              <w:left w:val="nil"/>
              <w:right w:val="single" w:sz="4" w:space="0" w:color="auto"/>
            </w:tcBorders>
            <w:shd w:val="clear" w:color="auto" w:fill="auto"/>
            <w:vAlign w:val="center"/>
          </w:tcPr>
          <w:p w14:paraId="7020F37D" w14:textId="161992DB" w:rsidR="00272BE0" w:rsidRPr="000F6461" w:rsidRDefault="00272BE0" w:rsidP="00DB7419">
            <w:pPr>
              <w:jc w:val="center"/>
              <w:rPr>
                <w:sz w:val="20"/>
                <w:szCs w:val="20"/>
              </w:rPr>
            </w:pPr>
          </w:p>
        </w:tc>
      </w:tr>
      <w:tr w:rsidR="00272BE0" w:rsidRPr="00B41289" w14:paraId="659EBB00" w14:textId="77777777" w:rsidTr="0091172A">
        <w:trPr>
          <w:trHeight w:val="113"/>
        </w:trPr>
        <w:tc>
          <w:tcPr>
            <w:tcW w:w="713" w:type="dxa"/>
            <w:vMerge/>
            <w:tcBorders>
              <w:left w:val="single" w:sz="4" w:space="0" w:color="auto"/>
              <w:right w:val="single" w:sz="4" w:space="0" w:color="auto"/>
            </w:tcBorders>
            <w:shd w:val="clear" w:color="auto" w:fill="auto"/>
            <w:vAlign w:val="center"/>
          </w:tcPr>
          <w:p w14:paraId="56094EE7"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3E24CBBC" w14:textId="579133E0" w:rsidR="00272BE0" w:rsidRDefault="00272BE0" w:rsidP="00DB7419">
            <w:pPr>
              <w:jc w:val="center"/>
              <w:rPr>
                <w:color w:val="000000"/>
                <w:sz w:val="20"/>
                <w:szCs w:val="20"/>
              </w:rPr>
            </w:pPr>
            <w:r>
              <w:rPr>
                <w:color w:val="000000"/>
                <w:sz w:val="20"/>
                <w:szCs w:val="20"/>
              </w:rPr>
              <w:t>Печь ротационная РШП-16-2/1 (Инв. № 097200672)</w:t>
            </w:r>
          </w:p>
        </w:tc>
        <w:tc>
          <w:tcPr>
            <w:tcW w:w="1984" w:type="dxa"/>
            <w:vMerge/>
            <w:tcBorders>
              <w:left w:val="nil"/>
              <w:right w:val="single" w:sz="4" w:space="0" w:color="auto"/>
            </w:tcBorders>
            <w:shd w:val="clear" w:color="auto" w:fill="auto"/>
            <w:vAlign w:val="center"/>
          </w:tcPr>
          <w:p w14:paraId="24A8C0A4" w14:textId="77777777" w:rsidR="00272BE0" w:rsidRPr="00B41289" w:rsidRDefault="00272BE0" w:rsidP="00DB7419">
            <w:pPr>
              <w:jc w:val="center"/>
              <w:rPr>
                <w:color w:val="000000"/>
                <w:sz w:val="20"/>
                <w:szCs w:val="20"/>
              </w:rPr>
            </w:pPr>
          </w:p>
        </w:tc>
        <w:tc>
          <w:tcPr>
            <w:tcW w:w="1134" w:type="dxa"/>
            <w:vMerge w:val="restart"/>
            <w:tcBorders>
              <w:top w:val="single" w:sz="4" w:space="0" w:color="auto"/>
              <w:left w:val="nil"/>
              <w:right w:val="single" w:sz="4" w:space="0" w:color="auto"/>
            </w:tcBorders>
            <w:shd w:val="clear" w:color="auto" w:fill="auto"/>
            <w:vAlign w:val="center"/>
          </w:tcPr>
          <w:p w14:paraId="78F32925" w14:textId="77777777" w:rsidR="00272BE0" w:rsidRDefault="00272BE0" w:rsidP="00DB7419">
            <w:pPr>
              <w:jc w:val="center"/>
              <w:rPr>
                <w:color w:val="000000"/>
                <w:sz w:val="20"/>
                <w:szCs w:val="20"/>
              </w:rPr>
            </w:pPr>
          </w:p>
        </w:tc>
        <w:tc>
          <w:tcPr>
            <w:tcW w:w="1843" w:type="dxa"/>
            <w:vMerge w:val="restart"/>
            <w:tcBorders>
              <w:top w:val="single" w:sz="4" w:space="0" w:color="auto"/>
              <w:left w:val="nil"/>
              <w:right w:val="single" w:sz="4" w:space="0" w:color="auto"/>
            </w:tcBorders>
            <w:shd w:val="clear" w:color="auto" w:fill="auto"/>
            <w:vAlign w:val="center"/>
          </w:tcPr>
          <w:p w14:paraId="237E5AEB" w14:textId="77777777" w:rsidR="00272BE0" w:rsidRDefault="00272BE0" w:rsidP="00DB7419">
            <w:pPr>
              <w:jc w:val="center"/>
              <w:rPr>
                <w:sz w:val="20"/>
                <w:szCs w:val="20"/>
              </w:rPr>
            </w:pPr>
          </w:p>
        </w:tc>
        <w:tc>
          <w:tcPr>
            <w:tcW w:w="2136" w:type="dxa"/>
            <w:gridSpan w:val="2"/>
            <w:vMerge/>
            <w:tcBorders>
              <w:left w:val="nil"/>
              <w:right w:val="single" w:sz="4" w:space="0" w:color="auto"/>
            </w:tcBorders>
            <w:shd w:val="clear" w:color="auto" w:fill="auto"/>
            <w:vAlign w:val="center"/>
          </w:tcPr>
          <w:p w14:paraId="4172A131" w14:textId="32F8DBAC" w:rsidR="00272BE0" w:rsidRPr="000F6461" w:rsidRDefault="00272BE0" w:rsidP="00DB7419">
            <w:pPr>
              <w:jc w:val="center"/>
              <w:rPr>
                <w:sz w:val="20"/>
                <w:szCs w:val="20"/>
              </w:rPr>
            </w:pPr>
          </w:p>
        </w:tc>
      </w:tr>
      <w:tr w:rsidR="00272BE0" w:rsidRPr="00B41289" w14:paraId="42DCA8F8" w14:textId="77777777" w:rsidTr="0091172A">
        <w:trPr>
          <w:trHeight w:val="950"/>
        </w:trPr>
        <w:tc>
          <w:tcPr>
            <w:tcW w:w="713" w:type="dxa"/>
            <w:vMerge/>
            <w:tcBorders>
              <w:left w:val="single" w:sz="4" w:space="0" w:color="auto"/>
              <w:bottom w:val="single" w:sz="4" w:space="0" w:color="auto"/>
              <w:right w:val="single" w:sz="4" w:space="0" w:color="auto"/>
            </w:tcBorders>
            <w:shd w:val="clear" w:color="auto" w:fill="auto"/>
            <w:vAlign w:val="center"/>
          </w:tcPr>
          <w:p w14:paraId="1C9F863B" w14:textId="77777777" w:rsidR="00272BE0" w:rsidRDefault="00272BE0" w:rsidP="00DB7419">
            <w:pPr>
              <w:spacing w:line="220" w:lineRule="exact"/>
              <w:jc w:val="center"/>
              <w:rPr>
                <w:rStyle w:val="211pt"/>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EED44AD" w14:textId="1E8DEB27" w:rsidR="00272BE0" w:rsidRDefault="00272BE0" w:rsidP="00DB7419">
            <w:pPr>
              <w:jc w:val="center"/>
              <w:rPr>
                <w:color w:val="000000"/>
                <w:sz w:val="20"/>
                <w:szCs w:val="20"/>
              </w:rPr>
            </w:pPr>
            <w:r>
              <w:rPr>
                <w:color w:val="000000"/>
                <w:sz w:val="20"/>
                <w:szCs w:val="20"/>
              </w:rPr>
              <w:t>Сигнализация автоматическая пожарная (Инв. № 00-000056)</w:t>
            </w:r>
          </w:p>
        </w:tc>
        <w:tc>
          <w:tcPr>
            <w:tcW w:w="1984" w:type="dxa"/>
            <w:vMerge/>
            <w:tcBorders>
              <w:left w:val="nil"/>
              <w:bottom w:val="single" w:sz="4" w:space="0" w:color="auto"/>
              <w:right w:val="single" w:sz="4" w:space="0" w:color="auto"/>
            </w:tcBorders>
            <w:shd w:val="clear" w:color="auto" w:fill="auto"/>
            <w:vAlign w:val="center"/>
          </w:tcPr>
          <w:p w14:paraId="5F706003" w14:textId="77777777" w:rsidR="00272BE0" w:rsidRPr="00B41289" w:rsidRDefault="00272BE0" w:rsidP="00DB7419">
            <w:pPr>
              <w:jc w:val="center"/>
              <w:rPr>
                <w:color w:val="000000"/>
                <w:sz w:val="20"/>
                <w:szCs w:val="20"/>
              </w:rPr>
            </w:pPr>
          </w:p>
        </w:tc>
        <w:tc>
          <w:tcPr>
            <w:tcW w:w="1134" w:type="dxa"/>
            <w:vMerge/>
            <w:tcBorders>
              <w:left w:val="nil"/>
              <w:bottom w:val="single" w:sz="4" w:space="0" w:color="auto"/>
              <w:right w:val="single" w:sz="4" w:space="0" w:color="auto"/>
            </w:tcBorders>
            <w:shd w:val="clear" w:color="auto" w:fill="auto"/>
            <w:vAlign w:val="center"/>
          </w:tcPr>
          <w:p w14:paraId="752031A5" w14:textId="77777777" w:rsidR="00272BE0" w:rsidRDefault="00272BE0" w:rsidP="00DB7419">
            <w:pPr>
              <w:jc w:val="center"/>
              <w:rPr>
                <w:color w:val="000000"/>
                <w:sz w:val="20"/>
                <w:szCs w:val="20"/>
              </w:rPr>
            </w:pPr>
          </w:p>
        </w:tc>
        <w:tc>
          <w:tcPr>
            <w:tcW w:w="1843" w:type="dxa"/>
            <w:vMerge/>
            <w:tcBorders>
              <w:left w:val="nil"/>
              <w:bottom w:val="single" w:sz="4" w:space="0" w:color="auto"/>
              <w:right w:val="single" w:sz="4" w:space="0" w:color="auto"/>
            </w:tcBorders>
            <w:shd w:val="clear" w:color="auto" w:fill="auto"/>
            <w:vAlign w:val="center"/>
          </w:tcPr>
          <w:p w14:paraId="6F1D8FFC" w14:textId="77777777" w:rsidR="00272BE0" w:rsidRDefault="00272BE0" w:rsidP="00DB7419">
            <w:pPr>
              <w:jc w:val="center"/>
              <w:rPr>
                <w:sz w:val="20"/>
                <w:szCs w:val="20"/>
              </w:rPr>
            </w:pPr>
          </w:p>
        </w:tc>
        <w:tc>
          <w:tcPr>
            <w:tcW w:w="2136" w:type="dxa"/>
            <w:gridSpan w:val="2"/>
            <w:vMerge/>
            <w:tcBorders>
              <w:left w:val="nil"/>
              <w:bottom w:val="single" w:sz="4" w:space="0" w:color="auto"/>
              <w:right w:val="single" w:sz="4" w:space="0" w:color="auto"/>
            </w:tcBorders>
            <w:shd w:val="clear" w:color="auto" w:fill="auto"/>
            <w:vAlign w:val="center"/>
          </w:tcPr>
          <w:p w14:paraId="5C2998ED" w14:textId="77777777" w:rsidR="00272BE0" w:rsidRPr="000F6461" w:rsidRDefault="00272BE0" w:rsidP="00DB7419">
            <w:pPr>
              <w:jc w:val="center"/>
              <w:rPr>
                <w:sz w:val="20"/>
                <w:szCs w:val="20"/>
              </w:rPr>
            </w:pPr>
          </w:p>
        </w:tc>
      </w:tr>
      <w:tr w:rsidR="00B43C14" w:rsidRPr="00B41289" w14:paraId="04AC7E08" w14:textId="77777777" w:rsidTr="00DB7419">
        <w:trPr>
          <w:gridAfter w:val="1"/>
          <w:wAfter w:w="10" w:type="dxa"/>
          <w:trHeight w:val="64"/>
        </w:trPr>
        <w:tc>
          <w:tcPr>
            <w:tcW w:w="713" w:type="dxa"/>
            <w:vMerge w:val="restart"/>
            <w:tcBorders>
              <w:left w:val="single" w:sz="4" w:space="0" w:color="auto"/>
              <w:right w:val="single" w:sz="4" w:space="0" w:color="auto"/>
            </w:tcBorders>
            <w:shd w:val="clear" w:color="auto" w:fill="auto"/>
            <w:vAlign w:val="center"/>
          </w:tcPr>
          <w:p w14:paraId="29ED2CCB" w14:textId="044E7BA7" w:rsidR="00B43C14" w:rsidRDefault="00815D46" w:rsidP="00DB7419">
            <w:pPr>
              <w:pStyle w:val="2a"/>
              <w:spacing w:line="220" w:lineRule="exact"/>
              <w:jc w:val="center"/>
              <w:rPr>
                <w:rStyle w:val="211pt"/>
                <w:rFonts w:ascii="Times New Roman" w:hAnsi="Times New Roman" w:cs="Times New Roman"/>
                <w:sz w:val="20"/>
                <w:szCs w:val="20"/>
              </w:rPr>
            </w:pPr>
            <w:r>
              <w:rPr>
                <w:rStyle w:val="211pt"/>
                <w:rFonts w:ascii="Times New Roman" w:hAnsi="Times New Roman" w:cs="Times New Roman"/>
                <w:sz w:val="20"/>
                <w:szCs w:val="20"/>
              </w:rPr>
              <w:t>11.</w:t>
            </w:r>
          </w:p>
        </w:tc>
        <w:tc>
          <w:tcPr>
            <w:tcW w:w="1834" w:type="dxa"/>
            <w:tcBorders>
              <w:top w:val="single" w:sz="4" w:space="0" w:color="auto"/>
              <w:left w:val="nil"/>
              <w:bottom w:val="single" w:sz="4" w:space="0" w:color="auto"/>
              <w:right w:val="single" w:sz="4" w:space="0" w:color="auto"/>
            </w:tcBorders>
            <w:shd w:val="clear" w:color="auto" w:fill="auto"/>
            <w:vAlign w:val="center"/>
          </w:tcPr>
          <w:p w14:paraId="0ADC3573" w14:textId="6859DCD5" w:rsidR="00B43C14" w:rsidRPr="00404A6F" w:rsidRDefault="00B43C14" w:rsidP="00DB7419">
            <w:pPr>
              <w:jc w:val="center"/>
              <w:rPr>
                <w:color w:val="000000"/>
                <w:sz w:val="20"/>
                <w:szCs w:val="20"/>
              </w:rPr>
            </w:pPr>
            <w:r>
              <w:rPr>
                <w:color w:val="000000"/>
                <w:sz w:val="20"/>
                <w:szCs w:val="20"/>
              </w:rPr>
              <w:t>Здание (Нежилое здание, здание склада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FB3E1E" w14:textId="14D21F05" w:rsidR="00B43C14" w:rsidRDefault="00B43C14" w:rsidP="00DB7419">
            <w:pPr>
              <w:jc w:val="center"/>
              <w:rPr>
                <w:color w:val="000000"/>
                <w:sz w:val="20"/>
                <w:szCs w:val="20"/>
              </w:rPr>
            </w:pPr>
            <w:r>
              <w:rPr>
                <w:color w:val="000000"/>
                <w:sz w:val="20"/>
                <w:szCs w:val="20"/>
              </w:rPr>
              <w:t>Республика Мордовия, г. Рузаевка, пл. Привокзальная, д.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AC75D" w14:textId="0C7C42F3" w:rsidR="00B43C14" w:rsidRDefault="00B43C14" w:rsidP="00DB7419">
            <w:pPr>
              <w:jc w:val="center"/>
              <w:rPr>
                <w:color w:val="000000"/>
                <w:sz w:val="20"/>
                <w:szCs w:val="20"/>
              </w:rPr>
            </w:pPr>
            <w:r>
              <w:rPr>
                <w:color w:val="000000"/>
                <w:sz w:val="20"/>
                <w:szCs w:val="20"/>
              </w:rPr>
              <w:t>395,4</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0EF2AF" w14:textId="0C8413D0" w:rsidR="00B43C14" w:rsidRDefault="00B43C14" w:rsidP="00DB7419">
            <w:pPr>
              <w:jc w:val="center"/>
              <w:rPr>
                <w:sz w:val="20"/>
                <w:szCs w:val="20"/>
              </w:rPr>
            </w:pPr>
            <w:r>
              <w:rPr>
                <w:sz w:val="20"/>
                <w:szCs w:val="20"/>
              </w:rPr>
              <w:t>13:25:0105079:153</w:t>
            </w:r>
          </w:p>
        </w:tc>
        <w:tc>
          <w:tcPr>
            <w:tcW w:w="2126" w:type="dxa"/>
            <w:vMerge w:val="restart"/>
            <w:tcBorders>
              <w:left w:val="nil"/>
              <w:right w:val="single" w:sz="4" w:space="0" w:color="auto"/>
            </w:tcBorders>
            <w:shd w:val="clear" w:color="auto" w:fill="auto"/>
            <w:vAlign w:val="center"/>
          </w:tcPr>
          <w:p w14:paraId="7880EA61" w14:textId="175B0A5C" w:rsidR="00B43C14" w:rsidRPr="00404A6F" w:rsidRDefault="002B324A" w:rsidP="00DB7419">
            <w:pPr>
              <w:jc w:val="center"/>
              <w:rPr>
                <w:sz w:val="20"/>
                <w:szCs w:val="20"/>
              </w:rPr>
            </w:pPr>
            <w:r>
              <w:rPr>
                <w:sz w:val="20"/>
                <w:szCs w:val="20"/>
              </w:rPr>
              <w:t>7 588 114 руб. 40 коп.</w:t>
            </w:r>
            <w:r w:rsidR="000E0E20">
              <w:rPr>
                <w:sz w:val="20"/>
                <w:szCs w:val="20"/>
              </w:rPr>
              <w:t xml:space="preserve"> (</w:t>
            </w:r>
            <w:r>
              <w:rPr>
                <w:sz w:val="20"/>
                <w:szCs w:val="20"/>
              </w:rPr>
              <w:t>здание (395,4 кв.м.) – 1 485 701 руб. 6</w:t>
            </w:r>
            <w:r w:rsidR="000E0E20">
              <w:rPr>
                <w:sz w:val="20"/>
                <w:szCs w:val="20"/>
              </w:rPr>
              <w:t xml:space="preserve">0 коп.); </w:t>
            </w:r>
            <w:r>
              <w:rPr>
                <w:sz w:val="20"/>
                <w:szCs w:val="20"/>
              </w:rPr>
              <w:t>здание (400,2 кв.м.) – 4 357 146 руб. 4</w:t>
            </w:r>
            <w:r w:rsidR="000E0E20">
              <w:rPr>
                <w:sz w:val="20"/>
                <w:szCs w:val="20"/>
              </w:rPr>
              <w:t>0 коп</w:t>
            </w:r>
            <w:r>
              <w:rPr>
                <w:sz w:val="20"/>
                <w:szCs w:val="20"/>
              </w:rPr>
              <w:t>.; земельный участок – 1 745 266 руб. 4</w:t>
            </w:r>
            <w:r w:rsidR="000E0E20">
              <w:rPr>
                <w:sz w:val="20"/>
                <w:szCs w:val="20"/>
              </w:rPr>
              <w:t>0 коп.)</w:t>
            </w:r>
          </w:p>
        </w:tc>
      </w:tr>
      <w:tr w:rsidR="00B43C14" w:rsidRPr="00B41289" w14:paraId="73B1E688" w14:textId="77777777" w:rsidTr="00DB7419">
        <w:trPr>
          <w:gridAfter w:val="1"/>
          <w:wAfter w:w="10" w:type="dxa"/>
          <w:trHeight w:val="62"/>
        </w:trPr>
        <w:tc>
          <w:tcPr>
            <w:tcW w:w="713" w:type="dxa"/>
            <w:vMerge/>
            <w:tcBorders>
              <w:left w:val="single" w:sz="4" w:space="0" w:color="auto"/>
              <w:right w:val="single" w:sz="4" w:space="0" w:color="auto"/>
            </w:tcBorders>
            <w:shd w:val="clear" w:color="auto" w:fill="auto"/>
            <w:vAlign w:val="center"/>
          </w:tcPr>
          <w:p w14:paraId="04C51EBE" w14:textId="77777777" w:rsidR="00B43C14" w:rsidRDefault="00B43C14" w:rsidP="00DB7419">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19391E7E" w14:textId="11436FE2" w:rsidR="00B43C14" w:rsidRPr="00404A6F" w:rsidRDefault="00B43C14" w:rsidP="00DB7419">
            <w:pPr>
              <w:jc w:val="center"/>
              <w:rPr>
                <w:color w:val="000000"/>
                <w:sz w:val="20"/>
                <w:szCs w:val="20"/>
              </w:rPr>
            </w:pPr>
            <w:r>
              <w:rPr>
                <w:color w:val="000000"/>
                <w:sz w:val="20"/>
                <w:szCs w:val="20"/>
              </w:rPr>
              <w:t>Здание (Нежилое здание, Здание магазина №24)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53757B" w14:textId="27690207" w:rsidR="00B43C14" w:rsidRDefault="00B43C14" w:rsidP="00DB7419">
            <w:pPr>
              <w:jc w:val="center"/>
              <w:rPr>
                <w:color w:val="000000"/>
                <w:sz w:val="20"/>
                <w:szCs w:val="20"/>
              </w:rPr>
            </w:pPr>
            <w:r>
              <w:rPr>
                <w:color w:val="000000"/>
                <w:sz w:val="20"/>
                <w:szCs w:val="20"/>
              </w:rPr>
              <w:t>Республика Мордовия, г. Рузаевка, пл. Привокзальная, д.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CEC1E0" w14:textId="3FAE5A47" w:rsidR="00B43C14" w:rsidRDefault="00B43C14" w:rsidP="00DB7419">
            <w:pPr>
              <w:jc w:val="center"/>
              <w:rPr>
                <w:color w:val="000000"/>
                <w:sz w:val="20"/>
                <w:szCs w:val="20"/>
              </w:rPr>
            </w:pPr>
            <w:r>
              <w:rPr>
                <w:color w:val="000000"/>
                <w:sz w:val="20"/>
                <w:szCs w:val="20"/>
              </w:rPr>
              <w:t>400,2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F0B88B" w14:textId="14D9D2DB" w:rsidR="00B43C14" w:rsidRDefault="00B43C14" w:rsidP="00DB7419">
            <w:pPr>
              <w:jc w:val="center"/>
              <w:rPr>
                <w:sz w:val="20"/>
                <w:szCs w:val="20"/>
              </w:rPr>
            </w:pPr>
            <w:r>
              <w:rPr>
                <w:sz w:val="20"/>
                <w:szCs w:val="20"/>
              </w:rPr>
              <w:t>13:25:0105079:154</w:t>
            </w:r>
          </w:p>
        </w:tc>
        <w:tc>
          <w:tcPr>
            <w:tcW w:w="2126" w:type="dxa"/>
            <w:vMerge/>
            <w:tcBorders>
              <w:left w:val="nil"/>
              <w:right w:val="single" w:sz="4" w:space="0" w:color="auto"/>
            </w:tcBorders>
            <w:shd w:val="clear" w:color="auto" w:fill="auto"/>
            <w:vAlign w:val="center"/>
          </w:tcPr>
          <w:p w14:paraId="62E4843C" w14:textId="77777777" w:rsidR="00B43C14" w:rsidRPr="00404A6F" w:rsidRDefault="00B43C14" w:rsidP="00DB7419">
            <w:pPr>
              <w:jc w:val="center"/>
              <w:rPr>
                <w:sz w:val="20"/>
                <w:szCs w:val="20"/>
              </w:rPr>
            </w:pPr>
          </w:p>
        </w:tc>
      </w:tr>
      <w:tr w:rsidR="00B43C14" w:rsidRPr="00B41289" w14:paraId="540CA93B" w14:textId="77777777" w:rsidTr="00DB7419">
        <w:trPr>
          <w:gridAfter w:val="1"/>
          <w:wAfter w:w="10" w:type="dxa"/>
          <w:trHeight w:val="62"/>
        </w:trPr>
        <w:tc>
          <w:tcPr>
            <w:tcW w:w="713" w:type="dxa"/>
            <w:vMerge/>
            <w:tcBorders>
              <w:left w:val="single" w:sz="4" w:space="0" w:color="auto"/>
              <w:bottom w:val="single" w:sz="4" w:space="0" w:color="auto"/>
              <w:right w:val="single" w:sz="4" w:space="0" w:color="auto"/>
            </w:tcBorders>
            <w:shd w:val="clear" w:color="auto" w:fill="auto"/>
            <w:vAlign w:val="center"/>
          </w:tcPr>
          <w:p w14:paraId="02ABF50F" w14:textId="77777777" w:rsidR="00B43C14" w:rsidRDefault="00B43C14" w:rsidP="00DB7419">
            <w:pPr>
              <w:pStyle w:val="2a"/>
              <w:spacing w:line="220" w:lineRule="exact"/>
              <w:jc w:val="center"/>
              <w:rPr>
                <w:rStyle w:val="211pt"/>
                <w:rFonts w:ascii="Times New Roman" w:hAnsi="Times New Roman" w:cs="Times New Roman"/>
                <w:sz w:val="20"/>
                <w:szCs w:val="20"/>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19E4E35E" w14:textId="389FBF7D" w:rsidR="00B43C14" w:rsidRPr="00404A6F" w:rsidRDefault="000E0E20" w:rsidP="00DB7419">
            <w:pPr>
              <w:jc w:val="center"/>
              <w:rPr>
                <w:color w:val="000000"/>
                <w:sz w:val="20"/>
                <w:szCs w:val="20"/>
              </w:rPr>
            </w:pPr>
            <w:r>
              <w:rPr>
                <w:color w:val="000000"/>
                <w:sz w:val="20"/>
                <w:szCs w:val="20"/>
              </w:rPr>
              <w:t xml:space="preserve">Земельный участок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F35959" w14:textId="1C711DF3" w:rsidR="00B43C14" w:rsidRDefault="000E0E20" w:rsidP="00DB7419">
            <w:pPr>
              <w:jc w:val="center"/>
              <w:rPr>
                <w:color w:val="000000"/>
                <w:sz w:val="20"/>
                <w:szCs w:val="20"/>
              </w:rPr>
            </w:pPr>
            <w:r>
              <w:rPr>
                <w:color w:val="000000"/>
                <w:sz w:val="20"/>
                <w:szCs w:val="20"/>
              </w:rPr>
              <w:t xml:space="preserve">Республика Мордовия, </w:t>
            </w:r>
            <w:r>
              <w:rPr>
                <w:color w:val="000000"/>
                <w:sz w:val="20"/>
                <w:szCs w:val="20"/>
              </w:rPr>
              <w:lastRenderedPageBreak/>
              <w:t>Рузаевский район, г. Рузаевка, пл. Привокзальная, дом. б/н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B7B820" w14:textId="5A150647" w:rsidR="00B43C14" w:rsidRDefault="000E0E20" w:rsidP="00DB7419">
            <w:pPr>
              <w:jc w:val="center"/>
              <w:rPr>
                <w:color w:val="000000"/>
                <w:sz w:val="20"/>
                <w:szCs w:val="20"/>
              </w:rPr>
            </w:pPr>
            <w:r>
              <w:rPr>
                <w:color w:val="000000"/>
                <w:sz w:val="20"/>
                <w:szCs w:val="20"/>
              </w:rPr>
              <w:lastRenderedPageBreak/>
              <w:t>2448</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1F62CB" w14:textId="3A56F255" w:rsidR="00B43C14" w:rsidRDefault="000E0E20" w:rsidP="00DB7419">
            <w:pPr>
              <w:jc w:val="center"/>
              <w:rPr>
                <w:sz w:val="20"/>
                <w:szCs w:val="20"/>
              </w:rPr>
            </w:pPr>
            <w:r>
              <w:rPr>
                <w:sz w:val="20"/>
                <w:szCs w:val="20"/>
              </w:rPr>
              <w:t>13:25:0105079:36</w:t>
            </w:r>
          </w:p>
        </w:tc>
        <w:tc>
          <w:tcPr>
            <w:tcW w:w="2126" w:type="dxa"/>
            <w:vMerge/>
            <w:tcBorders>
              <w:left w:val="nil"/>
              <w:bottom w:val="single" w:sz="4" w:space="0" w:color="auto"/>
              <w:right w:val="single" w:sz="4" w:space="0" w:color="auto"/>
            </w:tcBorders>
            <w:shd w:val="clear" w:color="auto" w:fill="auto"/>
            <w:vAlign w:val="center"/>
          </w:tcPr>
          <w:p w14:paraId="141DBDF2" w14:textId="77777777" w:rsidR="00B43C14" w:rsidRPr="00404A6F" w:rsidRDefault="00B43C14" w:rsidP="00DB7419">
            <w:pPr>
              <w:jc w:val="center"/>
              <w:rPr>
                <w:sz w:val="20"/>
                <w:szCs w:val="20"/>
              </w:rPr>
            </w:pPr>
          </w:p>
        </w:tc>
      </w:tr>
    </w:tbl>
    <w:p w14:paraId="1E4CBCD4" w14:textId="77777777" w:rsidR="00EC790E" w:rsidRPr="00EC790E" w:rsidRDefault="00EC790E" w:rsidP="00EC790E">
      <w:pPr>
        <w:autoSpaceDE w:val="0"/>
        <w:autoSpaceDN w:val="0"/>
        <w:adjustRightInd w:val="0"/>
        <w:ind w:firstLine="709"/>
        <w:jc w:val="both"/>
        <w:outlineLvl w:val="1"/>
        <w:rPr>
          <w:bCs/>
          <w:sz w:val="28"/>
          <w:szCs w:val="28"/>
        </w:rPr>
      </w:pPr>
      <w:r w:rsidRPr="00EC790E">
        <w:rPr>
          <w:sz w:val="28"/>
          <w:szCs w:val="28"/>
        </w:rPr>
        <w:lastRenderedPageBreak/>
        <w:t xml:space="preserve">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w:t>
      </w:r>
      <w:bookmarkStart w:id="2" w:name="_Hlk3732570"/>
      <w:r w:rsidRPr="00EC790E">
        <w:rPr>
          <w:sz w:val="28"/>
          <w:szCs w:val="28"/>
        </w:rPr>
        <w:t>Приложении</w:t>
      </w:r>
      <w:r w:rsidRPr="00EC790E">
        <w:rPr>
          <w:bCs/>
          <w:sz w:val="28"/>
          <w:szCs w:val="28"/>
        </w:rPr>
        <w:t xml:space="preserve"> № 1 «Техническое описание» к настоящей аукционной документации</w:t>
      </w:r>
      <w:bookmarkEnd w:id="2"/>
      <w:r w:rsidRPr="00EC790E">
        <w:rPr>
          <w:bCs/>
          <w:sz w:val="28"/>
          <w:szCs w:val="28"/>
        </w:rPr>
        <w:t>.</w:t>
      </w:r>
    </w:p>
    <w:p w14:paraId="135C256A" w14:textId="5AB36A9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5C0527A1" w:rsidR="004F587A" w:rsidRPr="00515F9C" w:rsidRDefault="00EC790E" w:rsidP="004F587A">
      <w:pPr>
        <w:autoSpaceDE w:val="0"/>
        <w:autoSpaceDN w:val="0"/>
        <w:adjustRightInd w:val="0"/>
        <w:ind w:firstLine="708"/>
        <w:jc w:val="both"/>
        <w:rPr>
          <w:sz w:val="28"/>
          <w:szCs w:val="28"/>
        </w:rPr>
      </w:pPr>
      <w:r>
        <w:rPr>
          <w:sz w:val="28"/>
          <w:szCs w:val="28"/>
        </w:rPr>
        <w:t>1.3</w:t>
      </w:r>
      <w:r w:rsidR="004F587A" w:rsidRPr="00515F9C">
        <w:rPr>
          <w:sz w:val="28"/>
          <w:szCs w:val="28"/>
        </w:rPr>
        <w:t xml:space="preserve">.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3" w:name="_2._Общие_сведения"/>
      <w:bookmarkEnd w:id="3"/>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73737A9D" w:rsidR="004F587A" w:rsidRPr="00515F9C" w:rsidRDefault="004F587A" w:rsidP="004F587A">
      <w:pPr>
        <w:ind w:firstLine="540"/>
        <w:jc w:val="both"/>
        <w:rPr>
          <w:bCs/>
          <w:i/>
          <w:sz w:val="28"/>
          <w:szCs w:val="28"/>
        </w:rPr>
      </w:pPr>
      <w:r>
        <w:rPr>
          <w:sz w:val="28"/>
          <w:szCs w:val="28"/>
        </w:rPr>
        <w:t>2.1.2</w:t>
      </w:r>
      <w:r w:rsidR="0057096D">
        <w:rPr>
          <w:sz w:val="28"/>
          <w:szCs w:val="28"/>
        </w:rPr>
        <w:t xml:space="preserve">. Аукцион будет проводиться </w:t>
      </w:r>
      <w:r w:rsidR="00337618">
        <w:rPr>
          <w:b/>
          <w:sz w:val="28"/>
          <w:szCs w:val="28"/>
        </w:rPr>
        <w:t>18.11</w:t>
      </w:r>
      <w:r w:rsidR="0045589F">
        <w:rPr>
          <w:b/>
          <w:sz w:val="28"/>
          <w:szCs w:val="28"/>
        </w:rPr>
        <w:t>.2020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w:t>
      </w:r>
      <w:r w:rsidR="0057096D">
        <w:rPr>
          <w:sz w:val="28"/>
          <w:szCs w:val="28"/>
        </w:rPr>
        <w:t>тронной торговой площадки «ЭТП-Фабрикант»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hyperlink r:id="rId7" w:history="1">
        <w:r w:rsidR="0057096D" w:rsidRPr="0057096D">
          <w:rPr>
            <w:sz w:val="28"/>
            <w:szCs w:val="28"/>
            <w:u w:val="single"/>
          </w:rPr>
          <w:t>https://www.fabrikant.ru</w:t>
        </w:r>
      </w:hyperlink>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4ACDD55" w:rsidR="004F587A" w:rsidRPr="00515F9C" w:rsidRDefault="004F587A" w:rsidP="00E1081E">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1081E" w:rsidRPr="00E1081E">
        <w:rPr>
          <w:b/>
          <w:bCs/>
          <w:sz w:val="28"/>
        </w:rPr>
        <w:t>Стрюков Сергей Александрович</w:t>
      </w:r>
      <w:r w:rsidR="00E1081E" w:rsidRPr="00E1081E">
        <w:rPr>
          <w:sz w:val="28"/>
        </w:rPr>
        <w:t xml:space="preserve">, телефон: </w:t>
      </w:r>
      <w:r w:rsidR="00E1081E" w:rsidRPr="00E1081E">
        <w:rPr>
          <w:b/>
          <w:bCs/>
          <w:sz w:val="28"/>
        </w:rPr>
        <w:t>8 (846) 333 34 90</w:t>
      </w:r>
      <w:r w:rsidR="00E1081E" w:rsidRPr="00E1081E">
        <w:rPr>
          <w:sz w:val="28"/>
        </w:rPr>
        <w:t xml:space="preserve">, адрес электронной почты: </w:t>
      </w:r>
      <w:hyperlink r:id="rId8" w:history="1">
        <w:r w:rsidR="00E1081E" w:rsidRPr="00E1081E">
          <w:rPr>
            <w:rFonts w:eastAsia="Calibri"/>
            <w:b/>
            <w:bCs/>
            <w:iCs/>
            <w:noProof/>
            <w:sz w:val="28"/>
            <w:szCs w:val="28"/>
            <w:u w:val="single"/>
            <w:lang w:val="en-US"/>
          </w:rPr>
          <w:t>s</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stryukov</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sam</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rwtk</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ru</w:t>
        </w:r>
      </w:hyperlink>
      <w:r w:rsidR="00E1081E" w:rsidRPr="00E1081E">
        <w:rPr>
          <w:b/>
          <w:bCs/>
          <w:sz w:val="28"/>
        </w:rPr>
        <w:t>.</w:t>
      </w:r>
    </w:p>
    <w:p w14:paraId="7F235591" w14:textId="07515D9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E1081E">
        <w:rPr>
          <w:sz w:val="28"/>
          <w:szCs w:val="28"/>
        </w:rPr>
        <w:t xml:space="preserve">е (далее – Заявка): </w:t>
      </w:r>
      <w:r w:rsidR="00337618">
        <w:rPr>
          <w:b/>
          <w:sz w:val="28"/>
          <w:szCs w:val="28"/>
        </w:rPr>
        <w:t>16.10</w:t>
      </w:r>
      <w:r w:rsidR="0045589F">
        <w:rPr>
          <w:b/>
          <w:sz w:val="28"/>
          <w:szCs w:val="28"/>
        </w:rPr>
        <w:t>.2020</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F6F093D"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E1081E">
        <w:rPr>
          <w:sz w:val="28"/>
          <w:szCs w:val="28"/>
        </w:rPr>
        <w:t xml:space="preserve">а Заявок: </w:t>
      </w:r>
      <w:r w:rsidR="00337618">
        <w:rPr>
          <w:b/>
          <w:sz w:val="28"/>
          <w:szCs w:val="28"/>
        </w:rPr>
        <w:t>16.11</w:t>
      </w:r>
      <w:r w:rsidR="0045589F">
        <w:rPr>
          <w:b/>
          <w:sz w:val="28"/>
          <w:szCs w:val="28"/>
        </w:rPr>
        <w:t>.2020</w:t>
      </w:r>
      <w:r w:rsidR="00E1081E" w:rsidRPr="00E1081E">
        <w:rPr>
          <w:b/>
          <w:sz w:val="28"/>
          <w:szCs w:val="28"/>
        </w:rPr>
        <w:t xml:space="preserve"> в 10:00.</w:t>
      </w:r>
    </w:p>
    <w:p w14:paraId="6F26983E" w14:textId="5813A094"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По окончании срока подач</w:t>
      </w:r>
      <w:r w:rsidR="00C86C41">
        <w:rPr>
          <w:sz w:val="28"/>
          <w:szCs w:val="28"/>
        </w:rPr>
        <w:t xml:space="preserve">и Заявок для участия в Аукционе </w:t>
      </w:r>
      <w:r w:rsidR="00C86C41">
        <w:rPr>
          <w:sz w:val="28"/>
          <w:szCs w:val="28"/>
        </w:rPr>
        <w:br/>
      </w:r>
      <w:r w:rsidR="00337618">
        <w:rPr>
          <w:b/>
          <w:sz w:val="28"/>
          <w:szCs w:val="28"/>
        </w:rPr>
        <w:t>№ 12</w:t>
      </w:r>
      <w:r w:rsidR="009B286F">
        <w:rPr>
          <w:b/>
          <w:sz w:val="28"/>
          <w:szCs w:val="28"/>
        </w:rPr>
        <w:t>/СМР</w:t>
      </w:r>
      <w:r w:rsidR="0045589F">
        <w:rPr>
          <w:b/>
          <w:sz w:val="28"/>
          <w:szCs w:val="28"/>
        </w:rPr>
        <w:t>ЖТК/2020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53B62EA6" w:rsidR="004F587A" w:rsidRPr="00E1081E"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Дата рассмотрени</w:t>
      </w:r>
      <w:r w:rsidR="00E1081E">
        <w:rPr>
          <w:sz w:val="28"/>
          <w:szCs w:val="28"/>
        </w:rPr>
        <w:t xml:space="preserve">я Заявок на участие в Аукционе: </w:t>
      </w:r>
      <w:r w:rsidR="00337618">
        <w:rPr>
          <w:b/>
          <w:sz w:val="28"/>
          <w:szCs w:val="28"/>
        </w:rPr>
        <w:t>16.11</w:t>
      </w:r>
      <w:r w:rsidR="0045589F">
        <w:rPr>
          <w:b/>
          <w:sz w:val="28"/>
          <w:szCs w:val="28"/>
        </w:rPr>
        <w:t>.2020</w:t>
      </w:r>
      <w:r w:rsidR="00E1081E" w:rsidRPr="00E1081E">
        <w:rPr>
          <w:b/>
          <w:sz w:val="28"/>
          <w:szCs w:val="28"/>
        </w:rPr>
        <w:t xml:space="preserve"> в 11:00</w:t>
      </w:r>
      <w:r w:rsidRPr="00E1081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48EEBA11" w:rsidR="004F587A"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7A700D6" w14:textId="77777777" w:rsidR="00EC790E" w:rsidRPr="00EC790E" w:rsidRDefault="00EC790E" w:rsidP="00EC790E">
      <w:pPr>
        <w:widowControl w:val="0"/>
        <w:autoSpaceDE w:val="0"/>
        <w:autoSpaceDN w:val="0"/>
        <w:adjustRightInd w:val="0"/>
        <w:ind w:firstLine="540"/>
        <w:jc w:val="both"/>
        <w:rPr>
          <w:b/>
          <w:sz w:val="28"/>
        </w:rPr>
      </w:pPr>
      <w:r w:rsidRPr="00EC790E">
        <w:rPr>
          <w:b/>
          <w:sz w:val="28"/>
          <w:szCs w:val="28"/>
        </w:rPr>
        <w:t xml:space="preserve">Размер </w:t>
      </w:r>
      <w:r w:rsidRPr="00EC790E">
        <w:rPr>
          <w:b/>
          <w:sz w:val="28"/>
        </w:rPr>
        <w:t>Обеспечительного платежа указан в Приложении</w:t>
      </w:r>
      <w:r w:rsidRPr="00EC790E">
        <w:rPr>
          <w:b/>
          <w:bCs/>
          <w:sz w:val="28"/>
          <w:szCs w:val="28"/>
        </w:rPr>
        <w:t xml:space="preserve"> № 1 «Техническое описание» к настоящей аукционной документации.</w:t>
      </w:r>
    </w:p>
    <w:p w14:paraId="0EA31157" w14:textId="102EFB70" w:rsidR="004F587A" w:rsidRPr="00515F9C" w:rsidRDefault="004F587A" w:rsidP="00B5497A">
      <w:pPr>
        <w:autoSpaceDE w:val="0"/>
        <w:autoSpaceDN w:val="0"/>
        <w:adjustRightInd w:val="0"/>
        <w:spacing w:line="360" w:lineRule="exact"/>
        <w:ind w:firstLine="540"/>
        <w:jc w:val="both"/>
        <w:outlineLvl w:val="1"/>
        <w:rPr>
          <w:sz w:val="28"/>
          <w:szCs w:val="28"/>
        </w:rPr>
      </w:pPr>
      <w:r>
        <w:rPr>
          <w:color w:val="000000" w:themeColor="text1"/>
          <w:sz w:val="28"/>
          <w:szCs w:val="28"/>
        </w:rPr>
        <w:lastRenderedPageBreak/>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8B37B31"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E1081E" w:rsidRPr="00E1081E">
        <w:rPr>
          <w:sz w:val="28"/>
          <w:szCs w:val="28"/>
          <w:u w:val="single"/>
        </w:rPr>
        <w:t>https://www.fabrikant.ru</w:t>
      </w:r>
      <w:r w:rsidR="00E1081E">
        <w:rPr>
          <w:sz w:val="28"/>
          <w:szCs w:val="28"/>
          <w:u w:val="single"/>
        </w:rPr>
        <w:t>.</w:t>
      </w:r>
    </w:p>
    <w:p w14:paraId="1077173B" w14:textId="11FEEB9C" w:rsidR="004F587A" w:rsidRPr="00515F9C" w:rsidRDefault="004F587A" w:rsidP="00126ADF">
      <w:pPr>
        <w:ind w:firstLine="708"/>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579FA114" w:rsidR="004F587A" w:rsidRPr="00515F9C" w:rsidRDefault="004F587A" w:rsidP="004F587A">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E1081E">
        <w:rPr>
          <w:i/>
          <w:sz w:val="28"/>
          <w:szCs w:val="28"/>
        </w:rPr>
        <w:t xml:space="preserve"> </w:t>
      </w:r>
      <w:r w:rsidR="00E1081E" w:rsidRPr="00E1081E">
        <w:rPr>
          <w:sz w:val="28"/>
          <w:szCs w:val="28"/>
          <w:u w:val="single"/>
        </w:rPr>
        <w:t>https://www.fabrikant.ru</w:t>
      </w:r>
      <w:r w:rsidRPr="00515F9C">
        <w:rPr>
          <w:i/>
          <w:sz w:val="28"/>
          <w:szCs w:val="28"/>
        </w:rPr>
        <w:t xml:space="preserve">. </w:t>
      </w:r>
      <w:r w:rsidRPr="00515F9C">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E1081E">
        <w:rPr>
          <w:i/>
          <w:sz w:val="28"/>
          <w:szCs w:val="28"/>
        </w:rPr>
        <w:t xml:space="preserve"> </w:t>
      </w:r>
      <w:r w:rsidR="00E1081E" w:rsidRPr="00E1081E">
        <w:rPr>
          <w:sz w:val="28"/>
          <w:szCs w:val="28"/>
          <w:u w:val="single"/>
        </w:rPr>
        <w:t>https://www.fabrikant.ru</w:t>
      </w:r>
      <w:r w:rsidRPr="00515F9C">
        <w:rPr>
          <w:i/>
          <w:sz w:val="28"/>
          <w:szCs w:val="28"/>
        </w:rPr>
        <w:t>.</w:t>
      </w:r>
    </w:p>
    <w:p w14:paraId="7CF6166A" w14:textId="1D62D53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w:t>
      </w:r>
      <w:r w:rsidR="0042316B">
        <w:rPr>
          <w:i/>
          <w:sz w:val="28"/>
          <w:szCs w:val="28"/>
        </w:rPr>
        <w:t xml:space="preserve"> </w:t>
      </w:r>
      <w:r w:rsidR="0042316B" w:rsidRPr="0042316B">
        <w:rPr>
          <w:sz w:val="28"/>
          <w:szCs w:val="28"/>
        </w:rPr>
        <w:t>«ЭТП-Фабрикант»</w:t>
      </w:r>
      <w:r w:rsidRPr="0042316B">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lastRenderedPageBreak/>
        <w:t>2.2. Получение дополнительной информации.</w:t>
      </w:r>
    </w:p>
    <w:p w14:paraId="741D527C" w14:textId="6E034D2E"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2316B" w:rsidRPr="0042316B">
        <w:rPr>
          <w:b/>
          <w:bCs/>
          <w:sz w:val="28"/>
        </w:rPr>
        <w:t>8 (846) 333 34 90</w:t>
      </w:r>
      <w:r w:rsidR="0042316B" w:rsidRPr="00515F9C">
        <w:rPr>
          <w:sz w:val="28"/>
          <w:szCs w:val="28"/>
        </w:rPr>
        <w:t xml:space="preserve"> </w:t>
      </w:r>
      <w:r w:rsidR="0042316B">
        <w:rPr>
          <w:sz w:val="28"/>
          <w:szCs w:val="28"/>
        </w:rPr>
        <w:t xml:space="preserve">(ответственное лицо – </w:t>
      </w:r>
      <w:r w:rsidR="0042316B" w:rsidRPr="0042316B">
        <w:rPr>
          <w:b/>
          <w:sz w:val="28"/>
          <w:szCs w:val="28"/>
        </w:rPr>
        <w:t>Стрюков Сергей Александрович</w:t>
      </w:r>
      <w:r w:rsidRPr="00515F9C">
        <w:rPr>
          <w:sz w:val="28"/>
          <w:szCs w:val="28"/>
          <w:shd w:val="clear" w:color="auto" w:fill="FDFDFC"/>
        </w:rPr>
        <w:t xml:space="preserve">), по </w:t>
      </w:r>
      <w:r w:rsidRPr="00515F9C">
        <w:rPr>
          <w:rStyle w:val="apple-converted-space"/>
          <w:sz w:val="28"/>
          <w:szCs w:val="28"/>
          <w:shd w:val="clear" w:color="auto" w:fill="FDFDFC"/>
        </w:rPr>
        <w:t> электронной почте:</w:t>
      </w:r>
      <w:r w:rsidR="0042316B">
        <w:rPr>
          <w:sz w:val="28"/>
          <w:szCs w:val="28"/>
          <w:shd w:val="clear" w:color="auto" w:fill="FDFDFC"/>
        </w:rPr>
        <w:t xml:space="preserve"> </w:t>
      </w:r>
      <w:hyperlink r:id="rId11" w:history="1">
        <w:r w:rsidR="0042316B" w:rsidRPr="0042316B">
          <w:rPr>
            <w:rFonts w:eastAsia="Calibri"/>
            <w:b/>
            <w:bCs/>
            <w:iCs/>
            <w:noProof/>
            <w:sz w:val="28"/>
            <w:szCs w:val="28"/>
            <w:u w:val="single"/>
            <w:lang w:val="en-US"/>
          </w:rPr>
          <w:t>s</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stryukov</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sam</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rwtk</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ru</w:t>
        </w:r>
      </w:hyperlink>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42316B" w:rsidRPr="0042316B">
        <w:rPr>
          <w:b/>
          <w:sz w:val="28"/>
          <w:szCs w:val="28"/>
          <w:u w:val="single"/>
        </w:rPr>
        <w:t>https://www.fabrikant.ru</w:t>
      </w:r>
      <w:r w:rsidR="0042316B">
        <w:rPr>
          <w:i/>
          <w:sz w:val="28"/>
          <w:szCs w:val="28"/>
          <w:u w:val="single"/>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0FB40630" w:rsidR="004F587A" w:rsidRPr="00515F9C" w:rsidRDefault="004F587A" w:rsidP="004F587A">
      <w:pPr>
        <w:autoSpaceDE w:val="0"/>
        <w:autoSpaceDN w:val="0"/>
        <w:adjustRightInd w:val="0"/>
        <w:ind w:firstLine="540"/>
        <w:jc w:val="both"/>
        <w:rPr>
          <w:sz w:val="28"/>
          <w:szCs w:val="28"/>
        </w:rPr>
      </w:pPr>
      <w:r w:rsidRPr="00515F9C">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w:t>
      </w:r>
      <w:r w:rsidR="0042316B">
        <w:rPr>
          <w:sz w:val="28"/>
          <w:szCs w:val="28"/>
        </w:rPr>
        <w:t xml:space="preserve"> </w:t>
      </w:r>
      <w:r w:rsidR="0042316B" w:rsidRPr="0042316B">
        <w:rPr>
          <w:b/>
          <w:sz w:val="28"/>
          <w:szCs w:val="28"/>
          <w:u w:val="single"/>
        </w:rPr>
        <w:t>https://www.fabrikant.ru</w:t>
      </w:r>
      <w:r w:rsidR="0042316B">
        <w:rPr>
          <w:i/>
          <w:sz w:val="28"/>
          <w:szCs w:val="28"/>
          <w:u w:val="single"/>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4" w:name="_3._Аукционная"/>
      <w:bookmarkStart w:id="5" w:name="_3._Требования,_предъявляемые"/>
      <w:bookmarkStart w:id="6" w:name="_3._3._Требования,"/>
      <w:bookmarkStart w:id="7" w:name="_3._Требования_к"/>
      <w:bookmarkStart w:id="8" w:name="_Toc515863121"/>
      <w:bookmarkStart w:id="9" w:name="_Toc34648347"/>
      <w:bookmarkEnd w:id="4"/>
      <w:bookmarkEnd w:id="5"/>
      <w:bookmarkEnd w:id="6"/>
      <w:bookmarkEnd w:id="7"/>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8"/>
      <w:bookmarkEnd w:id="9"/>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0472F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472F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472F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472F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472F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472F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472F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472F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91172A" w:rsidP="000472F0">
            <w:pPr>
              <w:shd w:val="clear" w:color="auto" w:fill="FDFDFC"/>
              <w:spacing w:line="280" w:lineRule="exact"/>
              <w:jc w:val="both"/>
              <w:rPr>
                <w:sz w:val="28"/>
                <w:szCs w:val="28"/>
              </w:rPr>
            </w:pPr>
            <w:hyperlink r:id="rId12"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4B178109" w:rsidR="004F587A"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7D5A8E4B" w14:textId="0E1B6256" w:rsidR="00207C21" w:rsidRPr="00207C21" w:rsidRDefault="00207C21" w:rsidP="00207C21">
      <w:pPr>
        <w:widowControl w:val="0"/>
        <w:tabs>
          <w:tab w:val="left" w:pos="567"/>
        </w:tabs>
        <w:autoSpaceDE w:val="0"/>
        <w:autoSpaceDN w:val="0"/>
        <w:adjustRightInd w:val="0"/>
        <w:jc w:val="both"/>
        <w:rPr>
          <w:sz w:val="28"/>
        </w:rPr>
      </w:pPr>
      <w:r>
        <w:rPr>
          <w:sz w:val="28"/>
        </w:rPr>
        <w:t xml:space="preserve">         </w:t>
      </w:r>
      <w:r w:rsidRPr="00207C21">
        <w:rPr>
          <w:sz w:val="28"/>
        </w:rPr>
        <w:t>Размер Обеспечительного платежа указан в Приложении</w:t>
      </w:r>
      <w:r w:rsidRPr="00207C21">
        <w:rPr>
          <w:bCs/>
          <w:sz w:val="28"/>
          <w:szCs w:val="28"/>
        </w:rPr>
        <w:t xml:space="preserve"> № 1 «Техническое описание» к настоящей аукционной документации. </w:t>
      </w:r>
    </w:p>
    <w:p w14:paraId="2C4A5BEF" w14:textId="59001655" w:rsidR="004F587A" w:rsidRPr="00515F9C" w:rsidRDefault="00207C21" w:rsidP="00207C21">
      <w:pPr>
        <w:widowControl w:val="0"/>
        <w:autoSpaceDE w:val="0"/>
        <w:autoSpaceDN w:val="0"/>
        <w:adjustRightInd w:val="0"/>
        <w:jc w:val="both"/>
        <w:rPr>
          <w:sz w:val="28"/>
          <w:szCs w:val="28"/>
        </w:rPr>
      </w:pPr>
      <w:r>
        <w:rPr>
          <w:sz w:val="28"/>
          <w:szCs w:val="28"/>
        </w:rPr>
        <w:t xml:space="preserve">         </w:t>
      </w:r>
      <w:r w:rsidR="004F587A" w:rsidRPr="00515F9C">
        <w:rPr>
          <w:sz w:val="28"/>
          <w:szCs w:val="28"/>
        </w:rPr>
        <w:t xml:space="preserve">4.2. Обеспечительный платеж возвращается в случаях и в сроки, которые установлены </w:t>
      </w:r>
      <w:r w:rsidR="004F587A">
        <w:rPr>
          <w:sz w:val="28"/>
          <w:szCs w:val="28"/>
        </w:rPr>
        <w:t xml:space="preserve">подпунктами </w:t>
      </w:r>
      <w:r w:rsidR="004F587A" w:rsidRPr="00515F9C">
        <w:rPr>
          <w:sz w:val="28"/>
          <w:szCs w:val="28"/>
        </w:rPr>
        <w:t>4.2.1. – 4.2.6. настоящего раздела путем перечисления суммы внесенного обеспечит</w:t>
      </w:r>
      <w:r w:rsidR="004F587A">
        <w:rPr>
          <w:sz w:val="28"/>
          <w:szCs w:val="28"/>
        </w:rPr>
        <w:t>ельного платежа на указанный в п</w:t>
      </w:r>
      <w:r w:rsidR="004F587A" w:rsidRPr="00515F9C">
        <w:rPr>
          <w:sz w:val="28"/>
          <w:szCs w:val="28"/>
        </w:rPr>
        <w:t xml:space="preserve">риложении </w:t>
      </w:r>
      <w:r w:rsidR="004F587A">
        <w:rPr>
          <w:sz w:val="28"/>
          <w:szCs w:val="28"/>
        </w:rPr>
        <w:t xml:space="preserve">№ </w:t>
      </w:r>
      <w:r w:rsidR="004F587A" w:rsidRPr="00515F9C">
        <w:rPr>
          <w:sz w:val="28"/>
          <w:szCs w:val="28"/>
        </w:rPr>
        <w:t xml:space="preserve">2 </w:t>
      </w:r>
      <w:r w:rsidR="004F587A">
        <w:rPr>
          <w:sz w:val="28"/>
          <w:szCs w:val="28"/>
        </w:rPr>
        <w:t xml:space="preserve">к </w:t>
      </w:r>
      <w:r w:rsidR="004F587A"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515F9C">
        <w:rPr>
          <w:sz w:val="28"/>
          <w:szCs w:val="28"/>
        </w:rPr>
        <w:lastRenderedPageBreak/>
        <w:t>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10" w:name="_4._Обеспечение_Заявки"/>
      <w:bookmarkStart w:id="11" w:name="_5._Заявка"/>
      <w:bookmarkStart w:id="12" w:name="_5._Заявка_и"/>
      <w:bookmarkEnd w:id="10"/>
      <w:bookmarkEnd w:id="11"/>
      <w:bookmarkEnd w:id="12"/>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515F9C">
        <w:rPr>
          <w:sz w:val="28"/>
          <w:szCs w:val="28"/>
        </w:rPr>
        <w:lastRenderedPageBreak/>
        <w:t>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0864A6F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w:t>
      </w:r>
      <w:r w:rsidR="00296B16" w:rsidRPr="00296B16">
        <w:rPr>
          <w:b/>
          <w:sz w:val="28"/>
          <w:szCs w:val="28"/>
          <w:u w:val="single"/>
        </w:rPr>
        <w:t xml:space="preserve"> https://www.fabrikant.ru</w:t>
      </w:r>
      <w:r w:rsidR="00296B16">
        <w:rPr>
          <w:i/>
          <w:sz w:val="28"/>
          <w:szCs w:val="28"/>
          <w:u w:val="single"/>
        </w:rPr>
        <w:t>.</w:t>
      </w:r>
      <w:r w:rsidRPr="00515F9C">
        <w:rPr>
          <w:i/>
          <w:sz w:val="28"/>
          <w:szCs w:val="28"/>
        </w:rPr>
        <w:t>.</w:t>
      </w:r>
    </w:p>
    <w:p w14:paraId="2A4AD854" w14:textId="1A34EAF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w:t>
      </w:r>
      <w:r w:rsidR="00296B16">
        <w:rPr>
          <w:sz w:val="28"/>
          <w:szCs w:val="28"/>
        </w:rPr>
        <w:t xml:space="preserve"> ЭТЗП, состоит из указанных в </w:t>
      </w:r>
      <w:r w:rsidRPr="00515F9C">
        <w:rPr>
          <w:sz w:val="28"/>
          <w:szCs w:val="28"/>
        </w:rPr>
        <w:t>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5178763"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296B16" w:rsidRPr="0042316B">
        <w:rPr>
          <w:b w:val="0"/>
          <w:sz w:val="28"/>
          <w:szCs w:val="28"/>
          <w:u w:val="single"/>
        </w:rPr>
        <w:t>https://www.fabrikant.ru</w:t>
      </w:r>
      <w:r w:rsidR="00296B16">
        <w:rPr>
          <w:i/>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lastRenderedPageBreak/>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1AD3739B" w:rsidR="004F587A" w:rsidRPr="00296B16" w:rsidRDefault="004F587A" w:rsidP="00296B16">
      <w:pPr>
        <w:widowControl w:val="0"/>
        <w:autoSpaceDE w:val="0"/>
        <w:autoSpaceDN w:val="0"/>
        <w:adjustRightInd w:val="0"/>
        <w:ind w:firstLine="709"/>
        <w:jc w:val="both"/>
        <w:rPr>
          <w:sz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Заказчика (далее – Комиссия) по адресу</w:t>
      </w:r>
      <w:r w:rsidR="00296B16">
        <w:rPr>
          <w:b/>
          <w:sz w:val="28"/>
          <w:szCs w:val="28"/>
        </w:rPr>
        <w:t xml:space="preserve">: </w:t>
      </w:r>
      <w:r w:rsidR="00296B16" w:rsidRPr="00296B16">
        <w:rPr>
          <w:b/>
          <w:sz w:val="28"/>
        </w:rPr>
        <w:t>443041 Самарская область, город Самара, ул. Буянова, д. 13 «</w:t>
      </w:r>
      <w:r w:rsidR="00337618">
        <w:rPr>
          <w:b/>
          <w:sz w:val="28"/>
        </w:rPr>
        <w:t>16</w:t>
      </w:r>
      <w:r w:rsidR="00296B16" w:rsidRPr="00296B16">
        <w:rPr>
          <w:b/>
          <w:sz w:val="28"/>
        </w:rPr>
        <w:t xml:space="preserve">» </w:t>
      </w:r>
      <w:r w:rsidR="00337618">
        <w:rPr>
          <w:b/>
          <w:sz w:val="28"/>
        </w:rPr>
        <w:t>ноября</w:t>
      </w:r>
      <w:r w:rsidR="009B286F">
        <w:rPr>
          <w:b/>
          <w:sz w:val="28"/>
        </w:rPr>
        <w:t xml:space="preserve"> 2020</w:t>
      </w:r>
      <w:r w:rsidR="00296B16" w:rsidRPr="00296B16">
        <w:rPr>
          <w:b/>
          <w:sz w:val="28"/>
        </w:rPr>
        <w:t xml:space="preserve"> года</w:t>
      </w:r>
      <w:r w:rsidR="00296B16" w:rsidRPr="00296B16">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w:t>
      </w:r>
      <w:r w:rsidRPr="00515F9C">
        <w:rPr>
          <w:sz w:val="28"/>
          <w:szCs w:val="28"/>
        </w:rPr>
        <w:lastRenderedPageBreak/>
        <w:t>Аукционной документации). Протокол также может содержать и иную информацию.</w:t>
      </w:r>
    </w:p>
    <w:p w14:paraId="787A76D3" w14:textId="1F9CEBA2"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00296B16">
        <w:rPr>
          <w:rFonts w:eastAsia="MS Mincho"/>
          <w:sz w:val="28"/>
          <w:szCs w:val="28"/>
        </w:rPr>
        <w:t xml:space="preserve"> на сайте:</w:t>
      </w:r>
      <w:r w:rsidR="00296B16" w:rsidRPr="00296B16">
        <w:rPr>
          <w:b/>
          <w:sz w:val="28"/>
          <w:szCs w:val="28"/>
          <w:u w:val="single"/>
        </w:rPr>
        <w:t xml:space="preserve"> </w:t>
      </w:r>
      <w:r w:rsidR="00296B16" w:rsidRPr="00296B16">
        <w:rPr>
          <w:rFonts w:eastAsia="MS Mincho"/>
          <w:sz w:val="28"/>
          <w:szCs w:val="28"/>
          <w:u w:val="single"/>
        </w:rPr>
        <w:t>https://www.fabrikant.ru</w:t>
      </w:r>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3" w:name="_6._Порядок_проведения"/>
      <w:bookmarkEnd w:id="13"/>
      <w:r>
        <w:rPr>
          <w:sz w:val="28"/>
          <w:szCs w:val="28"/>
        </w:rPr>
        <w:lastRenderedPageBreak/>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48D5994E" w:rsidR="004F587A" w:rsidRPr="00515F9C" w:rsidRDefault="004F587A" w:rsidP="006D7A97">
      <w:pPr>
        <w:autoSpaceDE w:val="0"/>
        <w:autoSpaceDN w:val="0"/>
        <w:adjustRightInd w:val="0"/>
        <w:ind w:firstLine="709"/>
        <w:jc w:val="both"/>
        <w:outlineLvl w:val="1"/>
        <w:rPr>
          <w:rFonts w:eastAsia="Calibri"/>
          <w:iCs/>
          <w:sz w:val="28"/>
          <w:szCs w:val="28"/>
        </w:rPr>
      </w:pPr>
      <w:r w:rsidRPr="00515F9C">
        <w:rPr>
          <w:rFonts w:eastAsia="Calibri"/>
          <w:iCs/>
          <w:sz w:val="28"/>
          <w:szCs w:val="28"/>
        </w:rPr>
        <w:t xml:space="preserve">8.4. </w:t>
      </w:r>
      <w:r w:rsidR="006D7A97" w:rsidRPr="006D7A97">
        <w:rPr>
          <w:rFonts w:eastAsia="Calibri"/>
          <w:iCs/>
          <w:sz w:val="28"/>
          <w:szCs w:val="28"/>
        </w:rPr>
        <w:t xml:space="preserve">«Шаг аукциона» указан в </w:t>
      </w:r>
      <w:r w:rsidR="006D7A97" w:rsidRPr="006D7A97">
        <w:rPr>
          <w:sz w:val="28"/>
        </w:rPr>
        <w:t>Приложении</w:t>
      </w:r>
      <w:r w:rsidR="006D7A97" w:rsidRPr="006D7A97">
        <w:rPr>
          <w:bCs/>
          <w:sz w:val="28"/>
          <w:szCs w:val="28"/>
        </w:rPr>
        <w:t xml:space="preserve"> № 1 «Техническое описание» к настоящей аукционной документации</w:t>
      </w:r>
      <w:r w:rsidR="006D7A97" w:rsidRPr="006D7A97">
        <w:rPr>
          <w:rFonts w:eastAsia="Calibri"/>
          <w:iCs/>
          <w:sz w:val="28"/>
          <w:szCs w:val="28"/>
        </w:rPr>
        <w:t>.</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26B2963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была предложена цена равная цене предложенной другим </w:t>
      </w:r>
      <w:r w:rsidRPr="00515F9C">
        <w:rPr>
          <w:sz w:val="28"/>
          <w:szCs w:val="28"/>
        </w:rPr>
        <w:lastRenderedPageBreak/>
        <w:t>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69F6F0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8.13. Информация о ходе Аукциона, предложениях Участников, в том числе последнем</w:t>
      </w:r>
      <w:r w:rsidR="00243A02">
        <w:rPr>
          <w:sz w:val="28"/>
          <w:szCs w:val="28"/>
        </w:rPr>
        <w:t xml:space="preserve"> и предпоследнем предложениях, </w:t>
      </w:r>
      <w:r w:rsidRPr="00515F9C">
        <w:rPr>
          <w:sz w:val="28"/>
          <w:szCs w:val="28"/>
        </w:rPr>
        <w:t>отображается на странице Аукциона на сайте</w:t>
      </w:r>
      <w:r w:rsidR="00243A02" w:rsidRPr="00243A02">
        <w:t xml:space="preserve"> </w:t>
      </w:r>
      <w:r w:rsidR="00243A02" w:rsidRPr="00243A02">
        <w:rPr>
          <w:sz w:val="28"/>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4" w:name="_Toc358640950"/>
      <w:bookmarkStart w:id="15" w:name="_Toc358641165"/>
      <w:r w:rsidRPr="00515F9C">
        <w:rPr>
          <w:bCs/>
          <w:sz w:val="28"/>
          <w:szCs w:val="28"/>
        </w:rPr>
        <w:t>8.15. Аукцион признается несостоявшимся в случае, если:</w:t>
      </w:r>
      <w:bookmarkEnd w:id="14"/>
      <w:bookmarkEnd w:id="15"/>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1"/>
      <w:bookmarkStart w:id="17"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8" w:name="_Toc358640952"/>
      <w:bookmarkStart w:id="19" w:name="_Toc358641167"/>
      <w:bookmarkEnd w:id="16"/>
      <w:bookmarkEnd w:id="17"/>
      <w:r w:rsidRPr="00515F9C">
        <w:rPr>
          <w:bCs/>
          <w:sz w:val="28"/>
          <w:szCs w:val="28"/>
        </w:rPr>
        <w:t>по итогам рассмотрения Заявок к участию в Аукционе допущен один Претендент.</w:t>
      </w:r>
    </w:p>
    <w:bookmarkEnd w:id="18"/>
    <w:bookmarkEnd w:id="19"/>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20" w:name="_7._Порядок_заключения"/>
      <w:bookmarkEnd w:id="20"/>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 xml:space="preserve">частником, допущенным к участию в аукционе, по согласованной с ним цене, но не ниже минимальной цены продажи объекта(-ов) (в случае если принято </w:t>
      </w:r>
      <w:r w:rsidRPr="00515F9C">
        <w:rPr>
          <w:sz w:val="28"/>
          <w:szCs w:val="28"/>
        </w:rPr>
        <w:lastRenderedPageBreak/>
        <w:t>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D1CF4C4" w14:textId="5206E465" w:rsidR="0029761F" w:rsidRDefault="004F587A" w:rsidP="00883F42">
      <w:pPr>
        <w:pStyle w:val="ab"/>
        <w:ind w:left="0" w:firstLine="708"/>
        <w:jc w:val="right"/>
        <w:rPr>
          <w:bCs/>
          <w:sz w:val="28"/>
          <w:szCs w:val="28"/>
        </w:rPr>
      </w:pPr>
      <w:r w:rsidRPr="00515F9C">
        <w:rPr>
          <w:sz w:val="28"/>
          <w:szCs w:val="28"/>
        </w:rPr>
        <w:br w:type="page"/>
      </w:r>
    </w:p>
    <w:p w14:paraId="771420F3" w14:textId="08210931" w:rsidR="004F587A" w:rsidRPr="00515F9C" w:rsidRDefault="00070470" w:rsidP="00070470">
      <w:pPr>
        <w:spacing w:after="200" w:line="360" w:lineRule="exact"/>
        <w:ind w:firstLine="709"/>
        <w:contextualSpacing/>
        <w:jc w:val="right"/>
        <w:rPr>
          <w:bCs/>
          <w:sz w:val="28"/>
          <w:szCs w:val="28"/>
        </w:rPr>
      </w:pPr>
      <w:r>
        <w:rPr>
          <w:bCs/>
          <w:sz w:val="28"/>
          <w:szCs w:val="28"/>
        </w:rPr>
        <w:lastRenderedPageBreak/>
        <w:t xml:space="preserve">                                      </w:t>
      </w:r>
      <w:r w:rsidR="004F587A" w:rsidRPr="00515F9C">
        <w:rPr>
          <w:bCs/>
          <w:sz w:val="28"/>
          <w:szCs w:val="28"/>
        </w:rPr>
        <w:t xml:space="preserve">Приложение № 2 </w:t>
      </w:r>
      <w:r>
        <w:rPr>
          <w:bCs/>
          <w:sz w:val="28"/>
          <w:szCs w:val="28"/>
        </w:rPr>
        <w:t xml:space="preserve">                                                 </w:t>
      </w:r>
      <w:r w:rsidR="004F587A" w:rsidRPr="00515F9C">
        <w:rPr>
          <w:bCs/>
          <w:sz w:val="28"/>
          <w:szCs w:val="28"/>
        </w:rPr>
        <w:t xml:space="preserve">к Аукционной документации </w:t>
      </w:r>
    </w:p>
    <w:p w14:paraId="0C2D8328" w14:textId="101DDF50"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515F9C">
        <w:rPr>
          <w:sz w:val="28"/>
          <w:szCs w:val="28"/>
        </w:rPr>
        <w:lastRenderedPageBreak/>
        <w:t>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17CCBA7E"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241B2DD8" w14:textId="77777777" w:rsidR="00C45120" w:rsidRPr="001E1010" w:rsidRDefault="00C45120" w:rsidP="00C45120">
      <w:pPr>
        <w:autoSpaceDE w:val="0"/>
        <w:autoSpaceDN w:val="0"/>
        <w:adjustRightInd w:val="0"/>
        <w:jc w:val="center"/>
        <w:rPr>
          <w:b/>
          <w:sz w:val="28"/>
          <w:szCs w:val="28"/>
        </w:rPr>
      </w:pPr>
      <w:r w:rsidRPr="001E1010">
        <w:rPr>
          <w:b/>
          <w:sz w:val="28"/>
          <w:szCs w:val="28"/>
        </w:rPr>
        <w:t xml:space="preserve">купли-продажи имущества, </w:t>
      </w:r>
    </w:p>
    <w:p w14:paraId="41BA888B" w14:textId="77777777" w:rsidR="00C45120" w:rsidRPr="001E1010" w:rsidRDefault="00C45120" w:rsidP="00C45120">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2C15048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3D5A91B2"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5694226B" w14:textId="77777777" w:rsidR="00C45120" w:rsidRPr="001E1010" w:rsidRDefault="00C45120" w:rsidP="00C45120">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0BF94B06" w14:textId="77777777" w:rsidR="00C45120" w:rsidRPr="001E1010" w:rsidRDefault="00C45120" w:rsidP="00C45120">
      <w:pPr>
        <w:autoSpaceDE w:val="0"/>
        <w:autoSpaceDN w:val="0"/>
        <w:adjustRightInd w:val="0"/>
        <w:spacing w:line="360" w:lineRule="exact"/>
        <w:jc w:val="both"/>
        <w:rPr>
          <w:sz w:val="28"/>
          <w:szCs w:val="28"/>
        </w:rPr>
      </w:pPr>
    </w:p>
    <w:p w14:paraId="75BFEB16" w14:textId="77777777" w:rsidR="00C45120" w:rsidRPr="001E1010" w:rsidRDefault="00C45120" w:rsidP="00C45120">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5EAA96E3"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6B71E2"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21FCC8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79AEBCA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3F873385"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40D056A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398F64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6E2C9858" w14:textId="77777777" w:rsidR="00C45120" w:rsidRPr="001E1010" w:rsidRDefault="00C45120" w:rsidP="00C45120">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3FDD5BA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2A122741"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1578BFAF"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545E5299" w14:textId="77777777" w:rsidR="00C45120" w:rsidRPr="001E1010" w:rsidRDefault="00C45120" w:rsidP="00C45120">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41938FFF" w14:textId="77777777" w:rsidR="00C45120" w:rsidRPr="001E1010" w:rsidRDefault="00C45120" w:rsidP="00C45120">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5508105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p>
    <w:p w14:paraId="31689AC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15057EDC"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0EE07FD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характеристику объекта недвижимого имущества согласно сведениям Единого </w:t>
      </w:r>
      <w:r w:rsidRPr="001E1010">
        <w:rPr>
          <w:rFonts w:ascii="Times New Roman" w:hAnsi="Times New Roman" w:cs="Times New Roman"/>
          <w:i/>
          <w:sz w:val="28"/>
          <w:szCs w:val="28"/>
        </w:rPr>
        <w:lastRenderedPageBreak/>
        <w:t>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595EEC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73F5B8DB"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4C199B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02334B4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4DB2941" w14:textId="77777777" w:rsidR="00C45120" w:rsidRPr="001E1010" w:rsidRDefault="00C45120" w:rsidP="00C45120">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66CA42E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875BA2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577258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58AEC9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4470B6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31731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1BD41C1B" w14:textId="77777777" w:rsidR="00C45120" w:rsidRPr="001E1010" w:rsidRDefault="00C45120" w:rsidP="00C45120">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3346E84A"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424A265D" w14:textId="77777777" w:rsidR="00C45120" w:rsidRPr="001E1010" w:rsidRDefault="00C45120" w:rsidP="00C45120">
      <w:pPr>
        <w:pStyle w:val="ConsPlusNormal"/>
        <w:spacing w:line="360" w:lineRule="exact"/>
        <w:ind w:firstLine="708"/>
        <w:jc w:val="both"/>
        <w:rPr>
          <w:rFonts w:ascii="Times New Roman" w:hAnsi="Times New Roman" w:cs="Times New Roman"/>
          <w:i/>
          <w:sz w:val="28"/>
          <w:szCs w:val="28"/>
        </w:rPr>
      </w:pPr>
    </w:p>
    <w:p w14:paraId="31AEA291"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139F53E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62631D8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0F70EF5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7A9A4C3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0C69FC79" w14:textId="77777777" w:rsidR="00C45120" w:rsidRPr="001E1010" w:rsidRDefault="00C45120" w:rsidP="00C45120">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9076D6C"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CFD9C4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8622E87"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699FFB35" w14:textId="2918915C" w:rsidR="00C45120" w:rsidRDefault="00C45120" w:rsidP="00C45120">
      <w:pPr>
        <w:pStyle w:val="ConsPlusNormal"/>
        <w:spacing w:line="360" w:lineRule="exact"/>
        <w:rPr>
          <w:rFonts w:ascii="Times New Roman" w:hAnsi="Times New Roman" w:cs="Times New Roman"/>
          <w:b/>
          <w:sz w:val="28"/>
          <w:szCs w:val="28"/>
        </w:rPr>
      </w:pPr>
    </w:p>
    <w:p w14:paraId="616FFCA5" w14:textId="77777777" w:rsidR="00C45120" w:rsidRDefault="00C45120" w:rsidP="00C45120">
      <w:pPr>
        <w:pStyle w:val="ConsPlusNormal"/>
        <w:spacing w:line="360" w:lineRule="exact"/>
        <w:jc w:val="center"/>
        <w:rPr>
          <w:rFonts w:ascii="Times New Roman" w:hAnsi="Times New Roman" w:cs="Times New Roman"/>
          <w:b/>
          <w:sz w:val="28"/>
          <w:szCs w:val="28"/>
        </w:rPr>
      </w:pPr>
    </w:p>
    <w:p w14:paraId="63BD8DDE" w14:textId="77777777" w:rsidR="00C45120" w:rsidRDefault="00C45120" w:rsidP="00C45120">
      <w:pPr>
        <w:pStyle w:val="ConsPlusNormal"/>
        <w:spacing w:line="360" w:lineRule="exact"/>
        <w:jc w:val="center"/>
        <w:rPr>
          <w:rFonts w:ascii="Times New Roman" w:hAnsi="Times New Roman" w:cs="Times New Roman"/>
          <w:b/>
          <w:sz w:val="28"/>
          <w:szCs w:val="28"/>
        </w:rPr>
      </w:pPr>
    </w:p>
    <w:p w14:paraId="39751E5C" w14:textId="6755DAF3"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5D1A7D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C58D4CC"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6E8803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308B52E3" w14:textId="77777777" w:rsidR="00C45120" w:rsidRPr="001E1010" w:rsidRDefault="00C45120" w:rsidP="00C45120">
      <w:pPr>
        <w:pStyle w:val="ConsPlusNormal"/>
        <w:spacing w:line="360" w:lineRule="exact"/>
        <w:ind w:firstLine="540"/>
        <w:jc w:val="both"/>
        <w:rPr>
          <w:rFonts w:ascii="Times New Roman" w:hAnsi="Times New Roman" w:cs="Times New Roman"/>
          <w:sz w:val="28"/>
          <w:szCs w:val="28"/>
        </w:rPr>
      </w:pPr>
    </w:p>
    <w:p w14:paraId="6BF79BF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5263F59"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759083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2D9DA38A"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397B263"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1E1010">
        <w:rPr>
          <w:rFonts w:ascii="Times New Roman" w:hAnsi="Times New Roman" w:cs="Times New Roman"/>
          <w:sz w:val="28"/>
          <w:szCs w:val="28"/>
        </w:rPr>
        <w:lastRenderedPageBreak/>
        <w:t>Договора.</w:t>
      </w:r>
    </w:p>
    <w:p w14:paraId="3DA33D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3A88D5BF"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2E7CDC66"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072010FF"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7438B53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3E8DE49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648833D3" w14:textId="77777777" w:rsidR="00C45120" w:rsidRPr="001E1010" w:rsidRDefault="00C45120" w:rsidP="00C45120">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583908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1F15A648"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 xml:space="preserve">пункт включается в договор в случае, если Участок принадлежит АО «ЖТК» на праве собственности и применяются </w:t>
      </w:r>
      <w:r w:rsidRPr="001E1010">
        <w:rPr>
          <w:rFonts w:ascii="Times New Roman" w:hAnsi="Times New Roman" w:cs="Times New Roman"/>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1C98E124"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3001D268"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50F1BFB0"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553AFF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6922ED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1C7421"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B9FF764"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42E2BCA0"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0F6B255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1C850F18"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A0C8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1E1010">
        <w:rPr>
          <w:sz w:val="28"/>
          <w:szCs w:val="28"/>
        </w:rPr>
        <w:lastRenderedPageBreak/>
        <w:t xml:space="preserve">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2E496206"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50425AEB"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CA6C1F0"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46AE27D"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7FA821" w14:textId="77777777" w:rsidR="00C45120" w:rsidRPr="001E1010" w:rsidRDefault="00C45120" w:rsidP="00C45120">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6361E835" w14:textId="77777777" w:rsidR="00C45120" w:rsidRPr="001E1010" w:rsidRDefault="00C45120" w:rsidP="00C45120">
      <w:pPr>
        <w:pStyle w:val="ConsPlusNormal"/>
        <w:spacing w:line="360" w:lineRule="exact"/>
        <w:jc w:val="center"/>
        <w:rPr>
          <w:rFonts w:ascii="Times New Roman" w:hAnsi="Times New Roman" w:cs="Times New Roman"/>
          <w:sz w:val="28"/>
          <w:szCs w:val="28"/>
        </w:rPr>
      </w:pPr>
    </w:p>
    <w:p w14:paraId="3E161A83" w14:textId="77777777" w:rsidR="00C45120" w:rsidRPr="001E1010" w:rsidRDefault="00C45120" w:rsidP="00C45120">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7103E496"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3D6535E5"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6ED15F24"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w:t>
      </w:r>
      <w:r w:rsidRPr="001E1010">
        <w:rPr>
          <w:rFonts w:ascii="Times New Roman" w:hAnsi="Times New Roman" w:cs="Times New Roman"/>
          <w:i/>
          <w:sz w:val="28"/>
          <w:szCs w:val="28"/>
        </w:rPr>
        <w:lastRenderedPageBreak/>
        <w:t>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713BD6D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1FAD221D"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500274B2"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943B96B" w14:textId="77777777" w:rsidR="00C45120" w:rsidRPr="001E1010" w:rsidRDefault="00C45120" w:rsidP="00C45120">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062CEECE" w14:textId="77777777" w:rsidR="00C45120" w:rsidRPr="001E1010" w:rsidRDefault="00C45120" w:rsidP="00C45120">
      <w:pPr>
        <w:pStyle w:val="ConsPlusNormal"/>
        <w:spacing w:line="360" w:lineRule="exact"/>
        <w:jc w:val="both"/>
        <w:rPr>
          <w:rFonts w:ascii="Times New Roman" w:hAnsi="Times New Roman" w:cs="Times New Roman"/>
          <w:sz w:val="28"/>
          <w:szCs w:val="28"/>
        </w:rPr>
      </w:pPr>
    </w:p>
    <w:p w14:paraId="04D1F968"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0659B079" w14:textId="77777777" w:rsidR="00C45120" w:rsidRPr="001E1010" w:rsidRDefault="00C45120" w:rsidP="00C45120">
      <w:pPr>
        <w:autoSpaceDE w:val="0"/>
        <w:autoSpaceDN w:val="0"/>
        <w:adjustRightInd w:val="0"/>
        <w:spacing w:line="360" w:lineRule="exact"/>
        <w:jc w:val="center"/>
        <w:rPr>
          <w:b/>
          <w:sz w:val="28"/>
          <w:szCs w:val="28"/>
        </w:rPr>
      </w:pPr>
    </w:p>
    <w:p w14:paraId="39D3D372" w14:textId="77777777" w:rsidR="00C45120" w:rsidRPr="001E1010" w:rsidRDefault="00C45120" w:rsidP="00C45120">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0E638CD1"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1C1DDD95"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0CA64B0"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2F857953" w14:textId="77777777" w:rsidR="00C45120" w:rsidRPr="001E1010" w:rsidRDefault="00C45120" w:rsidP="00C45120">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2E8C2046"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50BEDCF8"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452FF122"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5B42736D"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F5300C7"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4E51A683" w14:textId="77777777" w:rsidR="00C45120" w:rsidRPr="001E1010" w:rsidRDefault="00C45120" w:rsidP="00C45120">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2D6DCFB9" w14:textId="77777777" w:rsidR="00C45120" w:rsidRPr="001E1010" w:rsidRDefault="00C45120" w:rsidP="00C45120">
      <w:pPr>
        <w:autoSpaceDE w:val="0"/>
        <w:autoSpaceDN w:val="0"/>
        <w:adjustRightInd w:val="0"/>
        <w:spacing w:line="360" w:lineRule="exact"/>
        <w:rPr>
          <w:b/>
          <w:sz w:val="28"/>
          <w:szCs w:val="28"/>
        </w:rPr>
      </w:pPr>
    </w:p>
    <w:p w14:paraId="68C6C7C4" w14:textId="77777777" w:rsidR="00C45120" w:rsidRPr="001E1010" w:rsidRDefault="00C45120" w:rsidP="00C45120">
      <w:pPr>
        <w:autoSpaceDE w:val="0"/>
        <w:autoSpaceDN w:val="0"/>
        <w:adjustRightInd w:val="0"/>
        <w:spacing w:line="360" w:lineRule="exact"/>
        <w:jc w:val="center"/>
        <w:rPr>
          <w:b/>
          <w:sz w:val="28"/>
          <w:szCs w:val="28"/>
        </w:rPr>
      </w:pPr>
      <w:r w:rsidRPr="001E1010">
        <w:rPr>
          <w:b/>
          <w:sz w:val="28"/>
          <w:szCs w:val="28"/>
        </w:rPr>
        <w:t>11. Подписи Сторон:</w:t>
      </w:r>
    </w:p>
    <w:p w14:paraId="2CEAA90F" w14:textId="77777777" w:rsidR="00C45120" w:rsidRPr="001E1010" w:rsidRDefault="00C45120" w:rsidP="00C45120">
      <w:pPr>
        <w:autoSpaceDE w:val="0"/>
        <w:autoSpaceDN w:val="0"/>
        <w:adjustRightInd w:val="0"/>
        <w:spacing w:line="360" w:lineRule="exact"/>
        <w:jc w:val="center"/>
        <w:rPr>
          <w:b/>
          <w:sz w:val="28"/>
          <w:szCs w:val="28"/>
        </w:rPr>
      </w:pPr>
    </w:p>
    <w:p w14:paraId="41646BC8" w14:textId="77777777" w:rsidR="00C45120" w:rsidRPr="001E1010" w:rsidRDefault="00C45120" w:rsidP="00C45120">
      <w:pPr>
        <w:spacing w:line="360" w:lineRule="exact"/>
        <w:rPr>
          <w:b/>
          <w:sz w:val="28"/>
          <w:szCs w:val="28"/>
        </w:rPr>
      </w:pPr>
      <w:r w:rsidRPr="001E1010">
        <w:rPr>
          <w:b/>
          <w:sz w:val="28"/>
          <w:szCs w:val="28"/>
        </w:rPr>
        <w:t>От Продавца:                                             От Покупателя:</w:t>
      </w:r>
    </w:p>
    <w:p w14:paraId="4487AE80" w14:textId="77777777" w:rsidR="00C45120" w:rsidRPr="001E1010" w:rsidRDefault="00C45120" w:rsidP="00C45120">
      <w:pPr>
        <w:spacing w:line="360" w:lineRule="exact"/>
        <w:rPr>
          <w:b/>
          <w:sz w:val="28"/>
          <w:szCs w:val="28"/>
        </w:rPr>
      </w:pPr>
    </w:p>
    <w:p w14:paraId="243E2BFC"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24C01959" w14:textId="79A8C836" w:rsidR="00C45120" w:rsidRPr="001E1010" w:rsidRDefault="00C45120" w:rsidP="00C45120">
      <w:pPr>
        <w:spacing w:line="360" w:lineRule="exact"/>
        <w:ind w:firstLine="720"/>
        <w:rPr>
          <w:sz w:val="28"/>
          <w:szCs w:val="28"/>
        </w:rPr>
      </w:pPr>
      <w:r w:rsidRPr="001E1010">
        <w:rPr>
          <w:sz w:val="28"/>
          <w:szCs w:val="28"/>
        </w:rPr>
        <w:lastRenderedPageBreak/>
        <w:t xml:space="preserve">              М.П. </w:t>
      </w:r>
      <w:r w:rsidRPr="001E1010">
        <w:rPr>
          <w:sz w:val="28"/>
          <w:szCs w:val="28"/>
        </w:rPr>
        <w:tab/>
        <w:t xml:space="preserve">                          </w:t>
      </w:r>
      <w:r>
        <w:rPr>
          <w:sz w:val="28"/>
          <w:szCs w:val="28"/>
        </w:rPr>
        <w:t xml:space="preserve">                           М.П.</w:t>
      </w:r>
    </w:p>
    <w:p w14:paraId="78993416" w14:textId="77777777" w:rsidR="00C45120" w:rsidRPr="001E1010" w:rsidRDefault="00C45120" w:rsidP="00C45120">
      <w:pPr>
        <w:autoSpaceDE w:val="0"/>
        <w:autoSpaceDN w:val="0"/>
        <w:adjustRightInd w:val="0"/>
        <w:spacing w:line="360" w:lineRule="exact"/>
        <w:jc w:val="center"/>
        <w:rPr>
          <w:sz w:val="28"/>
          <w:szCs w:val="28"/>
        </w:rPr>
      </w:pPr>
    </w:p>
    <w:p w14:paraId="28701825" w14:textId="121983B6" w:rsidR="00C45120" w:rsidRPr="001E1010" w:rsidRDefault="00C45120" w:rsidP="00C45120">
      <w:pPr>
        <w:autoSpaceDE w:val="0"/>
        <w:autoSpaceDN w:val="0"/>
        <w:adjustRightInd w:val="0"/>
        <w:jc w:val="right"/>
        <w:rPr>
          <w:sz w:val="28"/>
          <w:szCs w:val="28"/>
        </w:rPr>
      </w:pPr>
      <w:r w:rsidRPr="001E1010">
        <w:rPr>
          <w:sz w:val="28"/>
          <w:szCs w:val="28"/>
        </w:rPr>
        <w:t>Приложение</w:t>
      </w:r>
      <w:r>
        <w:rPr>
          <w:sz w:val="28"/>
          <w:szCs w:val="28"/>
        </w:rPr>
        <w:t>№1</w:t>
      </w:r>
    </w:p>
    <w:p w14:paraId="6F5B097F" w14:textId="77777777" w:rsidR="00C45120" w:rsidRPr="001E1010" w:rsidRDefault="00C45120" w:rsidP="00C45120">
      <w:pPr>
        <w:autoSpaceDE w:val="0"/>
        <w:autoSpaceDN w:val="0"/>
        <w:adjustRightInd w:val="0"/>
        <w:jc w:val="right"/>
        <w:rPr>
          <w:sz w:val="28"/>
          <w:szCs w:val="28"/>
        </w:rPr>
      </w:pPr>
      <w:r w:rsidRPr="001E1010">
        <w:rPr>
          <w:sz w:val="28"/>
          <w:szCs w:val="28"/>
        </w:rPr>
        <w:t xml:space="preserve">к Договору купли-продажи имущества, </w:t>
      </w:r>
    </w:p>
    <w:p w14:paraId="128846F9" w14:textId="77777777" w:rsidR="00C45120" w:rsidRPr="001E1010" w:rsidRDefault="00C45120" w:rsidP="00C45120">
      <w:pPr>
        <w:autoSpaceDE w:val="0"/>
        <w:autoSpaceDN w:val="0"/>
        <w:adjustRightInd w:val="0"/>
        <w:jc w:val="right"/>
        <w:rPr>
          <w:sz w:val="28"/>
          <w:szCs w:val="28"/>
        </w:rPr>
      </w:pPr>
      <w:r w:rsidRPr="001E1010">
        <w:rPr>
          <w:sz w:val="28"/>
          <w:szCs w:val="28"/>
        </w:rPr>
        <w:t>находящегося в собственности АО «ЖТК»,</w:t>
      </w:r>
    </w:p>
    <w:p w14:paraId="11177F6C" w14:textId="77777777" w:rsidR="00C45120" w:rsidRPr="001E1010" w:rsidRDefault="00C45120" w:rsidP="00C45120">
      <w:pPr>
        <w:autoSpaceDE w:val="0"/>
        <w:autoSpaceDN w:val="0"/>
        <w:adjustRightInd w:val="0"/>
        <w:spacing w:line="360" w:lineRule="exact"/>
        <w:rPr>
          <w:sz w:val="28"/>
          <w:szCs w:val="28"/>
        </w:rPr>
      </w:pPr>
      <w:r w:rsidRPr="001E1010">
        <w:rPr>
          <w:sz w:val="28"/>
          <w:szCs w:val="28"/>
        </w:rPr>
        <w:t xml:space="preserve">                                                                    от «___»_________г. №____________</w:t>
      </w:r>
    </w:p>
    <w:p w14:paraId="4D801838" w14:textId="77777777" w:rsidR="00C45120" w:rsidRPr="001E1010" w:rsidRDefault="00C45120" w:rsidP="00C45120">
      <w:pPr>
        <w:autoSpaceDE w:val="0"/>
        <w:autoSpaceDN w:val="0"/>
        <w:adjustRightInd w:val="0"/>
        <w:spacing w:line="360" w:lineRule="exact"/>
        <w:rPr>
          <w:sz w:val="28"/>
          <w:szCs w:val="28"/>
        </w:rPr>
      </w:pPr>
    </w:p>
    <w:p w14:paraId="462DE8D8" w14:textId="77777777" w:rsidR="00C45120" w:rsidRPr="001E1010" w:rsidRDefault="00C45120" w:rsidP="00C45120">
      <w:pPr>
        <w:autoSpaceDE w:val="0"/>
        <w:autoSpaceDN w:val="0"/>
        <w:adjustRightInd w:val="0"/>
        <w:spacing w:line="360" w:lineRule="exact"/>
        <w:jc w:val="center"/>
        <w:rPr>
          <w:sz w:val="28"/>
          <w:szCs w:val="28"/>
        </w:rPr>
      </w:pPr>
    </w:p>
    <w:p w14:paraId="6A4A91C4"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Перечень</w:t>
      </w:r>
    </w:p>
    <w:p w14:paraId="49C6EA3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движимого имущества</w:t>
      </w:r>
    </w:p>
    <w:p w14:paraId="6F14FE6C" w14:textId="77777777" w:rsidR="00C45120" w:rsidRPr="001E1010" w:rsidRDefault="00C45120" w:rsidP="00C45120">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C45120" w:rsidRPr="001E1010" w14:paraId="063F94AC" w14:textId="77777777" w:rsidTr="00C45120">
        <w:tc>
          <w:tcPr>
            <w:tcW w:w="1385" w:type="dxa"/>
          </w:tcPr>
          <w:p w14:paraId="13717464"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No п/п</w:t>
            </w:r>
          </w:p>
        </w:tc>
        <w:tc>
          <w:tcPr>
            <w:tcW w:w="1965" w:type="dxa"/>
          </w:tcPr>
          <w:p w14:paraId="028ADD40"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24568737"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268E0DD8"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32B5DF2D"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C45120" w:rsidRPr="001E1010" w14:paraId="70494C62" w14:textId="77777777" w:rsidTr="00C45120">
        <w:tc>
          <w:tcPr>
            <w:tcW w:w="1385" w:type="dxa"/>
          </w:tcPr>
          <w:p w14:paraId="50373D5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1</w:t>
            </w:r>
          </w:p>
        </w:tc>
        <w:tc>
          <w:tcPr>
            <w:tcW w:w="1965" w:type="dxa"/>
          </w:tcPr>
          <w:p w14:paraId="7239D912"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2</w:t>
            </w:r>
          </w:p>
        </w:tc>
        <w:tc>
          <w:tcPr>
            <w:tcW w:w="1849" w:type="dxa"/>
          </w:tcPr>
          <w:p w14:paraId="304981E6"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3</w:t>
            </w:r>
          </w:p>
        </w:tc>
        <w:tc>
          <w:tcPr>
            <w:tcW w:w="2026" w:type="dxa"/>
          </w:tcPr>
          <w:p w14:paraId="0F091FDC"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4</w:t>
            </w:r>
          </w:p>
        </w:tc>
        <w:tc>
          <w:tcPr>
            <w:tcW w:w="1984" w:type="dxa"/>
          </w:tcPr>
          <w:p w14:paraId="6C180373" w14:textId="77777777" w:rsidR="00C45120" w:rsidRPr="001E1010" w:rsidRDefault="00C45120" w:rsidP="00C45120">
            <w:pPr>
              <w:autoSpaceDE w:val="0"/>
              <w:autoSpaceDN w:val="0"/>
              <w:adjustRightInd w:val="0"/>
              <w:spacing w:line="360" w:lineRule="exact"/>
              <w:jc w:val="center"/>
              <w:rPr>
                <w:sz w:val="28"/>
                <w:szCs w:val="28"/>
              </w:rPr>
            </w:pPr>
            <w:r w:rsidRPr="001E1010">
              <w:rPr>
                <w:sz w:val="28"/>
                <w:szCs w:val="28"/>
              </w:rPr>
              <w:t>5</w:t>
            </w:r>
          </w:p>
        </w:tc>
      </w:tr>
      <w:tr w:rsidR="00C45120" w:rsidRPr="001E1010" w14:paraId="56B41F70" w14:textId="77777777" w:rsidTr="00C45120">
        <w:tc>
          <w:tcPr>
            <w:tcW w:w="1385" w:type="dxa"/>
          </w:tcPr>
          <w:p w14:paraId="47044450"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1</w:t>
            </w:r>
          </w:p>
        </w:tc>
        <w:tc>
          <w:tcPr>
            <w:tcW w:w="1965" w:type="dxa"/>
          </w:tcPr>
          <w:p w14:paraId="09BD7C85"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455EAA6C"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BBCBC3C"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728E432E"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42460A63" w14:textId="77777777" w:rsidTr="00C45120">
        <w:tc>
          <w:tcPr>
            <w:tcW w:w="1385" w:type="dxa"/>
          </w:tcPr>
          <w:p w14:paraId="572702E6"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2</w:t>
            </w:r>
          </w:p>
        </w:tc>
        <w:tc>
          <w:tcPr>
            <w:tcW w:w="1965" w:type="dxa"/>
          </w:tcPr>
          <w:p w14:paraId="0EA70B06"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395E9403"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7C60FEB8"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3018CB8F" w14:textId="77777777" w:rsidR="00C45120" w:rsidRPr="001E1010" w:rsidRDefault="00C45120" w:rsidP="00C45120">
            <w:pPr>
              <w:autoSpaceDE w:val="0"/>
              <w:autoSpaceDN w:val="0"/>
              <w:adjustRightInd w:val="0"/>
              <w:spacing w:line="360" w:lineRule="exact"/>
              <w:jc w:val="both"/>
              <w:rPr>
                <w:sz w:val="28"/>
                <w:szCs w:val="28"/>
              </w:rPr>
            </w:pPr>
          </w:p>
        </w:tc>
      </w:tr>
      <w:tr w:rsidR="00C45120" w:rsidRPr="001E1010" w14:paraId="1D03D963" w14:textId="77777777" w:rsidTr="00C45120">
        <w:tc>
          <w:tcPr>
            <w:tcW w:w="1385" w:type="dxa"/>
          </w:tcPr>
          <w:p w14:paraId="14093EDA" w14:textId="77777777" w:rsidR="00C45120" w:rsidRPr="001E1010" w:rsidRDefault="00C45120" w:rsidP="00C45120">
            <w:pPr>
              <w:autoSpaceDE w:val="0"/>
              <w:autoSpaceDN w:val="0"/>
              <w:adjustRightInd w:val="0"/>
              <w:spacing w:line="360" w:lineRule="exact"/>
              <w:jc w:val="both"/>
              <w:rPr>
                <w:sz w:val="28"/>
                <w:szCs w:val="28"/>
              </w:rPr>
            </w:pPr>
            <w:r w:rsidRPr="001E1010">
              <w:rPr>
                <w:sz w:val="28"/>
                <w:szCs w:val="28"/>
              </w:rPr>
              <w:t>…</w:t>
            </w:r>
          </w:p>
        </w:tc>
        <w:tc>
          <w:tcPr>
            <w:tcW w:w="1965" w:type="dxa"/>
          </w:tcPr>
          <w:p w14:paraId="41BCDE3A" w14:textId="77777777" w:rsidR="00C45120" w:rsidRPr="001E1010" w:rsidRDefault="00C45120" w:rsidP="00C45120">
            <w:pPr>
              <w:autoSpaceDE w:val="0"/>
              <w:autoSpaceDN w:val="0"/>
              <w:adjustRightInd w:val="0"/>
              <w:spacing w:line="360" w:lineRule="exact"/>
              <w:jc w:val="both"/>
              <w:rPr>
                <w:sz w:val="28"/>
                <w:szCs w:val="28"/>
              </w:rPr>
            </w:pPr>
          </w:p>
        </w:tc>
        <w:tc>
          <w:tcPr>
            <w:tcW w:w="1849" w:type="dxa"/>
          </w:tcPr>
          <w:p w14:paraId="05A63748" w14:textId="77777777" w:rsidR="00C45120" w:rsidRPr="001E1010" w:rsidRDefault="00C45120" w:rsidP="00C45120">
            <w:pPr>
              <w:autoSpaceDE w:val="0"/>
              <w:autoSpaceDN w:val="0"/>
              <w:adjustRightInd w:val="0"/>
              <w:spacing w:line="360" w:lineRule="exact"/>
              <w:jc w:val="both"/>
              <w:rPr>
                <w:sz w:val="28"/>
                <w:szCs w:val="28"/>
              </w:rPr>
            </w:pPr>
          </w:p>
        </w:tc>
        <w:tc>
          <w:tcPr>
            <w:tcW w:w="2026" w:type="dxa"/>
          </w:tcPr>
          <w:p w14:paraId="54A38153" w14:textId="77777777" w:rsidR="00C45120" w:rsidRPr="001E1010" w:rsidRDefault="00C45120" w:rsidP="00C45120">
            <w:pPr>
              <w:autoSpaceDE w:val="0"/>
              <w:autoSpaceDN w:val="0"/>
              <w:adjustRightInd w:val="0"/>
              <w:spacing w:line="360" w:lineRule="exact"/>
              <w:jc w:val="both"/>
              <w:rPr>
                <w:sz w:val="28"/>
                <w:szCs w:val="28"/>
              </w:rPr>
            </w:pPr>
          </w:p>
        </w:tc>
        <w:tc>
          <w:tcPr>
            <w:tcW w:w="1984" w:type="dxa"/>
          </w:tcPr>
          <w:p w14:paraId="1FA52186" w14:textId="77777777" w:rsidR="00C45120" w:rsidRPr="001E1010" w:rsidRDefault="00C45120" w:rsidP="00C45120">
            <w:pPr>
              <w:autoSpaceDE w:val="0"/>
              <w:autoSpaceDN w:val="0"/>
              <w:adjustRightInd w:val="0"/>
              <w:spacing w:line="360" w:lineRule="exact"/>
              <w:jc w:val="both"/>
              <w:rPr>
                <w:sz w:val="28"/>
                <w:szCs w:val="28"/>
              </w:rPr>
            </w:pPr>
          </w:p>
        </w:tc>
      </w:tr>
    </w:tbl>
    <w:p w14:paraId="37B77E49" w14:textId="77777777" w:rsidR="00C45120" w:rsidRPr="001E1010" w:rsidRDefault="00C45120" w:rsidP="00C45120">
      <w:pPr>
        <w:autoSpaceDE w:val="0"/>
        <w:autoSpaceDN w:val="0"/>
        <w:adjustRightInd w:val="0"/>
        <w:spacing w:line="360" w:lineRule="exact"/>
        <w:jc w:val="both"/>
        <w:rPr>
          <w:sz w:val="28"/>
          <w:szCs w:val="28"/>
        </w:rPr>
      </w:pPr>
    </w:p>
    <w:p w14:paraId="15748FC3" w14:textId="77777777" w:rsidR="00C45120" w:rsidRPr="001E1010" w:rsidRDefault="00C45120" w:rsidP="00C45120">
      <w:pPr>
        <w:autoSpaceDE w:val="0"/>
        <w:autoSpaceDN w:val="0"/>
        <w:adjustRightInd w:val="0"/>
        <w:spacing w:line="360" w:lineRule="exact"/>
        <w:jc w:val="both"/>
        <w:rPr>
          <w:sz w:val="28"/>
          <w:szCs w:val="28"/>
        </w:rPr>
      </w:pPr>
    </w:p>
    <w:p w14:paraId="33BBEC21" w14:textId="77777777" w:rsidR="00C45120" w:rsidRPr="001E1010" w:rsidRDefault="00C45120" w:rsidP="00C45120">
      <w:pPr>
        <w:autoSpaceDE w:val="0"/>
        <w:autoSpaceDN w:val="0"/>
        <w:adjustRightInd w:val="0"/>
        <w:spacing w:line="360" w:lineRule="exact"/>
        <w:jc w:val="both"/>
        <w:rPr>
          <w:sz w:val="28"/>
          <w:szCs w:val="28"/>
        </w:rPr>
      </w:pPr>
    </w:p>
    <w:p w14:paraId="4B5E81FC" w14:textId="77777777" w:rsidR="00C45120" w:rsidRPr="001E1010" w:rsidRDefault="00C45120" w:rsidP="00C45120">
      <w:pPr>
        <w:autoSpaceDE w:val="0"/>
        <w:autoSpaceDN w:val="0"/>
        <w:adjustRightInd w:val="0"/>
        <w:spacing w:line="360" w:lineRule="exact"/>
        <w:jc w:val="both"/>
        <w:rPr>
          <w:sz w:val="28"/>
          <w:szCs w:val="28"/>
        </w:rPr>
      </w:pPr>
    </w:p>
    <w:p w14:paraId="03AD6BC7" w14:textId="77777777" w:rsidR="00C45120" w:rsidRPr="001E1010" w:rsidRDefault="00C45120" w:rsidP="00C45120">
      <w:pPr>
        <w:spacing w:line="360" w:lineRule="exact"/>
        <w:rPr>
          <w:b/>
          <w:sz w:val="28"/>
          <w:szCs w:val="28"/>
        </w:rPr>
      </w:pPr>
      <w:r w:rsidRPr="001E1010">
        <w:rPr>
          <w:b/>
          <w:sz w:val="28"/>
          <w:szCs w:val="28"/>
        </w:rPr>
        <w:t>От Продавца:                                                       От Покупателя:</w:t>
      </w:r>
    </w:p>
    <w:p w14:paraId="2F0C72DB" w14:textId="77777777" w:rsidR="00C45120" w:rsidRPr="001E1010" w:rsidRDefault="00C45120" w:rsidP="00C45120">
      <w:pPr>
        <w:spacing w:line="360" w:lineRule="exact"/>
        <w:rPr>
          <w:b/>
          <w:sz w:val="28"/>
          <w:szCs w:val="28"/>
        </w:rPr>
      </w:pPr>
    </w:p>
    <w:p w14:paraId="0B9F12EE" w14:textId="77777777" w:rsidR="00C45120" w:rsidRPr="001E1010" w:rsidRDefault="00C45120" w:rsidP="00C45120">
      <w:pPr>
        <w:spacing w:line="360" w:lineRule="exact"/>
        <w:rPr>
          <w:b/>
          <w:sz w:val="28"/>
          <w:szCs w:val="28"/>
        </w:rPr>
      </w:pPr>
      <w:r w:rsidRPr="001E1010">
        <w:rPr>
          <w:b/>
          <w:sz w:val="28"/>
          <w:szCs w:val="28"/>
        </w:rPr>
        <w:t xml:space="preserve">____________  /____________ /                           ____________  /____________ / </w:t>
      </w:r>
    </w:p>
    <w:p w14:paraId="70A5DFFE" w14:textId="77777777" w:rsidR="00C45120" w:rsidRPr="001E1010" w:rsidRDefault="00C45120" w:rsidP="00C45120">
      <w:pPr>
        <w:spacing w:line="360" w:lineRule="exact"/>
        <w:rPr>
          <w:sz w:val="28"/>
          <w:szCs w:val="28"/>
        </w:rPr>
      </w:pPr>
      <w:r w:rsidRPr="001E1010">
        <w:rPr>
          <w:sz w:val="28"/>
          <w:szCs w:val="28"/>
        </w:rPr>
        <w:t xml:space="preserve">                             М.П.                                                                       М.П. </w:t>
      </w:r>
    </w:p>
    <w:p w14:paraId="268F0192" w14:textId="77777777" w:rsidR="00C45120" w:rsidRPr="001E1010" w:rsidRDefault="00C45120" w:rsidP="00C45120">
      <w:pPr>
        <w:autoSpaceDE w:val="0"/>
        <w:autoSpaceDN w:val="0"/>
        <w:adjustRightInd w:val="0"/>
        <w:spacing w:line="360" w:lineRule="exact"/>
        <w:jc w:val="both"/>
        <w:rPr>
          <w:sz w:val="28"/>
          <w:szCs w:val="28"/>
        </w:rPr>
      </w:pPr>
    </w:p>
    <w:p w14:paraId="573BFFE6" w14:textId="77777777" w:rsidR="00C45120" w:rsidRPr="001E1010" w:rsidRDefault="00C45120" w:rsidP="00C45120">
      <w:pPr>
        <w:autoSpaceDE w:val="0"/>
        <w:autoSpaceDN w:val="0"/>
        <w:adjustRightInd w:val="0"/>
        <w:spacing w:line="360" w:lineRule="exact"/>
        <w:jc w:val="both"/>
        <w:rPr>
          <w:sz w:val="28"/>
          <w:szCs w:val="28"/>
        </w:rPr>
      </w:pPr>
    </w:p>
    <w:p w14:paraId="33D50DCC" w14:textId="77777777" w:rsidR="00C45120" w:rsidRPr="001E1010" w:rsidRDefault="00C45120" w:rsidP="00C45120">
      <w:pPr>
        <w:autoSpaceDE w:val="0"/>
        <w:autoSpaceDN w:val="0"/>
        <w:adjustRightInd w:val="0"/>
        <w:spacing w:line="360" w:lineRule="exact"/>
        <w:jc w:val="both"/>
        <w:rPr>
          <w:sz w:val="28"/>
          <w:szCs w:val="28"/>
        </w:rPr>
      </w:pPr>
    </w:p>
    <w:p w14:paraId="0F7F0C86" w14:textId="77777777" w:rsidR="00C45120" w:rsidRPr="001E1010" w:rsidRDefault="00C45120" w:rsidP="00C45120">
      <w:pPr>
        <w:autoSpaceDE w:val="0"/>
        <w:autoSpaceDN w:val="0"/>
        <w:adjustRightInd w:val="0"/>
        <w:spacing w:line="360" w:lineRule="exact"/>
        <w:jc w:val="both"/>
        <w:rPr>
          <w:sz w:val="28"/>
          <w:szCs w:val="28"/>
        </w:rPr>
      </w:pPr>
    </w:p>
    <w:p w14:paraId="18103A1D" w14:textId="77777777" w:rsidR="00C45120" w:rsidRPr="001E1010" w:rsidRDefault="00C45120" w:rsidP="00C45120">
      <w:pPr>
        <w:autoSpaceDE w:val="0"/>
        <w:autoSpaceDN w:val="0"/>
        <w:adjustRightInd w:val="0"/>
        <w:spacing w:line="360" w:lineRule="exact"/>
        <w:jc w:val="both"/>
        <w:rPr>
          <w:sz w:val="28"/>
          <w:szCs w:val="28"/>
        </w:rPr>
      </w:pPr>
    </w:p>
    <w:p w14:paraId="41921E50" w14:textId="77777777" w:rsidR="00C45120" w:rsidRPr="001E1010" w:rsidRDefault="00C45120" w:rsidP="00C45120">
      <w:pPr>
        <w:autoSpaceDE w:val="0"/>
        <w:autoSpaceDN w:val="0"/>
        <w:adjustRightInd w:val="0"/>
        <w:spacing w:line="360" w:lineRule="exact"/>
        <w:jc w:val="both"/>
        <w:rPr>
          <w:sz w:val="28"/>
          <w:szCs w:val="28"/>
        </w:rPr>
      </w:pPr>
    </w:p>
    <w:p w14:paraId="1DA1AA3F" w14:textId="27215B50" w:rsidR="00C45120" w:rsidRDefault="00C45120" w:rsidP="00C45120">
      <w:pPr>
        <w:pStyle w:val="ConsPlusNormal"/>
        <w:outlineLvl w:val="1"/>
        <w:rPr>
          <w:rFonts w:ascii="Times New Roman" w:hAnsi="Times New Roman" w:cs="Times New Roman"/>
          <w:sz w:val="28"/>
          <w:szCs w:val="28"/>
        </w:rPr>
      </w:pPr>
      <w:bookmarkStart w:id="21" w:name="P1296"/>
      <w:bookmarkStart w:id="22" w:name="P1302"/>
      <w:bookmarkStart w:id="23" w:name="P1305"/>
      <w:bookmarkStart w:id="24" w:name="P1334"/>
      <w:bookmarkStart w:id="25" w:name="P1339"/>
      <w:bookmarkStart w:id="26" w:name="P1340"/>
      <w:bookmarkStart w:id="27" w:name="P1341"/>
      <w:bookmarkStart w:id="28" w:name="P1343"/>
      <w:bookmarkStart w:id="29" w:name="P1346"/>
      <w:bookmarkStart w:id="30" w:name="P1349"/>
      <w:bookmarkStart w:id="31" w:name="P1352"/>
      <w:bookmarkStart w:id="32" w:name="P1353"/>
      <w:bookmarkStart w:id="33" w:name="P1354"/>
      <w:bookmarkStart w:id="34" w:name="P1402"/>
      <w:bookmarkStart w:id="35" w:name="P14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5B8D2B8" w14:textId="7A1321DE" w:rsidR="00C45120" w:rsidRDefault="00C45120" w:rsidP="00C45120">
      <w:pPr>
        <w:pStyle w:val="ConsPlusNormal"/>
        <w:outlineLvl w:val="1"/>
        <w:rPr>
          <w:rFonts w:ascii="Times New Roman" w:hAnsi="Times New Roman" w:cs="Times New Roman"/>
          <w:sz w:val="28"/>
          <w:szCs w:val="28"/>
        </w:rPr>
      </w:pPr>
    </w:p>
    <w:p w14:paraId="4B0735C9" w14:textId="0B5F7F43" w:rsidR="00C45120" w:rsidRDefault="00C45120" w:rsidP="00C45120">
      <w:pPr>
        <w:pStyle w:val="ConsPlusNormal"/>
        <w:outlineLvl w:val="1"/>
        <w:rPr>
          <w:rFonts w:ascii="Times New Roman" w:hAnsi="Times New Roman" w:cs="Times New Roman"/>
          <w:sz w:val="28"/>
          <w:szCs w:val="28"/>
        </w:rPr>
      </w:pPr>
    </w:p>
    <w:p w14:paraId="69A1F711" w14:textId="48606BEC" w:rsidR="00C45120" w:rsidRDefault="00C45120" w:rsidP="00C45120">
      <w:pPr>
        <w:pStyle w:val="ConsPlusNormal"/>
        <w:outlineLvl w:val="1"/>
        <w:rPr>
          <w:rFonts w:ascii="Times New Roman" w:hAnsi="Times New Roman" w:cs="Times New Roman"/>
          <w:sz w:val="28"/>
          <w:szCs w:val="28"/>
        </w:rPr>
      </w:pPr>
    </w:p>
    <w:p w14:paraId="36192662" w14:textId="184D4CA4" w:rsidR="00C45120" w:rsidRDefault="00C45120" w:rsidP="00C45120">
      <w:pPr>
        <w:pStyle w:val="ConsPlusNormal"/>
        <w:outlineLvl w:val="1"/>
        <w:rPr>
          <w:rFonts w:ascii="Times New Roman" w:hAnsi="Times New Roman" w:cs="Times New Roman"/>
          <w:sz w:val="28"/>
          <w:szCs w:val="28"/>
        </w:rPr>
      </w:pPr>
    </w:p>
    <w:p w14:paraId="6881E274" w14:textId="7E6024DC" w:rsidR="00C45120" w:rsidRDefault="00C45120" w:rsidP="00C45120">
      <w:pPr>
        <w:pStyle w:val="ConsPlusNormal"/>
        <w:outlineLvl w:val="1"/>
        <w:rPr>
          <w:rFonts w:ascii="Times New Roman" w:hAnsi="Times New Roman" w:cs="Times New Roman"/>
          <w:sz w:val="28"/>
          <w:szCs w:val="28"/>
        </w:rPr>
      </w:pPr>
    </w:p>
    <w:p w14:paraId="4972F8A5" w14:textId="34208AB5" w:rsidR="00C45120" w:rsidRDefault="00C45120" w:rsidP="00C45120">
      <w:pPr>
        <w:pStyle w:val="ConsPlusNormal"/>
        <w:outlineLvl w:val="1"/>
        <w:rPr>
          <w:rFonts w:ascii="Times New Roman" w:hAnsi="Times New Roman" w:cs="Times New Roman"/>
          <w:sz w:val="28"/>
          <w:szCs w:val="28"/>
        </w:rPr>
      </w:pPr>
    </w:p>
    <w:p w14:paraId="5F7614B3" w14:textId="2B05096A" w:rsidR="00C45120" w:rsidRDefault="00C45120" w:rsidP="00C45120">
      <w:pPr>
        <w:pStyle w:val="ConsPlusNormal"/>
        <w:outlineLvl w:val="1"/>
        <w:rPr>
          <w:rFonts w:ascii="Times New Roman" w:hAnsi="Times New Roman" w:cs="Times New Roman"/>
          <w:sz w:val="28"/>
          <w:szCs w:val="28"/>
        </w:rPr>
      </w:pPr>
    </w:p>
    <w:p w14:paraId="7B46FDBF" w14:textId="72493251" w:rsidR="00C45120" w:rsidRDefault="00C45120" w:rsidP="00C45120">
      <w:pPr>
        <w:pStyle w:val="ConsPlusNormal"/>
        <w:outlineLvl w:val="1"/>
        <w:rPr>
          <w:rFonts w:ascii="Times New Roman" w:hAnsi="Times New Roman" w:cs="Times New Roman"/>
          <w:sz w:val="28"/>
          <w:szCs w:val="28"/>
        </w:rPr>
      </w:pPr>
    </w:p>
    <w:p w14:paraId="7D1C4CCD" w14:textId="77777777" w:rsidR="00C45120" w:rsidRPr="002B1A89" w:rsidRDefault="00C45120" w:rsidP="00C45120">
      <w:pPr>
        <w:pStyle w:val="ConsPlusNormal"/>
        <w:outlineLvl w:val="1"/>
        <w:rPr>
          <w:rFonts w:ascii="Times New Roman" w:hAnsi="Times New Roman" w:cs="Times New Roman"/>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408FBE7" w14:textId="1E7C9EBC" w:rsidR="004F587A" w:rsidRPr="00515F9C" w:rsidRDefault="00C45120" w:rsidP="004F587A">
      <w:pPr>
        <w:autoSpaceDE w:val="0"/>
        <w:autoSpaceDN w:val="0"/>
        <w:adjustRightInd w:val="0"/>
        <w:ind w:left="4956" w:firstLine="708"/>
        <w:jc w:val="right"/>
        <w:rPr>
          <w:sz w:val="28"/>
          <w:szCs w:val="28"/>
        </w:rPr>
      </w:pPr>
      <w:r>
        <w:rPr>
          <w:sz w:val="28"/>
          <w:szCs w:val="28"/>
        </w:rPr>
        <w:t>Приложение № 2</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0472F0">
        <w:tc>
          <w:tcPr>
            <w:tcW w:w="5495" w:type="dxa"/>
            <w:tcBorders>
              <w:top w:val="nil"/>
              <w:left w:val="nil"/>
              <w:bottom w:val="nil"/>
              <w:right w:val="nil"/>
            </w:tcBorders>
          </w:tcPr>
          <w:p w14:paraId="1AD86447" w14:textId="77777777" w:rsidR="004F587A" w:rsidRPr="00515F9C" w:rsidRDefault="004F587A" w:rsidP="000472F0">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0472F0">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0472F0">
            <w:pPr>
              <w:spacing w:line="276" w:lineRule="auto"/>
              <w:jc w:val="both"/>
              <w:rPr>
                <w:sz w:val="28"/>
                <w:szCs w:val="28"/>
              </w:rPr>
            </w:pPr>
          </w:p>
          <w:p w14:paraId="05082A57" w14:textId="77777777" w:rsidR="004F587A" w:rsidRPr="00515F9C" w:rsidRDefault="004F587A" w:rsidP="000472F0">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0472F0">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0472F0">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0472F0">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0472F0">
            <w:pPr>
              <w:spacing w:line="276" w:lineRule="auto"/>
              <w:ind w:left="35"/>
              <w:rPr>
                <w:sz w:val="28"/>
                <w:szCs w:val="28"/>
              </w:rPr>
            </w:pPr>
          </w:p>
          <w:p w14:paraId="29B65E95" w14:textId="77777777" w:rsidR="004F587A" w:rsidRPr="00515F9C" w:rsidRDefault="004F587A" w:rsidP="000472F0">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0472F0">
            <w:pPr>
              <w:spacing w:line="276" w:lineRule="auto"/>
              <w:ind w:left="35"/>
              <w:jc w:val="both"/>
              <w:rPr>
                <w:sz w:val="28"/>
                <w:szCs w:val="28"/>
              </w:rPr>
            </w:pPr>
            <w:r w:rsidRPr="00515F9C">
              <w:rPr>
                <w:sz w:val="28"/>
                <w:szCs w:val="28"/>
              </w:rPr>
              <w:t xml:space="preserve">          м.п.</w:t>
            </w:r>
          </w:p>
        </w:tc>
      </w:tr>
    </w:tbl>
    <w:p w14:paraId="081A62F1" w14:textId="77777777" w:rsidR="00342F68" w:rsidRDefault="00342F68" w:rsidP="00342F68">
      <w:pPr>
        <w:autoSpaceDE w:val="0"/>
        <w:autoSpaceDN w:val="0"/>
        <w:adjustRightInd w:val="0"/>
        <w:ind w:left="4956" w:firstLine="708"/>
        <w:jc w:val="right"/>
        <w:rPr>
          <w:sz w:val="28"/>
          <w:szCs w:val="28"/>
        </w:rPr>
      </w:pPr>
    </w:p>
    <w:p w14:paraId="00AD5C6D" w14:textId="77777777" w:rsidR="00342F68" w:rsidRDefault="00342F68" w:rsidP="00342F68">
      <w:pPr>
        <w:autoSpaceDE w:val="0"/>
        <w:autoSpaceDN w:val="0"/>
        <w:adjustRightInd w:val="0"/>
        <w:ind w:left="4956" w:firstLine="708"/>
        <w:jc w:val="right"/>
        <w:rPr>
          <w:sz w:val="28"/>
          <w:szCs w:val="28"/>
        </w:rPr>
      </w:pPr>
    </w:p>
    <w:p w14:paraId="2445DF0B" w14:textId="77777777" w:rsidR="00342F68" w:rsidRDefault="00342F68" w:rsidP="00342F68">
      <w:pPr>
        <w:autoSpaceDE w:val="0"/>
        <w:autoSpaceDN w:val="0"/>
        <w:adjustRightInd w:val="0"/>
        <w:ind w:left="4956" w:firstLine="708"/>
        <w:jc w:val="right"/>
        <w:rPr>
          <w:sz w:val="28"/>
          <w:szCs w:val="28"/>
        </w:rPr>
      </w:pPr>
    </w:p>
    <w:p w14:paraId="75CA1A0C" w14:textId="77777777" w:rsidR="00342F68" w:rsidRDefault="00342F68" w:rsidP="00342F68">
      <w:pPr>
        <w:autoSpaceDE w:val="0"/>
        <w:autoSpaceDN w:val="0"/>
        <w:adjustRightInd w:val="0"/>
        <w:ind w:left="4956" w:firstLine="708"/>
        <w:jc w:val="right"/>
        <w:rPr>
          <w:sz w:val="28"/>
          <w:szCs w:val="28"/>
        </w:rPr>
      </w:pPr>
    </w:p>
    <w:p w14:paraId="07298F19" w14:textId="77777777" w:rsidR="00342F68" w:rsidRDefault="00342F68" w:rsidP="00342F68">
      <w:pPr>
        <w:autoSpaceDE w:val="0"/>
        <w:autoSpaceDN w:val="0"/>
        <w:adjustRightInd w:val="0"/>
        <w:ind w:left="4956" w:firstLine="708"/>
        <w:jc w:val="right"/>
        <w:rPr>
          <w:sz w:val="28"/>
          <w:szCs w:val="28"/>
        </w:rPr>
      </w:pPr>
    </w:p>
    <w:p w14:paraId="51E293F1" w14:textId="77777777" w:rsidR="00342F68" w:rsidRDefault="00342F68" w:rsidP="00342F68">
      <w:pPr>
        <w:autoSpaceDE w:val="0"/>
        <w:autoSpaceDN w:val="0"/>
        <w:adjustRightInd w:val="0"/>
        <w:ind w:left="4956" w:firstLine="708"/>
        <w:jc w:val="right"/>
        <w:rPr>
          <w:sz w:val="28"/>
          <w:szCs w:val="28"/>
        </w:rPr>
      </w:pPr>
    </w:p>
    <w:p w14:paraId="6AE9CEBB" w14:textId="5E8DDD6D" w:rsidR="00342F68" w:rsidRPr="00515F9C" w:rsidRDefault="00252CA8" w:rsidP="00342F68">
      <w:pPr>
        <w:autoSpaceDE w:val="0"/>
        <w:autoSpaceDN w:val="0"/>
        <w:adjustRightInd w:val="0"/>
        <w:ind w:left="4956" w:firstLine="708"/>
        <w:jc w:val="right"/>
        <w:rPr>
          <w:sz w:val="28"/>
          <w:szCs w:val="28"/>
        </w:rPr>
      </w:pPr>
      <w:r>
        <w:rPr>
          <w:sz w:val="28"/>
          <w:szCs w:val="28"/>
        </w:rPr>
        <w:lastRenderedPageBreak/>
        <w:t>Ф</w:t>
      </w:r>
      <w:r w:rsidR="00342F68">
        <w:rPr>
          <w:sz w:val="28"/>
          <w:szCs w:val="28"/>
        </w:rPr>
        <w:t xml:space="preserve">орма </w:t>
      </w:r>
      <w:r>
        <w:rPr>
          <w:sz w:val="28"/>
          <w:szCs w:val="28"/>
        </w:rPr>
        <w:t xml:space="preserve">договора  купли-продажи </w:t>
      </w:r>
    </w:p>
    <w:p w14:paraId="26ACD5EB" w14:textId="77777777" w:rsidR="00342F68" w:rsidRPr="00515F9C" w:rsidRDefault="00342F68" w:rsidP="00342F68">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F97671F" w14:textId="77777777" w:rsidR="00342F68" w:rsidRPr="00515F9C" w:rsidRDefault="00342F68" w:rsidP="00342F68">
      <w:pPr>
        <w:jc w:val="right"/>
      </w:pPr>
      <w:r>
        <w:t>__</w:t>
      </w:r>
      <w:r>
        <w:rPr>
          <w:u w:val="single"/>
        </w:rPr>
        <w:t>1/СМРЖТК/2020 Лот №1</w:t>
      </w:r>
    </w:p>
    <w:p w14:paraId="7E5BE66D" w14:textId="77777777" w:rsidR="00342F68" w:rsidRDefault="00342F68" w:rsidP="00342F68">
      <w:pPr>
        <w:jc w:val="right"/>
        <w:rPr>
          <w:i/>
          <w:sz w:val="28"/>
          <w:szCs w:val="28"/>
        </w:rPr>
      </w:pPr>
      <w:r w:rsidRPr="00515F9C">
        <w:rPr>
          <w:i/>
          <w:sz w:val="28"/>
          <w:szCs w:val="28"/>
        </w:rPr>
        <w:t>(указать реквизиты аукциона)</w:t>
      </w:r>
    </w:p>
    <w:p w14:paraId="010F3D97" w14:textId="18F55B51" w:rsidR="00342F68" w:rsidRDefault="00342F68" w:rsidP="00342F68">
      <w:pPr>
        <w:widowControl w:val="0"/>
        <w:autoSpaceDE w:val="0"/>
        <w:autoSpaceDN w:val="0"/>
        <w:spacing w:line="360" w:lineRule="exact"/>
        <w:jc w:val="right"/>
        <w:rPr>
          <w:b/>
          <w:sz w:val="28"/>
          <w:szCs w:val="28"/>
        </w:rPr>
      </w:pPr>
    </w:p>
    <w:p w14:paraId="26B2A40C" w14:textId="12D7EF9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ДОГОВОР</w:t>
      </w:r>
    </w:p>
    <w:p w14:paraId="2E4C14BC"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 xml:space="preserve">купли - продажи незастроенного земельного участка, находящегося в собственности АО «ЖТК» </w:t>
      </w:r>
    </w:p>
    <w:p w14:paraId="002C1497" w14:textId="53548AC9" w:rsidR="00342F68" w:rsidRPr="00856360" w:rsidRDefault="00856360" w:rsidP="00856360">
      <w:pPr>
        <w:widowControl w:val="0"/>
        <w:autoSpaceDE w:val="0"/>
        <w:autoSpaceDN w:val="0"/>
        <w:spacing w:line="360" w:lineRule="exact"/>
        <w:jc w:val="center"/>
        <w:rPr>
          <w:b/>
          <w:sz w:val="28"/>
          <w:szCs w:val="28"/>
        </w:rPr>
      </w:pPr>
      <w:r>
        <w:rPr>
          <w:b/>
          <w:sz w:val="28"/>
          <w:szCs w:val="28"/>
        </w:rPr>
        <w:t>(типовая форма)</w:t>
      </w:r>
    </w:p>
    <w:p w14:paraId="4E9AAB63" w14:textId="2CC29C94" w:rsidR="00342F68" w:rsidRPr="00C45120" w:rsidRDefault="00342F68" w:rsidP="00856360">
      <w:pPr>
        <w:widowControl w:val="0"/>
        <w:autoSpaceDE w:val="0"/>
        <w:autoSpaceDN w:val="0"/>
        <w:spacing w:line="360" w:lineRule="exact"/>
        <w:jc w:val="both"/>
        <w:rPr>
          <w:sz w:val="28"/>
          <w:szCs w:val="28"/>
        </w:rPr>
      </w:pPr>
      <w:r w:rsidRPr="00C45120">
        <w:rPr>
          <w:sz w:val="28"/>
          <w:szCs w:val="28"/>
        </w:rPr>
        <w:t>город _____________</w:t>
      </w:r>
      <w:r w:rsidR="00856360">
        <w:rPr>
          <w:sz w:val="28"/>
          <w:szCs w:val="28"/>
        </w:rPr>
        <w:t>___</w:t>
      </w:r>
      <w:r w:rsidR="00856360">
        <w:rPr>
          <w:sz w:val="28"/>
          <w:szCs w:val="28"/>
        </w:rPr>
        <w:tab/>
      </w:r>
      <w:r w:rsidR="00856360">
        <w:rPr>
          <w:sz w:val="28"/>
          <w:szCs w:val="28"/>
        </w:rPr>
        <w:tab/>
      </w:r>
      <w:r w:rsidR="00856360">
        <w:rPr>
          <w:sz w:val="28"/>
          <w:szCs w:val="28"/>
        </w:rPr>
        <w:tab/>
      </w:r>
      <w:r w:rsidR="00856360">
        <w:rPr>
          <w:sz w:val="28"/>
          <w:szCs w:val="28"/>
        </w:rPr>
        <w:tab/>
      </w:r>
      <w:r w:rsidR="00856360">
        <w:rPr>
          <w:sz w:val="28"/>
          <w:szCs w:val="28"/>
        </w:rPr>
        <w:tab/>
        <w:t>«___» _________ 20__ г.</w:t>
      </w:r>
    </w:p>
    <w:p w14:paraId="1EADC12B" w14:textId="77777777" w:rsidR="00342F68" w:rsidRPr="00C45120" w:rsidRDefault="00342F68" w:rsidP="00342F68">
      <w:pPr>
        <w:widowControl w:val="0"/>
        <w:autoSpaceDE w:val="0"/>
        <w:autoSpaceDN w:val="0"/>
        <w:spacing w:line="360" w:lineRule="exact"/>
        <w:ind w:firstLine="709"/>
        <w:rPr>
          <w:sz w:val="28"/>
          <w:szCs w:val="28"/>
        </w:rPr>
      </w:pPr>
      <w:r w:rsidRPr="00C45120">
        <w:rPr>
          <w:b/>
          <w:sz w:val="28"/>
          <w:szCs w:val="28"/>
        </w:rPr>
        <w:t>Акционерное общество «Железнодорожная торговая компания» (АО «ЖТК»),</w:t>
      </w:r>
      <w:r w:rsidRPr="00C45120">
        <w:rPr>
          <w:sz w:val="28"/>
          <w:szCs w:val="28"/>
        </w:rPr>
        <w:t xml:space="preserve"> именуемое в дальнейшем </w:t>
      </w:r>
      <w:r w:rsidRPr="00C45120">
        <w:rPr>
          <w:b/>
          <w:sz w:val="28"/>
          <w:szCs w:val="28"/>
        </w:rPr>
        <w:t>«Продавец»,</w:t>
      </w:r>
      <w:r w:rsidRPr="00C45120">
        <w:rPr>
          <w:sz w:val="28"/>
          <w:szCs w:val="28"/>
        </w:rPr>
        <w:t xml:space="preserve"> в лице __________________________________________________________________,</w:t>
      </w:r>
    </w:p>
    <w:p w14:paraId="0AD85E0C" w14:textId="77777777" w:rsidR="00342F68" w:rsidRPr="00C45120" w:rsidRDefault="00342F68" w:rsidP="00342F68">
      <w:pPr>
        <w:widowControl w:val="0"/>
        <w:autoSpaceDE w:val="0"/>
        <w:autoSpaceDN w:val="0"/>
        <w:spacing w:line="360" w:lineRule="exact"/>
        <w:jc w:val="both"/>
        <w:rPr>
          <w:sz w:val="28"/>
          <w:szCs w:val="28"/>
          <w:vertAlign w:val="subscript"/>
        </w:rPr>
      </w:pPr>
      <w:r w:rsidRPr="00C45120">
        <w:rPr>
          <w:sz w:val="28"/>
          <w:szCs w:val="28"/>
          <w:vertAlign w:val="subscript"/>
        </w:rPr>
        <w:t xml:space="preserve">                                                                   (Должность, Фамилия, Имя, Отчество)</w:t>
      </w:r>
    </w:p>
    <w:p w14:paraId="299CBA84" w14:textId="77777777" w:rsidR="00342F68" w:rsidRPr="00C45120" w:rsidRDefault="00342F68" w:rsidP="00342F68">
      <w:pPr>
        <w:widowControl w:val="0"/>
        <w:autoSpaceDE w:val="0"/>
        <w:autoSpaceDN w:val="0"/>
        <w:spacing w:line="360" w:lineRule="exact"/>
        <w:jc w:val="both"/>
        <w:rPr>
          <w:sz w:val="28"/>
          <w:szCs w:val="28"/>
        </w:rPr>
      </w:pPr>
      <w:r w:rsidRPr="00C45120">
        <w:rPr>
          <w:sz w:val="28"/>
          <w:szCs w:val="28"/>
        </w:rPr>
        <w:t>действующего на основании __________________________________________________________________,</w:t>
      </w:r>
    </w:p>
    <w:p w14:paraId="7CAC30B7" w14:textId="77777777" w:rsidR="00342F68" w:rsidRPr="00C45120" w:rsidRDefault="00342F68" w:rsidP="00342F68">
      <w:pPr>
        <w:widowControl w:val="0"/>
        <w:autoSpaceDE w:val="0"/>
        <w:autoSpaceDN w:val="0"/>
        <w:spacing w:line="360" w:lineRule="exact"/>
        <w:ind w:firstLine="567"/>
        <w:jc w:val="both"/>
        <w:rPr>
          <w:sz w:val="28"/>
          <w:szCs w:val="28"/>
          <w:vertAlign w:val="subscript"/>
        </w:rPr>
      </w:pPr>
      <w:r w:rsidRPr="00C45120">
        <w:rPr>
          <w:sz w:val="28"/>
          <w:szCs w:val="28"/>
          <w:vertAlign w:val="subscript"/>
        </w:rPr>
        <w:t xml:space="preserve">(указывается документ, уполномочивающий лицо на заключение настоящего Договора, например, устав,   </w:t>
      </w:r>
    </w:p>
    <w:p w14:paraId="74D5E9B8" w14:textId="77777777" w:rsidR="00342F68" w:rsidRPr="00C45120" w:rsidRDefault="00342F68" w:rsidP="00342F68">
      <w:pPr>
        <w:widowControl w:val="0"/>
        <w:autoSpaceDE w:val="0"/>
        <w:autoSpaceDN w:val="0"/>
        <w:spacing w:line="360" w:lineRule="exact"/>
        <w:ind w:firstLine="567"/>
        <w:jc w:val="both"/>
        <w:rPr>
          <w:sz w:val="28"/>
          <w:szCs w:val="28"/>
          <w:vertAlign w:val="subscript"/>
        </w:rPr>
      </w:pPr>
      <w:r w:rsidRPr="00C45120">
        <w:rPr>
          <w:sz w:val="28"/>
          <w:szCs w:val="28"/>
          <w:vertAlign w:val="subscript"/>
        </w:rPr>
        <w:t xml:space="preserve">                                                                        доверенность от</w:t>
      </w:r>
      <w:r w:rsidRPr="00C45120">
        <w:rPr>
          <w:sz w:val="28"/>
          <w:szCs w:val="28"/>
          <w:vertAlign w:val="subscript"/>
        </w:rPr>
        <w:softHyphen/>
      </w:r>
      <w:r w:rsidRPr="00C45120">
        <w:rPr>
          <w:sz w:val="28"/>
          <w:szCs w:val="28"/>
          <w:vertAlign w:val="subscript"/>
        </w:rPr>
        <w:softHyphen/>
      </w:r>
      <w:r w:rsidRPr="00C45120">
        <w:rPr>
          <w:sz w:val="28"/>
          <w:szCs w:val="28"/>
          <w:vertAlign w:val="subscript"/>
        </w:rPr>
        <w:softHyphen/>
        <w:t>____№______)</w:t>
      </w:r>
    </w:p>
    <w:p w14:paraId="4D7420D1" w14:textId="77777777" w:rsidR="00342F68" w:rsidRPr="00C45120" w:rsidRDefault="00342F68" w:rsidP="00342F68">
      <w:pPr>
        <w:widowControl w:val="0"/>
        <w:autoSpaceDE w:val="0"/>
        <w:autoSpaceDN w:val="0"/>
        <w:spacing w:line="360" w:lineRule="exact"/>
        <w:jc w:val="both"/>
        <w:rPr>
          <w:sz w:val="28"/>
          <w:szCs w:val="28"/>
        </w:rPr>
      </w:pPr>
      <w:r w:rsidRPr="00C45120">
        <w:rPr>
          <w:sz w:val="28"/>
          <w:szCs w:val="28"/>
        </w:rPr>
        <w:t>с одной стороны, и _________________________________________________,</w:t>
      </w:r>
    </w:p>
    <w:p w14:paraId="7B1BDE32" w14:textId="77777777" w:rsidR="00342F68" w:rsidRPr="00C45120" w:rsidRDefault="00342F68" w:rsidP="00342F68">
      <w:pPr>
        <w:widowControl w:val="0"/>
        <w:autoSpaceDE w:val="0"/>
        <w:autoSpaceDN w:val="0"/>
        <w:spacing w:line="360" w:lineRule="exact"/>
        <w:ind w:firstLine="567"/>
        <w:jc w:val="both"/>
        <w:rPr>
          <w:sz w:val="28"/>
          <w:szCs w:val="28"/>
          <w:vertAlign w:val="subscript"/>
        </w:rPr>
      </w:pPr>
      <w:r w:rsidRPr="00C45120">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7728100F"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vertAlign w:val="subscript"/>
        </w:rPr>
        <w:t xml:space="preserve">                                                                                    физического лица)</w:t>
      </w:r>
    </w:p>
    <w:p w14:paraId="56FCFEDE" w14:textId="77777777" w:rsidR="00342F68" w:rsidRPr="00C45120" w:rsidRDefault="00342F68" w:rsidP="00342F68">
      <w:pPr>
        <w:widowControl w:val="0"/>
        <w:autoSpaceDE w:val="0"/>
        <w:autoSpaceDN w:val="0"/>
        <w:spacing w:line="360" w:lineRule="exact"/>
        <w:jc w:val="both"/>
        <w:rPr>
          <w:sz w:val="28"/>
          <w:szCs w:val="28"/>
        </w:rPr>
      </w:pPr>
      <w:r w:rsidRPr="00C45120">
        <w:rPr>
          <w:sz w:val="28"/>
          <w:szCs w:val="28"/>
        </w:rPr>
        <w:t>именуемое (</w:t>
      </w:r>
      <w:r w:rsidRPr="00C45120">
        <w:rPr>
          <w:i/>
          <w:sz w:val="28"/>
          <w:szCs w:val="28"/>
        </w:rPr>
        <w:t>ый</w:t>
      </w:r>
      <w:r w:rsidRPr="00C45120">
        <w:rPr>
          <w:sz w:val="28"/>
          <w:szCs w:val="28"/>
        </w:rPr>
        <w:t xml:space="preserve">) в дальнейшем </w:t>
      </w:r>
      <w:r w:rsidRPr="00C45120">
        <w:rPr>
          <w:b/>
          <w:sz w:val="28"/>
          <w:szCs w:val="28"/>
        </w:rPr>
        <w:t>«Покупатель»</w:t>
      </w:r>
      <w:r w:rsidRPr="00C45120">
        <w:rPr>
          <w:sz w:val="28"/>
          <w:szCs w:val="28"/>
        </w:rPr>
        <w:t>, в лице __________________________________________________________________,</w:t>
      </w:r>
    </w:p>
    <w:p w14:paraId="42CA6862" w14:textId="77777777" w:rsidR="00342F68" w:rsidRPr="00C45120" w:rsidRDefault="00342F68" w:rsidP="00342F68">
      <w:pPr>
        <w:widowControl w:val="0"/>
        <w:autoSpaceDE w:val="0"/>
        <w:autoSpaceDN w:val="0"/>
        <w:spacing w:line="360" w:lineRule="exact"/>
        <w:jc w:val="both"/>
        <w:rPr>
          <w:sz w:val="28"/>
          <w:szCs w:val="28"/>
          <w:vertAlign w:val="subscript"/>
        </w:rPr>
      </w:pPr>
      <w:r w:rsidRPr="00C45120">
        <w:rPr>
          <w:sz w:val="28"/>
          <w:szCs w:val="28"/>
          <w:vertAlign w:val="subscript"/>
        </w:rPr>
        <w:t xml:space="preserve">                                                                 (Должность, Фамилия, Имя, Отчество)</w:t>
      </w:r>
    </w:p>
    <w:p w14:paraId="6A135A5B" w14:textId="77777777" w:rsidR="00342F68" w:rsidRPr="00C45120" w:rsidRDefault="00342F68" w:rsidP="00342F68">
      <w:pPr>
        <w:widowControl w:val="0"/>
        <w:autoSpaceDE w:val="0"/>
        <w:autoSpaceDN w:val="0"/>
        <w:spacing w:line="360" w:lineRule="exact"/>
        <w:jc w:val="both"/>
        <w:rPr>
          <w:sz w:val="28"/>
          <w:szCs w:val="28"/>
          <w:vertAlign w:val="subscript"/>
        </w:rPr>
      </w:pPr>
      <w:r w:rsidRPr="00C45120">
        <w:rPr>
          <w:sz w:val="28"/>
          <w:szCs w:val="28"/>
        </w:rPr>
        <w:t xml:space="preserve">действующего на основании _________________________________________, </w:t>
      </w:r>
    </w:p>
    <w:p w14:paraId="037E3E56" w14:textId="77777777" w:rsidR="00342F68" w:rsidRPr="00C45120" w:rsidRDefault="00342F68" w:rsidP="00342F68">
      <w:pPr>
        <w:widowControl w:val="0"/>
        <w:autoSpaceDE w:val="0"/>
        <w:autoSpaceDN w:val="0"/>
        <w:spacing w:line="360" w:lineRule="exact"/>
        <w:jc w:val="both"/>
        <w:rPr>
          <w:sz w:val="28"/>
          <w:szCs w:val="28"/>
          <w:vertAlign w:val="subscript"/>
        </w:rPr>
      </w:pPr>
      <w:r w:rsidRPr="00C45120">
        <w:rPr>
          <w:sz w:val="28"/>
          <w:szCs w:val="28"/>
        </w:rPr>
        <w:t xml:space="preserve">                                  </w:t>
      </w:r>
      <w:r w:rsidRPr="00C45120">
        <w:rPr>
          <w:sz w:val="28"/>
          <w:szCs w:val="28"/>
          <w:vertAlign w:val="subscript"/>
        </w:rPr>
        <w:t xml:space="preserve">                              (указывается документ, уполномочивающий лицо на заключение                         </w:t>
      </w:r>
    </w:p>
    <w:p w14:paraId="1D2A2496" w14:textId="77777777" w:rsidR="00342F68" w:rsidRPr="00C45120" w:rsidRDefault="00342F68" w:rsidP="00342F68">
      <w:pPr>
        <w:widowControl w:val="0"/>
        <w:autoSpaceDE w:val="0"/>
        <w:autoSpaceDN w:val="0"/>
        <w:spacing w:line="360" w:lineRule="exact"/>
        <w:jc w:val="both"/>
        <w:rPr>
          <w:sz w:val="28"/>
          <w:szCs w:val="28"/>
          <w:vertAlign w:val="subscript"/>
        </w:rPr>
      </w:pPr>
      <w:r w:rsidRPr="00C45120">
        <w:rPr>
          <w:sz w:val="28"/>
          <w:szCs w:val="28"/>
          <w:vertAlign w:val="subscript"/>
        </w:rPr>
        <w:t xml:space="preserve">                                                                                  настоящего Договора, например, устав, доверенность от __ _____ _№ ___)</w:t>
      </w:r>
    </w:p>
    <w:p w14:paraId="74CA62EF" w14:textId="77777777" w:rsidR="00342F68" w:rsidRPr="00C45120" w:rsidRDefault="00342F68" w:rsidP="00342F68">
      <w:pPr>
        <w:widowControl w:val="0"/>
        <w:autoSpaceDE w:val="0"/>
        <w:autoSpaceDN w:val="0"/>
        <w:spacing w:line="360" w:lineRule="exact"/>
        <w:jc w:val="both"/>
        <w:rPr>
          <w:sz w:val="28"/>
          <w:szCs w:val="28"/>
        </w:rPr>
      </w:pPr>
      <w:r w:rsidRPr="00C45120">
        <w:rPr>
          <w:sz w:val="28"/>
          <w:szCs w:val="28"/>
        </w:rPr>
        <w:t xml:space="preserve">с другой стороны, далее вместе именуемые «Стороны», а по отдельности «Сторона», заключили настоящий Договор </w:t>
      </w:r>
      <w:r w:rsidRPr="00C45120">
        <w:rPr>
          <w:bCs/>
          <w:sz w:val="28"/>
          <w:szCs w:val="28"/>
        </w:rPr>
        <w:t xml:space="preserve">по </w:t>
      </w:r>
      <w:r w:rsidRPr="00C45120">
        <w:rPr>
          <w:sz w:val="28"/>
          <w:szCs w:val="28"/>
        </w:rPr>
        <w:t>результатам ________________ ____________________________ (</w:t>
      </w:r>
      <w:r w:rsidRPr="00C45120">
        <w:rPr>
          <w:i/>
          <w:sz w:val="28"/>
          <w:szCs w:val="28"/>
        </w:rPr>
        <w:t>указывается наименование и № соответствующей процедуры торгов</w:t>
      </w:r>
      <w:r w:rsidRPr="00C45120">
        <w:rPr>
          <w:sz w:val="28"/>
          <w:szCs w:val="28"/>
        </w:rPr>
        <w:t>) на право заключения договора купли-продажи объекта(-ов) имущества АО «ЖТК» (</w:t>
      </w:r>
      <w:r w:rsidRPr="00C45120">
        <w:rPr>
          <w:i/>
          <w:sz w:val="28"/>
          <w:szCs w:val="28"/>
        </w:rPr>
        <w:t>в случае продажи объекта(-ов) на торгах</w:t>
      </w:r>
      <w:r w:rsidRPr="00C45120">
        <w:rPr>
          <w:sz w:val="28"/>
          <w:szCs w:val="28"/>
        </w:rPr>
        <w:t>) о нижеследующем:</w:t>
      </w:r>
    </w:p>
    <w:p w14:paraId="746470A2" w14:textId="24B9DBE3" w:rsidR="00342F68" w:rsidRPr="00C45120" w:rsidRDefault="00342F68" w:rsidP="00342F68">
      <w:pPr>
        <w:widowControl w:val="0"/>
        <w:autoSpaceDE w:val="0"/>
        <w:autoSpaceDN w:val="0"/>
        <w:spacing w:line="360" w:lineRule="exact"/>
        <w:jc w:val="center"/>
        <w:rPr>
          <w:sz w:val="28"/>
          <w:szCs w:val="28"/>
        </w:rPr>
      </w:pPr>
    </w:p>
    <w:p w14:paraId="4C41DE67"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1. Предмет Договора</w:t>
      </w:r>
    </w:p>
    <w:p w14:paraId="15FDF075"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1.1. Продавец обязуется передать в собственность, а Покупатель принять и оплатить по цене и на условиях настоящего Договора земельный участок общей площадью ____ кв.м. из земель _________ (</w:t>
      </w:r>
      <w:r w:rsidRPr="00C45120">
        <w:rPr>
          <w:i/>
          <w:sz w:val="28"/>
          <w:szCs w:val="28"/>
        </w:rPr>
        <w:t>категория земель</w:t>
      </w:r>
      <w:r w:rsidRPr="00C45120">
        <w:rPr>
          <w:sz w:val="28"/>
          <w:szCs w:val="28"/>
        </w:rPr>
        <w:t>) с кадастровым № _________, находящийся по адресу _________________ (имеющий адресные ориентиры): ________________ (</w:t>
      </w:r>
      <w:r w:rsidRPr="00C45120">
        <w:rPr>
          <w:i/>
          <w:sz w:val="28"/>
          <w:szCs w:val="28"/>
        </w:rPr>
        <w:t>субъект Российской Федерации, город, поселок, село и др., улица, дом, строение и др., иные адресные ориентиры</w:t>
      </w:r>
      <w:r w:rsidRPr="00C45120">
        <w:rPr>
          <w:sz w:val="28"/>
          <w:szCs w:val="28"/>
        </w:rPr>
        <w:t xml:space="preserve">) (далее – </w:t>
      </w:r>
      <w:r w:rsidRPr="00C45120">
        <w:rPr>
          <w:sz w:val="28"/>
          <w:szCs w:val="28"/>
        </w:rPr>
        <w:lastRenderedPageBreak/>
        <w:t xml:space="preserve">Участок). </w:t>
      </w:r>
    </w:p>
    <w:p w14:paraId="49FE8694"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Разрешенное использование Участка ___________________.</w:t>
      </w:r>
    </w:p>
    <w:p w14:paraId="447DBFF2"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1.2. Участок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27397B23"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Продавец гарантирует, что Участок свободен от прав третьих лиц, не находится под арестом, в залоге и не является предметом спора.</w:t>
      </w:r>
    </w:p>
    <w:p w14:paraId="6335A77C"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1.3. В отношении Участка существуют следующие ограничения (обременения) __________ (</w:t>
      </w:r>
      <w:r w:rsidRPr="00C45120">
        <w:rPr>
          <w:i/>
          <w:sz w:val="28"/>
          <w:szCs w:val="28"/>
        </w:rPr>
        <w:t>пункт включается при наличии ограничений (обременений) с указанием реквизитов документа, которым установлено ограничение (обременение), либо документа, подтверждающего такие ограничения (обременения), например, выписки из ЕГРН и др.</w:t>
      </w:r>
      <w:r w:rsidRPr="00C45120">
        <w:rPr>
          <w:sz w:val="28"/>
          <w:szCs w:val="28"/>
        </w:rPr>
        <w:t>) (</w:t>
      </w:r>
      <w:r w:rsidRPr="00C45120">
        <w:rPr>
          <w:i/>
          <w:sz w:val="28"/>
          <w:szCs w:val="28"/>
        </w:rPr>
        <w:t>в случае если предметом договора являются несколько участков, их характеристики, сведения о документах, подтверждающих права АО «ЖТК», указываются индивидуально для каждого участка</w:t>
      </w:r>
      <w:r w:rsidRPr="00C45120">
        <w:rPr>
          <w:sz w:val="28"/>
          <w:szCs w:val="28"/>
        </w:rPr>
        <w:t>).</w:t>
      </w:r>
    </w:p>
    <w:p w14:paraId="1C671B9D" w14:textId="77777777" w:rsidR="00342F68" w:rsidRPr="00C45120" w:rsidRDefault="00342F68" w:rsidP="00342F68">
      <w:pPr>
        <w:widowControl w:val="0"/>
        <w:autoSpaceDE w:val="0"/>
        <w:autoSpaceDN w:val="0"/>
        <w:spacing w:line="360" w:lineRule="exact"/>
        <w:ind w:firstLine="567"/>
        <w:rPr>
          <w:sz w:val="28"/>
          <w:szCs w:val="28"/>
        </w:rPr>
      </w:pPr>
      <w:r w:rsidRPr="00C45120">
        <w:rPr>
          <w:sz w:val="28"/>
          <w:szCs w:val="28"/>
        </w:rPr>
        <w:t>1.4.</w:t>
      </w:r>
      <w:r w:rsidRPr="00C45120">
        <w:rPr>
          <w:sz w:val="28"/>
          <w:szCs w:val="28"/>
          <w:vertAlign w:val="superscript"/>
        </w:rPr>
        <w:footnoteReference w:id="12"/>
      </w:r>
      <w:r w:rsidRPr="00C45120">
        <w:rPr>
          <w:sz w:val="28"/>
          <w:szCs w:val="28"/>
        </w:rPr>
        <w:t xml:space="preserve"> Движимое имущество:</w:t>
      </w:r>
    </w:p>
    <w:p w14:paraId="3A9B082A" w14:textId="77777777" w:rsidR="00342F68" w:rsidRPr="00C45120" w:rsidRDefault="00342F68" w:rsidP="00342F68">
      <w:pPr>
        <w:widowControl w:val="0"/>
        <w:autoSpaceDE w:val="0"/>
        <w:autoSpaceDN w:val="0"/>
        <w:spacing w:line="360" w:lineRule="exact"/>
        <w:ind w:firstLine="708"/>
        <w:jc w:val="both"/>
        <w:rPr>
          <w:i/>
          <w:sz w:val="28"/>
          <w:szCs w:val="28"/>
        </w:rPr>
      </w:pPr>
      <w:r w:rsidRPr="00C45120">
        <w:rPr>
          <w:sz w:val="28"/>
          <w:szCs w:val="28"/>
        </w:rPr>
        <w:t>1.4.1. Одновременно с передачей Участка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C45120">
        <w:rPr>
          <w:sz w:val="28"/>
          <w:szCs w:val="28"/>
          <w:vertAlign w:val="superscript"/>
        </w:rPr>
        <w:footnoteReference w:id="13"/>
      </w:r>
      <w:r w:rsidRPr="00C45120">
        <w:rPr>
          <w:sz w:val="28"/>
          <w:szCs w:val="28"/>
        </w:rPr>
        <w:t xml:space="preserve"> к настоящему Договору (далее – Движимое имущество), являющемся неотъемлемой частью настоящего Договора. </w:t>
      </w:r>
    </w:p>
    <w:p w14:paraId="6894FA96" w14:textId="77777777" w:rsidR="00342F68" w:rsidRPr="00C45120" w:rsidRDefault="00342F68" w:rsidP="00342F68">
      <w:pPr>
        <w:widowControl w:val="0"/>
        <w:autoSpaceDE w:val="0"/>
        <w:autoSpaceDN w:val="0"/>
        <w:spacing w:line="360" w:lineRule="exact"/>
        <w:rPr>
          <w:sz w:val="28"/>
          <w:szCs w:val="28"/>
        </w:rPr>
      </w:pPr>
    </w:p>
    <w:p w14:paraId="365E49B3"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2. Цена Договора</w:t>
      </w:r>
    </w:p>
    <w:p w14:paraId="5A3E1F82"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2.1. Цена настоящего Договора установлена Сторонами в размере _______________ (</w:t>
      </w:r>
      <w:r w:rsidRPr="00C45120">
        <w:rPr>
          <w:i/>
          <w:sz w:val="28"/>
          <w:szCs w:val="28"/>
        </w:rPr>
        <w:t>сумма цифрой и прописью</w:t>
      </w:r>
      <w:r w:rsidRPr="00C45120">
        <w:rPr>
          <w:sz w:val="28"/>
          <w:szCs w:val="28"/>
        </w:rPr>
        <w:t>) рублей ___ коп., кроме того НДС _____________рублей ___коп., всего с учетом НДС_________________ (</w:t>
      </w:r>
      <w:r w:rsidRPr="00C45120">
        <w:rPr>
          <w:i/>
          <w:sz w:val="28"/>
          <w:szCs w:val="28"/>
        </w:rPr>
        <w:t>сумма цифрой и прописью</w:t>
      </w:r>
      <w:r w:rsidRPr="00C45120">
        <w:rPr>
          <w:sz w:val="28"/>
          <w:szCs w:val="28"/>
        </w:rPr>
        <w:t>) рублей ___ коп. (</w:t>
      </w:r>
      <w:r w:rsidRPr="00C45120">
        <w:rPr>
          <w:i/>
          <w:sz w:val="28"/>
          <w:szCs w:val="28"/>
        </w:rPr>
        <w:t>указывается совокупная цена Участка и Движимого имущества</w:t>
      </w:r>
      <w:r w:rsidRPr="00C45120">
        <w:rPr>
          <w:sz w:val="28"/>
          <w:szCs w:val="28"/>
        </w:rPr>
        <w:t xml:space="preserve"> (</w:t>
      </w:r>
      <w:r w:rsidRPr="00C45120">
        <w:rPr>
          <w:i/>
          <w:sz w:val="28"/>
          <w:szCs w:val="28"/>
        </w:rPr>
        <w:t>в случае передачи Движимого имущества в собственность Покупателя</w:t>
      </w:r>
      <w:r w:rsidRPr="00C45120">
        <w:rPr>
          <w:sz w:val="28"/>
          <w:szCs w:val="28"/>
        </w:rPr>
        <w:t xml:space="preserve">). </w:t>
      </w:r>
    </w:p>
    <w:p w14:paraId="1C4BA302"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2.1.2. Цена передаваемого в собственность Участка установлена Сторонами в размере __________рублей ___ копеек (НДС не облагается).</w:t>
      </w:r>
    </w:p>
    <w:p w14:paraId="1CB942F8"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2.1.3. Цена передаваемого в собственность совместно с Участком Движимого имущества, установлена Сторонами в размере _________________рублей ___коп., кроме того НДС ___________ рублей __ коп. (</w:t>
      </w:r>
      <w:r w:rsidRPr="00C45120">
        <w:rPr>
          <w:i/>
          <w:sz w:val="28"/>
          <w:szCs w:val="28"/>
        </w:rPr>
        <w:t xml:space="preserve">данный подпункт включается в договор в случае передачи Движимого имущества в собственность Покупателя). </w:t>
      </w:r>
      <w:r w:rsidRPr="00C45120">
        <w:rPr>
          <w:sz w:val="28"/>
          <w:szCs w:val="28"/>
        </w:rPr>
        <w:t xml:space="preserve"> </w:t>
      </w:r>
    </w:p>
    <w:p w14:paraId="0A4AE343" w14:textId="77777777" w:rsidR="00342F68" w:rsidRPr="00C45120" w:rsidRDefault="00342F68" w:rsidP="00342F68">
      <w:pPr>
        <w:autoSpaceDE w:val="0"/>
        <w:autoSpaceDN w:val="0"/>
        <w:adjustRightInd w:val="0"/>
        <w:spacing w:after="200" w:line="360" w:lineRule="exact"/>
        <w:ind w:firstLine="540"/>
        <w:jc w:val="both"/>
        <w:rPr>
          <w:rFonts w:eastAsiaTheme="minorHAnsi"/>
          <w:sz w:val="28"/>
          <w:szCs w:val="28"/>
          <w:lang w:eastAsia="en-US"/>
        </w:rPr>
      </w:pPr>
      <w:r w:rsidRPr="00C45120">
        <w:rPr>
          <w:rFonts w:eastAsiaTheme="minorHAnsi"/>
          <w:sz w:val="28"/>
          <w:szCs w:val="28"/>
          <w:lang w:eastAsia="en-US"/>
        </w:rPr>
        <w:lastRenderedPageBreak/>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5FD3988"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3. Платежи по Договору</w:t>
      </w:r>
    </w:p>
    <w:p w14:paraId="0E951F74"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C45120">
        <w:rPr>
          <w:i/>
          <w:sz w:val="28"/>
          <w:szCs w:val="28"/>
        </w:rPr>
        <w:t>(при его наличии)</w:t>
      </w:r>
      <w:r w:rsidRPr="00C45120">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9E46129"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 xml:space="preserve">3.2. Обязательства Покупателя по оплате цены настоящего Договора, </w:t>
      </w:r>
      <w:r w:rsidRPr="00C45120" w:rsidDel="00AB48FF">
        <w:rPr>
          <w:sz w:val="28"/>
          <w:szCs w:val="28"/>
        </w:rPr>
        <w:t>указанной</w:t>
      </w:r>
      <w:r w:rsidRPr="00C45120">
        <w:rPr>
          <w:sz w:val="28"/>
          <w:szCs w:val="28"/>
        </w:rPr>
        <w:t xml:space="preserve"> в пункте 2.1 настоящего Договора,</w:t>
      </w:r>
      <w:r w:rsidRPr="00C45120" w:rsidDel="00AB48FF">
        <w:rPr>
          <w:sz w:val="28"/>
          <w:szCs w:val="28"/>
        </w:rPr>
        <w:t xml:space="preserve"> </w:t>
      </w:r>
      <w:r w:rsidRPr="00C45120">
        <w:rPr>
          <w:sz w:val="28"/>
          <w:szCs w:val="28"/>
        </w:rPr>
        <w:t>считаются выполненными с даты поступления денежных средств, указанных в пункте 2.1 настоящего Договора, в полном объеме на счет Продавца.</w:t>
      </w:r>
    </w:p>
    <w:p w14:paraId="19702854" w14:textId="77777777" w:rsidR="00342F68" w:rsidRPr="00C45120" w:rsidRDefault="00342F68" w:rsidP="00342F68">
      <w:pPr>
        <w:widowControl w:val="0"/>
        <w:autoSpaceDE w:val="0"/>
        <w:autoSpaceDN w:val="0"/>
        <w:spacing w:line="360" w:lineRule="exact"/>
        <w:ind w:firstLine="567"/>
        <w:jc w:val="both"/>
        <w:rPr>
          <w:sz w:val="28"/>
          <w:szCs w:val="28"/>
        </w:rPr>
      </w:pPr>
    </w:p>
    <w:p w14:paraId="7EC7EE76"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4. Передача имущества</w:t>
      </w:r>
    </w:p>
    <w:p w14:paraId="57141DCD"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4.1. Участок и Движимое имущество</w:t>
      </w:r>
      <w:r w:rsidRPr="00C45120">
        <w:rPr>
          <w:i/>
          <w:sz w:val="28"/>
          <w:szCs w:val="28"/>
        </w:rPr>
        <w:t xml:space="preserve"> (в случае передачи Движимого имущества в собственность Покупателя)</w:t>
      </w:r>
      <w:r w:rsidRPr="00C45120">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9C821E8"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 xml:space="preserve">4.2. С даты подписания акта приема-передачи Участка и Движимого имущества </w:t>
      </w:r>
      <w:r w:rsidRPr="00C45120">
        <w:rPr>
          <w:i/>
          <w:sz w:val="28"/>
          <w:szCs w:val="28"/>
        </w:rPr>
        <w:t>(в случае передачи Движимого имущества в собственность Покупателя)</w:t>
      </w:r>
      <w:r w:rsidRPr="00C45120">
        <w:rPr>
          <w:sz w:val="28"/>
          <w:szCs w:val="28"/>
        </w:rPr>
        <w:t xml:space="preserve"> ответственность за их сохранность, равно как и риск их случайной порчи или гибели (</w:t>
      </w:r>
      <w:r w:rsidRPr="00C45120">
        <w:rPr>
          <w:i/>
          <w:sz w:val="28"/>
          <w:szCs w:val="28"/>
        </w:rPr>
        <w:t>в отношении Движимого имущества</w:t>
      </w:r>
      <w:r w:rsidRPr="00C45120">
        <w:rPr>
          <w:sz w:val="28"/>
          <w:szCs w:val="28"/>
        </w:rPr>
        <w:t>), несет Покупатель.</w:t>
      </w:r>
    </w:p>
    <w:p w14:paraId="4DC9925A"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4.3. Обязательство Продавца передать Участок и Движимое имущество</w:t>
      </w:r>
      <w:r w:rsidRPr="00C45120">
        <w:rPr>
          <w:i/>
          <w:sz w:val="28"/>
          <w:szCs w:val="28"/>
        </w:rPr>
        <w:t xml:space="preserve"> (в случае передачи Движимого имущества в собственность Покупателя)</w:t>
      </w:r>
      <w:r w:rsidRPr="00C45120">
        <w:rPr>
          <w:sz w:val="28"/>
          <w:szCs w:val="28"/>
        </w:rPr>
        <w:t xml:space="preserve"> Покупателю считается исполненным после подписания Сторонами акта приема-передачи, указанного в пункте 4.1 настоящего Договора</w:t>
      </w:r>
    </w:p>
    <w:p w14:paraId="49007511" w14:textId="77777777" w:rsidR="00342F68" w:rsidRPr="00C45120" w:rsidRDefault="00342F68" w:rsidP="00342F68">
      <w:pPr>
        <w:widowControl w:val="0"/>
        <w:autoSpaceDE w:val="0"/>
        <w:autoSpaceDN w:val="0"/>
        <w:spacing w:line="360" w:lineRule="exact"/>
        <w:ind w:firstLine="540"/>
        <w:jc w:val="both"/>
        <w:rPr>
          <w:sz w:val="28"/>
          <w:szCs w:val="28"/>
        </w:rPr>
      </w:pPr>
    </w:p>
    <w:p w14:paraId="3197D602"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5. Ответственность Сторон</w:t>
      </w:r>
    </w:p>
    <w:p w14:paraId="28F9D37C"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332FDD6"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6.4 настоящего Договора, Покупатель уплачивает Продавцу </w:t>
      </w:r>
      <w:r w:rsidRPr="00C45120">
        <w:rPr>
          <w:sz w:val="28"/>
          <w:szCs w:val="28"/>
        </w:rPr>
        <w:lastRenderedPageBreak/>
        <w:t>неустойку в размере 0,001% (ноль целых одна тысячная) от суммы, указанной в пункте 2.1 настоящего Договора, за каждый день просрочки.</w:t>
      </w:r>
    </w:p>
    <w:p w14:paraId="2640C0A7"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1D2B8C34"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5.4. Уклонение Покупателя от приема-передачи Участка и Движимого имущества</w:t>
      </w:r>
      <w:r w:rsidRPr="00C45120">
        <w:rPr>
          <w:i/>
          <w:sz w:val="28"/>
          <w:szCs w:val="28"/>
        </w:rPr>
        <w:t xml:space="preserve"> (в случае передачи Движимого имущества в собственность Покупателя)</w:t>
      </w:r>
      <w:r w:rsidRPr="00C45120">
        <w:rPr>
          <w:sz w:val="28"/>
          <w:szCs w:val="28"/>
        </w:rPr>
        <w:t xml:space="preserve"> в соответствии с условиями настоящего Договора рассматривается как отказ от исполнения настоящего Договора.</w:t>
      </w:r>
    </w:p>
    <w:p w14:paraId="2AAE6FF3"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C45120">
        <w:rPr>
          <w:i/>
          <w:sz w:val="28"/>
          <w:szCs w:val="28"/>
        </w:rPr>
        <w:t>(при его наличии)</w:t>
      </w:r>
      <w:r w:rsidRPr="00C45120">
        <w:rPr>
          <w:sz w:val="28"/>
          <w:szCs w:val="28"/>
        </w:rPr>
        <w:t>, Покупателю не возвращается и остается у Продавца.</w:t>
      </w:r>
    </w:p>
    <w:p w14:paraId="01097494" w14:textId="77777777" w:rsidR="00342F68" w:rsidRPr="00C45120" w:rsidRDefault="00342F68" w:rsidP="00342F68">
      <w:pPr>
        <w:widowControl w:val="0"/>
        <w:autoSpaceDE w:val="0"/>
        <w:autoSpaceDN w:val="0"/>
        <w:spacing w:line="360" w:lineRule="exact"/>
        <w:jc w:val="center"/>
        <w:rPr>
          <w:sz w:val="28"/>
          <w:szCs w:val="28"/>
        </w:rPr>
      </w:pPr>
    </w:p>
    <w:p w14:paraId="62CA0730"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6. Возникновение права собственности</w:t>
      </w:r>
    </w:p>
    <w:p w14:paraId="7B82A9D5"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6.1. Стороны договорились, что государственная регистрация перехода права собственности на Участок производится после уплаты цены, предусмотренной пунктом 2.1 настоящего Договора, в полном объеме.</w:t>
      </w:r>
    </w:p>
    <w:p w14:paraId="5EBA3D2C"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6.2.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C9B74C"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6.3. Право собственности на Движимое имущество</w:t>
      </w:r>
      <w:r w:rsidRPr="00C45120">
        <w:rPr>
          <w:i/>
          <w:sz w:val="28"/>
          <w:szCs w:val="28"/>
        </w:rPr>
        <w:t xml:space="preserve"> (в случае передачи движимого имущества в собственность Покупателя)</w:t>
      </w:r>
      <w:r w:rsidRPr="00C45120">
        <w:rPr>
          <w:sz w:val="28"/>
          <w:szCs w:val="28"/>
        </w:rPr>
        <w:t xml:space="preserve"> возникает у Покупателя с даты подписания Сторонами акта приема-передачи, указанного в пункте 4.1 настоящего Договора.</w:t>
      </w:r>
    </w:p>
    <w:p w14:paraId="3A89B12E"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6.4. 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Участок, в течение 5 (пяти) рабочих дней с даты подписания Сторонами акта приема-передачи, указанного в пункте 4.1 настоящего Договора.</w:t>
      </w:r>
    </w:p>
    <w:p w14:paraId="4F5F11FE"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 xml:space="preserve">6.5.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w:t>
      </w:r>
      <w:r w:rsidRPr="00C45120">
        <w:rPr>
          <w:sz w:val="28"/>
          <w:szCs w:val="28"/>
        </w:rPr>
        <w:lastRenderedPageBreak/>
        <w:t>собственности Покупателя на Участок произошла до 15 (пятнадцатого) числа соответствующего месяца) (</w:t>
      </w:r>
      <w:r w:rsidRPr="00C45120">
        <w:rPr>
          <w:i/>
          <w:sz w:val="28"/>
          <w:szCs w:val="28"/>
        </w:rPr>
        <w:t>пункт включается если применяются условия оплаты отличные от условий, предусмотренных в пункте 3.1 настоящего Договора (рассрочка или отсрочка оплаты)</w:t>
      </w:r>
      <w:r w:rsidRPr="00C45120">
        <w:rPr>
          <w:sz w:val="28"/>
          <w:szCs w:val="28"/>
        </w:rPr>
        <w:t>).</w:t>
      </w:r>
    </w:p>
    <w:p w14:paraId="0D4226C7" w14:textId="77777777" w:rsidR="00342F68" w:rsidRPr="00C45120" w:rsidRDefault="00342F68" w:rsidP="00342F68">
      <w:pPr>
        <w:widowControl w:val="0"/>
        <w:autoSpaceDE w:val="0"/>
        <w:autoSpaceDN w:val="0"/>
        <w:spacing w:line="360" w:lineRule="exact"/>
        <w:ind w:firstLine="540"/>
        <w:jc w:val="both"/>
        <w:rPr>
          <w:sz w:val="28"/>
          <w:szCs w:val="28"/>
        </w:rPr>
      </w:pPr>
    </w:p>
    <w:p w14:paraId="3DD64A2E"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7. Обстоятельства непреодолимой силы</w:t>
      </w:r>
    </w:p>
    <w:p w14:paraId="60E88ECA"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4BAD18B"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E05AC7F"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AB7464C"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410BA5C" w14:textId="77777777" w:rsidR="00342F68" w:rsidRPr="00C45120" w:rsidRDefault="00342F68" w:rsidP="00342F68">
      <w:pPr>
        <w:widowControl w:val="0"/>
        <w:autoSpaceDE w:val="0"/>
        <w:autoSpaceDN w:val="0"/>
        <w:spacing w:line="360" w:lineRule="exact"/>
        <w:jc w:val="center"/>
        <w:rPr>
          <w:b/>
          <w:sz w:val="28"/>
          <w:szCs w:val="28"/>
        </w:rPr>
      </w:pPr>
    </w:p>
    <w:p w14:paraId="50CA32B6"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8. Антикоррупционная оговорка</w:t>
      </w:r>
    </w:p>
    <w:p w14:paraId="78086168" w14:textId="77777777" w:rsidR="00342F68" w:rsidRPr="00C45120" w:rsidRDefault="00342F68" w:rsidP="00342F68">
      <w:pPr>
        <w:autoSpaceDE w:val="0"/>
        <w:autoSpaceDN w:val="0"/>
        <w:adjustRightInd w:val="0"/>
        <w:spacing w:line="360" w:lineRule="exact"/>
        <w:ind w:firstLine="567"/>
        <w:jc w:val="both"/>
        <w:rPr>
          <w:rFonts w:eastAsiaTheme="minorHAnsi"/>
          <w:sz w:val="28"/>
          <w:szCs w:val="28"/>
          <w:lang w:eastAsia="en-US"/>
        </w:rPr>
      </w:pPr>
      <w:r w:rsidRPr="00C45120">
        <w:rPr>
          <w:rFonts w:eastAsiaTheme="minorHAns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748DC532" w14:textId="77777777" w:rsidR="00342F68" w:rsidRPr="00C45120" w:rsidRDefault="00342F68" w:rsidP="00342F68">
      <w:pPr>
        <w:autoSpaceDE w:val="0"/>
        <w:autoSpaceDN w:val="0"/>
        <w:adjustRightInd w:val="0"/>
        <w:spacing w:line="360" w:lineRule="exact"/>
        <w:ind w:firstLine="567"/>
        <w:jc w:val="both"/>
        <w:rPr>
          <w:rFonts w:eastAsiaTheme="minorHAnsi"/>
          <w:sz w:val="28"/>
          <w:szCs w:val="28"/>
          <w:lang w:eastAsia="en-US"/>
        </w:rPr>
      </w:pPr>
      <w:r w:rsidRPr="00C45120">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DD2F716" w14:textId="77777777" w:rsidR="00342F68" w:rsidRPr="00C45120" w:rsidRDefault="00342F68" w:rsidP="00342F68">
      <w:pPr>
        <w:autoSpaceDE w:val="0"/>
        <w:autoSpaceDN w:val="0"/>
        <w:adjustRightInd w:val="0"/>
        <w:spacing w:line="360" w:lineRule="exact"/>
        <w:ind w:firstLine="567"/>
        <w:jc w:val="both"/>
        <w:rPr>
          <w:rFonts w:eastAsiaTheme="minorHAnsi"/>
          <w:sz w:val="28"/>
          <w:szCs w:val="28"/>
          <w:lang w:eastAsia="en-US"/>
        </w:rPr>
      </w:pPr>
      <w:r w:rsidRPr="00C45120">
        <w:rPr>
          <w:rFonts w:eastAsiaTheme="minorHAns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w:t>
      </w:r>
      <w:r w:rsidRPr="00C45120">
        <w:rPr>
          <w:rFonts w:eastAsiaTheme="minorHAnsi"/>
          <w:sz w:val="28"/>
          <w:szCs w:val="28"/>
          <w:lang w:eastAsia="en-US"/>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C45120">
          <w:rPr>
            <w:rFonts w:eastAsiaTheme="minorHAnsi"/>
            <w:sz w:val="28"/>
            <w:szCs w:val="28"/>
            <w:lang w:eastAsia="en-US"/>
          </w:rPr>
          <w:t>пункта 8.1</w:t>
        </w:r>
      </w:hyperlink>
      <w:r w:rsidRPr="00C45120">
        <w:rPr>
          <w:rFonts w:eastAsiaTheme="minorHAnsi"/>
          <w:sz w:val="28"/>
          <w:szCs w:val="28"/>
          <w:lang w:eastAsia="en-US"/>
        </w:rPr>
        <w:t xml:space="preserve"> настоящего раздела другой Стороной, ее аффилированными лицами, работниками или посредниками. Указываются каналы связи, предусмотренные в АО «ЖТК» для такого рода уведомлений.</w:t>
      </w:r>
    </w:p>
    <w:p w14:paraId="215E04CD" w14:textId="77777777" w:rsidR="00342F68" w:rsidRPr="00C45120" w:rsidRDefault="00342F68" w:rsidP="00342F68">
      <w:pPr>
        <w:autoSpaceDE w:val="0"/>
        <w:autoSpaceDN w:val="0"/>
        <w:adjustRightInd w:val="0"/>
        <w:spacing w:line="360" w:lineRule="exact"/>
        <w:ind w:firstLine="567"/>
        <w:jc w:val="both"/>
        <w:rPr>
          <w:rFonts w:asciiTheme="minorHAnsi" w:eastAsiaTheme="minorHAnsi" w:hAnsiTheme="minorHAnsi" w:cstheme="minorBidi"/>
          <w:lang w:eastAsia="en-US"/>
        </w:rPr>
      </w:pPr>
      <w:r w:rsidRPr="00C45120">
        <w:rPr>
          <w:rFonts w:eastAsiaTheme="minorHAnsi"/>
          <w:sz w:val="28"/>
          <w:szCs w:val="28"/>
          <w:lang w:eastAsia="en-US"/>
        </w:rPr>
        <w:t xml:space="preserve">Каналы уведомления Продавца о нарушениях каких-либо положений пункта 8.1 настоящего раздела: </w:t>
      </w:r>
      <w:r w:rsidRPr="00C45120">
        <w:rPr>
          <w:rFonts w:asciiTheme="minorHAnsi" w:eastAsiaTheme="minorHAnsi" w:hAnsiTheme="minorHAnsi" w:cstheme="minorBidi"/>
          <w:sz w:val="22"/>
          <w:szCs w:val="22"/>
          <w:lang w:eastAsia="en-US"/>
        </w:rPr>
        <w:t>_________________.</w:t>
      </w:r>
      <w:r w:rsidRPr="00C45120">
        <w:rPr>
          <w:rFonts w:asciiTheme="minorHAnsi" w:eastAsiaTheme="minorHAnsi" w:hAnsiTheme="minorHAnsi" w:cstheme="minorBidi"/>
          <w:sz w:val="22"/>
          <w:szCs w:val="22"/>
          <w:vertAlign w:val="superscript"/>
          <w:lang w:eastAsia="en-US"/>
        </w:rPr>
        <w:footnoteReference w:id="14"/>
      </w:r>
    </w:p>
    <w:p w14:paraId="2EEADF0D" w14:textId="77777777" w:rsidR="00342F68" w:rsidRPr="00C45120" w:rsidRDefault="00342F68" w:rsidP="00342F68">
      <w:pPr>
        <w:autoSpaceDE w:val="0"/>
        <w:autoSpaceDN w:val="0"/>
        <w:adjustRightInd w:val="0"/>
        <w:spacing w:line="360" w:lineRule="exact"/>
        <w:ind w:firstLine="567"/>
        <w:jc w:val="both"/>
        <w:rPr>
          <w:rFonts w:eastAsiaTheme="minorHAnsi"/>
          <w:sz w:val="28"/>
          <w:szCs w:val="28"/>
          <w:lang w:eastAsia="en-US"/>
        </w:rPr>
      </w:pPr>
      <w:r w:rsidRPr="00C45120">
        <w:rPr>
          <w:rFonts w:eastAsiaTheme="minorHAnsi"/>
          <w:sz w:val="28"/>
          <w:szCs w:val="28"/>
          <w:lang w:eastAsia="en-US"/>
        </w:rPr>
        <w:t>Каналы уведомления Покупателя о нарушениях каких-либо положений пункта 8.1 настоящего раздела: __________.</w:t>
      </w:r>
    </w:p>
    <w:p w14:paraId="037BC081" w14:textId="77777777" w:rsidR="00342F68" w:rsidRPr="00C45120" w:rsidRDefault="00342F68" w:rsidP="00342F68">
      <w:pPr>
        <w:autoSpaceDE w:val="0"/>
        <w:autoSpaceDN w:val="0"/>
        <w:adjustRightInd w:val="0"/>
        <w:spacing w:line="360" w:lineRule="exact"/>
        <w:ind w:firstLine="567"/>
        <w:jc w:val="both"/>
        <w:rPr>
          <w:rFonts w:eastAsiaTheme="minorHAnsi"/>
          <w:sz w:val="28"/>
          <w:szCs w:val="28"/>
          <w:lang w:eastAsia="en-US"/>
        </w:rPr>
      </w:pPr>
      <w:r w:rsidRPr="00C45120">
        <w:rPr>
          <w:rFonts w:eastAsiaTheme="minorHAnsi"/>
          <w:sz w:val="28"/>
          <w:szCs w:val="28"/>
          <w:lang w:eastAsia="en-US"/>
        </w:rPr>
        <w:t xml:space="preserve">Сторона, получившая уведомление о нарушении каких-либо положений </w:t>
      </w:r>
      <w:hyperlink w:anchor="Par0" w:history="1">
        <w:r w:rsidRPr="00C45120">
          <w:rPr>
            <w:rFonts w:eastAsiaTheme="minorHAnsi"/>
            <w:sz w:val="28"/>
            <w:szCs w:val="28"/>
            <w:lang w:eastAsia="en-US"/>
          </w:rPr>
          <w:t>пункта 8.1</w:t>
        </w:r>
      </w:hyperlink>
      <w:r w:rsidRPr="00C45120">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3D94D2FB" w14:textId="77777777" w:rsidR="00342F68" w:rsidRPr="00C45120" w:rsidRDefault="00342F68" w:rsidP="00342F68">
      <w:pPr>
        <w:autoSpaceDE w:val="0"/>
        <w:autoSpaceDN w:val="0"/>
        <w:adjustRightInd w:val="0"/>
        <w:spacing w:line="360" w:lineRule="exact"/>
        <w:ind w:firstLine="567"/>
        <w:jc w:val="both"/>
        <w:rPr>
          <w:rFonts w:eastAsiaTheme="minorHAnsi"/>
          <w:sz w:val="28"/>
          <w:szCs w:val="28"/>
          <w:lang w:eastAsia="en-US"/>
        </w:rPr>
      </w:pPr>
      <w:r w:rsidRPr="00C45120">
        <w:rPr>
          <w:rFonts w:eastAsiaTheme="minorHAns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C45120">
          <w:rPr>
            <w:rFonts w:eastAsiaTheme="minorHAnsi"/>
            <w:sz w:val="28"/>
            <w:szCs w:val="28"/>
            <w:lang w:eastAsia="en-US"/>
          </w:rPr>
          <w:t>пункта 8.1</w:t>
        </w:r>
      </w:hyperlink>
      <w:r w:rsidRPr="00C45120">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6EB0EB" w14:textId="11C73A5F" w:rsidR="00342F68" w:rsidRDefault="00342F68" w:rsidP="00342F68">
      <w:pPr>
        <w:autoSpaceDE w:val="0"/>
        <w:autoSpaceDN w:val="0"/>
        <w:adjustRightInd w:val="0"/>
        <w:spacing w:line="360" w:lineRule="exact"/>
        <w:ind w:firstLine="567"/>
        <w:jc w:val="both"/>
        <w:rPr>
          <w:rFonts w:eastAsiaTheme="minorHAnsi"/>
          <w:sz w:val="28"/>
          <w:szCs w:val="28"/>
          <w:lang w:eastAsia="en-US"/>
        </w:rPr>
      </w:pPr>
      <w:r w:rsidRPr="00C45120">
        <w:rPr>
          <w:rFonts w:eastAsiaTheme="minorHAnsi"/>
          <w:sz w:val="28"/>
          <w:szCs w:val="28"/>
          <w:lang w:eastAsia="en-US"/>
        </w:rPr>
        <w:t xml:space="preserve">8.4. В случае подтверждения факта нарушения одной Стороной положений </w:t>
      </w:r>
      <w:hyperlink w:anchor="Par0" w:history="1">
        <w:r w:rsidRPr="00C45120">
          <w:rPr>
            <w:rFonts w:eastAsiaTheme="minorHAnsi"/>
            <w:sz w:val="28"/>
            <w:szCs w:val="28"/>
            <w:lang w:eastAsia="en-US"/>
          </w:rPr>
          <w:t>пункта 8.1</w:t>
        </w:r>
      </w:hyperlink>
      <w:r w:rsidRPr="00C45120">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C45120">
          <w:rPr>
            <w:rFonts w:eastAsiaTheme="minorHAnsi"/>
            <w:sz w:val="28"/>
            <w:szCs w:val="28"/>
            <w:lang w:eastAsia="en-US"/>
          </w:rPr>
          <w:t>пунктом 8.2</w:t>
        </w:r>
      </w:hyperlink>
      <w:r w:rsidRPr="00C45120">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23171971" w14:textId="77777777" w:rsidR="00342F68" w:rsidRPr="00C45120" w:rsidRDefault="00342F68" w:rsidP="00342F68">
      <w:pPr>
        <w:autoSpaceDE w:val="0"/>
        <w:autoSpaceDN w:val="0"/>
        <w:adjustRightInd w:val="0"/>
        <w:spacing w:line="360" w:lineRule="exact"/>
        <w:ind w:firstLine="567"/>
        <w:jc w:val="both"/>
        <w:rPr>
          <w:rFonts w:eastAsiaTheme="minorHAnsi"/>
          <w:sz w:val="28"/>
          <w:szCs w:val="28"/>
          <w:lang w:eastAsia="en-US"/>
        </w:rPr>
      </w:pPr>
    </w:p>
    <w:p w14:paraId="5E85D0A8" w14:textId="77777777" w:rsidR="00342F68" w:rsidRPr="00C45120" w:rsidRDefault="00342F68" w:rsidP="00342F68">
      <w:pPr>
        <w:widowControl w:val="0"/>
        <w:autoSpaceDE w:val="0"/>
        <w:autoSpaceDN w:val="0"/>
        <w:spacing w:line="360" w:lineRule="exact"/>
        <w:jc w:val="center"/>
        <w:rPr>
          <w:b/>
          <w:sz w:val="28"/>
          <w:szCs w:val="28"/>
        </w:rPr>
      </w:pPr>
      <w:r w:rsidRPr="00C45120">
        <w:rPr>
          <w:b/>
          <w:sz w:val="28"/>
          <w:szCs w:val="28"/>
        </w:rPr>
        <w:t>9. Заключительные положения</w:t>
      </w:r>
    </w:p>
    <w:p w14:paraId="4EA29A17"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9.1. Настоящий Договор вступает силу с даты его подписания обеими Сторонами.</w:t>
      </w:r>
    </w:p>
    <w:p w14:paraId="4EFE551F"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9.2. Отношения Сторон, не урегулированные настоящим Договором, регулируются законодательством Российской Федерации.</w:t>
      </w:r>
    </w:p>
    <w:p w14:paraId="0E146E44"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w:t>
      </w:r>
      <w:r w:rsidRPr="00C45120">
        <w:rPr>
          <w:sz w:val="28"/>
          <w:szCs w:val="28"/>
        </w:rPr>
        <w:lastRenderedPageBreak/>
        <w:t>заинтересованной Стороной на рассмотрение ________________ ______________________ (</w:t>
      </w:r>
      <w:r w:rsidRPr="00C45120">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передаваемое по настоящему Договору имущество, в который передается спорный вопрос для рассмотрения</w:t>
      </w:r>
      <w:r w:rsidRPr="00C45120">
        <w:rPr>
          <w:sz w:val="28"/>
          <w:szCs w:val="28"/>
        </w:rPr>
        <w:t>) в установленном законодательством Российской Федерации порядке.</w:t>
      </w:r>
    </w:p>
    <w:p w14:paraId="40D6DEAD"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C45120">
        <w:rPr>
          <w:i/>
          <w:sz w:val="28"/>
          <w:szCs w:val="28"/>
        </w:rPr>
        <w:t>данный пункт включается в случае заключения договора с юридическим лицом</w:t>
      </w:r>
      <w:r w:rsidRPr="00C45120">
        <w:rPr>
          <w:sz w:val="28"/>
          <w:szCs w:val="28"/>
        </w:rPr>
        <w:t>).</w:t>
      </w:r>
    </w:p>
    <w:p w14:paraId="0E2960A0"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9.4. Отношения между Сторонами по настоящему Договору прекращаются по исполнении ими всех условий настоящего Договора.</w:t>
      </w:r>
    </w:p>
    <w:p w14:paraId="646CA26E"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36A03AAA" w14:textId="77777777" w:rsidR="00342F68" w:rsidRPr="00C45120" w:rsidRDefault="00342F68" w:rsidP="00342F68">
      <w:pPr>
        <w:widowControl w:val="0"/>
        <w:autoSpaceDE w:val="0"/>
        <w:autoSpaceDN w:val="0"/>
        <w:spacing w:line="360" w:lineRule="exact"/>
        <w:ind w:firstLine="567"/>
        <w:jc w:val="both"/>
        <w:rPr>
          <w:sz w:val="28"/>
          <w:szCs w:val="28"/>
        </w:rPr>
      </w:pPr>
      <w:r w:rsidRPr="00C45120">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3BF76A65" w14:textId="77777777" w:rsidR="00342F68" w:rsidRPr="00C45120" w:rsidRDefault="00342F68" w:rsidP="00342F68">
      <w:pPr>
        <w:widowControl w:val="0"/>
        <w:autoSpaceDE w:val="0"/>
        <w:autoSpaceDN w:val="0"/>
        <w:spacing w:line="360" w:lineRule="exact"/>
        <w:ind w:firstLine="567"/>
        <w:jc w:val="both"/>
        <w:rPr>
          <w:sz w:val="28"/>
          <w:szCs w:val="28"/>
        </w:rPr>
      </w:pPr>
    </w:p>
    <w:p w14:paraId="1DB967FB" w14:textId="77777777" w:rsidR="00342F68" w:rsidRPr="00C45120" w:rsidRDefault="00342F68" w:rsidP="00342F68">
      <w:pPr>
        <w:widowControl w:val="0"/>
        <w:autoSpaceDE w:val="0"/>
        <w:autoSpaceDN w:val="0"/>
        <w:jc w:val="center"/>
        <w:rPr>
          <w:b/>
          <w:sz w:val="28"/>
          <w:szCs w:val="28"/>
        </w:rPr>
      </w:pPr>
      <w:r w:rsidRPr="00C45120">
        <w:rPr>
          <w:b/>
          <w:sz w:val="28"/>
          <w:szCs w:val="28"/>
        </w:rPr>
        <w:t>10. Реквизиты Сторон:</w:t>
      </w:r>
    </w:p>
    <w:p w14:paraId="6CD6C001" w14:textId="77777777" w:rsidR="00342F68" w:rsidRPr="00C45120" w:rsidRDefault="00342F68" w:rsidP="00342F68">
      <w:pPr>
        <w:widowControl w:val="0"/>
        <w:autoSpaceDE w:val="0"/>
        <w:autoSpaceDN w:val="0"/>
        <w:ind w:firstLine="540"/>
        <w:jc w:val="both"/>
        <w:rPr>
          <w:rFonts w:ascii="Calibri" w:hAnsi="Calibri" w:cs="Calibri"/>
          <w:b/>
          <w:sz w:val="22"/>
          <w:szCs w:val="20"/>
        </w:rPr>
      </w:pPr>
    </w:p>
    <w:p w14:paraId="0590CC92" w14:textId="77777777" w:rsidR="00342F68" w:rsidRPr="00C45120" w:rsidRDefault="00342F68" w:rsidP="00342F68">
      <w:pPr>
        <w:widowControl w:val="0"/>
        <w:autoSpaceDE w:val="0"/>
        <w:autoSpaceDN w:val="0"/>
        <w:jc w:val="both"/>
        <w:rPr>
          <w:b/>
          <w:sz w:val="28"/>
          <w:szCs w:val="28"/>
        </w:rPr>
      </w:pPr>
      <w:r w:rsidRPr="00C45120">
        <w:rPr>
          <w:b/>
          <w:sz w:val="28"/>
          <w:szCs w:val="28"/>
        </w:rPr>
        <w:t>Продавец:</w:t>
      </w:r>
      <w:r w:rsidRPr="00C45120">
        <w:rPr>
          <w:b/>
          <w:sz w:val="28"/>
          <w:szCs w:val="28"/>
        </w:rPr>
        <w:tab/>
      </w:r>
      <w:r w:rsidRPr="00C45120">
        <w:rPr>
          <w:b/>
          <w:sz w:val="28"/>
          <w:szCs w:val="28"/>
        </w:rPr>
        <w:tab/>
      </w:r>
      <w:r w:rsidRPr="00C45120">
        <w:rPr>
          <w:b/>
          <w:sz w:val="28"/>
          <w:szCs w:val="28"/>
        </w:rPr>
        <w:tab/>
      </w:r>
      <w:r w:rsidRPr="00C45120">
        <w:rPr>
          <w:b/>
          <w:sz w:val="28"/>
          <w:szCs w:val="28"/>
        </w:rPr>
        <w:tab/>
      </w:r>
      <w:r w:rsidRPr="00C45120">
        <w:rPr>
          <w:b/>
          <w:sz w:val="28"/>
          <w:szCs w:val="28"/>
        </w:rPr>
        <w:tab/>
      </w:r>
      <w:r w:rsidRPr="00C45120">
        <w:rPr>
          <w:b/>
          <w:sz w:val="28"/>
          <w:szCs w:val="28"/>
        </w:rPr>
        <w:tab/>
        <w:t>Покупатель</w:t>
      </w:r>
      <w:r w:rsidRPr="00C45120">
        <w:rPr>
          <w:rFonts w:cs="Courier New"/>
          <w:b/>
          <w:sz w:val="28"/>
          <w:szCs w:val="28"/>
          <w:vertAlign w:val="superscript"/>
        </w:rPr>
        <w:footnoteReference w:id="15"/>
      </w:r>
      <w:r w:rsidRPr="00C45120">
        <w:rPr>
          <w:b/>
          <w:sz w:val="28"/>
          <w:szCs w:val="28"/>
        </w:rPr>
        <w:t>:</w:t>
      </w:r>
    </w:p>
    <w:p w14:paraId="1F04A73A" w14:textId="77777777" w:rsidR="00342F68" w:rsidRPr="00C45120" w:rsidRDefault="00342F68" w:rsidP="00342F68">
      <w:pPr>
        <w:widowControl w:val="0"/>
        <w:autoSpaceDE w:val="0"/>
        <w:autoSpaceDN w:val="0"/>
        <w:jc w:val="both"/>
        <w:rPr>
          <w:sz w:val="28"/>
          <w:szCs w:val="28"/>
        </w:rPr>
      </w:pPr>
      <w:r w:rsidRPr="00C45120">
        <w:rPr>
          <w:sz w:val="28"/>
          <w:szCs w:val="28"/>
        </w:rPr>
        <w:t>Адрес места нахождения:</w:t>
      </w:r>
      <w:r w:rsidRPr="00C45120">
        <w:rPr>
          <w:sz w:val="28"/>
          <w:szCs w:val="28"/>
        </w:rPr>
        <w:tab/>
      </w:r>
      <w:r w:rsidRPr="00C45120">
        <w:rPr>
          <w:sz w:val="28"/>
          <w:szCs w:val="28"/>
        </w:rPr>
        <w:tab/>
      </w:r>
      <w:r w:rsidRPr="00C45120">
        <w:rPr>
          <w:sz w:val="28"/>
          <w:szCs w:val="28"/>
        </w:rPr>
        <w:tab/>
        <w:t xml:space="preserve">Адрес места нахождения </w:t>
      </w:r>
    </w:p>
    <w:p w14:paraId="109019AA" w14:textId="77777777" w:rsidR="00342F68" w:rsidRPr="00C45120" w:rsidRDefault="00342F68" w:rsidP="00342F68">
      <w:pPr>
        <w:widowControl w:val="0"/>
        <w:autoSpaceDE w:val="0"/>
        <w:autoSpaceDN w:val="0"/>
        <w:ind w:left="4254" w:firstLine="709"/>
        <w:jc w:val="both"/>
        <w:rPr>
          <w:sz w:val="28"/>
          <w:szCs w:val="28"/>
        </w:rPr>
      </w:pPr>
      <w:r w:rsidRPr="00C45120">
        <w:rPr>
          <w:sz w:val="28"/>
          <w:szCs w:val="28"/>
        </w:rPr>
        <w:t>(места жительства):</w:t>
      </w:r>
    </w:p>
    <w:p w14:paraId="03354E14" w14:textId="77777777" w:rsidR="00342F68" w:rsidRPr="00C45120" w:rsidRDefault="00342F68" w:rsidP="00342F68">
      <w:pPr>
        <w:widowControl w:val="0"/>
        <w:autoSpaceDE w:val="0"/>
        <w:autoSpaceDN w:val="0"/>
        <w:jc w:val="both"/>
        <w:rPr>
          <w:sz w:val="28"/>
          <w:szCs w:val="28"/>
        </w:rPr>
      </w:pPr>
      <w:r w:rsidRPr="00C45120">
        <w:rPr>
          <w:sz w:val="28"/>
          <w:szCs w:val="28"/>
        </w:rPr>
        <w:t>ИНН</w:t>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t>ИНН (паспортные данные</w:t>
      </w:r>
    </w:p>
    <w:p w14:paraId="2F00F509" w14:textId="77777777" w:rsidR="00342F68" w:rsidRPr="00C45120" w:rsidRDefault="00342F68" w:rsidP="00342F68">
      <w:pPr>
        <w:widowControl w:val="0"/>
        <w:autoSpaceDE w:val="0"/>
        <w:autoSpaceDN w:val="0"/>
        <w:ind w:left="4254" w:firstLine="709"/>
        <w:jc w:val="both"/>
        <w:rPr>
          <w:sz w:val="28"/>
          <w:szCs w:val="28"/>
        </w:rPr>
      </w:pPr>
      <w:r w:rsidRPr="00C45120">
        <w:rPr>
          <w:sz w:val="28"/>
          <w:szCs w:val="28"/>
        </w:rPr>
        <w:t>физического лица)</w:t>
      </w:r>
    </w:p>
    <w:p w14:paraId="52C534B6" w14:textId="77777777" w:rsidR="00342F68" w:rsidRPr="00C45120" w:rsidRDefault="00342F68" w:rsidP="00342F68">
      <w:pPr>
        <w:widowControl w:val="0"/>
        <w:autoSpaceDE w:val="0"/>
        <w:autoSpaceDN w:val="0"/>
        <w:jc w:val="both"/>
        <w:rPr>
          <w:sz w:val="28"/>
          <w:szCs w:val="28"/>
        </w:rPr>
      </w:pPr>
      <w:r w:rsidRPr="00C45120">
        <w:rPr>
          <w:sz w:val="28"/>
          <w:szCs w:val="28"/>
        </w:rPr>
        <w:t>ОГРН</w:t>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t>ОГРН</w:t>
      </w:r>
    </w:p>
    <w:p w14:paraId="7283FDCF" w14:textId="77777777" w:rsidR="00342F68" w:rsidRPr="00C45120" w:rsidRDefault="00342F68" w:rsidP="00342F68">
      <w:pPr>
        <w:widowControl w:val="0"/>
        <w:autoSpaceDE w:val="0"/>
        <w:autoSpaceDN w:val="0"/>
        <w:jc w:val="both"/>
        <w:rPr>
          <w:sz w:val="28"/>
          <w:szCs w:val="28"/>
        </w:rPr>
      </w:pPr>
      <w:r w:rsidRPr="00C45120">
        <w:rPr>
          <w:sz w:val="28"/>
          <w:szCs w:val="28"/>
        </w:rPr>
        <w:t>Р/с:</w:t>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t>Р/с:</w:t>
      </w:r>
    </w:p>
    <w:p w14:paraId="4CACEA48" w14:textId="77777777" w:rsidR="00342F68" w:rsidRPr="00C45120" w:rsidRDefault="00342F68" w:rsidP="00342F68">
      <w:pPr>
        <w:widowControl w:val="0"/>
        <w:autoSpaceDE w:val="0"/>
        <w:autoSpaceDN w:val="0"/>
        <w:jc w:val="both"/>
        <w:rPr>
          <w:sz w:val="28"/>
          <w:szCs w:val="28"/>
        </w:rPr>
      </w:pPr>
      <w:r w:rsidRPr="00C45120">
        <w:rPr>
          <w:sz w:val="28"/>
          <w:szCs w:val="28"/>
        </w:rPr>
        <w:t>Банк:</w:t>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t>Банк:</w:t>
      </w:r>
    </w:p>
    <w:p w14:paraId="20A49E34" w14:textId="77777777" w:rsidR="00342F68" w:rsidRPr="00C45120" w:rsidRDefault="00342F68" w:rsidP="00342F68">
      <w:pPr>
        <w:widowControl w:val="0"/>
        <w:autoSpaceDE w:val="0"/>
        <w:autoSpaceDN w:val="0"/>
        <w:jc w:val="both"/>
        <w:rPr>
          <w:sz w:val="28"/>
          <w:szCs w:val="28"/>
        </w:rPr>
      </w:pPr>
      <w:r w:rsidRPr="00C45120">
        <w:rPr>
          <w:sz w:val="28"/>
          <w:szCs w:val="28"/>
        </w:rPr>
        <w:t>Кор/счет:</w:t>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t>Кор/счет:</w:t>
      </w:r>
    </w:p>
    <w:p w14:paraId="665606C2" w14:textId="77777777" w:rsidR="00342F68" w:rsidRPr="00C45120" w:rsidRDefault="00342F68" w:rsidP="00342F68">
      <w:pPr>
        <w:widowControl w:val="0"/>
        <w:autoSpaceDE w:val="0"/>
        <w:autoSpaceDN w:val="0"/>
        <w:jc w:val="both"/>
        <w:rPr>
          <w:sz w:val="28"/>
          <w:szCs w:val="28"/>
        </w:rPr>
      </w:pPr>
      <w:r w:rsidRPr="00C45120">
        <w:rPr>
          <w:sz w:val="28"/>
          <w:szCs w:val="28"/>
        </w:rPr>
        <w:t>БИК</w:t>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t>БИК</w:t>
      </w:r>
    </w:p>
    <w:p w14:paraId="0D4E2077" w14:textId="77777777" w:rsidR="00342F68" w:rsidRPr="00C45120" w:rsidRDefault="00342F68" w:rsidP="00342F68">
      <w:pPr>
        <w:widowControl w:val="0"/>
        <w:autoSpaceDE w:val="0"/>
        <w:autoSpaceDN w:val="0"/>
        <w:jc w:val="both"/>
        <w:rPr>
          <w:sz w:val="28"/>
          <w:szCs w:val="28"/>
        </w:rPr>
      </w:pPr>
      <w:r w:rsidRPr="00C45120">
        <w:rPr>
          <w:sz w:val="28"/>
          <w:szCs w:val="28"/>
        </w:rPr>
        <w:t>Тел./факс:</w:t>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r>
      <w:r w:rsidRPr="00C45120">
        <w:rPr>
          <w:sz w:val="28"/>
          <w:szCs w:val="28"/>
        </w:rPr>
        <w:tab/>
        <w:t>Тел./факс:</w:t>
      </w:r>
    </w:p>
    <w:p w14:paraId="6F27A7DD" w14:textId="1A48F9FE" w:rsidR="00856360" w:rsidRPr="00856360" w:rsidRDefault="00856360" w:rsidP="00856360">
      <w:pPr>
        <w:pStyle w:val="ab"/>
        <w:numPr>
          <w:ilvl w:val="0"/>
          <w:numId w:val="15"/>
        </w:numPr>
        <w:autoSpaceDE w:val="0"/>
        <w:autoSpaceDN w:val="0"/>
        <w:adjustRightInd w:val="0"/>
        <w:spacing w:line="360" w:lineRule="exact"/>
        <w:jc w:val="center"/>
        <w:rPr>
          <w:b/>
          <w:sz w:val="28"/>
          <w:szCs w:val="28"/>
        </w:rPr>
      </w:pPr>
      <w:r w:rsidRPr="00856360">
        <w:rPr>
          <w:b/>
          <w:sz w:val="28"/>
          <w:szCs w:val="28"/>
        </w:rPr>
        <w:t>Подписи Сторон:</w:t>
      </w:r>
    </w:p>
    <w:p w14:paraId="2D7C8CAE" w14:textId="77777777" w:rsidR="00856360" w:rsidRPr="00856360" w:rsidRDefault="00856360" w:rsidP="00856360">
      <w:pPr>
        <w:pStyle w:val="ab"/>
        <w:autoSpaceDE w:val="0"/>
        <w:autoSpaceDN w:val="0"/>
        <w:adjustRightInd w:val="0"/>
        <w:spacing w:line="360" w:lineRule="exact"/>
        <w:jc w:val="center"/>
        <w:rPr>
          <w:b/>
          <w:sz w:val="28"/>
          <w:szCs w:val="28"/>
        </w:rPr>
      </w:pPr>
    </w:p>
    <w:p w14:paraId="5F5FBC86" w14:textId="77777777" w:rsidR="00856360" w:rsidRPr="001E1010" w:rsidRDefault="00856360" w:rsidP="00856360">
      <w:pPr>
        <w:spacing w:line="360" w:lineRule="exact"/>
        <w:rPr>
          <w:b/>
          <w:sz w:val="28"/>
          <w:szCs w:val="28"/>
        </w:rPr>
      </w:pPr>
      <w:r w:rsidRPr="001E1010">
        <w:rPr>
          <w:b/>
          <w:sz w:val="28"/>
          <w:szCs w:val="28"/>
        </w:rPr>
        <w:t>От Продавца:                                             От Покупателя:</w:t>
      </w:r>
    </w:p>
    <w:p w14:paraId="76D0489A" w14:textId="77777777" w:rsidR="00856360" w:rsidRPr="001E1010" w:rsidRDefault="00856360" w:rsidP="00856360">
      <w:pPr>
        <w:spacing w:line="360" w:lineRule="exact"/>
        <w:rPr>
          <w:b/>
          <w:sz w:val="28"/>
          <w:szCs w:val="28"/>
        </w:rPr>
      </w:pPr>
    </w:p>
    <w:p w14:paraId="2F7E39AD" w14:textId="77777777" w:rsidR="00856360" w:rsidRPr="001E1010" w:rsidRDefault="00856360" w:rsidP="00856360">
      <w:pPr>
        <w:spacing w:line="360" w:lineRule="exact"/>
        <w:rPr>
          <w:b/>
          <w:sz w:val="28"/>
          <w:szCs w:val="28"/>
        </w:rPr>
      </w:pPr>
      <w:r w:rsidRPr="001E1010">
        <w:rPr>
          <w:b/>
          <w:sz w:val="28"/>
          <w:szCs w:val="28"/>
        </w:rPr>
        <w:t xml:space="preserve">____________  /____________ /                 ____________  /____________ / </w:t>
      </w:r>
    </w:p>
    <w:p w14:paraId="7B91EE81" w14:textId="549DF21D" w:rsidR="00342F68" w:rsidRPr="00C45120" w:rsidRDefault="00342F68" w:rsidP="00342F68">
      <w:pPr>
        <w:widowControl w:val="0"/>
        <w:autoSpaceDE w:val="0"/>
        <w:autoSpaceDN w:val="0"/>
        <w:jc w:val="center"/>
        <w:rPr>
          <w:b/>
          <w:sz w:val="28"/>
          <w:szCs w:val="28"/>
        </w:rPr>
      </w:pPr>
    </w:p>
    <w:p w14:paraId="3E955927" w14:textId="7C3335B4" w:rsidR="00342F68" w:rsidRPr="00C45120" w:rsidRDefault="00342F68" w:rsidP="00342F68">
      <w:pPr>
        <w:spacing w:after="200" w:line="360" w:lineRule="exact"/>
        <w:rPr>
          <w:rFonts w:eastAsiaTheme="minorHAnsi"/>
          <w:b/>
          <w:sz w:val="28"/>
          <w:szCs w:val="28"/>
          <w:lang w:eastAsia="en-US"/>
        </w:rPr>
      </w:pPr>
    </w:p>
    <w:p w14:paraId="0289F388" w14:textId="55D25EAD" w:rsidR="00342F68" w:rsidRDefault="00342F68" w:rsidP="00342F68">
      <w:pPr>
        <w:widowControl w:val="0"/>
        <w:autoSpaceDE w:val="0"/>
        <w:autoSpaceDN w:val="0"/>
        <w:spacing w:line="276" w:lineRule="auto"/>
        <w:ind w:firstLine="567"/>
        <w:jc w:val="both"/>
        <w:rPr>
          <w:sz w:val="28"/>
          <w:szCs w:val="28"/>
        </w:rPr>
      </w:pPr>
    </w:p>
    <w:p w14:paraId="0286F396" w14:textId="7EA11D7A" w:rsidR="00856360" w:rsidRDefault="00856360" w:rsidP="00342F68">
      <w:pPr>
        <w:widowControl w:val="0"/>
        <w:autoSpaceDE w:val="0"/>
        <w:autoSpaceDN w:val="0"/>
        <w:spacing w:line="276" w:lineRule="auto"/>
        <w:ind w:firstLine="567"/>
        <w:jc w:val="both"/>
        <w:rPr>
          <w:sz w:val="28"/>
          <w:szCs w:val="28"/>
        </w:rPr>
      </w:pPr>
    </w:p>
    <w:p w14:paraId="05F4CBAF" w14:textId="16BACA27" w:rsidR="00856360" w:rsidRDefault="00856360" w:rsidP="00342F68">
      <w:pPr>
        <w:widowControl w:val="0"/>
        <w:autoSpaceDE w:val="0"/>
        <w:autoSpaceDN w:val="0"/>
        <w:spacing w:line="276" w:lineRule="auto"/>
        <w:ind w:firstLine="567"/>
        <w:jc w:val="both"/>
        <w:rPr>
          <w:sz w:val="28"/>
          <w:szCs w:val="28"/>
        </w:rPr>
      </w:pPr>
    </w:p>
    <w:p w14:paraId="16E9F24B" w14:textId="2BD04AB9" w:rsidR="00856360" w:rsidRDefault="00856360" w:rsidP="00342F68">
      <w:pPr>
        <w:widowControl w:val="0"/>
        <w:autoSpaceDE w:val="0"/>
        <w:autoSpaceDN w:val="0"/>
        <w:spacing w:line="276" w:lineRule="auto"/>
        <w:ind w:firstLine="567"/>
        <w:jc w:val="both"/>
        <w:rPr>
          <w:sz w:val="28"/>
          <w:szCs w:val="28"/>
        </w:rPr>
      </w:pPr>
    </w:p>
    <w:p w14:paraId="70CF768B" w14:textId="6E9DC928" w:rsidR="00856360" w:rsidRDefault="00856360" w:rsidP="00342F68">
      <w:pPr>
        <w:widowControl w:val="0"/>
        <w:autoSpaceDE w:val="0"/>
        <w:autoSpaceDN w:val="0"/>
        <w:spacing w:line="276" w:lineRule="auto"/>
        <w:ind w:firstLine="567"/>
        <w:jc w:val="both"/>
        <w:rPr>
          <w:sz w:val="28"/>
          <w:szCs w:val="28"/>
        </w:rPr>
      </w:pPr>
    </w:p>
    <w:p w14:paraId="363AE670" w14:textId="31AABC19" w:rsidR="00856360" w:rsidRDefault="00856360" w:rsidP="00342F68">
      <w:pPr>
        <w:widowControl w:val="0"/>
        <w:autoSpaceDE w:val="0"/>
        <w:autoSpaceDN w:val="0"/>
        <w:spacing w:line="276" w:lineRule="auto"/>
        <w:ind w:firstLine="567"/>
        <w:jc w:val="both"/>
        <w:rPr>
          <w:sz w:val="28"/>
          <w:szCs w:val="28"/>
        </w:rPr>
      </w:pPr>
    </w:p>
    <w:p w14:paraId="7DFED82E" w14:textId="3B65AC0C" w:rsidR="00856360" w:rsidRDefault="00856360" w:rsidP="00342F68">
      <w:pPr>
        <w:widowControl w:val="0"/>
        <w:autoSpaceDE w:val="0"/>
        <w:autoSpaceDN w:val="0"/>
        <w:spacing w:line="276" w:lineRule="auto"/>
        <w:ind w:firstLine="567"/>
        <w:jc w:val="both"/>
        <w:rPr>
          <w:sz w:val="28"/>
          <w:szCs w:val="28"/>
        </w:rPr>
      </w:pPr>
    </w:p>
    <w:p w14:paraId="46860E58" w14:textId="5B6FB842" w:rsidR="00856360" w:rsidRDefault="00856360" w:rsidP="00342F68">
      <w:pPr>
        <w:widowControl w:val="0"/>
        <w:autoSpaceDE w:val="0"/>
        <w:autoSpaceDN w:val="0"/>
        <w:spacing w:line="276" w:lineRule="auto"/>
        <w:ind w:firstLine="567"/>
        <w:jc w:val="both"/>
        <w:rPr>
          <w:sz w:val="28"/>
          <w:szCs w:val="28"/>
        </w:rPr>
      </w:pPr>
    </w:p>
    <w:p w14:paraId="67FCA074" w14:textId="070B0E1C" w:rsidR="00856360" w:rsidRDefault="00856360" w:rsidP="00342F68">
      <w:pPr>
        <w:widowControl w:val="0"/>
        <w:autoSpaceDE w:val="0"/>
        <w:autoSpaceDN w:val="0"/>
        <w:spacing w:line="276" w:lineRule="auto"/>
        <w:ind w:firstLine="567"/>
        <w:jc w:val="both"/>
        <w:rPr>
          <w:sz w:val="28"/>
          <w:szCs w:val="28"/>
        </w:rPr>
      </w:pPr>
    </w:p>
    <w:p w14:paraId="4E290AFF" w14:textId="3EDEBC17" w:rsidR="00856360" w:rsidRDefault="00856360" w:rsidP="00342F68">
      <w:pPr>
        <w:widowControl w:val="0"/>
        <w:autoSpaceDE w:val="0"/>
        <w:autoSpaceDN w:val="0"/>
        <w:spacing w:line="276" w:lineRule="auto"/>
        <w:ind w:firstLine="567"/>
        <w:jc w:val="both"/>
        <w:rPr>
          <w:sz w:val="28"/>
          <w:szCs w:val="28"/>
        </w:rPr>
      </w:pPr>
    </w:p>
    <w:p w14:paraId="01E28996" w14:textId="1909C426" w:rsidR="00856360" w:rsidRDefault="00856360" w:rsidP="00342F68">
      <w:pPr>
        <w:widowControl w:val="0"/>
        <w:autoSpaceDE w:val="0"/>
        <w:autoSpaceDN w:val="0"/>
        <w:spacing w:line="276" w:lineRule="auto"/>
        <w:ind w:firstLine="567"/>
        <w:jc w:val="both"/>
        <w:rPr>
          <w:sz w:val="28"/>
          <w:szCs w:val="28"/>
        </w:rPr>
      </w:pPr>
    </w:p>
    <w:p w14:paraId="26B6A68B" w14:textId="45F38CF9" w:rsidR="00856360" w:rsidRDefault="00856360" w:rsidP="00342F68">
      <w:pPr>
        <w:widowControl w:val="0"/>
        <w:autoSpaceDE w:val="0"/>
        <w:autoSpaceDN w:val="0"/>
        <w:spacing w:line="276" w:lineRule="auto"/>
        <w:ind w:firstLine="567"/>
        <w:jc w:val="both"/>
        <w:rPr>
          <w:sz w:val="28"/>
          <w:szCs w:val="28"/>
        </w:rPr>
      </w:pPr>
    </w:p>
    <w:p w14:paraId="2B740D57" w14:textId="239788DE" w:rsidR="00856360" w:rsidRDefault="00856360" w:rsidP="00342F68">
      <w:pPr>
        <w:widowControl w:val="0"/>
        <w:autoSpaceDE w:val="0"/>
        <w:autoSpaceDN w:val="0"/>
        <w:spacing w:line="276" w:lineRule="auto"/>
        <w:ind w:firstLine="567"/>
        <w:jc w:val="both"/>
        <w:rPr>
          <w:sz w:val="28"/>
          <w:szCs w:val="28"/>
        </w:rPr>
      </w:pPr>
    </w:p>
    <w:p w14:paraId="076A64D9" w14:textId="0859D899" w:rsidR="00856360" w:rsidRDefault="00856360" w:rsidP="00342F68">
      <w:pPr>
        <w:widowControl w:val="0"/>
        <w:autoSpaceDE w:val="0"/>
        <w:autoSpaceDN w:val="0"/>
        <w:spacing w:line="276" w:lineRule="auto"/>
        <w:ind w:firstLine="567"/>
        <w:jc w:val="both"/>
        <w:rPr>
          <w:sz w:val="28"/>
          <w:szCs w:val="28"/>
        </w:rPr>
      </w:pPr>
    </w:p>
    <w:p w14:paraId="79D72CFC" w14:textId="19A7C72D" w:rsidR="00856360" w:rsidRDefault="00856360" w:rsidP="00342F68">
      <w:pPr>
        <w:widowControl w:val="0"/>
        <w:autoSpaceDE w:val="0"/>
        <w:autoSpaceDN w:val="0"/>
        <w:spacing w:line="276" w:lineRule="auto"/>
        <w:ind w:firstLine="567"/>
        <w:jc w:val="both"/>
        <w:rPr>
          <w:sz w:val="28"/>
          <w:szCs w:val="28"/>
        </w:rPr>
      </w:pPr>
    </w:p>
    <w:p w14:paraId="5490CE35" w14:textId="70745BB8" w:rsidR="00856360" w:rsidRDefault="00856360" w:rsidP="00342F68">
      <w:pPr>
        <w:widowControl w:val="0"/>
        <w:autoSpaceDE w:val="0"/>
        <w:autoSpaceDN w:val="0"/>
        <w:spacing w:line="276" w:lineRule="auto"/>
        <w:ind w:firstLine="567"/>
        <w:jc w:val="both"/>
        <w:rPr>
          <w:sz w:val="28"/>
          <w:szCs w:val="28"/>
        </w:rPr>
      </w:pPr>
    </w:p>
    <w:p w14:paraId="3AEF9ADB" w14:textId="56E42F6F" w:rsidR="00856360" w:rsidRDefault="00856360" w:rsidP="00342F68">
      <w:pPr>
        <w:widowControl w:val="0"/>
        <w:autoSpaceDE w:val="0"/>
        <w:autoSpaceDN w:val="0"/>
        <w:spacing w:line="276" w:lineRule="auto"/>
        <w:ind w:firstLine="567"/>
        <w:jc w:val="both"/>
        <w:rPr>
          <w:sz w:val="28"/>
          <w:szCs w:val="28"/>
        </w:rPr>
      </w:pPr>
    </w:p>
    <w:p w14:paraId="0AFCA007" w14:textId="5ECC7CE1" w:rsidR="00856360" w:rsidRDefault="00856360" w:rsidP="00342F68">
      <w:pPr>
        <w:widowControl w:val="0"/>
        <w:autoSpaceDE w:val="0"/>
        <w:autoSpaceDN w:val="0"/>
        <w:spacing w:line="276" w:lineRule="auto"/>
        <w:ind w:firstLine="567"/>
        <w:jc w:val="both"/>
        <w:rPr>
          <w:sz w:val="28"/>
          <w:szCs w:val="28"/>
        </w:rPr>
      </w:pPr>
    </w:p>
    <w:p w14:paraId="65DFA2D2" w14:textId="0BCA4FF4" w:rsidR="00856360" w:rsidRDefault="00856360" w:rsidP="00342F68">
      <w:pPr>
        <w:widowControl w:val="0"/>
        <w:autoSpaceDE w:val="0"/>
        <w:autoSpaceDN w:val="0"/>
        <w:spacing w:line="276" w:lineRule="auto"/>
        <w:ind w:firstLine="567"/>
        <w:jc w:val="both"/>
        <w:rPr>
          <w:sz w:val="28"/>
          <w:szCs w:val="28"/>
        </w:rPr>
      </w:pPr>
    </w:p>
    <w:p w14:paraId="6B6A0653" w14:textId="100546BA" w:rsidR="00856360" w:rsidRDefault="00856360" w:rsidP="00342F68">
      <w:pPr>
        <w:widowControl w:val="0"/>
        <w:autoSpaceDE w:val="0"/>
        <w:autoSpaceDN w:val="0"/>
        <w:spacing w:line="276" w:lineRule="auto"/>
        <w:ind w:firstLine="567"/>
        <w:jc w:val="both"/>
        <w:rPr>
          <w:sz w:val="28"/>
          <w:szCs w:val="28"/>
        </w:rPr>
      </w:pPr>
    </w:p>
    <w:p w14:paraId="35770132" w14:textId="215229C1" w:rsidR="00856360" w:rsidRDefault="00856360" w:rsidP="00342F68">
      <w:pPr>
        <w:widowControl w:val="0"/>
        <w:autoSpaceDE w:val="0"/>
        <w:autoSpaceDN w:val="0"/>
        <w:spacing w:line="276" w:lineRule="auto"/>
        <w:ind w:firstLine="567"/>
        <w:jc w:val="both"/>
        <w:rPr>
          <w:sz w:val="28"/>
          <w:szCs w:val="28"/>
        </w:rPr>
      </w:pPr>
    </w:p>
    <w:p w14:paraId="68189692" w14:textId="3EEA7DED" w:rsidR="00856360" w:rsidRDefault="00856360" w:rsidP="00342F68">
      <w:pPr>
        <w:widowControl w:val="0"/>
        <w:autoSpaceDE w:val="0"/>
        <w:autoSpaceDN w:val="0"/>
        <w:spacing w:line="276" w:lineRule="auto"/>
        <w:ind w:firstLine="567"/>
        <w:jc w:val="both"/>
        <w:rPr>
          <w:sz w:val="28"/>
          <w:szCs w:val="28"/>
        </w:rPr>
      </w:pPr>
    </w:p>
    <w:p w14:paraId="44EDCEA8" w14:textId="3CAF0DEF" w:rsidR="00856360" w:rsidRDefault="00856360" w:rsidP="00342F68">
      <w:pPr>
        <w:widowControl w:val="0"/>
        <w:autoSpaceDE w:val="0"/>
        <w:autoSpaceDN w:val="0"/>
        <w:spacing w:line="276" w:lineRule="auto"/>
        <w:ind w:firstLine="567"/>
        <w:jc w:val="both"/>
        <w:rPr>
          <w:sz w:val="28"/>
          <w:szCs w:val="28"/>
        </w:rPr>
      </w:pPr>
    </w:p>
    <w:p w14:paraId="22B66025" w14:textId="68C30CF3" w:rsidR="00856360" w:rsidRDefault="00856360" w:rsidP="00342F68">
      <w:pPr>
        <w:widowControl w:val="0"/>
        <w:autoSpaceDE w:val="0"/>
        <w:autoSpaceDN w:val="0"/>
        <w:spacing w:line="276" w:lineRule="auto"/>
        <w:ind w:firstLine="567"/>
        <w:jc w:val="both"/>
        <w:rPr>
          <w:sz w:val="28"/>
          <w:szCs w:val="28"/>
        </w:rPr>
      </w:pPr>
    </w:p>
    <w:p w14:paraId="1DD4BFD0" w14:textId="1CF88AE0" w:rsidR="00856360" w:rsidRDefault="00856360" w:rsidP="00342F68">
      <w:pPr>
        <w:widowControl w:val="0"/>
        <w:autoSpaceDE w:val="0"/>
        <w:autoSpaceDN w:val="0"/>
        <w:spacing w:line="276" w:lineRule="auto"/>
        <w:ind w:firstLine="567"/>
        <w:jc w:val="both"/>
        <w:rPr>
          <w:sz w:val="28"/>
          <w:szCs w:val="28"/>
        </w:rPr>
      </w:pPr>
    </w:p>
    <w:p w14:paraId="05F47A56" w14:textId="379FA8BB" w:rsidR="00856360" w:rsidRDefault="00856360" w:rsidP="00342F68">
      <w:pPr>
        <w:widowControl w:val="0"/>
        <w:autoSpaceDE w:val="0"/>
        <w:autoSpaceDN w:val="0"/>
        <w:spacing w:line="276" w:lineRule="auto"/>
        <w:ind w:firstLine="567"/>
        <w:jc w:val="both"/>
        <w:rPr>
          <w:sz w:val="28"/>
          <w:szCs w:val="28"/>
        </w:rPr>
      </w:pPr>
    </w:p>
    <w:p w14:paraId="0318CDDA" w14:textId="7DB73A48" w:rsidR="00856360" w:rsidRDefault="00856360" w:rsidP="00342F68">
      <w:pPr>
        <w:widowControl w:val="0"/>
        <w:autoSpaceDE w:val="0"/>
        <w:autoSpaceDN w:val="0"/>
        <w:spacing w:line="276" w:lineRule="auto"/>
        <w:ind w:firstLine="567"/>
        <w:jc w:val="both"/>
        <w:rPr>
          <w:sz w:val="28"/>
          <w:szCs w:val="28"/>
        </w:rPr>
      </w:pPr>
    </w:p>
    <w:p w14:paraId="7943D89C" w14:textId="032C86B9" w:rsidR="00856360" w:rsidRDefault="00856360" w:rsidP="00342F68">
      <w:pPr>
        <w:widowControl w:val="0"/>
        <w:autoSpaceDE w:val="0"/>
        <w:autoSpaceDN w:val="0"/>
        <w:spacing w:line="276" w:lineRule="auto"/>
        <w:ind w:firstLine="567"/>
        <w:jc w:val="both"/>
        <w:rPr>
          <w:sz w:val="28"/>
          <w:szCs w:val="28"/>
        </w:rPr>
      </w:pPr>
    </w:p>
    <w:p w14:paraId="5E39088C" w14:textId="65FDF62F" w:rsidR="00856360" w:rsidRDefault="00856360" w:rsidP="00342F68">
      <w:pPr>
        <w:widowControl w:val="0"/>
        <w:autoSpaceDE w:val="0"/>
        <w:autoSpaceDN w:val="0"/>
        <w:spacing w:line="276" w:lineRule="auto"/>
        <w:ind w:firstLine="567"/>
        <w:jc w:val="both"/>
        <w:rPr>
          <w:sz w:val="28"/>
          <w:szCs w:val="28"/>
        </w:rPr>
      </w:pPr>
    </w:p>
    <w:p w14:paraId="5ADA4E00" w14:textId="6A6D332E" w:rsidR="00856360" w:rsidRDefault="00856360" w:rsidP="00342F68">
      <w:pPr>
        <w:widowControl w:val="0"/>
        <w:autoSpaceDE w:val="0"/>
        <w:autoSpaceDN w:val="0"/>
        <w:spacing w:line="276" w:lineRule="auto"/>
        <w:ind w:firstLine="567"/>
        <w:jc w:val="both"/>
        <w:rPr>
          <w:sz w:val="28"/>
          <w:szCs w:val="28"/>
        </w:rPr>
      </w:pPr>
    </w:p>
    <w:p w14:paraId="7A5152CF" w14:textId="5A069403" w:rsidR="00856360" w:rsidRDefault="00856360" w:rsidP="00342F68">
      <w:pPr>
        <w:widowControl w:val="0"/>
        <w:autoSpaceDE w:val="0"/>
        <w:autoSpaceDN w:val="0"/>
        <w:spacing w:line="276" w:lineRule="auto"/>
        <w:ind w:firstLine="567"/>
        <w:jc w:val="both"/>
        <w:rPr>
          <w:sz w:val="28"/>
          <w:szCs w:val="28"/>
        </w:rPr>
      </w:pPr>
    </w:p>
    <w:p w14:paraId="49692C34" w14:textId="113C2970" w:rsidR="00856360" w:rsidRDefault="00856360" w:rsidP="00342F68">
      <w:pPr>
        <w:widowControl w:val="0"/>
        <w:autoSpaceDE w:val="0"/>
        <w:autoSpaceDN w:val="0"/>
        <w:spacing w:line="276" w:lineRule="auto"/>
        <w:ind w:firstLine="567"/>
        <w:jc w:val="both"/>
        <w:rPr>
          <w:sz w:val="28"/>
          <w:szCs w:val="28"/>
        </w:rPr>
      </w:pPr>
    </w:p>
    <w:p w14:paraId="4C0E6A01" w14:textId="409CCFEB" w:rsidR="00856360" w:rsidRDefault="00856360" w:rsidP="00342F68">
      <w:pPr>
        <w:widowControl w:val="0"/>
        <w:autoSpaceDE w:val="0"/>
        <w:autoSpaceDN w:val="0"/>
        <w:spacing w:line="276" w:lineRule="auto"/>
        <w:ind w:firstLine="567"/>
        <w:jc w:val="both"/>
        <w:rPr>
          <w:sz w:val="28"/>
          <w:szCs w:val="28"/>
        </w:rPr>
      </w:pPr>
    </w:p>
    <w:p w14:paraId="5AE13C57" w14:textId="3193FE3C" w:rsidR="00856360" w:rsidRDefault="00856360" w:rsidP="00342F68">
      <w:pPr>
        <w:widowControl w:val="0"/>
        <w:autoSpaceDE w:val="0"/>
        <w:autoSpaceDN w:val="0"/>
        <w:spacing w:line="276" w:lineRule="auto"/>
        <w:ind w:firstLine="567"/>
        <w:jc w:val="both"/>
        <w:rPr>
          <w:sz w:val="28"/>
          <w:szCs w:val="28"/>
        </w:rPr>
      </w:pPr>
    </w:p>
    <w:p w14:paraId="158D232F" w14:textId="0386B45B" w:rsidR="00856360" w:rsidRDefault="00856360" w:rsidP="00342F68">
      <w:pPr>
        <w:widowControl w:val="0"/>
        <w:autoSpaceDE w:val="0"/>
        <w:autoSpaceDN w:val="0"/>
        <w:spacing w:line="276" w:lineRule="auto"/>
        <w:ind w:firstLine="567"/>
        <w:jc w:val="both"/>
        <w:rPr>
          <w:sz w:val="28"/>
          <w:szCs w:val="28"/>
        </w:rPr>
      </w:pPr>
    </w:p>
    <w:p w14:paraId="61C1CBC4" w14:textId="0AE48AF6" w:rsidR="00856360" w:rsidRDefault="00856360" w:rsidP="00342F68">
      <w:pPr>
        <w:widowControl w:val="0"/>
        <w:autoSpaceDE w:val="0"/>
        <w:autoSpaceDN w:val="0"/>
        <w:spacing w:line="276" w:lineRule="auto"/>
        <w:ind w:firstLine="567"/>
        <w:jc w:val="both"/>
        <w:rPr>
          <w:sz w:val="28"/>
          <w:szCs w:val="28"/>
        </w:rPr>
      </w:pPr>
    </w:p>
    <w:p w14:paraId="7CB3C93E" w14:textId="77777777" w:rsidR="00856360" w:rsidRPr="00C45120" w:rsidRDefault="00856360" w:rsidP="00342F68">
      <w:pPr>
        <w:widowControl w:val="0"/>
        <w:autoSpaceDE w:val="0"/>
        <w:autoSpaceDN w:val="0"/>
        <w:spacing w:line="276" w:lineRule="auto"/>
        <w:ind w:firstLine="567"/>
        <w:jc w:val="both"/>
        <w:rPr>
          <w:sz w:val="28"/>
          <w:szCs w:val="28"/>
        </w:rPr>
      </w:pPr>
    </w:p>
    <w:p w14:paraId="66CA20A5" w14:textId="77777777" w:rsidR="00342F68" w:rsidRPr="001E1010" w:rsidRDefault="00342F68" w:rsidP="00342F68">
      <w:pPr>
        <w:autoSpaceDE w:val="0"/>
        <w:autoSpaceDN w:val="0"/>
        <w:adjustRightInd w:val="0"/>
        <w:jc w:val="right"/>
        <w:rPr>
          <w:sz w:val="28"/>
          <w:szCs w:val="28"/>
        </w:rPr>
      </w:pPr>
      <w:r w:rsidRPr="001E1010">
        <w:rPr>
          <w:sz w:val="28"/>
          <w:szCs w:val="28"/>
        </w:rPr>
        <w:t>Приложение</w:t>
      </w:r>
      <w:r>
        <w:rPr>
          <w:sz w:val="28"/>
          <w:szCs w:val="28"/>
        </w:rPr>
        <w:t>№1</w:t>
      </w:r>
    </w:p>
    <w:p w14:paraId="735340AB" w14:textId="77777777" w:rsidR="00342F68" w:rsidRPr="001E1010" w:rsidRDefault="00342F68" w:rsidP="00342F68">
      <w:pPr>
        <w:autoSpaceDE w:val="0"/>
        <w:autoSpaceDN w:val="0"/>
        <w:adjustRightInd w:val="0"/>
        <w:jc w:val="right"/>
        <w:rPr>
          <w:sz w:val="28"/>
          <w:szCs w:val="28"/>
        </w:rPr>
      </w:pPr>
      <w:r w:rsidRPr="001E1010">
        <w:rPr>
          <w:sz w:val="28"/>
          <w:szCs w:val="28"/>
        </w:rPr>
        <w:t xml:space="preserve">к Договору купли-продажи имущества, </w:t>
      </w:r>
    </w:p>
    <w:p w14:paraId="5BE4C978" w14:textId="77777777" w:rsidR="00342F68" w:rsidRPr="001E1010" w:rsidRDefault="00342F68" w:rsidP="00342F68">
      <w:pPr>
        <w:autoSpaceDE w:val="0"/>
        <w:autoSpaceDN w:val="0"/>
        <w:adjustRightInd w:val="0"/>
        <w:jc w:val="right"/>
        <w:rPr>
          <w:sz w:val="28"/>
          <w:szCs w:val="28"/>
        </w:rPr>
      </w:pPr>
      <w:r w:rsidRPr="001E1010">
        <w:rPr>
          <w:sz w:val="28"/>
          <w:szCs w:val="28"/>
        </w:rPr>
        <w:t>находящегося в собственности АО «ЖТК»,</w:t>
      </w:r>
    </w:p>
    <w:p w14:paraId="7311E96A" w14:textId="77777777" w:rsidR="00342F68" w:rsidRPr="001E1010" w:rsidRDefault="00342F68" w:rsidP="00342F68">
      <w:pPr>
        <w:autoSpaceDE w:val="0"/>
        <w:autoSpaceDN w:val="0"/>
        <w:adjustRightInd w:val="0"/>
        <w:spacing w:line="360" w:lineRule="exact"/>
        <w:rPr>
          <w:sz w:val="28"/>
          <w:szCs w:val="28"/>
        </w:rPr>
      </w:pPr>
      <w:r w:rsidRPr="001E1010">
        <w:rPr>
          <w:sz w:val="28"/>
          <w:szCs w:val="28"/>
        </w:rPr>
        <w:t xml:space="preserve">                                                                    от «___»_________г. №____________</w:t>
      </w:r>
    </w:p>
    <w:p w14:paraId="11348C22" w14:textId="77777777" w:rsidR="00342F68" w:rsidRPr="001E1010" w:rsidRDefault="00342F68" w:rsidP="00342F68">
      <w:pPr>
        <w:autoSpaceDE w:val="0"/>
        <w:autoSpaceDN w:val="0"/>
        <w:adjustRightInd w:val="0"/>
        <w:spacing w:line="360" w:lineRule="exact"/>
        <w:rPr>
          <w:sz w:val="28"/>
          <w:szCs w:val="28"/>
        </w:rPr>
      </w:pPr>
    </w:p>
    <w:p w14:paraId="27F0BB4F" w14:textId="77777777" w:rsidR="00342F68" w:rsidRPr="001E1010" w:rsidRDefault="00342F68" w:rsidP="00342F68">
      <w:pPr>
        <w:autoSpaceDE w:val="0"/>
        <w:autoSpaceDN w:val="0"/>
        <w:adjustRightInd w:val="0"/>
        <w:spacing w:line="360" w:lineRule="exact"/>
        <w:jc w:val="center"/>
        <w:rPr>
          <w:sz w:val="28"/>
          <w:szCs w:val="28"/>
        </w:rPr>
      </w:pPr>
    </w:p>
    <w:p w14:paraId="594EA010"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Перечень</w:t>
      </w:r>
    </w:p>
    <w:p w14:paraId="385F61E6"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движимого имущества</w:t>
      </w:r>
    </w:p>
    <w:p w14:paraId="3E3B9776" w14:textId="77777777" w:rsidR="00342F68" w:rsidRPr="001E1010" w:rsidRDefault="00342F68" w:rsidP="00342F68">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342F68" w:rsidRPr="001E1010" w14:paraId="48C5BA0B" w14:textId="77777777" w:rsidTr="00342F68">
        <w:tc>
          <w:tcPr>
            <w:tcW w:w="1385" w:type="dxa"/>
          </w:tcPr>
          <w:p w14:paraId="0F2E5AB8"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No п/п</w:t>
            </w:r>
          </w:p>
        </w:tc>
        <w:tc>
          <w:tcPr>
            <w:tcW w:w="1965" w:type="dxa"/>
          </w:tcPr>
          <w:p w14:paraId="005AF7F3"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3CE6D41C"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7E63FDCD"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5D0CA293"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342F68" w:rsidRPr="001E1010" w14:paraId="6D2EAED4" w14:textId="77777777" w:rsidTr="00342F68">
        <w:tc>
          <w:tcPr>
            <w:tcW w:w="1385" w:type="dxa"/>
          </w:tcPr>
          <w:p w14:paraId="647F0D43"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1</w:t>
            </w:r>
          </w:p>
        </w:tc>
        <w:tc>
          <w:tcPr>
            <w:tcW w:w="1965" w:type="dxa"/>
          </w:tcPr>
          <w:p w14:paraId="792CB84D"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2</w:t>
            </w:r>
          </w:p>
        </w:tc>
        <w:tc>
          <w:tcPr>
            <w:tcW w:w="1849" w:type="dxa"/>
          </w:tcPr>
          <w:p w14:paraId="43A75091"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3</w:t>
            </w:r>
          </w:p>
        </w:tc>
        <w:tc>
          <w:tcPr>
            <w:tcW w:w="2026" w:type="dxa"/>
          </w:tcPr>
          <w:p w14:paraId="04CAA86A"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4</w:t>
            </w:r>
          </w:p>
        </w:tc>
        <w:tc>
          <w:tcPr>
            <w:tcW w:w="1984" w:type="dxa"/>
          </w:tcPr>
          <w:p w14:paraId="6DABA6E6" w14:textId="77777777" w:rsidR="00342F68" w:rsidRPr="001E1010" w:rsidRDefault="00342F68" w:rsidP="00342F68">
            <w:pPr>
              <w:autoSpaceDE w:val="0"/>
              <w:autoSpaceDN w:val="0"/>
              <w:adjustRightInd w:val="0"/>
              <w:spacing w:line="360" w:lineRule="exact"/>
              <w:jc w:val="center"/>
              <w:rPr>
                <w:sz w:val="28"/>
                <w:szCs w:val="28"/>
              </w:rPr>
            </w:pPr>
            <w:r w:rsidRPr="001E1010">
              <w:rPr>
                <w:sz w:val="28"/>
                <w:szCs w:val="28"/>
              </w:rPr>
              <w:t>5</w:t>
            </w:r>
          </w:p>
        </w:tc>
      </w:tr>
      <w:tr w:rsidR="00342F68" w:rsidRPr="001E1010" w14:paraId="5C156333" w14:textId="77777777" w:rsidTr="00342F68">
        <w:tc>
          <w:tcPr>
            <w:tcW w:w="1385" w:type="dxa"/>
          </w:tcPr>
          <w:p w14:paraId="32F5DCCC" w14:textId="77777777" w:rsidR="00342F68" w:rsidRPr="001E1010" w:rsidRDefault="00342F68" w:rsidP="00342F68">
            <w:pPr>
              <w:autoSpaceDE w:val="0"/>
              <w:autoSpaceDN w:val="0"/>
              <w:adjustRightInd w:val="0"/>
              <w:spacing w:line="360" w:lineRule="exact"/>
              <w:jc w:val="both"/>
              <w:rPr>
                <w:sz w:val="28"/>
                <w:szCs w:val="28"/>
              </w:rPr>
            </w:pPr>
            <w:r w:rsidRPr="001E1010">
              <w:rPr>
                <w:sz w:val="28"/>
                <w:szCs w:val="28"/>
              </w:rPr>
              <w:t>1</w:t>
            </w:r>
          </w:p>
        </w:tc>
        <w:tc>
          <w:tcPr>
            <w:tcW w:w="1965" w:type="dxa"/>
          </w:tcPr>
          <w:p w14:paraId="1D245999" w14:textId="77777777" w:rsidR="00342F68" w:rsidRPr="001E1010" w:rsidRDefault="00342F68" w:rsidP="00342F68">
            <w:pPr>
              <w:autoSpaceDE w:val="0"/>
              <w:autoSpaceDN w:val="0"/>
              <w:adjustRightInd w:val="0"/>
              <w:spacing w:line="360" w:lineRule="exact"/>
              <w:jc w:val="both"/>
              <w:rPr>
                <w:sz w:val="28"/>
                <w:szCs w:val="28"/>
              </w:rPr>
            </w:pPr>
          </w:p>
        </w:tc>
        <w:tc>
          <w:tcPr>
            <w:tcW w:w="1849" w:type="dxa"/>
          </w:tcPr>
          <w:p w14:paraId="168E141B" w14:textId="77777777" w:rsidR="00342F68" w:rsidRPr="001E1010" w:rsidRDefault="00342F68" w:rsidP="00342F68">
            <w:pPr>
              <w:autoSpaceDE w:val="0"/>
              <w:autoSpaceDN w:val="0"/>
              <w:adjustRightInd w:val="0"/>
              <w:spacing w:line="360" w:lineRule="exact"/>
              <w:jc w:val="both"/>
              <w:rPr>
                <w:sz w:val="28"/>
                <w:szCs w:val="28"/>
              </w:rPr>
            </w:pPr>
          </w:p>
        </w:tc>
        <w:tc>
          <w:tcPr>
            <w:tcW w:w="2026" w:type="dxa"/>
          </w:tcPr>
          <w:p w14:paraId="63A61B42" w14:textId="77777777" w:rsidR="00342F68" w:rsidRPr="001E1010" w:rsidRDefault="00342F68" w:rsidP="00342F68">
            <w:pPr>
              <w:autoSpaceDE w:val="0"/>
              <w:autoSpaceDN w:val="0"/>
              <w:adjustRightInd w:val="0"/>
              <w:spacing w:line="360" w:lineRule="exact"/>
              <w:jc w:val="both"/>
              <w:rPr>
                <w:sz w:val="28"/>
                <w:szCs w:val="28"/>
              </w:rPr>
            </w:pPr>
          </w:p>
        </w:tc>
        <w:tc>
          <w:tcPr>
            <w:tcW w:w="1984" w:type="dxa"/>
          </w:tcPr>
          <w:p w14:paraId="7670AFCE" w14:textId="77777777" w:rsidR="00342F68" w:rsidRPr="001E1010" w:rsidRDefault="00342F68" w:rsidP="00342F68">
            <w:pPr>
              <w:autoSpaceDE w:val="0"/>
              <w:autoSpaceDN w:val="0"/>
              <w:adjustRightInd w:val="0"/>
              <w:spacing w:line="360" w:lineRule="exact"/>
              <w:jc w:val="both"/>
              <w:rPr>
                <w:sz w:val="28"/>
                <w:szCs w:val="28"/>
              </w:rPr>
            </w:pPr>
          </w:p>
        </w:tc>
      </w:tr>
      <w:tr w:rsidR="00342F68" w:rsidRPr="001E1010" w14:paraId="52655970" w14:textId="77777777" w:rsidTr="00342F68">
        <w:tc>
          <w:tcPr>
            <w:tcW w:w="1385" w:type="dxa"/>
          </w:tcPr>
          <w:p w14:paraId="3B8B94FD" w14:textId="77777777" w:rsidR="00342F68" w:rsidRPr="001E1010" w:rsidRDefault="00342F68" w:rsidP="00342F68">
            <w:pPr>
              <w:autoSpaceDE w:val="0"/>
              <w:autoSpaceDN w:val="0"/>
              <w:adjustRightInd w:val="0"/>
              <w:spacing w:line="360" w:lineRule="exact"/>
              <w:jc w:val="both"/>
              <w:rPr>
                <w:sz w:val="28"/>
                <w:szCs w:val="28"/>
              </w:rPr>
            </w:pPr>
            <w:r w:rsidRPr="001E1010">
              <w:rPr>
                <w:sz w:val="28"/>
                <w:szCs w:val="28"/>
              </w:rPr>
              <w:t>2</w:t>
            </w:r>
          </w:p>
        </w:tc>
        <w:tc>
          <w:tcPr>
            <w:tcW w:w="1965" w:type="dxa"/>
          </w:tcPr>
          <w:p w14:paraId="74DF723E" w14:textId="77777777" w:rsidR="00342F68" w:rsidRPr="001E1010" w:rsidRDefault="00342F68" w:rsidP="00342F68">
            <w:pPr>
              <w:autoSpaceDE w:val="0"/>
              <w:autoSpaceDN w:val="0"/>
              <w:adjustRightInd w:val="0"/>
              <w:spacing w:line="360" w:lineRule="exact"/>
              <w:jc w:val="both"/>
              <w:rPr>
                <w:sz w:val="28"/>
                <w:szCs w:val="28"/>
              </w:rPr>
            </w:pPr>
          </w:p>
        </w:tc>
        <w:tc>
          <w:tcPr>
            <w:tcW w:w="1849" w:type="dxa"/>
          </w:tcPr>
          <w:p w14:paraId="3B2EA78A" w14:textId="77777777" w:rsidR="00342F68" w:rsidRPr="001E1010" w:rsidRDefault="00342F68" w:rsidP="00342F68">
            <w:pPr>
              <w:autoSpaceDE w:val="0"/>
              <w:autoSpaceDN w:val="0"/>
              <w:adjustRightInd w:val="0"/>
              <w:spacing w:line="360" w:lineRule="exact"/>
              <w:jc w:val="both"/>
              <w:rPr>
                <w:sz w:val="28"/>
                <w:szCs w:val="28"/>
              </w:rPr>
            </w:pPr>
          </w:p>
        </w:tc>
        <w:tc>
          <w:tcPr>
            <w:tcW w:w="2026" w:type="dxa"/>
          </w:tcPr>
          <w:p w14:paraId="07DE2C15" w14:textId="77777777" w:rsidR="00342F68" w:rsidRPr="001E1010" w:rsidRDefault="00342F68" w:rsidP="00342F68">
            <w:pPr>
              <w:autoSpaceDE w:val="0"/>
              <w:autoSpaceDN w:val="0"/>
              <w:adjustRightInd w:val="0"/>
              <w:spacing w:line="360" w:lineRule="exact"/>
              <w:jc w:val="both"/>
              <w:rPr>
                <w:sz w:val="28"/>
                <w:szCs w:val="28"/>
              </w:rPr>
            </w:pPr>
          </w:p>
        </w:tc>
        <w:tc>
          <w:tcPr>
            <w:tcW w:w="1984" w:type="dxa"/>
          </w:tcPr>
          <w:p w14:paraId="714DD806" w14:textId="77777777" w:rsidR="00342F68" w:rsidRPr="001E1010" w:rsidRDefault="00342F68" w:rsidP="00342F68">
            <w:pPr>
              <w:autoSpaceDE w:val="0"/>
              <w:autoSpaceDN w:val="0"/>
              <w:adjustRightInd w:val="0"/>
              <w:spacing w:line="360" w:lineRule="exact"/>
              <w:jc w:val="both"/>
              <w:rPr>
                <w:sz w:val="28"/>
                <w:szCs w:val="28"/>
              </w:rPr>
            </w:pPr>
          </w:p>
        </w:tc>
      </w:tr>
      <w:tr w:rsidR="00342F68" w:rsidRPr="001E1010" w14:paraId="425F9887" w14:textId="77777777" w:rsidTr="00342F68">
        <w:tc>
          <w:tcPr>
            <w:tcW w:w="1385" w:type="dxa"/>
          </w:tcPr>
          <w:p w14:paraId="1524EFE3" w14:textId="77777777" w:rsidR="00342F68" w:rsidRPr="001E1010" w:rsidRDefault="00342F68" w:rsidP="00342F68">
            <w:pPr>
              <w:autoSpaceDE w:val="0"/>
              <w:autoSpaceDN w:val="0"/>
              <w:adjustRightInd w:val="0"/>
              <w:spacing w:line="360" w:lineRule="exact"/>
              <w:jc w:val="both"/>
              <w:rPr>
                <w:sz w:val="28"/>
                <w:szCs w:val="28"/>
              </w:rPr>
            </w:pPr>
            <w:r w:rsidRPr="001E1010">
              <w:rPr>
                <w:sz w:val="28"/>
                <w:szCs w:val="28"/>
              </w:rPr>
              <w:t>…</w:t>
            </w:r>
          </w:p>
        </w:tc>
        <w:tc>
          <w:tcPr>
            <w:tcW w:w="1965" w:type="dxa"/>
          </w:tcPr>
          <w:p w14:paraId="451394E8" w14:textId="77777777" w:rsidR="00342F68" w:rsidRPr="001E1010" w:rsidRDefault="00342F68" w:rsidP="00342F68">
            <w:pPr>
              <w:autoSpaceDE w:val="0"/>
              <w:autoSpaceDN w:val="0"/>
              <w:adjustRightInd w:val="0"/>
              <w:spacing w:line="360" w:lineRule="exact"/>
              <w:jc w:val="both"/>
              <w:rPr>
                <w:sz w:val="28"/>
                <w:szCs w:val="28"/>
              </w:rPr>
            </w:pPr>
          </w:p>
        </w:tc>
        <w:tc>
          <w:tcPr>
            <w:tcW w:w="1849" w:type="dxa"/>
          </w:tcPr>
          <w:p w14:paraId="1B446006" w14:textId="77777777" w:rsidR="00342F68" w:rsidRPr="001E1010" w:rsidRDefault="00342F68" w:rsidP="00342F68">
            <w:pPr>
              <w:autoSpaceDE w:val="0"/>
              <w:autoSpaceDN w:val="0"/>
              <w:adjustRightInd w:val="0"/>
              <w:spacing w:line="360" w:lineRule="exact"/>
              <w:jc w:val="both"/>
              <w:rPr>
                <w:sz w:val="28"/>
                <w:szCs w:val="28"/>
              </w:rPr>
            </w:pPr>
          </w:p>
        </w:tc>
        <w:tc>
          <w:tcPr>
            <w:tcW w:w="2026" w:type="dxa"/>
          </w:tcPr>
          <w:p w14:paraId="2924948E" w14:textId="77777777" w:rsidR="00342F68" w:rsidRPr="001E1010" w:rsidRDefault="00342F68" w:rsidP="00342F68">
            <w:pPr>
              <w:autoSpaceDE w:val="0"/>
              <w:autoSpaceDN w:val="0"/>
              <w:adjustRightInd w:val="0"/>
              <w:spacing w:line="360" w:lineRule="exact"/>
              <w:jc w:val="both"/>
              <w:rPr>
                <w:sz w:val="28"/>
                <w:szCs w:val="28"/>
              </w:rPr>
            </w:pPr>
          </w:p>
        </w:tc>
        <w:tc>
          <w:tcPr>
            <w:tcW w:w="1984" w:type="dxa"/>
          </w:tcPr>
          <w:p w14:paraId="7B63E546" w14:textId="77777777" w:rsidR="00342F68" w:rsidRPr="001E1010" w:rsidRDefault="00342F68" w:rsidP="00342F68">
            <w:pPr>
              <w:autoSpaceDE w:val="0"/>
              <w:autoSpaceDN w:val="0"/>
              <w:adjustRightInd w:val="0"/>
              <w:spacing w:line="360" w:lineRule="exact"/>
              <w:jc w:val="both"/>
              <w:rPr>
                <w:sz w:val="28"/>
                <w:szCs w:val="28"/>
              </w:rPr>
            </w:pPr>
          </w:p>
        </w:tc>
      </w:tr>
    </w:tbl>
    <w:p w14:paraId="686B54AC" w14:textId="77777777" w:rsidR="00342F68" w:rsidRPr="001E1010" w:rsidRDefault="00342F68" w:rsidP="00342F68">
      <w:pPr>
        <w:autoSpaceDE w:val="0"/>
        <w:autoSpaceDN w:val="0"/>
        <w:adjustRightInd w:val="0"/>
        <w:spacing w:line="360" w:lineRule="exact"/>
        <w:jc w:val="both"/>
        <w:rPr>
          <w:sz w:val="28"/>
          <w:szCs w:val="28"/>
        </w:rPr>
      </w:pPr>
    </w:p>
    <w:p w14:paraId="789C3E52" w14:textId="77777777" w:rsidR="00342F68" w:rsidRPr="001E1010" w:rsidRDefault="00342F68" w:rsidP="00342F68">
      <w:pPr>
        <w:autoSpaceDE w:val="0"/>
        <w:autoSpaceDN w:val="0"/>
        <w:adjustRightInd w:val="0"/>
        <w:spacing w:line="360" w:lineRule="exact"/>
        <w:jc w:val="both"/>
        <w:rPr>
          <w:sz w:val="28"/>
          <w:szCs w:val="28"/>
        </w:rPr>
      </w:pPr>
    </w:p>
    <w:p w14:paraId="1D0FC8F3" w14:textId="77777777" w:rsidR="00342F68" w:rsidRPr="001E1010" w:rsidRDefault="00342F68" w:rsidP="00342F68">
      <w:pPr>
        <w:autoSpaceDE w:val="0"/>
        <w:autoSpaceDN w:val="0"/>
        <w:adjustRightInd w:val="0"/>
        <w:spacing w:line="360" w:lineRule="exact"/>
        <w:jc w:val="both"/>
        <w:rPr>
          <w:sz w:val="28"/>
          <w:szCs w:val="28"/>
        </w:rPr>
      </w:pPr>
    </w:p>
    <w:p w14:paraId="019CE12E" w14:textId="77777777" w:rsidR="00342F68" w:rsidRPr="001E1010" w:rsidRDefault="00342F68" w:rsidP="00342F68">
      <w:pPr>
        <w:autoSpaceDE w:val="0"/>
        <w:autoSpaceDN w:val="0"/>
        <w:adjustRightInd w:val="0"/>
        <w:spacing w:line="360" w:lineRule="exact"/>
        <w:jc w:val="both"/>
        <w:rPr>
          <w:sz w:val="28"/>
          <w:szCs w:val="28"/>
        </w:rPr>
      </w:pPr>
    </w:p>
    <w:p w14:paraId="7A775F73" w14:textId="77777777" w:rsidR="00342F68" w:rsidRPr="001E1010" w:rsidRDefault="00342F68" w:rsidP="00342F68">
      <w:pPr>
        <w:spacing w:line="360" w:lineRule="exact"/>
        <w:rPr>
          <w:b/>
          <w:sz w:val="28"/>
          <w:szCs w:val="28"/>
        </w:rPr>
      </w:pPr>
      <w:r w:rsidRPr="001E1010">
        <w:rPr>
          <w:b/>
          <w:sz w:val="28"/>
          <w:szCs w:val="28"/>
        </w:rPr>
        <w:t>От Продавца:                                                       От Покупателя:</w:t>
      </w:r>
    </w:p>
    <w:p w14:paraId="5095B264" w14:textId="77777777" w:rsidR="00342F68" w:rsidRPr="001E1010" w:rsidRDefault="00342F68" w:rsidP="00342F68">
      <w:pPr>
        <w:spacing w:line="360" w:lineRule="exact"/>
        <w:rPr>
          <w:b/>
          <w:sz w:val="28"/>
          <w:szCs w:val="28"/>
        </w:rPr>
      </w:pPr>
    </w:p>
    <w:p w14:paraId="19E99633" w14:textId="77777777" w:rsidR="00342F68" w:rsidRPr="001E1010" w:rsidRDefault="00342F68" w:rsidP="00342F68">
      <w:pPr>
        <w:spacing w:line="360" w:lineRule="exact"/>
        <w:rPr>
          <w:b/>
          <w:sz w:val="28"/>
          <w:szCs w:val="28"/>
        </w:rPr>
      </w:pPr>
      <w:r w:rsidRPr="001E1010">
        <w:rPr>
          <w:b/>
          <w:sz w:val="28"/>
          <w:szCs w:val="28"/>
        </w:rPr>
        <w:t xml:space="preserve">____________  /____________ /                           ____________  /____________ / </w:t>
      </w:r>
    </w:p>
    <w:p w14:paraId="3133DD46" w14:textId="77777777" w:rsidR="00342F68" w:rsidRPr="001E1010" w:rsidRDefault="00342F68" w:rsidP="00342F68">
      <w:pPr>
        <w:spacing w:line="360" w:lineRule="exact"/>
        <w:rPr>
          <w:sz w:val="28"/>
          <w:szCs w:val="28"/>
        </w:rPr>
      </w:pPr>
      <w:r w:rsidRPr="001E1010">
        <w:rPr>
          <w:sz w:val="28"/>
          <w:szCs w:val="28"/>
        </w:rPr>
        <w:t xml:space="preserve">                             М.П.                                                                       М.П. </w:t>
      </w:r>
    </w:p>
    <w:p w14:paraId="2DBC897E" w14:textId="77777777" w:rsidR="00342F68" w:rsidRPr="001E1010" w:rsidRDefault="00342F68" w:rsidP="00342F68">
      <w:pPr>
        <w:autoSpaceDE w:val="0"/>
        <w:autoSpaceDN w:val="0"/>
        <w:adjustRightInd w:val="0"/>
        <w:spacing w:line="360" w:lineRule="exact"/>
        <w:jc w:val="both"/>
        <w:rPr>
          <w:sz w:val="28"/>
          <w:szCs w:val="28"/>
        </w:rPr>
      </w:pPr>
    </w:p>
    <w:p w14:paraId="34F3700E" w14:textId="77777777" w:rsidR="00342F68" w:rsidRPr="001E1010" w:rsidRDefault="00342F68" w:rsidP="00342F68">
      <w:pPr>
        <w:autoSpaceDE w:val="0"/>
        <w:autoSpaceDN w:val="0"/>
        <w:adjustRightInd w:val="0"/>
        <w:spacing w:line="360" w:lineRule="exact"/>
        <w:jc w:val="both"/>
        <w:rPr>
          <w:sz w:val="28"/>
          <w:szCs w:val="28"/>
        </w:rPr>
      </w:pPr>
    </w:p>
    <w:p w14:paraId="7A1E9549" w14:textId="77777777" w:rsidR="00342F68" w:rsidRPr="001E1010" w:rsidRDefault="00342F68" w:rsidP="00342F68">
      <w:pPr>
        <w:autoSpaceDE w:val="0"/>
        <w:autoSpaceDN w:val="0"/>
        <w:adjustRightInd w:val="0"/>
        <w:spacing w:line="360" w:lineRule="exact"/>
        <w:jc w:val="both"/>
        <w:rPr>
          <w:sz w:val="28"/>
          <w:szCs w:val="28"/>
        </w:rPr>
      </w:pPr>
    </w:p>
    <w:p w14:paraId="02520750" w14:textId="77777777" w:rsidR="00342F68" w:rsidRPr="001E1010" w:rsidRDefault="00342F68" w:rsidP="00342F68">
      <w:pPr>
        <w:autoSpaceDE w:val="0"/>
        <w:autoSpaceDN w:val="0"/>
        <w:adjustRightInd w:val="0"/>
        <w:spacing w:line="360" w:lineRule="exact"/>
        <w:jc w:val="both"/>
        <w:rPr>
          <w:sz w:val="28"/>
          <w:szCs w:val="28"/>
        </w:rPr>
      </w:pPr>
    </w:p>
    <w:p w14:paraId="1FEF29DC" w14:textId="77777777" w:rsidR="00342F68" w:rsidRPr="001E1010" w:rsidRDefault="00342F68" w:rsidP="00342F68">
      <w:pPr>
        <w:autoSpaceDE w:val="0"/>
        <w:autoSpaceDN w:val="0"/>
        <w:adjustRightInd w:val="0"/>
        <w:spacing w:line="360" w:lineRule="exact"/>
        <w:jc w:val="both"/>
        <w:rPr>
          <w:sz w:val="28"/>
          <w:szCs w:val="28"/>
        </w:rPr>
      </w:pPr>
    </w:p>
    <w:p w14:paraId="35258D54" w14:textId="77777777" w:rsidR="00342F68" w:rsidRPr="001E1010" w:rsidRDefault="00342F68" w:rsidP="00342F68">
      <w:pPr>
        <w:autoSpaceDE w:val="0"/>
        <w:autoSpaceDN w:val="0"/>
        <w:adjustRightInd w:val="0"/>
        <w:spacing w:line="360" w:lineRule="exact"/>
        <w:jc w:val="both"/>
        <w:rPr>
          <w:sz w:val="28"/>
          <w:szCs w:val="28"/>
        </w:rPr>
      </w:pPr>
    </w:p>
    <w:p w14:paraId="7CABA707" w14:textId="77777777" w:rsidR="00342F68" w:rsidRDefault="00342F68" w:rsidP="00342F68">
      <w:pPr>
        <w:pStyle w:val="ConsPlusNormal"/>
        <w:outlineLvl w:val="1"/>
        <w:rPr>
          <w:rFonts w:ascii="Times New Roman" w:hAnsi="Times New Roman" w:cs="Times New Roman"/>
          <w:sz w:val="28"/>
          <w:szCs w:val="28"/>
        </w:rPr>
      </w:pPr>
    </w:p>
    <w:p w14:paraId="6033BDBD" w14:textId="77777777" w:rsidR="00342F68" w:rsidRDefault="00342F68" w:rsidP="00342F68">
      <w:pPr>
        <w:pStyle w:val="ConsPlusNormal"/>
        <w:outlineLvl w:val="1"/>
        <w:rPr>
          <w:rFonts w:ascii="Times New Roman" w:hAnsi="Times New Roman" w:cs="Times New Roman"/>
          <w:sz w:val="28"/>
          <w:szCs w:val="28"/>
        </w:rPr>
      </w:pPr>
    </w:p>
    <w:p w14:paraId="3C02E1CA" w14:textId="77777777" w:rsidR="00342F68" w:rsidRDefault="00342F68" w:rsidP="00342F68">
      <w:pPr>
        <w:pStyle w:val="ConsPlusNormal"/>
        <w:outlineLvl w:val="1"/>
        <w:rPr>
          <w:rFonts w:ascii="Times New Roman" w:hAnsi="Times New Roman" w:cs="Times New Roman"/>
          <w:sz w:val="28"/>
          <w:szCs w:val="28"/>
        </w:rPr>
      </w:pPr>
    </w:p>
    <w:p w14:paraId="559CCBF6" w14:textId="77777777" w:rsidR="00342F68" w:rsidRDefault="00342F68" w:rsidP="00342F68">
      <w:pPr>
        <w:pStyle w:val="ConsPlusNormal"/>
        <w:outlineLvl w:val="1"/>
        <w:rPr>
          <w:rFonts w:ascii="Times New Roman" w:hAnsi="Times New Roman" w:cs="Times New Roman"/>
          <w:sz w:val="28"/>
          <w:szCs w:val="28"/>
        </w:rPr>
      </w:pPr>
    </w:p>
    <w:p w14:paraId="7B498470" w14:textId="77777777" w:rsidR="00342F68" w:rsidRDefault="00342F68" w:rsidP="00342F68">
      <w:pPr>
        <w:pStyle w:val="ConsPlusNormal"/>
        <w:outlineLvl w:val="1"/>
        <w:rPr>
          <w:rFonts w:ascii="Times New Roman" w:hAnsi="Times New Roman" w:cs="Times New Roman"/>
          <w:sz w:val="28"/>
          <w:szCs w:val="28"/>
        </w:rPr>
      </w:pPr>
    </w:p>
    <w:p w14:paraId="4E6AC85A" w14:textId="77777777" w:rsidR="00342F68" w:rsidRDefault="00342F68" w:rsidP="00342F68">
      <w:pPr>
        <w:pStyle w:val="ConsPlusNormal"/>
        <w:outlineLvl w:val="1"/>
        <w:rPr>
          <w:rFonts w:ascii="Times New Roman" w:hAnsi="Times New Roman" w:cs="Times New Roman"/>
          <w:sz w:val="28"/>
          <w:szCs w:val="28"/>
        </w:rPr>
      </w:pPr>
    </w:p>
    <w:p w14:paraId="719514B6" w14:textId="77777777" w:rsidR="00342F68" w:rsidRDefault="00342F68" w:rsidP="00342F68">
      <w:pPr>
        <w:pStyle w:val="ConsPlusNormal"/>
        <w:outlineLvl w:val="1"/>
        <w:rPr>
          <w:rFonts w:ascii="Times New Roman" w:hAnsi="Times New Roman" w:cs="Times New Roman"/>
          <w:sz w:val="28"/>
          <w:szCs w:val="28"/>
        </w:rPr>
      </w:pPr>
    </w:p>
    <w:p w14:paraId="7F487928" w14:textId="77777777" w:rsidR="00342F68" w:rsidRDefault="00342F68" w:rsidP="00342F68">
      <w:pPr>
        <w:pStyle w:val="ConsPlusNormal"/>
        <w:outlineLvl w:val="1"/>
        <w:rPr>
          <w:rFonts w:ascii="Times New Roman" w:hAnsi="Times New Roman" w:cs="Times New Roman"/>
          <w:sz w:val="28"/>
          <w:szCs w:val="28"/>
        </w:rPr>
      </w:pPr>
    </w:p>
    <w:p w14:paraId="1A5CFB3B" w14:textId="77777777" w:rsidR="00342F68" w:rsidRDefault="00342F68" w:rsidP="00342F68">
      <w:pPr>
        <w:pStyle w:val="ConsPlusNormal"/>
        <w:outlineLvl w:val="1"/>
        <w:rPr>
          <w:rFonts w:ascii="Times New Roman" w:hAnsi="Times New Roman" w:cs="Times New Roman"/>
          <w:sz w:val="28"/>
          <w:szCs w:val="28"/>
        </w:rPr>
      </w:pPr>
    </w:p>
    <w:p w14:paraId="7C1EB81C" w14:textId="77777777" w:rsidR="00342F68" w:rsidRPr="002B1A89" w:rsidRDefault="00342F68" w:rsidP="00342F68">
      <w:pPr>
        <w:pStyle w:val="ConsPlusNormal"/>
        <w:outlineLvl w:val="1"/>
        <w:rPr>
          <w:rFonts w:ascii="Times New Roman" w:hAnsi="Times New Roman" w:cs="Times New Roman"/>
          <w:sz w:val="28"/>
          <w:szCs w:val="28"/>
        </w:rPr>
      </w:pPr>
    </w:p>
    <w:p w14:paraId="4189F46C" w14:textId="77777777" w:rsidR="00342F68" w:rsidRPr="00515F9C" w:rsidRDefault="00342F68" w:rsidP="00342F68">
      <w:pPr>
        <w:autoSpaceDE w:val="0"/>
        <w:autoSpaceDN w:val="0"/>
        <w:adjustRightInd w:val="0"/>
        <w:ind w:left="5940"/>
        <w:rPr>
          <w:sz w:val="28"/>
          <w:szCs w:val="28"/>
        </w:rPr>
      </w:pPr>
    </w:p>
    <w:p w14:paraId="64729C96" w14:textId="77777777" w:rsidR="00342F68" w:rsidRPr="00515F9C" w:rsidRDefault="00342F68" w:rsidP="00342F68">
      <w:pPr>
        <w:autoSpaceDE w:val="0"/>
        <w:autoSpaceDN w:val="0"/>
        <w:adjustRightInd w:val="0"/>
        <w:ind w:left="4956" w:firstLine="708"/>
        <w:jc w:val="right"/>
        <w:rPr>
          <w:sz w:val="28"/>
          <w:szCs w:val="28"/>
        </w:rPr>
      </w:pPr>
      <w:r>
        <w:rPr>
          <w:sz w:val="28"/>
          <w:szCs w:val="28"/>
        </w:rPr>
        <w:lastRenderedPageBreak/>
        <w:t>Приложение № 2</w:t>
      </w:r>
    </w:p>
    <w:p w14:paraId="1BEE2007" w14:textId="77777777" w:rsidR="00342F68" w:rsidRPr="00515F9C" w:rsidRDefault="00342F68" w:rsidP="00342F68">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194F77D9" w14:textId="77777777" w:rsidR="00342F68" w:rsidRPr="00515F9C" w:rsidRDefault="00342F68" w:rsidP="00342F68">
      <w:pPr>
        <w:pStyle w:val="af2"/>
        <w:widowControl w:val="0"/>
        <w:spacing w:before="0" w:after="0" w:line="300" w:lineRule="auto"/>
        <w:rPr>
          <w:sz w:val="28"/>
          <w:szCs w:val="28"/>
        </w:rPr>
      </w:pPr>
      <w:r w:rsidRPr="00515F9C">
        <w:rPr>
          <w:sz w:val="28"/>
          <w:szCs w:val="28"/>
        </w:rPr>
        <w:t>Форма</w:t>
      </w:r>
    </w:p>
    <w:p w14:paraId="18B5885E" w14:textId="77777777" w:rsidR="00342F68" w:rsidRPr="00515F9C" w:rsidRDefault="00342F68" w:rsidP="00342F68">
      <w:pPr>
        <w:pStyle w:val="af2"/>
        <w:widowControl w:val="0"/>
        <w:spacing w:before="0" w:after="0" w:line="300" w:lineRule="auto"/>
        <w:rPr>
          <w:sz w:val="28"/>
          <w:szCs w:val="28"/>
        </w:rPr>
      </w:pPr>
      <w:r w:rsidRPr="00515F9C">
        <w:rPr>
          <w:sz w:val="28"/>
          <w:szCs w:val="28"/>
        </w:rPr>
        <w:t>Акт приема-передачи</w:t>
      </w:r>
    </w:p>
    <w:p w14:paraId="073D2B09" w14:textId="77777777" w:rsidR="00342F68" w:rsidRPr="00515F9C" w:rsidRDefault="00342F68" w:rsidP="00342F68">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0A8A42D" w14:textId="77777777" w:rsidR="00342F68" w:rsidRPr="00515F9C" w:rsidRDefault="00342F68" w:rsidP="00342F68">
      <w:pPr>
        <w:pStyle w:val="af2"/>
        <w:widowControl w:val="0"/>
        <w:spacing w:before="0" w:after="0" w:line="300" w:lineRule="auto"/>
        <w:rPr>
          <w:sz w:val="28"/>
          <w:szCs w:val="28"/>
        </w:rPr>
      </w:pPr>
      <w:r w:rsidRPr="00515F9C">
        <w:rPr>
          <w:sz w:val="28"/>
          <w:szCs w:val="28"/>
        </w:rPr>
        <w:t>к договору №____________ от «____» _________ 201__ года</w:t>
      </w:r>
    </w:p>
    <w:p w14:paraId="70AF3D1E" w14:textId="77777777" w:rsidR="00342F68" w:rsidRPr="00515F9C" w:rsidRDefault="00342F68" w:rsidP="00342F68">
      <w:pPr>
        <w:spacing w:line="300" w:lineRule="auto"/>
        <w:jc w:val="both"/>
        <w:rPr>
          <w:sz w:val="28"/>
          <w:szCs w:val="28"/>
        </w:rPr>
      </w:pPr>
    </w:p>
    <w:p w14:paraId="0DC8A1E3" w14:textId="77777777" w:rsidR="00342F68" w:rsidRPr="00515F9C" w:rsidRDefault="00342F68" w:rsidP="00342F68">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64F729D9" w14:textId="77777777" w:rsidR="00342F68" w:rsidRPr="00515F9C" w:rsidRDefault="00342F68" w:rsidP="00342F68">
      <w:pPr>
        <w:spacing w:line="300" w:lineRule="auto"/>
        <w:jc w:val="both"/>
        <w:rPr>
          <w:sz w:val="28"/>
          <w:szCs w:val="28"/>
        </w:rPr>
      </w:pPr>
    </w:p>
    <w:p w14:paraId="790D665C" w14:textId="77777777" w:rsidR="00342F68" w:rsidRPr="00515F9C" w:rsidRDefault="00342F68" w:rsidP="00342F68">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121CD348" w14:textId="77777777" w:rsidR="00342F68" w:rsidRPr="00515F9C" w:rsidRDefault="00342F68" w:rsidP="00342F68">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76E22E5F" w14:textId="77777777" w:rsidR="00342F68" w:rsidRPr="00515F9C" w:rsidRDefault="00342F68" w:rsidP="00342F68">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5E19DBB6" w14:textId="77777777" w:rsidR="00342F68" w:rsidRPr="00515F9C" w:rsidRDefault="00342F68" w:rsidP="00342F68">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210EAFDC" w14:textId="77777777" w:rsidR="00342F68" w:rsidRPr="00515F9C" w:rsidRDefault="00342F68" w:rsidP="00342F68">
      <w:pPr>
        <w:tabs>
          <w:tab w:val="left" w:pos="360"/>
        </w:tabs>
        <w:spacing w:line="300" w:lineRule="auto"/>
        <w:ind w:left="360"/>
        <w:jc w:val="center"/>
        <w:rPr>
          <w:b/>
          <w:sz w:val="28"/>
          <w:szCs w:val="28"/>
        </w:rPr>
      </w:pPr>
      <w:r w:rsidRPr="00515F9C">
        <w:rPr>
          <w:b/>
          <w:sz w:val="28"/>
          <w:szCs w:val="28"/>
        </w:rPr>
        <w:t>Подписи сторон:</w:t>
      </w:r>
    </w:p>
    <w:p w14:paraId="4B7D3D20" w14:textId="77777777" w:rsidR="00342F68" w:rsidRPr="00515F9C" w:rsidRDefault="00342F68" w:rsidP="00342F68">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42F68" w:rsidRPr="00515F9C" w14:paraId="3C857AB4" w14:textId="77777777" w:rsidTr="00342F68">
        <w:tc>
          <w:tcPr>
            <w:tcW w:w="5495" w:type="dxa"/>
            <w:tcBorders>
              <w:top w:val="nil"/>
              <w:left w:val="nil"/>
              <w:bottom w:val="nil"/>
              <w:right w:val="nil"/>
            </w:tcBorders>
          </w:tcPr>
          <w:p w14:paraId="1E9EC2ED" w14:textId="77777777" w:rsidR="00342F68" w:rsidRPr="00515F9C" w:rsidRDefault="00342F68" w:rsidP="00342F68">
            <w:pPr>
              <w:spacing w:line="276" w:lineRule="auto"/>
              <w:rPr>
                <w:b/>
                <w:sz w:val="28"/>
                <w:szCs w:val="28"/>
              </w:rPr>
            </w:pPr>
            <w:r w:rsidRPr="00515F9C">
              <w:rPr>
                <w:b/>
                <w:sz w:val="28"/>
                <w:szCs w:val="28"/>
              </w:rPr>
              <w:t xml:space="preserve">        от Продавца:</w:t>
            </w:r>
          </w:p>
          <w:p w14:paraId="4BA8D0D1" w14:textId="77777777" w:rsidR="00342F68" w:rsidRPr="00515F9C" w:rsidRDefault="00342F68" w:rsidP="00342F68">
            <w:pPr>
              <w:spacing w:line="276" w:lineRule="auto"/>
              <w:jc w:val="both"/>
              <w:rPr>
                <w:sz w:val="28"/>
                <w:szCs w:val="28"/>
              </w:rPr>
            </w:pPr>
            <w:r w:rsidRPr="00515F9C">
              <w:rPr>
                <w:sz w:val="28"/>
                <w:szCs w:val="28"/>
              </w:rPr>
              <w:t>__________________________</w:t>
            </w:r>
          </w:p>
          <w:p w14:paraId="265FD026" w14:textId="77777777" w:rsidR="00342F68" w:rsidRPr="00515F9C" w:rsidRDefault="00342F68" w:rsidP="00342F68">
            <w:pPr>
              <w:spacing w:line="276" w:lineRule="auto"/>
              <w:jc w:val="both"/>
              <w:rPr>
                <w:sz w:val="28"/>
                <w:szCs w:val="28"/>
              </w:rPr>
            </w:pPr>
          </w:p>
          <w:p w14:paraId="44C0FCB3" w14:textId="77777777" w:rsidR="00342F68" w:rsidRPr="00515F9C" w:rsidRDefault="00342F68" w:rsidP="00342F68">
            <w:pPr>
              <w:spacing w:line="276" w:lineRule="auto"/>
              <w:jc w:val="both"/>
              <w:rPr>
                <w:sz w:val="28"/>
                <w:szCs w:val="28"/>
              </w:rPr>
            </w:pPr>
            <w:r w:rsidRPr="00515F9C">
              <w:rPr>
                <w:sz w:val="28"/>
                <w:szCs w:val="28"/>
              </w:rPr>
              <w:t xml:space="preserve">______________ / __________ </w:t>
            </w:r>
          </w:p>
          <w:p w14:paraId="3AAB3007" w14:textId="77777777" w:rsidR="00342F68" w:rsidRPr="00515F9C" w:rsidRDefault="00342F68" w:rsidP="00342F68">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545E3D94" w14:textId="77777777" w:rsidR="00342F68" w:rsidRPr="00515F9C" w:rsidRDefault="00342F68" w:rsidP="00342F68">
            <w:pPr>
              <w:spacing w:line="276" w:lineRule="auto"/>
              <w:jc w:val="both"/>
              <w:rPr>
                <w:b/>
                <w:sz w:val="28"/>
                <w:szCs w:val="28"/>
              </w:rPr>
            </w:pPr>
            <w:r w:rsidRPr="00515F9C">
              <w:rPr>
                <w:b/>
                <w:sz w:val="28"/>
                <w:szCs w:val="28"/>
              </w:rPr>
              <w:t xml:space="preserve">                от Покупателя:</w:t>
            </w:r>
          </w:p>
          <w:p w14:paraId="3E6D4A15" w14:textId="77777777" w:rsidR="00342F68" w:rsidRPr="00515F9C" w:rsidRDefault="00342F68" w:rsidP="00342F68">
            <w:pPr>
              <w:spacing w:line="276" w:lineRule="auto"/>
              <w:ind w:left="35"/>
              <w:rPr>
                <w:sz w:val="28"/>
                <w:szCs w:val="28"/>
              </w:rPr>
            </w:pPr>
            <w:r w:rsidRPr="00515F9C">
              <w:rPr>
                <w:sz w:val="28"/>
                <w:szCs w:val="28"/>
              </w:rPr>
              <w:t xml:space="preserve">         ________________________</w:t>
            </w:r>
          </w:p>
          <w:p w14:paraId="01BFD004" w14:textId="77777777" w:rsidR="00342F68" w:rsidRPr="00515F9C" w:rsidRDefault="00342F68" w:rsidP="00342F68">
            <w:pPr>
              <w:spacing w:line="276" w:lineRule="auto"/>
              <w:ind w:left="35"/>
              <w:rPr>
                <w:sz w:val="28"/>
                <w:szCs w:val="28"/>
              </w:rPr>
            </w:pPr>
          </w:p>
          <w:p w14:paraId="369BC866" w14:textId="77777777" w:rsidR="00342F68" w:rsidRPr="00515F9C" w:rsidRDefault="00342F68" w:rsidP="00342F68">
            <w:pPr>
              <w:spacing w:line="276" w:lineRule="auto"/>
              <w:ind w:left="35"/>
              <w:rPr>
                <w:sz w:val="28"/>
                <w:szCs w:val="28"/>
              </w:rPr>
            </w:pPr>
            <w:r w:rsidRPr="00515F9C">
              <w:rPr>
                <w:sz w:val="28"/>
                <w:szCs w:val="28"/>
              </w:rPr>
              <w:t xml:space="preserve">           ______________/_________</w:t>
            </w:r>
          </w:p>
          <w:p w14:paraId="1163CB93" w14:textId="77777777" w:rsidR="00342F68" w:rsidRPr="00515F9C" w:rsidRDefault="00342F68" w:rsidP="00342F68">
            <w:pPr>
              <w:spacing w:line="276" w:lineRule="auto"/>
              <w:ind w:left="35"/>
              <w:jc w:val="both"/>
              <w:rPr>
                <w:sz w:val="28"/>
                <w:szCs w:val="28"/>
              </w:rPr>
            </w:pPr>
            <w:r w:rsidRPr="00515F9C">
              <w:rPr>
                <w:sz w:val="28"/>
                <w:szCs w:val="28"/>
              </w:rPr>
              <w:t xml:space="preserve">          м.п.</w:t>
            </w:r>
          </w:p>
        </w:tc>
      </w:tr>
    </w:tbl>
    <w:p w14:paraId="67C11CFC" w14:textId="77777777" w:rsidR="00342F68" w:rsidRDefault="00342F68" w:rsidP="00342F68">
      <w:pPr>
        <w:autoSpaceDE w:val="0"/>
        <w:autoSpaceDN w:val="0"/>
        <w:adjustRightInd w:val="0"/>
        <w:ind w:left="4956" w:firstLine="708"/>
        <w:jc w:val="right"/>
        <w:rPr>
          <w:sz w:val="28"/>
          <w:szCs w:val="28"/>
        </w:rPr>
      </w:pPr>
    </w:p>
    <w:p w14:paraId="7681E854" w14:textId="77777777" w:rsidR="00342F68" w:rsidRDefault="00342F68" w:rsidP="00342F68">
      <w:pPr>
        <w:autoSpaceDE w:val="0"/>
        <w:autoSpaceDN w:val="0"/>
        <w:adjustRightInd w:val="0"/>
        <w:ind w:left="4956" w:firstLine="708"/>
        <w:jc w:val="right"/>
        <w:rPr>
          <w:sz w:val="28"/>
          <w:szCs w:val="28"/>
        </w:rPr>
      </w:pPr>
    </w:p>
    <w:p w14:paraId="0ABB522E" w14:textId="21D262EC" w:rsidR="00342F68" w:rsidRDefault="00342F68" w:rsidP="00342F68">
      <w:pPr>
        <w:widowControl w:val="0"/>
        <w:autoSpaceDE w:val="0"/>
        <w:autoSpaceDN w:val="0"/>
        <w:spacing w:line="276" w:lineRule="auto"/>
        <w:jc w:val="both"/>
        <w:rPr>
          <w:sz w:val="28"/>
          <w:szCs w:val="28"/>
        </w:rPr>
      </w:pPr>
    </w:p>
    <w:p w14:paraId="4F4C5539" w14:textId="77777777" w:rsidR="00342F68" w:rsidRDefault="00342F68" w:rsidP="00342F68">
      <w:pPr>
        <w:widowControl w:val="0"/>
        <w:autoSpaceDE w:val="0"/>
        <w:autoSpaceDN w:val="0"/>
        <w:spacing w:line="276" w:lineRule="auto"/>
        <w:jc w:val="both"/>
        <w:rPr>
          <w:sz w:val="28"/>
          <w:szCs w:val="28"/>
        </w:rPr>
      </w:pPr>
    </w:p>
    <w:p w14:paraId="3E6E537C" w14:textId="77777777" w:rsidR="00342F68" w:rsidRDefault="00342F68" w:rsidP="00342F68">
      <w:pPr>
        <w:widowControl w:val="0"/>
        <w:autoSpaceDE w:val="0"/>
        <w:autoSpaceDN w:val="0"/>
        <w:spacing w:line="276" w:lineRule="auto"/>
        <w:jc w:val="both"/>
        <w:rPr>
          <w:sz w:val="28"/>
          <w:szCs w:val="28"/>
        </w:rPr>
      </w:pPr>
    </w:p>
    <w:p w14:paraId="6E6326DB" w14:textId="4EB95C9C" w:rsidR="004F587A" w:rsidRPr="00515F9C" w:rsidRDefault="004F587A" w:rsidP="004F587A">
      <w:pPr>
        <w:spacing w:line="276" w:lineRule="auto"/>
        <w:jc w:val="center"/>
        <w:rPr>
          <w:sz w:val="28"/>
          <w:szCs w:val="28"/>
        </w:rPr>
        <w:sectPr w:rsidR="004F587A" w:rsidRPr="00515F9C" w:rsidSect="000472F0">
          <w:headerReference w:type="even" r:id="rId13"/>
          <w:headerReference w:type="default" r:id="rId14"/>
          <w:footerReference w:type="even" r:id="rId1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472F0">
        <w:trPr>
          <w:trHeight w:val="903"/>
        </w:trPr>
        <w:tc>
          <w:tcPr>
            <w:tcW w:w="17453" w:type="dxa"/>
            <w:gridSpan w:val="16"/>
            <w:tcBorders>
              <w:top w:val="nil"/>
              <w:left w:val="nil"/>
              <w:bottom w:val="nil"/>
              <w:right w:val="nil"/>
            </w:tcBorders>
            <w:shd w:val="clear" w:color="auto" w:fill="auto"/>
            <w:vAlign w:val="center"/>
          </w:tcPr>
          <w:p w14:paraId="3BE05199" w14:textId="3AFCB4C1" w:rsidR="00342F68" w:rsidRDefault="00342F68" w:rsidP="000472F0">
            <w:pPr>
              <w:spacing w:line="320" w:lineRule="exact"/>
              <w:ind w:left="11517"/>
              <w:jc w:val="both"/>
              <w:rPr>
                <w:sz w:val="28"/>
                <w:szCs w:val="28"/>
              </w:rPr>
            </w:pPr>
          </w:p>
          <w:p w14:paraId="6CD68562" w14:textId="50007048" w:rsidR="004F587A" w:rsidRPr="00515F9C" w:rsidRDefault="004F587A" w:rsidP="000472F0">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0472F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472F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472F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472F0">
            <w:pPr>
              <w:jc w:val="center"/>
              <w:rPr>
                <w:bCs/>
                <w:sz w:val="28"/>
                <w:szCs w:val="28"/>
              </w:rPr>
            </w:pPr>
          </w:p>
          <w:p w14:paraId="4282A2ED" w14:textId="77777777" w:rsidR="004F587A" w:rsidRPr="00515F9C" w:rsidRDefault="004F587A" w:rsidP="000472F0">
            <w:pPr>
              <w:jc w:val="center"/>
              <w:rPr>
                <w:bCs/>
                <w:sz w:val="28"/>
                <w:szCs w:val="28"/>
              </w:rPr>
            </w:pPr>
            <w:r w:rsidRPr="00515F9C">
              <w:rPr>
                <w:bCs/>
                <w:sz w:val="28"/>
                <w:szCs w:val="28"/>
              </w:rPr>
              <w:t>Информационная справка</w:t>
            </w:r>
          </w:p>
        </w:tc>
      </w:tr>
      <w:tr w:rsidR="004F587A" w:rsidRPr="00515F9C" w14:paraId="2E6B7D36" w14:textId="77777777" w:rsidTr="000472F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472F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472F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472F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472F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472F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472F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472F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472F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472F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472F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472F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472F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472F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472F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472F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472F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472F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472F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472F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472F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472F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472F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472F0">
            <w:pPr>
              <w:rPr>
                <w:sz w:val="20"/>
                <w:szCs w:val="20"/>
              </w:rPr>
            </w:pPr>
            <w:r w:rsidRPr="00515F9C">
              <w:rPr>
                <w:sz w:val="20"/>
                <w:szCs w:val="20"/>
              </w:rPr>
              <w:t> </w:t>
            </w:r>
          </w:p>
        </w:tc>
      </w:tr>
      <w:tr w:rsidR="004F587A" w:rsidRPr="00515F9C" w14:paraId="166B0A25" w14:textId="77777777" w:rsidTr="000472F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472F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472F0">
            <w:pPr>
              <w:rPr>
                <w:sz w:val="20"/>
                <w:szCs w:val="20"/>
              </w:rPr>
            </w:pPr>
            <w:r w:rsidRPr="00515F9C">
              <w:rPr>
                <w:sz w:val="20"/>
                <w:szCs w:val="20"/>
              </w:rPr>
              <w:t> </w:t>
            </w:r>
          </w:p>
        </w:tc>
      </w:tr>
      <w:tr w:rsidR="004F587A" w:rsidRPr="00515F9C" w14:paraId="39FE0F1D"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472F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472F0">
            <w:pPr>
              <w:rPr>
                <w:sz w:val="20"/>
                <w:szCs w:val="20"/>
              </w:rPr>
            </w:pPr>
            <w:r w:rsidRPr="00515F9C">
              <w:rPr>
                <w:sz w:val="20"/>
                <w:szCs w:val="20"/>
              </w:rPr>
              <w:t> </w:t>
            </w:r>
          </w:p>
        </w:tc>
      </w:tr>
      <w:tr w:rsidR="004F587A" w:rsidRPr="00515F9C" w14:paraId="39132ED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472F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472F0">
            <w:pPr>
              <w:rPr>
                <w:sz w:val="20"/>
                <w:szCs w:val="20"/>
              </w:rPr>
            </w:pPr>
            <w:r w:rsidRPr="00515F9C">
              <w:rPr>
                <w:sz w:val="20"/>
                <w:szCs w:val="20"/>
              </w:rPr>
              <w:t> </w:t>
            </w:r>
          </w:p>
        </w:tc>
      </w:tr>
      <w:tr w:rsidR="004F587A" w:rsidRPr="00515F9C" w14:paraId="56F6BB81"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472F0">
            <w:pPr>
              <w:rPr>
                <w:sz w:val="20"/>
                <w:szCs w:val="20"/>
              </w:rPr>
            </w:pPr>
            <w:r w:rsidRPr="00515F9C">
              <w:rPr>
                <w:sz w:val="20"/>
                <w:szCs w:val="20"/>
              </w:rPr>
              <w:t> </w:t>
            </w:r>
          </w:p>
        </w:tc>
      </w:tr>
      <w:tr w:rsidR="004F587A" w:rsidRPr="00515F9C" w14:paraId="0638D72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472F0">
            <w:pPr>
              <w:rPr>
                <w:sz w:val="20"/>
                <w:szCs w:val="20"/>
              </w:rPr>
            </w:pPr>
            <w:r w:rsidRPr="00515F9C">
              <w:rPr>
                <w:sz w:val="20"/>
                <w:szCs w:val="20"/>
              </w:rPr>
              <w:t> </w:t>
            </w:r>
          </w:p>
        </w:tc>
      </w:tr>
      <w:tr w:rsidR="004F587A" w:rsidRPr="00515F9C" w14:paraId="276E8E09" w14:textId="77777777" w:rsidTr="000472F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472F0">
            <w:pPr>
              <w:rPr>
                <w:sz w:val="20"/>
                <w:szCs w:val="20"/>
              </w:rPr>
            </w:pPr>
            <w:r w:rsidRPr="00515F9C">
              <w:rPr>
                <w:sz w:val="20"/>
                <w:szCs w:val="20"/>
              </w:rPr>
              <w:t> </w:t>
            </w:r>
          </w:p>
        </w:tc>
      </w:tr>
      <w:tr w:rsidR="004F587A" w:rsidRPr="00515F9C" w14:paraId="027C2A88" w14:textId="77777777" w:rsidTr="000472F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472F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472F0">
            <w:pPr>
              <w:rPr>
                <w:sz w:val="20"/>
                <w:szCs w:val="20"/>
              </w:rPr>
            </w:pPr>
            <w:r w:rsidRPr="00515F9C">
              <w:rPr>
                <w:sz w:val="20"/>
                <w:szCs w:val="20"/>
              </w:rPr>
              <w:t> </w:t>
            </w:r>
          </w:p>
        </w:tc>
      </w:tr>
      <w:tr w:rsidR="004F587A" w:rsidRPr="00515F9C" w14:paraId="53081322" w14:textId="77777777" w:rsidTr="000472F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472F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472F0">
            <w:pPr>
              <w:rPr>
                <w:sz w:val="20"/>
                <w:szCs w:val="20"/>
              </w:rPr>
            </w:pPr>
            <w:r w:rsidRPr="00515F9C">
              <w:rPr>
                <w:sz w:val="20"/>
                <w:szCs w:val="20"/>
              </w:rPr>
              <w:t> </w:t>
            </w:r>
          </w:p>
        </w:tc>
      </w:tr>
      <w:tr w:rsidR="004F587A" w:rsidRPr="00515F9C" w14:paraId="716828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472F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472F0">
            <w:pPr>
              <w:rPr>
                <w:sz w:val="20"/>
                <w:szCs w:val="20"/>
              </w:rPr>
            </w:pPr>
            <w:r w:rsidRPr="00515F9C">
              <w:rPr>
                <w:sz w:val="20"/>
                <w:szCs w:val="20"/>
              </w:rPr>
              <w:t> </w:t>
            </w:r>
          </w:p>
        </w:tc>
      </w:tr>
      <w:tr w:rsidR="004F587A" w:rsidRPr="00515F9C" w14:paraId="052423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472F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472F0">
            <w:pPr>
              <w:rPr>
                <w:sz w:val="20"/>
                <w:szCs w:val="20"/>
              </w:rPr>
            </w:pPr>
            <w:r w:rsidRPr="00515F9C">
              <w:rPr>
                <w:sz w:val="20"/>
                <w:szCs w:val="20"/>
              </w:rPr>
              <w:t> </w:t>
            </w:r>
          </w:p>
        </w:tc>
      </w:tr>
      <w:tr w:rsidR="004F587A" w:rsidRPr="00515F9C" w14:paraId="721952D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472F0">
            <w:pPr>
              <w:rPr>
                <w:sz w:val="20"/>
                <w:szCs w:val="20"/>
              </w:rPr>
            </w:pPr>
            <w:r w:rsidRPr="00515F9C">
              <w:rPr>
                <w:sz w:val="20"/>
                <w:szCs w:val="20"/>
              </w:rPr>
              <w:t> </w:t>
            </w:r>
          </w:p>
        </w:tc>
      </w:tr>
      <w:tr w:rsidR="004F587A" w:rsidRPr="00515F9C" w14:paraId="4FD5501A"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472F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472F0">
            <w:pPr>
              <w:rPr>
                <w:sz w:val="20"/>
                <w:szCs w:val="20"/>
              </w:rPr>
            </w:pPr>
            <w:r w:rsidRPr="00515F9C">
              <w:rPr>
                <w:sz w:val="20"/>
                <w:szCs w:val="20"/>
              </w:rPr>
              <w:t> </w:t>
            </w:r>
          </w:p>
        </w:tc>
      </w:tr>
      <w:tr w:rsidR="004F587A" w:rsidRPr="00515F9C" w14:paraId="2865D406"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472F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472F0">
            <w:pPr>
              <w:rPr>
                <w:sz w:val="20"/>
                <w:szCs w:val="20"/>
              </w:rPr>
            </w:pPr>
            <w:r w:rsidRPr="00515F9C">
              <w:rPr>
                <w:sz w:val="20"/>
                <w:szCs w:val="20"/>
              </w:rPr>
              <w:t> </w:t>
            </w:r>
          </w:p>
        </w:tc>
      </w:tr>
      <w:tr w:rsidR="004F587A" w:rsidRPr="00515F9C" w14:paraId="3697A1B2"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472F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472F0">
            <w:pPr>
              <w:rPr>
                <w:sz w:val="20"/>
                <w:szCs w:val="20"/>
              </w:rPr>
            </w:pPr>
            <w:r w:rsidRPr="00515F9C">
              <w:rPr>
                <w:sz w:val="20"/>
                <w:szCs w:val="20"/>
              </w:rPr>
              <w:t> </w:t>
            </w:r>
          </w:p>
        </w:tc>
      </w:tr>
      <w:tr w:rsidR="004F587A" w:rsidRPr="00515F9C" w14:paraId="019C9348"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472F0">
            <w:pPr>
              <w:rPr>
                <w:sz w:val="20"/>
                <w:szCs w:val="20"/>
              </w:rPr>
            </w:pPr>
            <w:r w:rsidRPr="00515F9C">
              <w:rPr>
                <w:sz w:val="20"/>
                <w:szCs w:val="20"/>
              </w:rPr>
              <w:t> </w:t>
            </w:r>
          </w:p>
        </w:tc>
      </w:tr>
      <w:tr w:rsidR="004F587A" w:rsidRPr="00515F9C" w14:paraId="4DF61F75" w14:textId="77777777" w:rsidTr="000472F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472F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472F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472F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472F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472F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472F0">
            <w:pPr>
              <w:jc w:val="center"/>
              <w:rPr>
                <w:sz w:val="20"/>
                <w:szCs w:val="20"/>
              </w:rPr>
            </w:pPr>
          </w:p>
        </w:tc>
      </w:tr>
      <w:tr w:rsidR="004F587A" w:rsidRPr="00515F9C" w14:paraId="02B17F94"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472F0">
            <w:pPr>
              <w:rPr>
                <w:sz w:val="20"/>
                <w:szCs w:val="20"/>
              </w:rPr>
            </w:pPr>
            <w:r w:rsidRPr="00515F9C">
              <w:rPr>
                <w:sz w:val="20"/>
                <w:szCs w:val="20"/>
              </w:rPr>
              <w:lastRenderedPageBreak/>
              <w:t>1.1, 1.2 и т.д. - собственники победителя Аукциона (собственники первого уровня)</w:t>
            </w:r>
          </w:p>
        </w:tc>
      </w:tr>
      <w:tr w:rsidR="004F587A" w:rsidRPr="00515F9C" w14:paraId="0BC0A1CA"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472F0">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0472F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472F0">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472F0">
          <w:headerReference w:type="even" r:id="rId16"/>
          <w:headerReference w:type="default" r:id="rId17"/>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472F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472F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472F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472F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472F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472F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472F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472F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472F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472F0">
            <w:pPr>
              <w:jc w:val="right"/>
              <w:rPr>
                <w:sz w:val="28"/>
                <w:szCs w:val="28"/>
              </w:rPr>
            </w:pPr>
          </w:p>
        </w:tc>
      </w:tr>
      <w:tr w:rsidR="004F587A" w:rsidRPr="00515F9C" w14:paraId="51136C7F" w14:textId="77777777" w:rsidTr="000472F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472F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472F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472F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472F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472F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472F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472F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472F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472F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472F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472F0">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472F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472F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472F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472F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472F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472F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472F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472F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472F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472F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472F0">
            <w:pPr>
              <w:jc w:val="center"/>
              <w:rPr>
                <w:sz w:val="28"/>
                <w:szCs w:val="28"/>
              </w:rPr>
            </w:pPr>
            <w:r w:rsidRPr="00515F9C">
              <w:rPr>
                <w:sz w:val="28"/>
                <w:szCs w:val="28"/>
              </w:rPr>
              <w:t>10</w:t>
            </w:r>
          </w:p>
        </w:tc>
      </w:tr>
      <w:tr w:rsidR="004F587A" w:rsidRPr="00515F9C" w14:paraId="6F5D3031" w14:textId="77777777" w:rsidTr="000472F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472F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472F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472F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472F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472F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472F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472F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472F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472F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472F0">
          <w:headerReference w:type="even" r:id="rId18"/>
          <w:headerReference w:type="default" r:id="rId1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472F0">
        <w:tc>
          <w:tcPr>
            <w:tcW w:w="4785" w:type="dxa"/>
          </w:tcPr>
          <w:p w14:paraId="56BB896B" w14:textId="77777777" w:rsidR="004F587A" w:rsidRPr="00515F9C" w:rsidRDefault="004F587A" w:rsidP="000472F0">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0472F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0472F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00"/>
        <w:gridCol w:w="4801"/>
      </w:tblGrid>
      <w:tr w:rsidR="004F587A" w:rsidRPr="00515F9C" w14:paraId="2FD2FF67"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472F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472F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472F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48836EE2" w:rsidR="004F587A" w:rsidRDefault="004F587A" w:rsidP="004F587A">
      <w:pPr>
        <w:ind w:firstLine="709"/>
        <w:jc w:val="right"/>
        <w:rPr>
          <w:i/>
          <w:sz w:val="28"/>
          <w:szCs w:val="28"/>
        </w:rPr>
      </w:pPr>
      <w:r w:rsidRPr="00515F9C">
        <w:rPr>
          <w:i/>
          <w:sz w:val="28"/>
          <w:szCs w:val="28"/>
        </w:rPr>
        <w:t>М.П.</w:t>
      </w:r>
    </w:p>
    <w:p w14:paraId="7541BE92" w14:textId="7638EB82" w:rsidR="00C45120" w:rsidRDefault="00C45120" w:rsidP="004F587A">
      <w:pPr>
        <w:ind w:firstLine="709"/>
        <w:jc w:val="right"/>
        <w:rPr>
          <w:i/>
          <w:sz w:val="28"/>
          <w:szCs w:val="28"/>
        </w:rPr>
      </w:pPr>
    </w:p>
    <w:p w14:paraId="00AFDFD4" w14:textId="1D797219" w:rsidR="00C45120" w:rsidRDefault="00C45120" w:rsidP="004F587A">
      <w:pPr>
        <w:ind w:firstLine="709"/>
        <w:jc w:val="right"/>
        <w:rPr>
          <w:i/>
          <w:sz w:val="28"/>
          <w:szCs w:val="28"/>
        </w:rPr>
      </w:pPr>
    </w:p>
    <w:p w14:paraId="571AEFF7" w14:textId="1F33AF65" w:rsidR="00C45120" w:rsidRDefault="00C45120" w:rsidP="004F587A">
      <w:pPr>
        <w:ind w:firstLine="709"/>
        <w:jc w:val="right"/>
        <w:rPr>
          <w:i/>
          <w:sz w:val="28"/>
          <w:szCs w:val="28"/>
        </w:rPr>
      </w:pPr>
    </w:p>
    <w:p w14:paraId="1CDC7C20" w14:textId="5192A793" w:rsidR="00C45120" w:rsidRDefault="00C45120" w:rsidP="004F587A">
      <w:pPr>
        <w:ind w:firstLine="709"/>
        <w:jc w:val="right"/>
        <w:rPr>
          <w:i/>
          <w:sz w:val="28"/>
          <w:szCs w:val="28"/>
        </w:rPr>
      </w:pPr>
    </w:p>
    <w:p w14:paraId="023384FA" w14:textId="0D8124BE" w:rsidR="00C45120" w:rsidRDefault="00C45120" w:rsidP="004F587A">
      <w:pPr>
        <w:ind w:firstLine="709"/>
        <w:jc w:val="right"/>
        <w:rPr>
          <w:i/>
          <w:sz w:val="28"/>
          <w:szCs w:val="28"/>
        </w:rPr>
      </w:pPr>
    </w:p>
    <w:p w14:paraId="2E6B502A" w14:textId="65EF1C25" w:rsidR="00C45120" w:rsidRDefault="00C45120" w:rsidP="004F587A">
      <w:pPr>
        <w:ind w:firstLine="709"/>
        <w:jc w:val="right"/>
        <w:rPr>
          <w:i/>
          <w:sz w:val="28"/>
          <w:szCs w:val="28"/>
        </w:rPr>
      </w:pPr>
    </w:p>
    <w:p w14:paraId="21179CD2" w14:textId="21E7F4EA" w:rsidR="00C45120" w:rsidRDefault="00C45120" w:rsidP="004F587A">
      <w:pPr>
        <w:ind w:firstLine="709"/>
        <w:jc w:val="right"/>
        <w:rPr>
          <w:i/>
          <w:sz w:val="28"/>
          <w:szCs w:val="28"/>
        </w:rPr>
      </w:pPr>
    </w:p>
    <w:p w14:paraId="5AAB7991" w14:textId="1868C05D" w:rsidR="00C45120" w:rsidRDefault="00C45120" w:rsidP="004F587A">
      <w:pPr>
        <w:ind w:firstLine="709"/>
        <w:jc w:val="right"/>
        <w:rPr>
          <w:i/>
          <w:sz w:val="28"/>
          <w:szCs w:val="28"/>
        </w:rPr>
      </w:pPr>
    </w:p>
    <w:p w14:paraId="104E58DD" w14:textId="4C1DC296" w:rsidR="00C45120" w:rsidRDefault="00C45120" w:rsidP="004F587A">
      <w:pPr>
        <w:ind w:firstLine="709"/>
        <w:jc w:val="right"/>
        <w:rPr>
          <w:i/>
          <w:sz w:val="28"/>
          <w:szCs w:val="28"/>
        </w:rPr>
      </w:pPr>
    </w:p>
    <w:p w14:paraId="68372DA9" w14:textId="77777777" w:rsidR="000977E2" w:rsidRDefault="000977E2" w:rsidP="00C45120">
      <w:pPr>
        <w:autoSpaceDE w:val="0"/>
        <w:autoSpaceDN w:val="0"/>
        <w:adjustRightInd w:val="0"/>
        <w:ind w:left="4956" w:firstLine="708"/>
        <w:jc w:val="right"/>
        <w:rPr>
          <w:sz w:val="28"/>
          <w:szCs w:val="28"/>
        </w:rPr>
      </w:pPr>
    </w:p>
    <w:p w14:paraId="74803C71" w14:textId="77777777" w:rsidR="000977E2" w:rsidRDefault="000977E2" w:rsidP="00C45120">
      <w:pPr>
        <w:autoSpaceDE w:val="0"/>
        <w:autoSpaceDN w:val="0"/>
        <w:adjustRightInd w:val="0"/>
        <w:ind w:left="4956" w:firstLine="708"/>
        <w:jc w:val="right"/>
        <w:rPr>
          <w:sz w:val="28"/>
          <w:szCs w:val="28"/>
        </w:rPr>
      </w:pPr>
    </w:p>
    <w:sectPr w:rsidR="000977E2" w:rsidSect="00856360">
      <w:pgSz w:w="11906" w:h="16838"/>
      <w:pgMar w:top="567" w:right="991" w:bottom="1135" w:left="1304" w:header="5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5F63" w14:textId="77777777" w:rsidR="0091172A" w:rsidRDefault="0091172A" w:rsidP="004F587A">
      <w:r>
        <w:separator/>
      </w:r>
    </w:p>
  </w:endnote>
  <w:endnote w:type="continuationSeparator" w:id="0">
    <w:p w14:paraId="2F8C3F18" w14:textId="77777777" w:rsidR="0091172A" w:rsidRDefault="0091172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91172A" w:rsidRDefault="0091172A"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91172A" w:rsidRDefault="0091172A" w:rsidP="000472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F425" w14:textId="77777777" w:rsidR="0091172A" w:rsidRDefault="0091172A" w:rsidP="004F587A">
      <w:r>
        <w:separator/>
      </w:r>
    </w:p>
  </w:footnote>
  <w:footnote w:type="continuationSeparator" w:id="0">
    <w:p w14:paraId="5A06106B" w14:textId="77777777" w:rsidR="0091172A" w:rsidRDefault="0091172A" w:rsidP="004F587A">
      <w:r>
        <w:continuationSeparator/>
      </w:r>
    </w:p>
  </w:footnote>
  <w:footnote w:id="1">
    <w:p w14:paraId="3428EA88" w14:textId="77777777" w:rsidR="0091172A" w:rsidRDefault="0091172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91172A" w:rsidRDefault="0091172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91172A" w:rsidRDefault="0091172A"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91172A" w:rsidRDefault="0091172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91172A" w:rsidRDefault="0091172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91172A" w:rsidRDefault="0091172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91172A" w:rsidRDefault="0091172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5E0CFBCA" w14:textId="77777777" w:rsidR="0091172A" w:rsidRPr="003046D1" w:rsidRDefault="0091172A" w:rsidP="00C45120">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3246A79" w14:textId="77777777" w:rsidR="0091172A" w:rsidRDefault="0091172A" w:rsidP="00C4512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171561A0" w14:textId="77777777" w:rsidR="0091172A" w:rsidRPr="00B120E2" w:rsidRDefault="0091172A" w:rsidP="00C4512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4EFD69" w14:textId="77777777" w:rsidR="0091172A" w:rsidRDefault="0091172A" w:rsidP="00C45120">
      <w:pPr>
        <w:pStyle w:val="afd"/>
      </w:pPr>
    </w:p>
  </w:footnote>
  <w:footnote w:id="11">
    <w:p w14:paraId="335C6728" w14:textId="77777777" w:rsidR="0091172A" w:rsidRDefault="0091172A" w:rsidP="00C4512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 w:id="12">
    <w:p w14:paraId="0FF9DB38" w14:textId="77777777" w:rsidR="0091172A" w:rsidRPr="003046D1" w:rsidRDefault="0091172A" w:rsidP="00342F6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13">
    <w:p w14:paraId="7F5BA7F1" w14:textId="77777777" w:rsidR="0091172A" w:rsidRDefault="0091172A" w:rsidP="00342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Участка</w:t>
      </w:r>
    </w:p>
  </w:footnote>
  <w:footnote w:id="14">
    <w:p w14:paraId="7A46B605" w14:textId="77777777" w:rsidR="0091172A" w:rsidRPr="00B120E2" w:rsidRDefault="0091172A" w:rsidP="00342F68">
      <w:pPr>
        <w:autoSpaceDE w:val="0"/>
        <w:autoSpaceDN w:val="0"/>
        <w:adjustRightInd w:val="0"/>
        <w:spacing w:line="360" w:lineRule="exact"/>
        <w:ind w:firstLine="567"/>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5C1C632" w14:textId="77777777" w:rsidR="0091172A" w:rsidRDefault="0091172A" w:rsidP="00342F68">
      <w:pPr>
        <w:pStyle w:val="afd"/>
      </w:pPr>
    </w:p>
  </w:footnote>
  <w:footnote w:id="15">
    <w:p w14:paraId="75DD20B0" w14:textId="77777777" w:rsidR="0091172A" w:rsidRDefault="0091172A" w:rsidP="00342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91172A" w:rsidRDefault="0091172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91172A" w:rsidRDefault="0091172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5143B0B" w:rsidR="0091172A" w:rsidRDefault="0091172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32696">
      <w:rPr>
        <w:rStyle w:val="af6"/>
        <w:noProof/>
      </w:rPr>
      <w:t>40</w:t>
    </w:r>
    <w:r>
      <w:rPr>
        <w:rStyle w:val="af6"/>
      </w:rPr>
      <w:fldChar w:fldCharType="end"/>
    </w:r>
  </w:p>
  <w:p w14:paraId="225CB858" w14:textId="77777777" w:rsidR="0091172A" w:rsidRDefault="0091172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91172A" w:rsidRDefault="0091172A" w:rsidP="000472F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91172A" w:rsidRDefault="0091172A">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1E9E10C" w:rsidR="0091172A" w:rsidRDefault="0091172A">
    <w:pPr>
      <w:pStyle w:val="a4"/>
      <w:jc w:val="center"/>
    </w:pPr>
    <w:r>
      <w:fldChar w:fldCharType="begin"/>
    </w:r>
    <w:r>
      <w:instrText xml:space="preserve"> PAGE   \* MERGEFORMAT </w:instrText>
    </w:r>
    <w:r>
      <w:fldChar w:fldCharType="separate"/>
    </w:r>
    <w:r w:rsidR="00032696">
      <w:rPr>
        <w:noProof/>
      </w:rPr>
      <w:t>42</w:t>
    </w:r>
    <w:r>
      <w:rPr>
        <w:noProof/>
      </w:rPr>
      <w:fldChar w:fldCharType="end"/>
    </w:r>
  </w:p>
  <w:p w14:paraId="535DE5C0" w14:textId="77777777" w:rsidR="0091172A" w:rsidRDefault="0091172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91172A" w:rsidRDefault="0091172A" w:rsidP="000472F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91172A" w:rsidRDefault="0091172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5CD6B44D" w:rsidR="0091172A" w:rsidRDefault="0091172A">
        <w:pPr>
          <w:pStyle w:val="a4"/>
          <w:jc w:val="center"/>
        </w:pPr>
        <w:r>
          <w:fldChar w:fldCharType="begin"/>
        </w:r>
        <w:r>
          <w:instrText>PAGE   \* MERGEFORMAT</w:instrText>
        </w:r>
        <w:r>
          <w:fldChar w:fldCharType="separate"/>
        </w:r>
        <w:r>
          <w:rPr>
            <w:noProof/>
          </w:rPr>
          <w:t>45</w:t>
        </w:r>
        <w:r>
          <w:fldChar w:fldCharType="end"/>
        </w:r>
      </w:p>
    </w:sdtContent>
  </w:sdt>
  <w:p w14:paraId="026253F5" w14:textId="77777777" w:rsidR="0091172A" w:rsidRDefault="0091172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62CB"/>
    <w:rsid w:val="00022E5F"/>
    <w:rsid w:val="00027E85"/>
    <w:rsid w:val="00032696"/>
    <w:rsid w:val="000472F0"/>
    <w:rsid w:val="00070470"/>
    <w:rsid w:val="00071461"/>
    <w:rsid w:val="00092977"/>
    <w:rsid w:val="000977E2"/>
    <w:rsid w:val="000E0E20"/>
    <w:rsid w:val="000E65F7"/>
    <w:rsid w:val="000F6461"/>
    <w:rsid w:val="00126ADF"/>
    <w:rsid w:val="001451DD"/>
    <w:rsid w:val="00193407"/>
    <w:rsid w:val="001B4BDC"/>
    <w:rsid w:val="001D7901"/>
    <w:rsid w:val="001E03A4"/>
    <w:rsid w:val="001F69C9"/>
    <w:rsid w:val="00200A82"/>
    <w:rsid w:val="00207C21"/>
    <w:rsid w:val="0021118B"/>
    <w:rsid w:val="00233C8F"/>
    <w:rsid w:val="00243A02"/>
    <w:rsid w:val="00252CA8"/>
    <w:rsid w:val="00254C71"/>
    <w:rsid w:val="00272BE0"/>
    <w:rsid w:val="002816F3"/>
    <w:rsid w:val="002878A5"/>
    <w:rsid w:val="00291BB1"/>
    <w:rsid w:val="00296B16"/>
    <w:rsid w:val="0029761F"/>
    <w:rsid w:val="002B324A"/>
    <w:rsid w:val="002D6B79"/>
    <w:rsid w:val="00332A02"/>
    <w:rsid w:val="00335B10"/>
    <w:rsid w:val="00337618"/>
    <w:rsid w:val="00342F68"/>
    <w:rsid w:val="00347086"/>
    <w:rsid w:val="00351A40"/>
    <w:rsid w:val="00364766"/>
    <w:rsid w:val="003A0054"/>
    <w:rsid w:val="003C5151"/>
    <w:rsid w:val="003F571C"/>
    <w:rsid w:val="0042316B"/>
    <w:rsid w:val="00426536"/>
    <w:rsid w:val="0045004C"/>
    <w:rsid w:val="004529FE"/>
    <w:rsid w:val="0045589F"/>
    <w:rsid w:val="004F587A"/>
    <w:rsid w:val="00500511"/>
    <w:rsid w:val="005473DB"/>
    <w:rsid w:val="005541EC"/>
    <w:rsid w:val="0057096D"/>
    <w:rsid w:val="005846AC"/>
    <w:rsid w:val="00587135"/>
    <w:rsid w:val="005A5AB2"/>
    <w:rsid w:val="0061219E"/>
    <w:rsid w:val="00641D7E"/>
    <w:rsid w:val="00652DD5"/>
    <w:rsid w:val="00652DDF"/>
    <w:rsid w:val="00653364"/>
    <w:rsid w:val="00656AA0"/>
    <w:rsid w:val="00664E37"/>
    <w:rsid w:val="00673C83"/>
    <w:rsid w:val="00676901"/>
    <w:rsid w:val="0067778F"/>
    <w:rsid w:val="006868CE"/>
    <w:rsid w:val="006A258A"/>
    <w:rsid w:val="006A2FF6"/>
    <w:rsid w:val="006A7AFF"/>
    <w:rsid w:val="006C1744"/>
    <w:rsid w:val="006D765E"/>
    <w:rsid w:val="006D7A97"/>
    <w:rsid w:val="006F3072"/>
    <w:rsid w:val="00703795"/>
    <w:rsid w:val="007126B3"/>
    <w:rsid w:val="00770BD8"/>
    <w:rsid w:val="00796DC6"/>
    <w:rsid w:val="007A6950"/>
    <w:rsid w:val="007C31E2"/>
    <w:rsid w:val="007C4D69"/>
    <w:rsid w:val="007D3F6B"/>
    <w:rsid w:val="007E65DF"/>
    <w:rsid w:val="008034F0"/>
    <w:rsid w:val="0080795E"/>
    <w:rsid w:val="008137A7"/>
    <w:rsid w:val="00815D46"/>
    <w:rsid w:val="00856360"/>
    <w:rsid w:val="00883F42"/>
    <w:rsid w:val="00895E6A"/>
    <w:rsid w:val="008D32E4"/>
    <w:rsid w:val="00905FE7"/>
    <w:rsid w:val="0091172A"/>
    <w:rsid w:val="00950FB2"/>
    <w:rsid w:val="00965638"/>
    <w:rsid w:val="00971FA8"/>
    <w:rsid w:val="00996DC6"/>
    <w:rsid w:val="009B286F"/>
    <w:rsid w:val="009D4553"/>
    <w:rsid w:val="00A06AB2"/>
    <w:rsid w:val="00A5039E"/>
    <w:rsid w:val="00A97005"/>
    <w:rsid w:val="00A97A42"/>
    <w:rsid w:val="00AB741D"/>
    <w:rsid w:val="00AC4906"/>
    <w:rsid w:val="00AD34F5"/>
    <w:rsid w:val="00AF1361"/>
    <w:rsid w:val="00B41289"/>
    <w:rsid w:val="00B43C14"/>
    <w:rsid w:val="00B5497A"/>
    <w:rsid w:val="00B61E94"/>
    <w:rsid w:val="00B85817"/>
    <w:rsid w:val="00B955B5"/>
    <w:rsid w:val="00BC576A"/>
    <w:rsid w:val="00BD3BD7"/>
    <w:rsid w:val="00BE0F4D"/>
    <w:rsid w:val="00BF2157"/>
    <w:rsid w:val="00C1292B"/>
    <w:rsid w:val="00C22364"/>
    <w:rsid w:val="00C41FD6"/>
    <w:rsid w:val="00C45120"/>
    <w:rsid w:val="00C80C0B"/>
    <w:rsid w:val="00C86C41"/>
    <w:rsid w:val="00CD4753"/>
    <w:rsid w:val="00CD4B73"/>
    <w:rsid w:val="00D20906"/>
    <w:rsid w:val="00D340F7"/>
    <w:rsid w:val="00D364CE"/>
    <w:rsid w:val="00DA65FB"/>
    <w:rsid w:val="00DB7419"/>
    <w:rsid w:val="00DD082A"/>
    <w:rsid w:val="00DD1715"/>
    <w:rsid w:val="00DD2E06"/>
    <w:rsid w:val="00DE2203"/>
    <w:rsid w:val="00DE2A98"/>
    <w:rsid w:val="00DF0796"/>
    <w:rsid w:val="00E1081E"/>
    <w:rsid w:val="00E50D7F"/>
    <w:rsid w:val="00E57404"/>
    <w:rsid w:val="00E74274"/>
    <w:rsid w:val="00EC790E"/>
    <w:rsid w:val="00EF28D5"/>
    <w:rsid w:val="00F04E58"/>
    <w:rsid w:val="00F5003B"/>
    <w:rsid w:val="00F50F0F"/>
    <w:rsid w:val="00F5272C"/>
    <w:rsid w:val="00F5294F"/>
    <w:rsid w:val="00F53649"/>
    <w:rsid w:val="00F6547F"/>
    <w:rsid w:val="00F66622"/>
    <w:rsid w:val="00F81B58"/>
    <w:rsid w:val="00FB2FEA"/>
    <w:rsid w:val="00FD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3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9">
    <w:name w:val="Основной текст (2)_"/>
    <w:basedOn w:val="a0"/>
    <w:link w:val="2a"/>
    <w:rsid w:val="00A06AB2"/>
    <w:rPr>
      <w:sz w:val="28"/>
      <w:szCs w:val="28"/>
      <w:shd w:val="clear" w:color="auto" w:fill="FFFFFF"/>
    </w:rPr>
  </w:style>
  <w:style w:type="character" w:customStyle="1" w:styleId="211pt">
    <w:name w:val="Основной текст (2) + 11 pt"/>
    <w:basedOn w:val="29"/>
    <w:rsid w:val="00A06AB2"/>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A06AB2"/>
    <w:pPr>
      <w:widowControl w:val="0"/>
      <w:shd w:val="clear" w:color="auto" w:fill="FFFFFF"/>
      <w:spacing w:line="355" w:lineRule="exact"/>
      <w:jc w:val="both"/>
    </w:pPr>
    <w:rPr>
      <w:rFonts w:asciiTheme="minorHAnsi" w:eastAsiaTheme="minorHAnsi" w:hAnsiTheme="minorHAnsi" w:cstheme="minorBidi"/>
      <w:sz w:val="28"/>
      <w:szCs w:val="28"/>
      <w:lang w:eastAsia="en-US"/>
    </w:rPr>
  </w:style>
  <w:style w:type="table" w:customStyle="1" w:styleId="18">
    <w:name w:val="Сетка таблицы1"/>
    <w:basedOn w:val="a1"/>
    <w:next w:val="a3"/>
    <w:uiPriority w:val="39"/>
    <w:rsid w:val="00C45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yukov@sam.rwtk.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ryukov@sam.rwt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wtk.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45</Pages>
  <Words>13230</Words>
  <Characters>75416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Середин Евгений Александрович</cp:lastModifiedBy>
  <cp:revision>11</cp:revision>
  <cp:lastPrinted>2019-07-10T07:53:00Z</cp:lastPrinted>
  <dcterms:created xsi:type="dcterms:W3CDTF">2020-10-08T05:02:00Z</dcterms:created>
  <dcterms:modified xsi:type="dcterms:W3CDTF">2020-10-16T07:59:00Z</dcterms:modified>
</cp:coreProperties>
</file>