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15DE185E"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E3215B">
        <w:rPr>
          <w:b/>
          <w:bCs/>
          <w:sz w:val="28"/>
          <w:szCs w:val="28"/>
        </w:rPr>
        <w:t>22</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6B0FEA"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28FEF180"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E3215B">
        <w:rPr>
          <w:b/>
          <w:sz w:val="28"/>
          <w:szCs w:val="28"/>
        </w:rPr>
        <w:t>22</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232944FF" w:rsidR="00BA2114" w:rsidRDefault="00E3215B" w:rsidP="004F587A">
      <w:pPr>
        <w:ind w:firstLine="708"/>
        <w:jc w:val="both"/>
        <w:rPr>
          <w:b/>
          <w:sz w:val="28"/>
          <w:szCs w:val="28"/>
        </w:rPr>
      </w:pPr>
      <w:r>
        <w:rPr>
          <w:b/>
          <w:sz w:val="28"/>
          <w:szCs w:val="28"/>
        </w:rPr>
        <w:t>5 667 812 (</w:t>
      </w:r>
      <w:r w:rsidR="00BB5812">
        <w:rPr>
          <w:b/>
          <w:sz w:val="28"/>
          <w:szCs w:val="28"/>
        </w:rPr>
        <w:t>П</w:t>
      </w:r>
      <w:r>
        <w:rPr>
          <w:b/>
          <w:sz w:val="28"/>
          <w:szCs w:val="28"/>
        </w:rPr>
        <w:t>ять</w:t>
      </w:r>
      <w:r w:rsidR="003121FD">
        <w:rPr>
          <w:b/>
          <w:sz w:val="28"/>
          <w:szCs w:val="28"/>
        </w:rPr>
        <w:t xml:space="preserve"> миллион</w:t>
      </w:r>
      <w:r>
        <w:rPr>
          <w:b/>
          <w:sz w:val="28"/>
          <w:szCs w:val="28"/>
        </w:rPr>
        <w:t>ов шестьсот шестьдесят семь</w:t>
      </w:r>
      <w:r w:rsidR="00C01034">
        <w:rPr>
          <w:b/>
          <w:sz w:val="28"/>
          <w:szCs w:val="28"/>
        </w:rPr>
        <w:t xml:space="preserve"> </w:t>
      </w:r>
      <w:r w:rsidR="00110527">
        <w:rPr>
          <w:b/>
          <w:sz w:val="28"/>
          <w:szCs w:val="28"/>
        </w:rPr>
        <w:t>тысяч</w:t>
      </w:r>
      <w:r>
        <w:rPr>
          <w:b/>
          <w:sz w:val="28"/>
          <w:szCs w:val="28"/>
        </w:rPr>
        <w:t xml:space="preserve"> восемьсот двенадцать</w:t>
      </w:r>
      <w:r w:rsidR="003121FD">
        <w:rPr>
          <w:b/>
          <w:sz w:val="28"/>
          <w:szCs w:val="28"/>
        </w:rPr>
        <w:t>) руб. 0</w:t>
      </w:r>
      <w:r w:rsidR="00BA2114" w:rsidRPr="00BA2114">
        <w:rPr>
          <w:b/>
          <w:sz w:val="28"/>
          <w:szCs w:val="28"/>
        </w:rPr>
        <w:t>0 коп. в том числе НДС</w:t>
      </w:r>
      <w:r>
        <w:rPr>
          <w:b/>
          <w:sz w:val="28"/>
          <w:szCs w:val="28"/>
        </w:rPr>
        <w:t xml:space="preserve"> 944 635 (</w:t>
      </w:r>
      <w:r w:rsidR="00BB5812">
        <w:rPr>
          <w:b/>
          <w:sz w:val="28"/>
          <w:szCs w:val="28"/>
        </w:rPr>
        <w:t>Д</w:t>
      </w:r>
      <w:r>
        <w:rPr>
          <w:b/>
          <w:sz w:val="28"/>
          <w:szCs w:val="28"/>
        </w:rPr>
        <w:t>евятьсот сорок четыре тысячи шестьсот тридцать пять) рублей 33 коп</w:t>
      </w:r>
      <w:r w:rsidR="00FD3048">
        <w:rPr>
          <w:b/>
          <w:sz w:val="28"/>
          <w:szCs w:val="28"/>
        </w:rPr>
        <w:t>;</w:t>
      </w:r>
    </w:p>
    <w:p w14:paraId="0148A4A3" w14:textId="51615845" w:rsidR="00BB5812" w:rsidRPr="00BB5812" w:rsidRDefault="00BB5812" w:rsidP="00BB5812">
      <w:pPr>
        <w:ind w:firstLine="708"/>
        <w:jc w:val="both"/>
        <w:rPr>
          <w:b/>
          <w:sz w:val="28"/>
          <w:szCs w:val="28"/>
        </w:rPr>
      </w:pPr>
      <w:r w:rsidRPr="00BB5812">
        <w:rPr>
          <w:b/>
          <w:sz w:val="28"/>
          <w:szCs w:val="28"/>
        </w:rPr>
        <w:t>4 723 176 (Четыре миллиона семьсот двадцать три тысячи сто семьдесят шесть) руб. 67 коп.  без учета НДС</w:t>
      </w:r>
    </w:p>
    <w:p w14:paraId="2202A4FB" w14:textId="5C67F49D"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BB5812">
        <w:rPr>
          <w:b/>
          <w:sz w:val="28"/>
          <w:szCs w:val="28"/>
        </w:rPr>
        <w:t>236 158</w:t>
      </w:r>
      <w:r w:rsidR="00290573" w:rsidRPr="007400AF">
        <w:rPr>
          <w:b/>
          <w:sz w:val="28"/>
          <w:szCs w:val="28"/>
        </w:rPr>
        <w:t xml:space="preserve"> (</w:t>
      </w:r>
      <w:r w:rsidR="00BB5812">
        <w:rPr>
          <w:b/>
          <w:sz w:val="28"/>
          <w:szCs w:val="28"/>
        </w:rPr>
        <w:t>Двести тридцать шесть тысяч сто пятьдесят восемь</w:t>
      </w:r>
      <w:r w:rsidR="00E36734">
        <w:rPr>
          <w:b/>
          <w:sz w:val="28"/>
          <w:szCs w:val="28"/>
        </w:rPr>
        <w:t xml:space="preserve">) руб. </w:t>
      </w:r>
      <w:r w:rsidR="00BB5812">
        <w:rPr>
          <w:b/>
          <w:sz w:val="28"/>
          <w:szCs w:val="28"/>
        </w:rPr>
        <w:t>83</w:t>
      </w:r>
      <w:r w:rsidR="00290573" w:rsidRPr="007400AF">
        <w:rPr>
          <w:b/>
          <w:sz w:val="28"/>
          <w:szCs w:val="28"/>
        </w:rPr>
        <w:t xml:space="preserve"> коп. </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lastRenderedPageBreak/>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2CF851F2"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D10B3C">
        <w:rPr>
          <w:b/>
          <w:sz w:val="28"/>
          <w:szCs w:val="28"/>
        </w:rPr>
        <w:t>14</w:t>
      </w:r>
      <w:r w:rsidR="00F411F6">
        <w:rPr>
          <w:b/>
          <w:sz w:val="28"/>
          <w:szCs w:val="28"/>
        </w:rPr>
        <w:t>.04</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57EE501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84F51">
        <w:rPr>
          <w:b/>
          <w:sz w:val="28"/>
          <w:szCs w:val="28"/>
        </w:rPr>
        <w:t>11</w:t>
      </w:r>
      <w:r w:rsidR="006378A6">
        <w:rPr>
          <w:b/>
          <w:sz w:val="28"/>
          <w:szCs w:val="28"/>
        </w:rPr>
        <w:t>.</w:t>
      </w:r>
      <w:r w:rsidR="00284F51">
        <w:rPr>
          <w:b/>
          <w:sz w:val="28"/>
          <w:szCs w:val="28"/>
        </w:rPr>
        <w:t>03</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68D03884"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D10B3C">
        <w:rPr>
          <w:b/>
          <w:sz w:val="28"/>
          <w:szCs w:val="28"/>
        </w:rPr>
        <w:t>13</w:t>
      </w:r>
      <w:r w:rsidR="00F411F6">
        <w:rPr>
          <w:b/>
          <w:sz w:val="28"/>
          <w:szCs w:val="28"/>
        </w:rPr>
        <w:t>.04</w:t>
      </w:r>
      <w:r w:rsidR="006378A6">
        <w:rPr>
          <w:b/>
          <w:sz w:val="28"/>
          <w:szCs w:val="28"/>
        </w:rPr>
        <w:t>.2020</w:t>
      </w:r>
      <w:r w:rsidR="00A915E0" w:rsidRPr="007400AF">
        <w:rPr>
          <w:b/>
          <w:sz w:val="28"/>
          <w:szCs w:val="28"/>
        </w:rPr>
        <w:t xml:space="preserve"> г. в 10:00.</w:t>
      </w:r>
    </w:p>
    <w:p w14:paraId="6F26983E" w14:textId="3DD0FAA2"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082785">
        <w:rPr>
          <w:b/>
          <w:sz w:val="28"/>
          <w:szCs w:val="28"/>
        </w:rPr>
        <w:t>№22</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7D8C6E9D"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D10B3C">
        <w:rPr>
          <w:b/>
          <w:sz w:val="28"/>
          <w:szCs w:val="28"/>
        </w:rPr>
        <w:t>13.04</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59602BFF"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B5812">
        <w:rPr>
          <w:b/>
          <w:sz w:val="28"/>
          <w:szCs w:val="28"/>
        </w:rPr>
        <w:t>472 317</w:t>
      </w:r>
      <w:r w:rsidR="00BA2114" w:rsidRPr="00BA2114">
        <w:rPr>
          <w:b/>
          <w:sz w:val="28"/>
          <w:szCs w:val="28"/>
        </w:rPr>
        <w:t xml:space="preserve"> </w:t>
      </w:r>
      <w:r w:rsidR="00D439F3">
        <w:rPr>
          <w:b/>
          <w:sz w:val="28"/>
          <w:szCs w:val="28"/>
        </w:rPr>
        <w:t>(</w:t>
      </w:r>
      <w:r w:rsidR="00BB5812">
        <w:rPr>
          <w:b/>
          <w:sz w:val="28"/>
          <w:szCs w:val="28"/>
        </w:rPr>
        <w:t>Четыреста семьдесят две тысячи триста семнадцать</w:t>
      </w:r>
      <w:r w:rsidR="00082785">
        <w:rPr>
          <w:b/>
          <w:sz w:val="28"/>
          <w:szCs w:val="28"/>
        </w:rPr>
        <w:t xml:space="preserve">) руб. </w:t>
      </w:r>
      <w:r w:rsidR="00BB5812">
        <w:rPr>
          <w:b/>
          <w:sz w:val="28"/>
          <w:szCs w:val="28"/>
        </w:rPr>
        <w:t>67</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6B0FEA"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3C6DD813"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BB5812">
        <w:rPr>
          <w:b/>
          <w:sz w:val="28"/>
          <w:szCs w:val="28"/>
        </w:rPr>
        <w:t>13» апреля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731E0D19"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Предмет сделки: Отчуждение по договору купли-продажи объекта(-</w:t>
      </w:r>
      <w:proofErr w:type="spellStart"/>
      <w:r w:rsidRPr="00184605">
        <w:rPr>
          <w:rStyle w:val="FontStyle28"/>
        </w:rPr>
        <w:t>ов</w:t>
      </w:r>
      <w:proofErr w:type="spellEnd"/>
      <w:r w:rsidRPr="00184605">
        <w:rPr>
          <w:rStyle w:val="FontStyle28"/>
        </w:rPr>
        <w:t xml:space="preserve">) недвижимого имущества, находящегося (находящихся) в собственности АО «ЖТК». </w:t>
      </w:r>
      <w:r w:rsidRPr="00184605">
        <w:rPr>
          <w:szCs w:val="28"/>
        </w:rPr>
        <w:t xml:space="preserve">Запись в ЕГРН </w:t>
      </w:r>
      <w:r w:rsidR="00423ADD">
        <w:rPr>
          <w:szCs w:val="28"/>
        </w:rPr>
        <w:t>от 20.11</w:t>
      </w:r>
      <w:r w:rsidR="00474649">
        <w:rPr>
          <w:szCs w:val="28"/>
        </w:rPr>
        <w:t>.2007</w:t>
      </w:r>
      <w:r w:rsidR="00423ADD">
        <w:rPr>
          <w:szCs w:val="28"/>
        </w:rPr>
        <w:t xml:space="preserve"> г., № 26-26-12/09</w:t>
      </w:r>
      <w:r w:rsidR="008F3D2F">
        <w:rPr>
          <w:szCs w:val="28"/>
        </w:rPr>
        <w:t>5</w:t>
      </w:r>
      <w:r w:rsidR="00423ADD">
        <w:rPr>
          <w:szCs w:val="28"/>
        </w:rPr>
        <w:t>/2007-234</w:t>
      </w:r>
      <w:r w:rsidRPr="005A0AF8">
        <w:rPr>
          <w:szCs w:val="28"/>
        </w:rPr>
        <w:t>.</w:t>
      </w:r>
    </w:p>
    <w:p w14:paraId="327A85BF" w14:textId="1AA2C8EA" w:rsidR="00184605" w:rsidRPr="005A0AF8" w:rsidRDefault="00184605" w:rsidP="00184605">
      <w:pPr>
        <w:pStyle w:val="ab"/>
        <w:spacing w:before="120"/>
        <w:ind w:left="0" w:firstLine="708"/>
        <w:jc w:val="both"/>
        <w:rPr>
          <w:sz w:val="26"/>
          <w:szCs w:val="26"/>
        </w:rPr>
      </w:pPr>
      <w:r w:rsidRPr="005A0AF8">
        <w:rPr>
          <w:rStyle w:val="FontStyle28"/>
        </w:rPr>
        <w:t>2. Адрес объекта(-</w:t>
      </w:r>
      <w:proofErr w:type="spellStart"/>
      <w:r w:rsidRPr="005A0AF8">
        <w:rPr>
          <w:rStyle w:val="FontStyle28"/>
        </w:rPr>
        <w:t>ов</w:t>
      </w:r>
      <w:proofErr w:type="spellEnd"/>
      <w:r w:rsidRPr="005A0AF8">
        <w:rPr>
          <w:rStyle w:val="FontStyle28"/>
        </w:rPr>
        <w:t>):</w:t>
      </w:r>
      <w:r w:rsidRPr="005A0AF8">
        <w:rPr>
          <w:sz w:val="26"/>
          <w:szCs w:val="26"/>
        </w:rPr>
        <w:t xml:space="preserve"> </w:t>
      </w:r>
      <w:r w:rsidR="00F67602">
        <w:rPr>
          <w:sz w:val="26"/>
          <w:szCs w:val="26"/>
        </w:rPr>
        <w:t>Ставропольский край, г. Минеральные Воды ул. Железнодорожная, 18</w:t>
      </w:r>
      <w:r w:rsidR="00474649">
        <w:rPr>
          <w:sz w:val="26"/>
          <w:szCs w:val="26"/>
        </w:rPr>
        <w:t>.</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w:t>
      </w:r>
      <w:proofErr w:type="spellStart"/>
      <w:r w:rsidRPr="005A0AF8">
        <w:rPr>
          <w:rStyle w:val="FontStyle28"/>
        </w:rPr>
        <w:t>ов</w:t>
      </w:r>
      <w:proofErr w:type="spellEnd"/>
      <w:r w:rsidRPr="005A0AF8">
        <w:rPr>
          <w:rStyle w:val="FontStyle28"/>
        </w:rPr>
        <w:t>)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6"/>
        <w:gridCol w:w="1378"/>
        <w:gridCol w:w="842"/>
        <w:gridCol w:w="938"/>
        <w:gridCol w:w="6101"/>
      </w:tblGrid>
      <w:tr w:rsidR="00BE31A0" w:rsidRPr="005A0AF8" w14:paraId="6D076EF1" w14:textId="77777777" w:rsidTr="006B0FEA">
        <w:trPr>
          <w:trHeight w:val="538"/>
          <w:jc w:val="center"/>
        </w:trPr>
        <w:tc>
          <w:tcPr>
            <w:tcW w:w="1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w:t>
            </w:r>
            <w:proofErr w:type="spellStart"/>
            <w:r w:rsidRPr="005A0AF8">
              <w:rPr>
                <w:rStyle w:val="FontStyle27"/>
                <w:sz w:val="18"/>
                <w:szCs w:val="18"/>
              </w:rPr>
              <w:t>ов</w:t>
            </w:r>
            <w:proofErr w:type="spellEnd"/>
            <w:r w:rsidRPr="005A0AF8">
              <w:rPr>
                <w:rStyle w:val="FontStyle27"/>
                <w:sz w:val="18"/>
                <w:szCs w:val="18"/>
              </w:rPr>
              <w:t>)</w:t>
            </w:r>
          </w:p>
        </w:tc>
        <w:tc>
          <w:tcPr>
            <w:tcW w:w="3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proofErr w:type="spellStart"/>
            <w:r w:rsidRPr="005A0AF8">
              <w:rPr>
                <w:rStyle w:val="FontStyle26"/>
              </w:rPr>
              <w:t>кв.м</w:t>
            </w:r>
            <w:proofErr w:type="spellEnd"/>
            <w:r w:rsidRPr="005A0AF8">
              <w:rPr>
                <w:rStyle w:val="FontStyle26"/>
              </w:rPr>
              <w:t>/м</w:t>
            </w:r>
          </w:p>
        </w:tc>
        <w:tc>
          <w:tcPr>
            <w:tcW w:w="48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w:t>
            </w:r>
            <w:proofErr w:type="spellStart"/>
            <w:r w:rsidRPr="005A0AF8">
              <w:rPr>
                <w:rStyle w:val="FontStyle27"/>
                <w:sz w:val="18"/>
                <w:szCs w:val="18"/>
              </w:rPr>
              <w:t>ов</w:t>
            </w:r>
            <w:proofErr w:type="spellEnd"/>
            <w:r w:rsidRPr="005A0AF8">
              <w:rPr>
                <w:rStyle w:val="FontStyle27"/>
                <w:sz w:val="18"/>
                <w:szCs w:val="18"/>
              </w:rPr>
              <w:t>)</w:t>
            </w:r>
          </w:p>
        </w:tc>
        <w:tc>
          <w:tcPr>
            <w:tcW w:w="317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BE31A0" w:rsidRPr="005A0AF8" w14:paraId="203AC798" w14:textId="77777777" w:rsidTr="006B0FEA">
        <w:trPr>
          <w:trHeight w:val="2157"/>
          <w:jc w:val="center"/>
        </w:trPr>
        <w:tc>
          <w:tcPr>
            <w:tcW w:w="175"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81" w:type="pct"/>
            <w:tcBorders>
              <w:top w:val="single" w:sz="6" w:space="0" w:color="auto"/>
              <w:left w:val="single" w:sz="6" w:space="0" w:color="auto"/>
              <w:bottom w:val="single" w:sz="6" w:space="0" w:color="auto"/>
              <w:right w:val="single" w:sz="6" w:space="0" w:color="auto"/>
            </w:tcBorders>
            <w:vAlign w:val="center"/>
          </w:tcPr>
          <w:p w14:paraId="6A5E5E47" w14:textId="2D6A1C1C" w:rsidR="00184605" w:rsidRPr="005A0AF8" w:rsidRDefault="00184605" w:rsidP="00F67602">
            <w:pPr>
              <w:jc w:val="center"/>
              <w:rPr>
                <w:sz w:val="26"/>
                <w:szCs w:val="26"/>
              </w:rPr>
            </w:pPr>
            <w:r w:rsidRPr="005A0AF8">
              <w:rPr>
                <w:sz w:val="26"/>
                <w:szCs w:val="26"/>
              </w:rPr>
              <w:t xml:space="preserve"> </w:t>
            </w:r>
            <w:r w:rsidR="00F67602">
              <w:rPr>
                <w:sz w:val="26"/>
                <w:szCs w:val="26"/>
              </w:rPr>
              <w:t>Помещение склада, 2</w:t>
            </w:r>
          </w:p>
        </w:tc>
        <w:tc>
          <w:tcPr>
            <w:tcW w:w="376" w:type="pct"/>
            <w:tcBorders>
              <w:top w:val="single" w:sz="6" w:space="0" w:color="auto"/>
              <w:left w:val="single" w:sz="6" w:space="0" w:color="auto"/>
              <w:bottom w:val="single" w:sz="6" w:space="0" w:color="auto"/>
              <w:right w:val="single" w:sz="6" w:space="0" w:color="auto"/>
            </w:tcBorders>
            <w:vAlign w:val="center"/>
          </w:tcPr>
          <w:p w14:paraId="4153C4D3" w14:textId="1215B9EB" w:rsidR="00184605" w:rsidRPr="005A0AF8" w:rsidRDefault="00F67602" w:rsidP="00184605">
            <w:pPr>
              <w:jc w:val="center"/>
              <w:rPr>
                <w:sz w:val="26"/>
                <w:szCs w:val="26"/>
              </w:rPr>
            </w:pPr>
            <w:r>
              <w:rPr>
                <w:sz w:val="26"/>
                <w:szCs w:val="26"/>
              </w:rPr>
              <w:t>832,4</w:t>
            </w:r>
          </w:p>
        </w:tc>
        <w:tc>
          <w:tcPr>
            <w:tcW w:w="489"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3179" w:type="pct"/>
            <w:tcBorders>
              <w:top w:val="single" w:sz="6" w:space="0" w:color="auto"/>
              <w:left w:val="single" w:sz="6" w:space="0" w:color="auto"/>
              <w:bottom w:val="single" w:sz="6" w:space="0" w:color="auto"/>
              <w:right w:val="single" w:sz="6" w:space="0" w:color="auto"/>
            </w:tcBorders>
            <w:vAlign w:val="center"/>
          </w:tcPr>
          <w:p w14:paraId="7405DEA1" w14:textId="3A19BB11" w:rsidR="00184605" w:rsidRPr="005A0AF8" w:rsidRDefault="00184605" w:rsidP="00184605">
            <w:pPr>
              <w:pStyle w:val="Style13"/>
              <w:widowControl/>
              <w:rPr>
                <w:rStyle w:val="FontStyle25"/>
                <w:sz w:val="18"/>
              </w:rPr>
            </w:pPr>
            <w:r w:rsidRPr="005A0AF8">
              <w:rPr>
                <w:rStyle w:val="FontStyle25"/>
                <w:sz w:val="18"/>
              </w:rPr>
              <w:t xml:space="preserve">   </w:t>
            </w:r>
            <w:r w:rsidR="00BE31A0">
              <w:rPr>
                <w:rStyle w:val="FontStyle25"/>
                <w:noProof/>
                <w:sz w:val="18"/>
              </w:rPr>
              <w:drawing>
                <wp:inline distT="0" distB="0" distL="0" distR="0" wp14:anchorId="0B523CD9" wp14:editId="6B1A3AB8">
                  <wp:extent cx="3851275" cy="212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1275" cy="2124075"/>
                          </a:xfrm>
                          <a:prstGeom prst="rect">
                            <a:avLst/>
                          </a:prstGeom>
                          <a:noFill/>
                        </pic:spPr>
                      </pic:pic>
                    </a:graphicData>
                  </a:graphic>
                </wp:inline>
              </w:drawing>
            </w:r>
          </w:p>
        </w:tc>
      </w:tr>
    </w:tbl>
    <w:p w14:paraId="5363F428" w14:textId="77777777" w:rsidR="00184605" w:rsidRPr="006B0FEA" w:rsidRDefault="00184605" w:rsidP="00184605">
      <w:pPr>
        <w:spacing w:before="240" w:after="200"/>
        <w:ind w:firstLine="708"/>
        <w:contextualSpacing/>
        <w:jc w:val="both"/>
        <w:rPr>
          <w:rStyle w:val="aff1"/>
          <w:b w:val="0"/>
          <w:sz w:val="28"/>
          <w:szCs w:val="28"/>
        </w:rPr>
      </w:pPr>
      <w:r w:rsidRPr="006B0FEA">
        <w:rPr>
          <w:rStyle w:val="FontStyle28"/>
          <w:sz w:val="28"/>
          <w:szCs w:val="28"/>
        </w:rPr>
        <w:t>4. Обрем</w:t>
      </w:r>
      <w:bookmarkStart w:id="19" w:name="_GoBack"/>
      <w:bookmarkEnd w:id="19"/>
      <w:r w:rsidRPr="006B0FEA">
        <w:rPr>
          <w:rStyle w:val="FontStyle28"/>
          <w:sz w:val="28"/>
          <w:szCs w:val="28"/>
        </w:rPr>
        <w:t>енение: не зарегистрировано.</w:t>
      </w:r>
    </w:p>
    <w:p w14:paraId="425FB4DE" w14:textId="743C1B9F" w:rsidR="001E61F1" w:rsidRPr="006B0FEA" w:rsidRDefault="00184605" w:rsidP="001E61F1">
      <w:pPr>
        <w:ind w:firstLine="709"/>
        <w:contextualSpacing/>
        <w:jc w:val="both"/>
        <w:rPr>
          <w:b/>
          <w:sz w:val="28"/>
          <w:szCs w:val="28"/>
        </w:rPr>
      </w:pPr>
      <w:r w:rsidRPr="006B0FEA">
        <w:rPr>
          <w:sz w:val="28"/>
          <w:szCs w:val="28"/>
        </w:rPr>
        <w:t xml:space="preserve">5.  </w:t>
      </w:r>
      <w:r w:rsidRPr="006B0FEA">
        <w:rPr>
          <w:rStyle w:val="FontStyle28"/>
          <w:sz w:val="28"/>
          <w:szCs w:val="28"/>
        </w:rPr>
        <w:t>Начальная цена продажи объекта(-</w:t>
      </w:r>
      <w:proofErr w:type="spellStart"/>
      <w:r w:rsidRPr="006B0FEA">
        <w:rPr>
          <w:rStyle w:val="FontStyle28"/>
          <w:sz w:val="28"/>
          <w:szCs w:val="28"/>
        </w:rPr>
        <w:t>ов</w:t>
      </w:r>
      <w:proofErr w:type="spellEnd"/>
      <w:r w:rsidRPr="006B0FEA">
        <w:rPr>
          <w:rStyle w:val="FontStyle28"/>
          <w:sz w:val="28"/>
          <w:szCs w:val="28"/>
        </w:rPr>
        <w:t>) недвижимого имущества</w:t>
      </w:r>
      <w:r w:rsidRPr="006B0FEA">
        <w:rPr>
          <w:sz w:val="28"/>
          <w:szCs w:val="28"/>
        </w:rPr>
        <w:t xml:space="preserve"> (без учета НДС): </w:t>
      </w:r>
      <w:r w:rsidR="00F67602" w:rsidRPr="006B0FEA">
        <w:rPr>
          <w:b/>
          <w:sz w:val="28"/>
          <w:szCs w:val="28"/>
        </w:rPr>
        <w:t>4 723 176 (Четыре миллиона семьсот двадцать три</w:t>
      </w:r>
      <w:r w:rsidR="001E61F1" w:rsidRPr="006B0FEA">
        <w:rPr>
          <w:b/>
          <w:sz w:val="28"/>
          <w:szCs w:val="28"/>
        </w:rPr>
        <w:t xml:space="preserve"> тысяч</w:t>
      </w:r>
      <w:r w:rsidR="00F67602" w:rsidRPr="006B0FEA">
        <w:rPr>
          <w:b/>
          <w:sz w:val="28"/>
          <w:szCs w:val="28"/>
        </w:rPr>
        <w:t>и сто семьдесят шесть</w:t>
      </w:r>
      <w:r w:rsidR="001E61F1" w:rsidRPr="006B0FEA">
        <w:rPr>
          <w:b/>
          <w:sz w:val="28"/>
          <w:szCs w:val="28"/>
        </w:rPr>
        <w:t xml:space="preserve">) руб. 67 коп.  без учета НДС </w:t>
      </w:r>
    </w:p>
    <w:p w14:paraId="0ECFEC9C" w14:textId="53536BE9" w:rsidR="00184605" w:rsidRPr="006B0FEA" w:rsidRDefault="00184605" w:rsidP="001E61F1">
      <w:pPr>
        <w:ind w:firstLine="709"/>
        <w:contextualSpacing/>
        <w:jc w:val="both"/>
        <w:rPr>
          <w:sz w:val="28"/>
          <w:szCs w:val="28"/>
        </w:rPr>
      </w:pPr>
      <w:r w:rsidRPr="006B0FEA">
        <w:rPr>
          <w:sz w:val="28"/>
          <w:szCs w:val="28"/>
        </w:rPr>
        <w:t xml:space="preserve">6. Сведения о земельном участке, на котором расположен объект(-ы): </w:t>
      </w:r>
    </w:p>
    <w:p w14:paraId="06F5C6C0" w14:textId="5BF98CA5" w:rsidR="00184605" w:rsidRPr="00184605" w:rsidRDefault="00184605" w:rsidP="006B0FEA">
      <w:pPr>
        <w:pStyle w:val="ConsPlusNormal"/>
        <w:ind w:firstLine="708"/>
        <w:jc w:val="both"/>
        <w:rPr>
          <w:rFonts w:ascii="Times New Roman" w:hAnsi="Times New Roman" w:cs="Times New Roman"/>
          <w:sz w:val="28"/>
          <w:szCs w:val="28"/>
        </w:rPr>
      </w:pPr>
      <w:r w:rsidRPr="006B0FEA">
        <w:rPr>
          <w:rFonts w:ascii="Times New Roman" w:hAnsi="Times New Roman" w:cs="Times New Roman"/>
          <w:sz w:val="28"/>
          <w:szCs w:val="28"/>
        </w:rPr>
        <w:t>Земельный участок под</w:t>
      </w:r>
      <w:r w:rsidRPr="00184605">
        <w:rPr>
          <w:rFonts w:ascii="Times New Roman" w:hAnsi="Times New Roman" w:cs="Times New Roman"/>
          <w:sz w:val="28"/>
          <w:szCs w:val="28"/>
        </w:rPr>
        <w:t xml:space="preserve"> объектом общей площадью </w:t>
      </w:r>
      <w:r w:rsidR="004408BB">
        <w:rPr>
          <w:rFonts w:ascii="Times New Roman" w:hAnsi="Times New Roman" w:cs="Times New Roman"/>
          <w:sz w:val="28"/>
          <w:szCs w:val="28"/>
        </w:rPr>
        <w:t>находится в муниципальной собственности.</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DB448CC" w:rsidR="007072F5" w:rsidRDefault="007072F5" w:rsidP="00184605">
      <w:pPr>
        <w:pStyle w:val="ab"/>
        <w:ind w:left="0" w:firstLine="708"/>
        <w:jc w:val="right"/>
        <w:rPr>
          <w:sz w:val="28"/>
          <w:szCs w:val="28"/>
        </w:rPr>
      </w:pPr>
    </w:p>
    <w:p w14:paraId="4859845D" w14:textId="53082384" w:rsidR="00C01034" w:rsidRDefault="00C01034" w:rsidP="00184605">
      <w:pPr>
        <w:pStyle w:val="ab"/>
        <w:ind w:left="0" w:firstLine="708"/>
        <w:jc w:val="right"/>
        <w:rPr>
          <w:sz w:val="28"/>
          <w:szCs w:val="28"/>
        </w:rPr>
      </w:pPr>
    </w:p>
    <w:p w14:paraId="7A4772B7" w14:textId="24A37079" w:rsidR="00C01034" w:rsidRDefault="00C01034" w:rsidP="00184605">
      <w:pPr>
        <w:pStyle w:val="ab"/>
        <w:ind w:left="0" w:firstLine="708"/>
        <w:jc w:val="right"/>
        <w:rPr>
          <w:sz w:val="28"/>
          <w:szCs w:val="28"/>
        </w:rPr>
      </w:pPr>
    </w:p>
    <w:p w14:paraId="2D1E90E6" w14:textId="5D1520B4" w:rsidR="00C01034" w:rsidRDefault="00C01034" w:rsidP="00184605">
      <w:pPr>
        <w:pStyle w:val="ab"/>
        <w:ind w:left="0" w:firstLine="708"/>
        <w:jc w:val="right"/>
        <w:rPr>
          <w:sz w:val="28"/>
          <w:szCs w:val="28"/>
        </w:rPr>
      </w:pPr>
    </w:p>
    <w:p w14:paraId="0E9473AF" w14:textId="651F429F" w:rsidR="00C01034" w:rsidRDefault="00C01034" w:rsidP="00184605">
      <w:pPr>
        <w:pStyle w:val="ab"/>
        <w:ind w:left="0" w:firstLine="708"/>
        <w:jc w:val="right"/>
        <w:rPr>
          <w:sz w:val="28"/>
          <w:szCs w:val="28"/>
        </w:rPr>
      </w:pPr>
    </w:p>
    <w:p w14:paraId="7B4BC319" w14:textId="402D4AE0" w:rsidR="00C01034" w:rsidRDefault="00C01034" w:rsidP="00184605">
      <w:pPr>
        <w:pStyle w:val="ab"/>
        <w:ind w:left="0" w:firstLine="708"/>
        <w:jc w:val="right"/>
        <w:rPr>
          <w:sz w:val="28"/>
          <w:szCs w:val="28"/>
        </w:rPr>
      </w:pPr>
    </w:p>
    <w:p w14:paraId="249E5336" w14:textId="520FCD82" w:rsidR="00C01034" w:rsidRDefault="00C01034" w:rsidP="00184605">
      <w:pPr>
        <w:pStyle w:val="ab"/>
        <w:ind w:left="0" w:firstLine="708"/>
        <w:jc w:val="right"/>
        <w:rPr>
          <w:sz w:val="28"/>
          <w:szCs w:val="28"/>
        </w:rPr>
      </w:pPr>
    </w:p>
    <w:p w14:paraId="434BCE11" w14:textId="12DFC196" w:rsidR="00C01034" w:rsidRDefault="00C01034" w:rsidP="00184605">
      <w:pPr>
        <w:pStyle w:val="ab"/>
        <w:ind w:left="0" w:firstLine="708"/>
        <w:jc w:val="right"/>
        <w:rPr>
          <w:sz w:val="28"/>
          <w:szCs w:val="28"/>
        </w:rPr>
      </w:pPr>
    </w:p>
    <w:p w14:paraId="2D12516A" w14:textId="735ECEA3" w:rsidR="00F67602" w:rsidRDefault="00F67602" w:rsidP="00184605">
      <w:pPr>
        <w:pStyle w:val="ab"/>
        <w:ind w:left="0" w:firstLine="708"/>
        <w:jc w:val="right"/>
        <w:rPr>
          <w:sz w:val="28"/>
          <w:szCs w:val="28"/>
        </w:rPr>
      </w:pPr>
    </w:p>
    <w:p w14:paraId="172A43DF" w14:textId="77777777" w:rsidR="00F67602" w:rsidRDefault="00F67602" w:rsidP="00184605">
      <w:pPr>
        <w:pStyle w:val="ab"/>
        <w:ind w:left="0" w:firstLine="708"/>
        <w:jc w:val="right"/>
        <w:rPr>
          <w:sz w:val="28"/>
          <w:szCs w:val="28"/>
        </w:rPr>
      </w:pPr>
    </w:p>
    <w:p w14:paraId="731DF3D5" w14:textId="710F1E04" w:rsidR="00C01034" w:rsidRDefault="00C01034" w:rsidP="00184605">
      <w:pPr>
        <w:pStyle w:val="ab"/>
        <w:ind w:left="0" w:firstLine="708"/>
        <w:jc w:val="right"/>
        <w:rPr>
          <w:sz w:val="28"/>
          <w:szCs w:val="28"/>
        </w:rPr>
      </w:pPr>
    </w:p>
    <w:p w14:paraId="6BFF8533" w14:textId="6619C145" w:rsidR="00C01034" w:rsidRDefault="00C01034" w:rsidP="00184605">
      <w:pPr>
        <w:pStyle w:val="ab"/>
        <w:ind w:left="0" w:firstLine="708"/>
        <w:jc w:val="right"/>
        <w:rPr>
          <w:sz w:val="28"/>
          <w:szCs w:val="28"/>
        </w:rPr>
      </w:pPr>
    </w:p>
    <w:p w14:paraId="05185ADF" w14:textId="77777777" w:rsidR="00C01034" w:rsidRPr="007072F5" w:rsidRDefault="00C01034"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E3215B" w:rsidRDefault="00E3215B" w:rsidP="004F587A">
      <w:r>
        <w:separator/>
      </w:r>
    </w:p>
  </w:endnote>
  <w:endnote w:type="continuationSeparator" w:id="0">
    <w:p w14:paraId="00155247" w14:textId="77777777" w:rsidR="00E3215B" w:rsidRDefault="00E3215B"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E3215B" w:rsidRDefault="00E3215B"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E3215B" w:rsidRDefault="00E3215B"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E3215B" w:rsidRDefault="00E3215B" w:rsidP="004F587A">
      <w:r>
        <w:separator/>
      </w:r>
    </w:p>
  </w:footnote>
  <w:footnote w:type="continuationSeparator" w:id="0">
    <w:p w14:paraId="5CCD3574" w14:textId="77777777" w:rsidR="00E3215B" w:rsidRDefault="00E3215B" w:rsidP="004F587A">
      <w:r>
        <w:continuationSeparator/>
      </w:r>
    </w:p>
  </w:footnote>
  <w:footnote w:id="1">
    <w:p w14:paraId="3428EA88" w14:textId="77777777" w:rsidR="00E3215B" w:rsidRDefault="00E3215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E3215B" w:rsidRDefault="00E3215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E3215B" w:rsidRDefault="00E3215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E3215B" w:rsidRDefault="00E3215B"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E3215B" w:rsidRDefault="00E3215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E3215B" w:rsidRDefault="00E3215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E3215B" w:rsidRDefault="00E3215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E3215B" w:rsidRPr="003046D1" w:rsidRDefault="00E3215B"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E3215B" w:rsidRDefault="00E3215B"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E3215B" w:rsidRPr="00B120E2" w:rsidRDefault="00E3215B"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E3215B" w:rsidRDefault="00E3215B" w:rsidP="00DD6428">
      <w:pPr>
        <w:pStyle w:val="afd"/>
      </w:pPr>
    </w:p>
  </w:footnote>
  <w:footnote w:id="11">
    <w:p w14:paraId="666E6892" w14:textId="77777777" w:rsidR="00E3215B" w:rsidRDefault="00E3215B"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E3215B" w:rsidRDefault="00E3215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E3215B" w:rsidRDefault="00E3215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621B0A87" w:rsidR="00E3215B" w:rsidRDefault="00E3215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B0FEA">
      <w:rPr>
        <w:rStyle w:val="af6"/>
        <w:noProof/>
      </w:rPr>
      <w:t>3</w:t>
    </w:r>
    <w:r>
      <w:rPr>
        <w:rStyle w:val="af6"/>
      </w:rPr>
      <w:fldChar w:fldCharType="end"/>
    </w:r>
  </w:p>
  <w:p w14:paraId="225CB858" w14:textId="77777777" w:rsidR="00E3215B" w:rsidRDefault="00E3215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E3215B" w:rsidRDefault="00E3215B"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E3215B" w:rsidRDefault="00E3215B">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35F6692C" w:rsidR="00E3215B" w:rsidRDefault="00E3215B">
    <w:pPr>
      <w:pStyle w:val="a4"/>
      <w:jc w:val="center"/>
    </w:pPr>
    <w:r>
      <w:fldChar w:fldCharType="begin"/>
    </w:r>
    <w:r>
      <w:instrText xml:space="preserve"> PAGE   \* MERGEFORMAT </w:instrText>
    </w:r>
    <w:r>
      <w:fldChar w:fldCharType="separate"/>
    </w:r>
    <w:r w:rsidR="006B0FEA">
      <w:rPr>
        <w:noProof/>
      </w:rPr>
      <w:t>31</w:t>
    </w:r>
    <w:r>
      <w:rPr>
        <w:noProof/>
      </w:rPr>
      <w:fldChar w:fldCharType="end"/>
    </w:r>
  </w:p>
  <w:p w14:paraId="535DE5C0" w14:textId="77777777" w:rsidR="00E3215B" w:rsidRDefault="00E3215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E3215B" w:rsidRDefault="00E3215B"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E3215B" w:rsidRDefault="00E3215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E3215B" w:rsidRDefault="00E3215B">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E3215B" w:rsidRDefault="00E3215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2785"/>
    <w:rsid w:val="000850B2"/>
    <w:rsid w:val="000E0E8F"/>
    <w:rsid w:val="00110527"/>
    <w:rsid w:val="00127270"/>
    <w:rsid w:val="00184605"/>
    <w:rsid w:val="001B0663"/>
    <w:rsid w:val="001E61F1"/>
    <w:rsid w:val="001F28E6"/>
    <w:rsid w:val="00284F51"/>
    <w:rsid w:val="00290573"/>
    <w:rsid w:val="002D0D72"/>
    <w:rsid w:val="002F0A42"/>
    <w:rsid w:val="003121FD"/>
    <w:rsid w:val="003378B7"/>
    <w:rsid w:val="00371A61"/>
    <w:rsid w:val="00395681"/>
    <w:rsid w:val="003E30AC"/>
    <w:rsid w:val="00423ADD"/>
    <w:rsid w:val="004408BB"/>
    <w:rsid w:val="00442BA6"/>
    <w:rsid w:val="004626AA"/>
    <w:rsid w:val="00474649"/>
    <w:rsid w:val="004F587A"/>
    <w:rsid w:val="00547CBF"/>
    <w:rsid w:val="005A0AF8"/>
    <w:rsid w:val="005D2CFA"/>
    <w:rsid w:val="005F2683"/>
    <w:rsid w:val="006378A6"/>
    <w:rsid w:val="00641D7E"/>
    <w:rsid w:val="0066612A"/>
    <w:rsid w:val="00680B3E"/>
    <w:rsid w:val="006949E5"/>
    <w:rsid w:val="006B0FEA"/>
    <w:rsid w:val="007040D6"/>
    <w:rsid w:val="007072F5"/>
    <w:rsid w:val="007400AF"/>
    <w:rsid w:val="007C6B6D"/>
    <w:rsid w:val="007D1186"/>
    <w:rsid w:val="00807C2B"/>
    <w:rsid w:val="00876026"/>
    <w:rsid w:val="008F3D2F"/>
    <w:rsid w:val="009638F3"/>
    <w:rsid w:val="00972BF9"/>
    <w:rsid w:val="009B1DC2"/>
    <w:rsid w:val="00A01100"/>
    <w:rsid w:val="00A42521"/>
    <w:rsid w:val="00A915E0"/>
    <w:rsid w:val="00AD536B"/>
    <w:rsid w:val="00AD5FF8"/>
    <w:rsid w:val="00B41AA6"/>
    <w:rsid w:val="00B75FCC"/>
    <w:rsid w:val="00B760D1"/>
    <w:rsid w:val="00BA2114"/>
    <w:rsid w:val="00BB5812"/>
    <w:rsid w:val="00BE31A0"/>
    <w:rsid w:val="00C01034"/>
    <w:rsid w:val="00C0600B"/>
    <w:rsid w:val="00C22364"/>
    <w:rsid w:val="00C32EF0"/>
    <w:rsid w:val="00C5518B"/>
    <w:rsid w:val="00C6105C"/>
    <w:rsid w:val="00D10B3C"/>
    <w:rsid w:val="00D42EE9"/>
    <w:rsid w:val="00D439F3"/>
    <w:rsid w:val="00D5050D"/>
    <w:rsid w:val="00DC6AB5"/>
    <w:rsid w:val="00DD6428"/>
    <w:rsid w:val="00E13D29"/>
    <w:rsid w:val="00E219E7"/>
    <w:rsid w:val="00E3215B"/>
    <w:rsid w:val="00E36734"/>
    <w:rsid w:val="00E3743F"/>
    <w:rsid w:val="00E72203"/>
    <w:rsid w:val="00EE7887"/>
    <w:rsid w:val="00F30936"/>
    <w:rsid w:val="00F411F6"/>
    <w:rsid w:val="00F422A8"/>
    <w:rsid w:val="00F67602"/>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6B9EB-A04C-48FF-B314-2497516DE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34</Pages>
  <Words>9997</Words>
  <Characters>56987</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43</cp:revision>
  <cp:lastPrinted>2019-07-10T07:53:00Z</cp:lastPrinted>
  <dcterms:created xsi:type="dcterms:W3CDTF">2020-01-29T08:32:00Z</dcterms:created>
  <dcterms:modified xsi:type="dcterms:W3CDTF">2020-03-05T13:23:00Z</dcterms:modified>
</cp:coreProperties>
</file>