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515F9C" w:rsidRDefault="004F587A" w:rsidP="004F587A">
      <w:pPr>
        <w:rPr>
          <w:sz w:val="18"/>
          <w:szCs w:val="20"/>
        </w:rPr>
      </w:pPr>
    </w:p>
    <w:p w14:paraId="02E3F059" w14:textId="5FC22D17" w:rsidR="004F587A" w:rsidRDefault="004F587A" w:rsidP="004F587A">
      <w:pPr>
        <w:rPr>
          <w:sz w:val="18"/>
          <w:szCs w:val="20"/>
        </w:rPr>
      </w:pPr>
    </w:p>
    <w:p w14:paraId="3748AA4A" w14:textId="77777777" w:rsidR="00B85817" w:rsidRPr="00515F9C" w:rsidRDefault="00B85817"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36982C8C" w:rsidR="004F587A" w:rsidRPr="00515F9C" w:rsidRDefault="004F587A" w:rsidP="004F587A">
      <w:pPr>
        <w:jc w:val="center"/>
        <w:rPr>
          <w:b/>
          <w:bCs/>
          <w:sz w:val="28"/>
          <w:szCs w:val="28"/>
        </w:rPr>
      </w:pPr>
      <w:r w:rsidRPr="00515F9C">
        <w:rPr>
          <w:b/>
          <w:bCs/>
          <w:sz w:val="28"/>
          <w:szCs w:val="28"/>
        </w:rPr>
        <w:t>на проведение открытого аукциона в</w:t>
      </w:r>
      <w:r w:rsidR="00FB2FEA">
        <w:rPr>
          <w:b/>
          <w:bCs/>
          <w:sz w:val="28"/>
          <w:szCs w:val="28"/>
        </w:rPr>
        <w:t xml:space="preserve"> электронной форме </w:t>
      </w:r>
      <w:r w:rsidR="00C86C41">
        <w:rPr>
          <w:b/>
          <w:bCs/>
          <w:sz w:val="28"/>
          <w:szCs w:val="28"/>
        </w:rPr>
        <w:br/>
      </w:r>
      <w:r w:rsidR="00404A6F">
        <w:rPr>
          <w:b/>
          <w:bCs/>
          <w:sz w:val="28"/>
          <w:szCs w:val="28"/>
        </w:rPr>
        <w:t>№ 6</w:t>
      </w:r>
      <w:r w:rsidR="000472F0">
        <w:rPr>
          <w:b/>
          <w:bCs/>
          <w:sz w:val="28"/>
          <w:szCs w:val="28"/>
        </w:rPr>
        <w:t>/</w:t>
      </w:r>
      <w:r w:rsidR="00FB2FEA">
        <w:rPr>
          <w:b/>
          <w:bCs/>
          <w:sz w:val="28"/>
          <w:szCs w:val="28"/>
        </w:rPr>
        <w:t>СМРЖТК/2020</w:t>
      </w:r>
      <w:r w:rsidRPr="00515F9C">
        <w:rPr>
          <w:b/>
          <w:bCs/>
          <w:sz w:val="28"/>
          <w:szCs w:val="28"/>
        </w:rPr>
        <w:t xml:space="preserve"> на право заключения договора купли-продажи объекта(-ов) недвижимого </w:t>
      </w:r>
      <w:r w:rsidR="003721D7">
        <w:rPr>
          <w:b/>
          <w:bCs/>
          <w:sz w:val="28"/>
          <w:szCs w:val="28"/>
        </w:rPr>
        <w:t xml:space="preserve">и движимого </w:t>
      </w:r>
      <w:r w:rsidRPr="00515F9C">
        <w:rPr>
          <w:b/>
          <w:bCs/>
          <w:sz w:val="28"/>
          <w:szCs w:val="28"/>
        </w:rPr>
        <w:t xml:space="preserve">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6DA8C044" w:rsidR="004F587A" w:rsidRDefault="004F587A" w:rsidP="004F587A">
      <w:pPr>
        <w:spacing w:line="360" w:lineRule="exact"/>
        <w:jc w:val="center"/>
        <w:rPr>
          <w:rFonts w:eastAsia="MS Mincho"/>
          <w:sz w:val="28"/>
          <w:szCs w:val="28"/>
        </w:rPr>
      </w:pPr>
    </w:p>
    <w:p w14:paraId="7DE4D46E" w14:textId="58FE6B78" w:rsidR="00965638" w:rsidRDefault="00965638" w:rsidP="004F587A">
      <w:pPr>
        <w:spacing w:line="360" w:lineRule="exact"/>
        <w:jc w:val="center"/>
        <w:rPr>
          <w:rFonts w:eastAsia="MS Mincho"/>
          <w:sz w:val="28"/>
          <w:szCs w:val="28"/>
        </w:rPr>
      </w:pPr>
    </w:p>
    <w:p w14:paraId="336DB0B0" w14:textId="77777777" w:rsidR="00965638" w:rsidRPr="00515F9C" w:rsidRDefault="00965638"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11DD95E4" w:rsidR="004F587A" w:rsidRPr="00515F9C" w:rsidRDefault="004F587A" w:rsidP="004F587A">
      <w:pPr>
        <w:spacing w:line="360" w:lineRule="exact"/>
        <w:jc w:val="center"/>
        <w:rPr>
          <w:rFonts w:eastAsia="MS Mincho"/>
          <w:i/>
          <w:sz w:val="28"/>
          <w:szCs w:val="28"/>
        </w:rPr>
      </w:pPr>
      <w:r w:rsidRPr="00515F9C">
        <w:rPr>
          <w:rFonts w:eastAsia="MS Mincho"/>
          <w:sz w:val="28"/>
          <w:szCs w:val="28"/>
        </w:rPr>
        <w:t xml:space="preserve">г. </w:t>
      </w:r>
      <w:r w:rsidR="000472F0">
        <w:rPr>
          <w:rFonts w:eastAsia="MS Mincho"/>
          <w:sz w:val="28"/>
          <w:szCs w:val="28"/>
        </w:rPr>
        <w:t>Самара</w:t>
      </w:r>
    </w:p>
    <w:p w14:paraId="6309214C" w14:textId="2AFF121A" w:rsidR="004F587A" w:rsidRDefault="00FB2FEA" w:rsidP="004F587A">
      <w:pPr>
        <w:spacing w:line="360" w:lineRule="exact"/>
        <w:jc w:val="center"/>
        <w:rPr>
          <w:rFonts w:eastAsia="MS Mincho"/>
          <w:sz w:val="28"/>
          <w:szCs w:val="28"/>
        </w:rPr>
      </w:pPr>
      <w:r>
        <w:rPr>
          <w:rFonts w:eastAsia="MS Mincho"/>
          <w:sz w:val="28"/>
          <w:szCs w:val="28"/>
        </w:rPr>
        <w:t>2020</w:t>
      </w:r>
      <w:r w:rsidR="004F587A" w:rsidRPr="00515F9C">
        <w:rPr>
          <w:rFonts w:eastAsia="MS Mincho"/>
          <w:sz w:val="28"/>
          <w:szCs w:val="28"/>
        </w:rPr>
        <w:t xml:space="preserve"> год</w:t>
      </w:r>
    </w:p>
    <w:p w14:paraId="16663043" w14:textId="4E06D520" w:rsidR="00070470" w:rsidRDefault="00070470" w:rsidP="004F587A">
      <w:pPr>
        <w:spacing w:line="360" w:lineRule="exact"/>
        <w:jc w:val="center"/>
        <w:rPr>
          <w:rFonts w:eastAsia="MS Mincho"/>
          <w:sz w:val="28"/>
          <w:szCs w:val="28"/>
        </w:rPr>
      </w:pPr>
    </w:p>
    <w:p w14:paraId="772AFB12" w14:textId="479249AE" w:rsidR="00070470" w:rsidRDefault="00070470" w:rsidP="004F587A">
      <w:pPr>
        <w:spacing w:line="360" w:lineRule="exact"/>
        <w:jc w:val="center"/>
        <w:rPr>
          <w:rFonts w:eastAsia="MS Mincho"/>
          <w:sz w:val="28"/>
          <w:szCs w:val="28"/>
        </w:rPr>
      </w:pPr>
    </w:p>
    <w:p w14:paraId="522165C3" w14:textId="7D20FB79" w:rsidR="00070470" w:rsidRDefault="00070470" w:rsidP="004F587A">
      <w:pPr>
        <w:spacing w:line="360" w:lineRule="exact"/>
        <w:jc w:val="center"/>
        <w:rPr>
          <w:rFonts w:eastAsia="MS Mincho"/>
          <w:sz w:val="28"/>
          <w:szCs w:val="28"/>
        </w:rPr>
      </w:pPr>
    </w:p>
    <w:p w14:paraId="755C40C9" w14:textId="53D39F94" w:rsidR="00070470" w:rsidRDefault="00070470" w:rsidP="004F587A">
      <w:pPr>
        <w:spacing w:line="360" w:lineRule="exact"/>
        <w:jc w:val="center"/>
        <w:rPr>
          <w:rFonts w:eastAsia="MS Mincho"/>
          <w:sz w:val="28"/>
          <w:szCs w:val="28"/>
        </w:rPr>
      </w:pPr>
    </w:p>
    <w:p w14:paraId="789DCAD4" w14:textId="23E36D2F" w:rsidR="00070470" w:rsidRDefault="00070470" w:rsidP="004F587A">
      <w:pPr>
        <w:spacing w:line="360" w:lineRule="exact"/>
        <w:jc w:val="center"/>
        <w:rPr>
          <w:rFonts w:eastAsia="MS Mincho"/>
          <w:sz w:val="28"/>
          <w:szCs w:val="28"/>
        </w:rPr>
      </w:pPr>
    </w:p>
    <w:p w14:paraId="66E05CF1" w14:textId="4189A58D" w:rsidR="00070470" w:rsidRDefault="00070470" w:rsidP="004F587A">
      <w:pPr>
        <w:spacing w:line="360" w:lineRule="exact"/>
        <w:jc w:val="center"/>
        <w:rPr>
          <w:rFonts w:eastAsia="MS Mincho"/>
          <w:sz w:val="28"/>
          <w:szCs w:val="28"/>
        </w:rPr>
      </w:pPr>
    </w:p>
    <w:p w14:paraId="58A0D6C8" w14:textId="77777777" w:rsidR="00070470" w:rsidRPr="00515F9C" w:rsidRDefault="00070470" w:rsidP="004F587A">
      <w:pPr>
        <w:spacing w:line="360" w:lineRule="exact"/>
        <w:jc w:val="center"/>
        <w:rPr>
          <w:rFonts w:eastAsia="MS Mincho"/>
          <w:sz w:val="28"/>
          <w:szCs w:val="28"/>
        </w:rPr>
      </w:pPr>
    </w:p>
    <w:p w14:paraId="704F50C6" w14:textId="77777777" w:rsidR="004F587A" w:rsidRDefault="004F587A"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171A91C4" w14:textId="77777777" w:rsidR="00B85817" w:rsidRPr="00F5003B" w:rsidRDefault="00B85817" w:rsidP="00B85817">
      <w:pPr>
        <w:pStyle w:val="a7"/>
        <w:spacing w:line="360" w:lineRule="exact"/>
        <w:ind w:left="5103"/>
        <w:rPr>
          <w:b/>
          <w:bCs/>
          <w:sz w:val="28"/>
          <w:szCs w:val="28"/>
        </w:rPr>
      </w:pPr>
      <w:r w:rsidRPr="00F5003B">
        <w:rPr>
          <w:b/>
          <w:bCs/>
          <w:sz w:val="28"/>
          <w:szCs w:val="28"/>
        </w:rPr>
        <w:t>УТВЕРЖДАЮ</w:t>
      </w:r>
    </w:p>
    <w:p w14:paraId="7156B9E8" w14:textId="77777777" w:rsidR="00B85817" w:rsidRPr="00F5003B" w:rsidRDefault="00B85817" w:rsidP="00B85817">
      <w:pPr>
        <w:pStyle w:val="a7"/>
        <w:tabs>
          <w:tab w:val="clear" w:pos="4677"/>
          <w:tab w:val="clear" w:pos="9355"/>
        </w:tabs>
        <w:ind w:left="5103"/>
        <w:rPr>
          <w:b/>
          <w:bCs/>
          <w:sz w:val="28"/>
          <w:szCs w:val="28"/>
        </w:rPr>
      </w:pPr>
      <w:r w:rsidRPr="00F5003B">
        <w:rPr>
          <w:b/>
          <w:bCs/>
          <w:sz w:val="28"/>
          <w:szCs w:val="28"/>
        </w:rPr>
        <w:t>Председатель Конкурсной комиссии по организации торгов Самарского филиала</w:t>
      </w:r>
    </w:p>
    <w:p w14:paraId="2726F1D8" w14:textId="77777777" w:rsidR="00B85817" w:rsidRPr="00F5003B" w:rsidRDefault="00B85817" w:rsidP="00B85817">
      <w:pPr>
        <w:pStyle w:val="a7"/>
        <w:tabs>
          <w:tab w:val="clear" w:pos="4677"/>
          <w:tab w:val="clear" w:pos="9355"/>
        </w:tabs>
        <w:ind w:left="5103"/>
        <w:rPr>
          <w:b/>
          <w:bCs/>
          <w:sz w:val="28"/>
          <w:szCs w:val="28"/>
        </w:rPr>
      </w:pPr>
      <w:r w:rsidRPr="00F5003B">
        <w:rPr>
          <w:b/>
          <w:bCs/>
          <w:sz w:val="28"/>
          <w:szCs w:val="28"/>
        </w:rPr>
        <w:t xml:space="preserve">АО «ЖТК» </w:t>
      </w:r>
    </w:p>
    <w:p w14:paraId="1C18A8FD" w14:textId="77777777" w:rsidR="00B85817" w:rsidRPr="00F5003B" w:rsidRDefault="00B85817" w:rsidP="00B85817">
      <w:pPr>
        <w:pStyle w:val="a7"/>
        <w:spacing w:line="360" w:lineRule="exact"/>
        <w:ind w:left="5103"/>
        <w:rPr>
          <w:b/>
          <w:bCs/>
          <w:sz w:val="28"/>
          <w:szCs w:val="28"/>
        </w:rPr>
      </w:pPr>
      <w:r w:rsidRPr="00F5003B">
        <w:rPr>
          <w:b/>
          <w:bCs/>
          <w:sz w:val="28"/>
          <w:szCs w:val="28"/>
        </w:rPr>
        <w:tab/>
      </w:r>
    </w:p>
    <w:p w14:paraId="7917AA41" w14:textId="259E9C37" w:rsidR="00B85817" w:rsidRPr="00F5003B" w:rsidRDefault="007E65DF" w:rsidP="00B85817">
      <w:pPr>
        <w:pStyle w:val="a7"/>
        <w:spacing w:line="360" w:lineRule="exact"/>
        <w:ind w:left="5103"/>
        <w:rPr>
          <w:b/>
          <w:bCs/>
          <w:sz w:val="28"/>
          <w:szCs w:val="28"/>
        </w:rPr>
      </w:pPr>
      <w:r>
        <w:rPr>
          <w:b/>
          <w:bCs/>
          <w:sz w:val="28"/>
          <w:szCs w:val="28"/>
        </w:rPr>
        <w:t>_______________Симонетти Л.И.</w:t>
      </w:r>
      <w:r w:rsidR="00B85817" w:rsidRPr="00F5003B">
        <w:rPr>
          <w:b/>
          <w:bCs/>
          <w:sz w:val="28"/>
          <w:szCs w:val="28"/>
        </w:rPr>
        <w:t>.</w:t>
      </w:r>
    </w:p>
    <w:p w14:paraId="1BEB703C" w14:textId="77777777" w:rsidR="00B85817" w:rsidRPr="00F5003B" w:rsidRDefault="00B85817" w:rsidP="00B85817">
      <w:pPr>
        <w:pStyle w:val="a7"/>
        <w:spacing w:line="360" w:lineRule="exact"/>
        <w:ind w:left="5103"/>
        <w:rPr>
          <w:b/>
          <w:bCs/>
          <w:sz w:val="28"/>
          <w:szCs w:val="28"/>
        </w:rPr>
      </w:pPr>
    </w:p>
    <w:p w14:paraId="323D6193" w14:textId="0965C51E" w:rsidR="00B85817" w:rsidRPr="00B85817" w:rsidRDefault="00B85817" w:rsidP="00B85817">
      <w:pPr>
        <w:pStyle w:val="a7"/>
        <w:jc w:val="right"/>
        <w:rPr>
          <w:b/>
          <w:bCs/>
          <w:sz w:val="28"/>
          <w:szCs w:val="28"/>
        </w:rPr>
      </w:pPr>
      <w:r w:rsidRPr="00F5003B">
        <w:rPr>
          <w:b/>
          <w:bCs/>
          <w:sz w:val="28"/>
          <w:szCs w:val="28"/>
        </w:rPr>
        <w:t xml:space="preserve">      </w:t>
      </w:r>
      <w:r w:rsidR="00FB2FEA">
        <w:rPr>
          <w:b/>
          <w:bCs/>
          <w:sz w:val="28"/>
          <w:szCs w:val="28"/>
        </w:rPr>
        <w:t xml:space="preserve"> «____»  _________________  2020</w:t>
      </w:r>
      <w:r w:rsidRPr="00F5003B">
        <w:rPr>
          <w:b/>
          <w:bCs/>
          <w:sz w:val="28"/>
          <w:szCs w:val="28"/>
        </w:rPr>
        <w:t xml:space="preserve">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731666"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731666"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731666"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731666"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731666"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731666"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28619A36" w:rsidR="004F587A"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аукцион в</w:t>
      </w:r>
      <w:r w:rsidR="000472F0">
        <w:rPr>
          <w:sz w:val="28"/>
          <w:szCs w:val="28"/>
        </w:rPr>
        <w:t xml:space="preserve"> электронной форме </w:t>
      </w:r>
      <w:r w:rsidR="000472F0" w:rsidRPr="007C4D69">
        <w:rPr>
          <w:b/>
          <w:sz w:val="28"/>
          <w:szCs w:val="28"/>
        </w:rPr>
        <w:t xml:space="preserve">№ </w:t>
      </w:r>
      <w:r w:rsidR="00404A6F">
        <w:rPr>
          <w:b/>
          <w:sz w:val="28"/>
          <w:szCs w:val="28"/>
        </w:rPr>
        <w:t>6</w:t>
      </w:r>
      <w:r w:rsidR="00FB2FEA">
        <w:rPr>
          <w:b/>
          <w:sz w:val="28"/>
          <w:szCs w:val="28"/>
        </w:rPr>
        <w:t>/СМРЖТК/2020</w:t>
      </w:r>
      <w:r w:rsidRPr="00515F9C">
        <w:rPr>
          <w:sz w:val="28"/>
          <w:szCs w:val="28"/>
        </w:rPr>
        <w:t xml:space="preserve"> (далее – Аукцион) на право заключения договора купли-продажи объ</w:t>
      </w:r>
      <w:r w:rsidR="00DE2A98">
        <w:rPr>
          <w:sz w:val="28"/>
          <w:szCs w:val="28"/>
        </w:rPr>
        <w:t xml:space="preserve">екта(-ов) недвижимого </w:t>
      </w:r>
      <w:r w:rsidR="0022561E">
        <w:rPr>
          <w:sz w:val="28"/>
          <w:szCs w:val="28"/>
        </w:rPr>
        <w:t xml:space="preserve">и движимого </w:t>
      </w:r>
      <w:r w:rsidR="00DE2A98">
        <w:rPr>
          <w:sz w:val="28"/>
          <w:szCs w:val="28"/>
        </w:rPr>
        <w:t>имущества:</w:t>
      </w:r>
    </w:p>
    <w:tbl>
      <w:tblPr>
        <w:tblpPr w:leftFromText="180" w:rightFromText="180" w:vertAnchor="text" w:tblpXSpec="center" w:tblpY="1"/>
        <w:tblOverlap w:val="never"/>
        <w:tblW w:w="9785" w:type="dxa"/>
        <w:tblLayout w:type="fixed"/>
        <w:tblLook w:val="04A0" w:firstRow="1" w:lastRow="0" w:firstColumn="1" w:lastColumn="0" w:noHBand="0" w:noVBand="1"/>
      </w:tblPr>
      <w:tblGrid>
        <w:gridCol w:w="713"/>
        <w:gridCol w:w="1834"/>
        <w:gridCol w:w="1984"/>
        <w:gridCol w:w="1275"/>
        <w:gridCol w:w="1843"/>
        <w:gridCol w:w="2136"/>
      </w:tblGrid>
      <w:tr w:rsidR="00A06AB2" w:rsidRPr="00B41289" w14:paraId="1C3327A4" w14:textId="77777777" w:rsidTr="00473896">
        <w:trPr>
          <w:trHeight w:val="1665"/>
          <w:tblHeader/>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55435" w14:textId="77777777" w:rsidR="00A06AB2" w:rsidRPr="00B41289" w:rsidRDefault="00A06AB2" w:rsidP="006D7A97">
            <w:pPr>
              <w:jc w:val="center"/>
              <w:rPr>
                <w:color w:val="000000"/>
                <w:sz w:val="20"/>
                <w:szCs w:val="20"/>
              </w:rPr>
            </w:pPr>
            <w:r w:rsidRPr="00B41289">
              <w:rPr>
                <w:color w:val="000000"/>
                <w:sz w:val="20"/>
                <w:szCs w:val="20"/>
              </w:rPr>
              <w:t>№ лота</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23BC5218" w14:textId="1F5A0DC5" w:rsidR="00A06AB2" w:rsidRPr="00B41289" w:rsidRDefault="006D7A97" w:rsidP="006D7A97">
            <w:pPr>
              <w:jc w:val="center"/>
              <w:rPr>
                <w:color w:val="000000"/>
                <w:sz w:val="20"/>
                <w:szCs w:val="20"/>
              </w:rPr>
            </w:pPr>
            <w:r w:rsidRPr="00B41289">
              <w:rPr>
                <w:color w:val="000000"/>
                <w:sz w:val="20"/>
                <w:szCs w:val="20"/>
              </w:rPr>
              <w:t xml:space="preserve">Наименование </w:t>
            </w:r>
            <w:r w:rsidR="00A06AB2" w:rsidRPr="00B41289">
              <w:rPr>
                <w:color w:val="000000"/>
                <w:sz w:val="20"/>
                <w:szCs w:val="20"/>
              </w:rPr>
              <w:t>объектов недвижимого имущества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AA61839" w14:textId="77777777" w:rsidR="00A06AB2" w:rsidRPr="00B41289" w:rsidRDefault="00A06AB2" w:rsidP="006D7A97">
            <w:pPr>
              <w:jc w:val="center"/>
              <w:rPr>
                <w:color w:val="000000"/>
                <w:sz w:val="20"/>
                <w:szCs w:val="20"/>
              </w:rPr>
            </w:pPr>
            <w:r w:rsidRPr="00B41289">
              <w:rPr>
                <w:color w:val="000000"/>
                <w:sz w:val="20"/>
                <w:szCs w:val="20"/>
              </w:rPr>
              <w:t>Адреса объектов недвижимого имущества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0FBEA59" w14:textId="78C6607A" w:rsidR="00A06AB2" w:rsidRPr="00B41289" w:rsidRDefault="00A06AB2" w:rsidP="006D7A97">
            <w:pPr>
              <w:jc w:val="center"/>
              <w:rPr>
                <w:color w:val="000000"/>
                <w:sz w:val="20"/>
                <w:szCs w:val="20"/>
              </w:rPr>
            </w:pPr>
            <w:r w:rsidRPr="00B41289">
              <w:rPr>
                <w:color w:val="000000"/>
                <w:sz w:val="20"/>
                <w:szCs w:val="20"/>
              </w:rPr>
              <w:t>Площадь, кв. м</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B5A0F2D" w14:textId="31C546FE" w:rsidR="00A06AB2" w:rsidRPr="00B41289" w:rsidRDefault="00A06AB2" w:rsidP="006D7A97">
            <w:pPr>
              <w:jc w:val="center"/>
              <w:rPr>
                <w:color w:val="000000"/>
                <w:sz w:val="20"/>
                <w:szCs w:val="20"/>
              </w:rPr>
            </w:pPr>
            <w:r w:rsidRPr="00B41289">
              <w:rPr>
                <w:color w:val="000000"/>
                <w:sz w:val="20"/>
                <w:szCs w:val="20"/>
              </w:rPr>
              <w:t>Кадастровый номер объекта</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14:paraId="4905300D" w14:textId="77777777" w:rsidR="00A06AB2" w:rsidRPr="00B41289" w:rsidRDefault="00A06AB2" w:rsidP="006D7A97">
            <w:pPr>
              <w:jc w:val="center"/>
              <w:rPr>
                <w:color w:val="000000"/>
                <w:sz w:val="20"/>
                <w:szCs w:val="20"/>
              </w:rPr>
            </w:pPr>
            <w:r w:rsidRPr="00B41289">
              <w:rPr>
                <w:color w:val="000000"/>
                <w:sz w:val="20"/>
                <w:szCs w:val="20"/>
              </w:rPr>
              <w:t>Начальная (минимальная) цена продажи, рублей с учетом</w:t>
            </w:r>
          </w:p>
          <w:p w14:paraId="6711428E" w14:textId="29531CA9" w:rsidR="00A06AB2" w:rsidRPr="00B41289" w:rsidRDefault="00A06AB2" w:rsidP="006D7A97">
            <w:pPr>
              <w:jc w:val="center"/>
              <w:rPr>
                <w:color w:val="000000"/>
                <w:sz w:val="20"/>
                <w:szCs w:val="20"/>
              </w:rPr>
            </w:pPr>
            <w:r w:rsidRPr="00B41289">
              <w:rPr>
                <w:color w:val="000000"/>
                <w:sz w:val="20"/>
                <w:szCs w:val="20"/>
              </w:rPr>
              <w:t>НДС (в том числе земельные участки)</w:t>
            </w:r>
          </w:p>
        </w:tc>
      </w:tr>
      <w:tr w:rsidR="00A06AB2" w:rsidRPr="00B41289" w14:paraId="66132AD0" w14:textId="77777777" w:rsidTr="00473896">
        <w:trPr>
          <w:trHeight w:val="221"/>
        </w:trPr>
        <w:tc>
          <w:tcPr>
            <w:tcW w:w="713" w:type="dxa"/>
            <w:tcBorders>
              <w:top w:val="nil"/>
              <w:left w:val="single" w:sz="4" w:space="0" w:color="auto"/>
              <w:bottom w:val="single" w:sz="4" w:space="0" w:color="auto"/>
              <w:right w:val="single" w:sz="4" w:space="0" w:color="auto"/>
            </w:tcBorders>
            <w:shd w:val="clear" w:color="auto" w:fill="auto"/>
            <w:vAlign w:val="center"/>
          </w:tcPr>
          <w:p w14:paraId="71848130" w14:textId="77777777" w:rsidR="00A06AB2" w:rsidRPr="00B41289" w:rsidRDefault="00A06AB2" w:rsidP="00F6547F">
            <w:pPr>
              <w:jc w:val="center"/>
              <w:rPr>
                <w:sz w:val="20"/>
                <w:szCs w:val="20"/>
              </w:rPr>
            </w:pPr>
            <w:r w:rsidRPr="00B41289">
              <w:rPr>
                <w:sz w:val="20"/>
                <w:szCs w:val="20"/>
              </w:rPr>
              <w:t>1</w:t>
            </w:r>
          </w:p>
        </w:tc>
        <w:tc>
          <w:tcPr>
            <w:tcW w:w="1834" w:type="dxa"/>
            <w:tcBorders>
              <w:top w:val="nil"/>
              <w:left w:val="nil"/>
              <w:bottom w:val="single" w:sz="4" w:space="0" w:color="auto"/>
              <w:right w:val="single" w:sz="4" w:space="0" w:color="auto"/>
            </w:tcBorders>
            <w:shd w:val="clear" w:color="auto" w:fill="auto"/>
            <w:vAlign w:val="center"/>
          </w:tcPr>
          <w:p w14:paraId="035CFAA3" w14:textId="77777777" w:rsidR="00A06AB2" w:rsidRPr="00B41289" w:rsidRDefault="00A06AB2" w:rsidP="00F6547F">
            <w:pPr>
              <w:jc w:val="center"/>
              <w:rPr>
                <w:sz w:val="20"/>
                <w:szCs w:val="20"/>
              </w:rPr>
            </w:pPr>
            <w:r w:rsidRPr="00B41289">
              <w:rPr>
                <w:sz w:val="20"/>
                <w:szCs w:val="20"/>
              </w:rPr>
              <w:t>2</w:t>
            </w:r>
          </w:p>
        </w:tc>
        <w:tc>
          <w:tcPr>
            <w:tcW w:w="1984" w:type="dxa"/>
            <w:tcBorders>
              <w:top w:val="nil"/>
              <w:left w:val="nil"/>
              <w:bottom w:val="single" w:sz="4" w:space="0" w:color="auto"/>
              <w:right w:val="single" w:sz="4" w:space="0" w:color="auto"/>
            </w:tcBorders>
            <w:shd w:val="clear" w:color="auto" w:fill="auto"/>
            <w:vAlign w:val="center"/>
          </w:tcPr>
          <w:p w14:paraId="2107FDC8" w14:textId="77777777" w:rsidR="00A06AB2" w:rsidRPr="00B41289" w:rsidRDefault="00A06AB2" w:rsidP="00F6547F">
            <w:pPr>
              <w:jc w:val="center"/>
              <w:rPr>
                <w:sz w:val="20"/>
                <w:szCs w:val="20"/>
              </w:rPr>
            </w:pPr>
            <w:r w:rsidRPr="00B41289">
              <w:rPr>
                <w:sz w:val="20"/>
                <w:szCs w:val="20"/>
              </w:rPr>
              <w:t>3</w:t>
            </w:r>
          </w:p>
        </w:tc>
        <w:tc>
          <w:tcPr>
            <w:tcW w:w="1275" w:type="dxa"/>
            <w:tcBorders>
              <w:top w:val="nil"/>
              <w:left w:val="nil"/>
              <w:bottom w:val="single" w:sz="4" w:space="0" w:color="auto"/>
              <w:right w:val="single" w:sz="4" w:space="0" w:color="auto"/>
            </w:tcBorders>
            <w:shd w:val="clear" w:color="auto" w:fill="auto"/>
            <w:vAlign w:val="center"/>
          </w:tcPr>
          <w:p w14:paraId="4A9FAED5" w14:textId="77777777" w:rsidR="00A06AB2" w:rsidRPr="00B41289" w:rsidRDefault="00A06AB2" w:rsidP="00F6547F">
            <w:pPr>
              <w:jc w:val="center"/>
              <w:rPr>
                <w:sz w:val="20"/>
                <w:szCs w:val="20"/>
              </w:rPr>
            </w:pPr>
            <w:r w:rsidRPr="00B41289">
              <w:rPr>
                <w:sz w:val="20"/>
                <w:szCs w:val="20"/>
              </w:rPr>
              <w:t>4</w:t>
            </w:r>
          </w:p>
        </w:tc>
        <w:tc>
          <w:tcPr>
            <w:tcW w:w="1843" w:type="dxa"/>
            <w:tcBorders>
              <w:top w:val="nil"/>
              <w:left w:val="nil"/>
              <w:bottom w:val="single" w:sz="4" w:space="0" w:color="auto"/>
              <w:right w:val="single" w:sz="4" w:space="0" w:color="auto"/>
            </w:tcBorders>
            <w:shd w:val="clear" w:color="auto" w:fill="auto"/>
            <w:vAlign w:val="center"/>
          </w:tcPr>
          <w:p w14:paraId="6B02FEAA" w14:textId="77777777" w:rsidR="00A06AB2" w:rsidRPr="00B41289" w:rsidRDefault="00A06AB2" w:rsidP="00F6547F">
            <w:pPr>
              <w:jc w:val="center"/>
              <w:rPr>
                <w:sz w:val="20"/>
                <w:szCs w:val="20"/>
              </w:rPr>
            </w:pPr>
            <w:r w:rsidRPr="00B41289">
              <w:rPr>
                <w:sz w:val="20"/>
                <w:szCs w:val="20"/>
              </w:rPr>
              <w:t>5</w:t>
            </w:r>
          </w:p>
        </w:tc>
        <w:tc>
          <w:tcPr>
            <w:tcW w:w="2136" w:type="dxa"/>
            <w:tcBorders>
              <w:top w:val="nil"/>
              <w:left w:val="nil"/>
              <w:bottom w:val="single" w:sz="4" w:space="0" w:color="auto"/>
              <w:right w:val="single" w:sz="4" w:space="0" w:color="auto"/>
            </w:tcBorders>
            <w:shd w:val="clear" w:color="auto" w:fill="auto"/>
            <w:vAlign w:val="center"/>
          </w:tcPr>
          <w:p w14:paraId="6CF09F10" w14:textId="77777777" w:rsidR="00A06AB2" w:rsidRPr="00B41289" w:rsidRDefault="00A06AB2" w:rsidP="00F6547F">
            <w:pPr>
              <w:jc w:val="center"/>
              <w:rPr>
                <w:sz w:val="20"/>
                <w:szCs w:val="20"/>
              </w:rPr>
            </w:pPr>
            <w:r w:rsidRPr="00B41289">
              <w:rPr>
                <w:sz w:val="20"/>
                <w:szCs w:val="20"/>
              </w:rPr>
              <w:t>6</w:t>
            </w:r>
          </w:p>
        </w:tc>
      </w:tr>
      <w:tr w:rsidR="00B5497A" w:rsidRPr="00B41289" w14:paraId="05A59DC3" w14:textId="77777777" w:rsidTr="00473896">
        <w:trPr>
          <w:trHeight w:val="98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250C124C" w14:textId="3FCEA418" w:rsidR="00B5497A" w:rsidRPr="00B41289" w:rsidRDefault="00DD1715" w:rsidP="00B5497A">
            <w:pPr>
              <w:pStyle w:val="2a"/>
              <w:shd w:val="clear" w:color="auto" w:fill="auto"/>
              <w:spacing w:line="220" w:lineRule="exact"/>
              <w:jc w:val="center"/>
              <w:rPr>
                <w:rStyle w:val="211pt"/>
                <w:rFonts w:ascii="Times New Roman" w:hAnsi="Times New Roman" w:cs="Times New Roman"/>
                <w:sz w:val="20"/>
                <w:szCs w:val="20"/>
              </w:rPr>
            </w:pPr>
            <w:r w:rsidRPr="00B41289">
              <w:rPr>
                <w:rStyle w:val="211pt"/>
                <w:rFonts w:ascii="Times New Roman" w:hAnsi="Times New Roman" w:cs="Times New Roman"/>
                <w:sz w:val="20"/>
                <w:szCs w:val="20"/>
              </w:rPr>
              <w:t>1</w:t>
            </w:r>
            <w:r w:rsidR="00B5497A" w:rsidRPr="00B41289">
              <w:rPr>
                <w:rStyle w:val="211pt"/>
                <w:rFonts w:ascii="Times New Roman" w:hAnsi="Times New Roman" w:cs="Times New Roman"/>
                <w:sz w:val="20"/>
                <w:szCs w:val="20"/>
              </w:rPr>
              <w:t>.</w:t>
            </w:r>
          </w:p>
        </w:tc>
        <w:tc>
          <w:tcPr>
            <w:tcW w:w="1834" w:type="dxa"/>
            <w:tcBorders>
              <w:top w:val="single" w:sz="4" w:space="0" w:color="auto"/>
              <w:left w:val="nil"/>
              <w:bottom w:val="single" w:sz="4" w:space="0" w:color="auto"/>
              <w:right w:val="single" w:sz="4" w:space="0" w:color="auto"/>
            </w:tcBorders>
            <w:shd w:val="clear" w:color="auto" w:fill="auto"/>
            <w:vAlign w:val="center"/>
          </w:tcPr>
          <w:p w14:paraId="5B26B264" w14:textId="17584D30" w:rsidR="00B5497A" w:rsidRPr="00B41289" w:rsidRDefault="000249D2" w:rsidP="00B5497A">
            <w:pPr>
              <w:jc w:val="center"/>
              <w:rPr>
                <w:color w:val="000000"/>
                <w:sz w:val="20"/>
                <w:szCs w:val="20"/>
              </w:rPr>
            </w:pPr>
            <w:r>
              <w:rPr>
                <w:color w:val="000000"/>
                <w:sz w:val="20"/>
                <w:szCs w:val="20"/>
              </w:rPr>
              <w:t>Здание (Нежилое здание, Здание магазина №18 Ульяновского ОРСа Самарского ДЦРС-филиала ОАО «РЖД»)</w:t>
            </w:r>
          </w:p>
        </w:tc>
        <w:tc>
          <w:tcPr>
            <w:tcW w:w="1984" w:type="dxa"/>
            <w:tcBorders>
              <w:top w:val="single" w:sz="4" w:space="0" w:color="auto"/>
              <w:left w:val="nil"/>
              <w:bottom w:val="single" w:sz="4" w:space="0" w:color="auto"/>
              <w:right w:val="single" w:sz="4" w:space="0" w:color="auto"/>
            </w:tcBorders>
            <w:shd w:val="clear" w:color="auto" w:fill="auto"/>
            <w:vAlign w:val="center"/>
          </w:tcPr>
          <w:p w14:paraId="76969CC9" w14:textId="3507630F" w:rsidR="00B5497A" w:rsidRPr="00B41289" w:rsidRDefault="000249D2" w:rsidP="00B5497A">
            <w:pPr>
              <w:jc w:val="center"/>
              <w:rPr>
                <w:color w:val="000000"/>
                <w:sz w:val="20"/>
                <w:szCs w:val="20"/>
              </w:rPr>
            </w:pPr>
            <w:r>
              <w:rPr>
                <w:color w:val="000000"/>
                <w:sz w:val="20"/>
                <w:szCs w:val="20"/>
              </w:rPr>
              <w:t>Ульяновская область, г. Ульяновск, ул. Локомотивная, д. 106</w:t>
            </w:r>
          </w:p>
        </w:tc>
        <w:tc>
          <w:tcPr>
            <w:tcW w:w="1275" w:type="dxa"/>
            <w:tcBorders>
              <w:top w:val="single" w:sz="4" w:space="0" w:color="auto"/>
              <w:left w:val="nil"/>
              <w:bottom w:val="single" w:sz="4" w:space="0" w:color="auto"/>
              <w:right w:val="single" w:sz="4" w:space="0" w:color="auto"/>
            </w:tcBorders>
            <w:shd w:val="clear" w:color="auto" w:fill="auto"/>
            <w:vAlign w:val="center"/>
          </w:tcPr>
          <w:p w14:paraId="0B09D1E5" w14:textId="3F97E67B" w:rsidR="00B5497A" w:rsidRPr="00B41289" w:rsidRDefault="000249D2" w:rsidP="00B5497A">
            <w:pPr>
              <w:jc w:val="center"/>
              <w:rPr>
                <w:color w:val="000000"/>
                <w:sz w:val="20"/>
                <w:szCs w:val="20"/>
              </w:rPr>
            </w:pPr>
            <w:r>
              <w:rPr>
                <w:color w:val="000000"/>
                <w:sz w:val="20"/>
                <w:szCs w:val="20"/>
              </w:rPr>
              <w:t>333</w:t>
            </w:r>
          </w:p>
        </w:tc>
        <w:tc>
          <w:tcPr>
            <w:tcW w:w="1843" w:type="dxa"/>
            <w:tcBorders>
              <w:top w:val="single" w:sz="4" w:space="0" w:color="auto"/>
              <w:left w:val="nil"/>
              <w:bottom w:val="single" w:sz="4" w:space="0" w:color="auto"/>
              <w:right w:val="single" w:sz="4" w:space="0" w:color="auto"/>
            </w:tcBorders>
            <w:shd w:val="clear" w:color="auto" w:fill="auto"/>
            <w:vAlign w:val="center"/>
          </w:tcPr>
          <w:p w14:paraId="12C5EFDF" w14:textId="6E6D037F" w:rsidR="00B5497A" w:rsidRPr="00B41289" w:rsidRDefault="000249D2" w:rsidP="00B5497A">
            <w:pPr>
              <w:jc w:val="center"/>
              <w:rPr>
                <w:sz w:val="20"/>
                <w:szCs w:val="20"/>
              </w:rPr>
            </w:pPr>
            <w:r>
              <w:rPr>
                <w:sz w:val="20"/>
                <w:szCs w:val="20"/>
              </w:rPr>
              <w:t>73:24:010604:53</w:t>
            </w:r>
          </w:p>
        </w:tc>
        <w:tc>
          <w:tcPr>
            <w:tcW w:w="2136" w:type="dxa"/>
            <w:tcBorders>
              <w:top w:val="single" w:sz="4" w:space="0" w:color="auto"/>
              <w:left w:val="nil"/>
              <w:bottom w:val="single" w:sz="4" w:space="0" w:color="auto"/>
              <w:right w:val="single" w:sz="4" w:space="0" w:color="auto"/>
            </w:tcBorders>
            <w:shd w:val="clear" w:color="auto" w:fill="auto"/>
            <w:vAlign w:val="center"/>
          </w:tcPr>
          <w:p w14:paraId="4E9001E5" w14:textId="7F01D58B" w:rsidR="000249D2" w:rsidRPr="00B41289" w:rsidRDefault="00404A6F" w:rsidP="00404A6F">
            <w:pPr>
              <w:jc w:val="center"/>
              <w:rPr>
                <w:sz w:val="20"/>
                <w:szCs w:val="20"/>
              </w:rPr>
            </w:pPr>
            <w:r w:rsidRPr="00404A6F">
              <w:rPr>
                <w:sz w:val="20"/>
                <w:szCs w:val="20"/>
              </w:rPr>
              <w:t>4</w:t>
            </w:r>
            <w:r>
              <w:rPr>
                <w:sz w:val="20"/>
                <w:szCs w:val="20"/>
              </w:rPr>
              <w:t> </w:t>
            </w:r>
            <w:r w:rsidRPr="00404A6F">
              <w:rPr>
                <w:sz w:val="20"/>
                <w:szCs w:val="20"/>
              </w:rPr>
              <w:t>315</w:t>
            </w:r>
            <w:r>
              <w:rPr>
                <w:sz w:val="20"/>
                <w:szCs w:val="20"/>
              </w:rPr>
              <w:t xml:space="preserve"> </w:t>
            </w:r>
            <w:r w:rsidRPr="00404A6F">
              <w:rPr>
                <w:sz w:val="20"/>
                <w:szCs w:val="20"/>
              </w:rPr>
              <w:t>680</w:t>
            </w:r>
          </w:p>
        </w:tc>
      </w:tr>
      <w:tr w:rsidR="0022561E" w:rsidRPr="00B41289" w14:paraId="20EB4B4B" w14:textId="77777777" w:rsidTr="00473896">
        <w:trPr>
          <w:trHeight w:val="983"/>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39583E" w14:textId="79F3DC43" w:rsidR="0022561E" w:rsidRDefault="0022561E" w:rsidP="000249D2">
            <w:pPr>
              <w:pStyle w:val="2a"/>
              <w:spacing w:line="220" w:lineRule="exact"/>
              <w:jc w:val="center"/>
              <w:rPr>
                <w:rStyle w:val="211pt"/>
                <w:rFonts w:ascii="Times New Roman" w:hAnsi="Times New Roman" w:cs="Times New Roman"/>
                <w:sz w:val="20"/>
                <w:szCs w:val="20"/>
              </w:rPr>
            </w:pPr>
            <w:r>
              <w:rPr>
                <w:rStyle w:val="211pt"/>
                <w:rFonts w:ascii="Times New Roman" w:hAnsi="Times New Roman" w:cs="Times New Roman"/>
                <w:sz w:val="20"/>
                <w:szCs w:val="20"/>
              </w:rPr>
              <w:t xml:space="preserve"> </w:t>
            </w:r>
          </w:p>
          <w:p w14:paraId="748280E8"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21631A07"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5475E585"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270EABAA"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40EE193B"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027DDADD"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3B4131E4"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44C8A35E"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43A60F77"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72A80509"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1095F8D0"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2FBB2518"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7E1137E6"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59B2455B"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65AD4FEF"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077D64E1"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174B5859"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096F43E8"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36F5E298"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05490BEF"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41B2B295" w14:textId="40732EC7" w:rsidR="0022561E" w:rsidRDefault="0022561E" w:rsidP="000249D2">
            <w:pPr>
              <w:pStyle w:val="2a"/>
              <w:spacing w:line="220" w:lineRule="exact"/>
              <w:jc w:val="center"/>
              <w:rPr>
                <w:rStyle w:val="211pt"/>
                <w:rFonts w:ascii="Times New Roman" w:hAnsi="Times New Roman" w:cs="Times New Roman"/>
                <w:sz w:val="20"/>
                <w:szCs w:val="20"/>
              </w:rPr>
            </w:pPr>
          </w:p>
          <w:p w14:paraId="4B56990F"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52A18972"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7936C336" w14:textId="2819F667" w:rsidR="0022561E" w:rsidRPr="00B41289" w:rsidRDefault="0022561E" w:rsidP="000249D2">
            <w:pPr>
              <w:pStyle w:val="2a"/>
              <w:spacing w:line="220" w:lineRule="exact"/>
              <w:jc w:val="center"/>
              <w:rPr>
                <w:rStyle w:val="211pt"/>
                <w:rFonts w:ascii="Times New Roman" w:hAnsi="Times New Roman" w:cs="Times New Roman"/>
                <w:sz w:val="20"/>
                <w:szCs w:val="20"/>
              </w:rPr>
            </w:pPr>
            <w:r>
              <w:rPr>
                <w:rStyle w:val="211pt"/>
                <w:rFonts w:ascii="Times New Roman" w:hAnsi="Times New Roman" w:cs="Times New Roman"/>
                <w:sz w:val="20"/>
                <w:szCs w:val="20"/>
              </w:rPr>
              <w:t>2.</w:t>
            </w:r>
          </w:p>
        </w:tc>
        <w:tc>
          <w:tcPr>
            <w:tcW w:w="1834" w:type="dxa"/>
            <w:tcBorders>
              <w:top w:val="single" w:sz="4" w:space="0" w:color="auto"/>
              <w:left w:val="nil"/>
              <w:bottom w:val="single" w:sz="4" w:space="0" w:color="auto"/>
              <w:right w:val="single" w:sz="4" w:space="0" w:color="auto"/>
            </w:tcBorders>
            <w:shd w:val="clear" w:color="auto" w:fill="auto"/>
            <w:vAlign w:val="center"/>
          </w:tcPr>
          <w:p w14:paraId="44EBF005" w14:textId="2C44DAF1" w:rsidR="0022561E" w:rsidRPr="00B41289" w:rsidRDefault="0022561E" w:rsidP="00B5497A">
            <w:pPr>
              <w:jc w:val="center"/>
              <w:rPr>
                <w:color w:val="000000"/>
                <w:sz w:val="20"/>
                <w:szCs w:val="20"/>
              </w:rPr>
            </w:pPr>
            <w:r>
              <w:rPr>
                <w:color w:val="000000"/>
                <w:sz w:val="20"/>
                <w:szCs w:val="20"/>
              </w:rPr>
              <w:lastRenderedPageBreak/>
              <w:t>Здание (Нежилое здание, здание гаража)</w:t>
            </w:r>
          </w:p>
        </w:tc>
        <w:tc>
          <w:tcPr>
            <w:tcW w:w="1984" w:type="dxa"/>
            <w:vMerge w:val="restart"/>
            <w:tcBorders>
              <w:top w:val="single" w:sz="4" w:space="0" w:color="auto"/>
              <w:left w:val="nil"/>
              <w:right w:val="single" w:sz="4" w:space="0" w:color="auto"/>
            </w:tcBorders>
            <w:shd w:val="clear" w:color="auto" w:fill="auto"/>
            <w:vAlign w:val="center"/>
          </w:tcPr>
          <w:p w14:paraId="59878DD3" w14:textId="77777777" w:rsidR="0022561E" w:rsidRDefault="0022561E" w:rsidP="00B5497A">
            <w:pPr>
              <w:jc w:val="center"/>
              <w:rPr>
                <w:color w:val="000000"/>
                <w:sz w:val="20"/>
                <w:szCs w:val="20"/>
              </w:rPr>
            </w:pPr>
          </w:p>
          <w:p w14:paraId="0DFF4606" w14:textId="77777777" w:rsidR="0022561E" w:rsidRDefault="0022561E" w:rsidP="00B5497A">
            <w:pPr>
              <w:jc w:val="center"/>
              <w:rPr>
                <w:color w:val="000000"/>
                <w:sz w:val="20"/>
                <w:szCs w:val="20"/>
              </w:rPr>
            </w:pPr>
          </w:p>
          <w:p w14:paraId="1C2F8AD7" w14:textId="77777777" w:rsidR="0022561E" w:rsidRDefault="0022561E" w:rsidP="00B5497A">
            <w:pPr>
              <w:jc w:val="center"/>
              <w:rPr>
                <w:color w:val="000000"/>
                <w:sz w:val="20"/>
                <w:szCs w:val="20"/>
              </w:rPr>
            </w:pPr>
          </w:p>
          <w:p w14:paraId="276290E0" w14:textId="77777777" w:rsidR="0022561E" w:rsidRDefault="0022561E" w:rsidP="00B5497A">
            <w:pPr>
              <w:jc w:val="center"/>
              <w:rPr>
                <w:color w:val="000000"/>
                <w:sz w:val="20"/>
                <w:szCs w:val="20"/>
              </w:rPr>
            </w:pPr>
          </w:p>
          <w:p w14:paraId="403C25B1" w14:textId="77777777" w:rsidR="0022561E" w:rsidRDefault="0022561E" w:rsidP="00B5497A">
            <w:pPr>
              <w:jc w:val="center"/>
              <w:rPr>
                <w:color w:val="000000"/>
                <w:sz w:val="20"/>
                <w:szCs w:val="20"/>
              </w:rPr>
            </w:pPr>
          </w:p>
          <w:p w14:paraId="477E846D" w14:textId="77777777" w:rsidR="0022561E" w:rsidRDefault="0022561E" w:rsidP="00B5497A">
            <w:pPr>
              <w:jc w:val="center"/>
              <w:rPr>
                <w:color w:val="000000"/>
                <w:sz w:val="20"/>
                <w:szCs w:val="20"/>
              </w:rPr>
            </w:pPr>
          </w:p>
          <w:p w14:paraId="445A76D4" w14:textId="77777777" w:rsidR="0022561E" w:rsidRDefault="0022561E" w:rsidP="00B5497A">
            <w:pPr>
              <w:jc w:val="center"/>
              <w:rPr>
                <w:color w:val="000000"/>
                <w:sz w:val="20"/>
                <w:szCs w:val="20"/>
              </w:rPr>
            </w:pPr>
          </w:p>
          <w:p w14:paraId="41A3F29B" w14:textId="77777777" w:rsidR="0022561E" w:rsidRDefault="0022561E" w:rsidP="00B5497A">
            <w:pPr>
              <w:jc w:val="center"/>
              <w:rPr>
                <w:color w:val="000000"/>
                <w:sz w:val="20"/>
                <w:szCs w:val="20"/>
              </w:rPr>
            </w:pPr>
          </w:p>
          <w:p w14:paraId="23FEB786" w14:textId="77777777" w:rsidR="0022561E" w:rsidRDefault="0022561E" w:rsidP="00B5497A">
            <w:pPr>
              <w:jc w:val="center"/>
              <w:rPr>
                <w:color w:val="000000"/>
                <w:sz w:val="20"/>
                <w:szCs w:val="20"/>
              </w:rPr>
            </w:pPr>
          </w:p>
          <w:p w14:paraId="3199302D" w14:textId="77777777" w:rsidR="0022561E" w:rsidRDefault="0022561E" w:rsidP="00B5497A">
            <w:pPr>
              <w:jc w:val="center"/>
              <w:rPr>
                <w:color w:val="000000"/>
                <w:sz w:val="20"/>
                <w:szCs w:val="20"/>
              </w:rPr>
            </w:pPr>
          </w:p>
          <w:p w14:paraId="5070CC29" w14:textId="77777777" w:rsidR="0022561E" w:rsidRDefault="0022561E" w:rsidP="00B5497A">
            <w:pPr>
              <w:jc w:val="center"/>
              <w:rPr>
                <w:color w:val="000000"/>
                <w:sz w:val="20"/>
                <w:szCs w:val="20"/>
              </w:rPr>
            </w:pPr>
          </w:p>
          <w:p w14:paraId="6E2331A2" w14:textId="77777777" w:rsidR="0022561E" w:rsidRDefault="0022561E" w:rsidP="00B5497A">
            <w:pPr>
              <w:jc w:val="center"/>
              <w:rPr>
                <w:color w:val="000000"/>
                <w:sz w:val="20"/>
                <w:szCs w:val="20"/>
              </w:rPr>
            </w:pPr>
          </w:p>
          <w:p w14:paraId="4620FCE2" w14:textId="77777777" w:rsidR="0022561E" w:rsidRDefault="0022561E" w:rsidP="00B5497A">
            <w:pPr>
              <w:jc w:val="center"/>
              <w:rPr>
                <w:color w:val="000000"/>
                <w:sz w:val="20"/>
                <w:szCs w:val="20"/>
              </w:rPr>
            </w:pPr>
          </w:p>
          <w:p w14:paraId="4A2E0604" w14:textId="77777777" w:rsidR="0022561E" w:rsidRDefault="0022561E" w:rsidP="00B5497A">
            <w:pPr>
              <w:jc w:val="center"/>
              <w:rPr>
                <w:color w:val="000000"/>
                <w:sz w:val="20"/>
                <w:szCs w:val="20"/>
              </w:rPr>
            </w:pPr>
          </w:p>
          <w:p w14:paraId="28E52484" w14:textId="77777777" w:rsidR="0022561E" w:rsidRDefault="0022561E" w:rsidP="00B5497A">
            <w:pPr>
              <w:jc w:val="center"/>
              <w:rPr>
                <w:color w:val="000000"/>
                <w:sz w:val="20"/>
                <w:szCs w:val="20"/>
              </w:rPr>
            </w:pPr>
          </w:p>
          <w:p w14:paraId="601F8FE6" w14:textId="77777777" w:rsidR="0022561E" w:rsidRDefault="0022561E" w:rsidP="00B5497A">
            <w:pPr>
              <w:jc w:val="center"/>
              <w:rPr>
                <w:color w:val="000000"/>
                <w:sz w:val="20"/>
                <w:szCs w:val="20"/>
              </w:rPr>
            </w:pPr>
          </w:p>
          <w:p w14:paraId="36D772CC" w14:textId="77777777" w:rsidR="0022561E" w:rsidRDefault="0022561E" w:rsidP="00B5497A">
            <w:pPr>
              <w:jc w:val="center"/>
              <w:rPr>
                <w:color w:val="000000"/>
                <w:sz w:val="20"/>
                <w:szCs w:val="20"/>
              </w:rPr>
            </w:pPr>
          </w:p>
          <w:p w14:paraId="52194D28" w14:textId="77777777" w:rsidR="0022561E" w:rsidRDefault="0022561E" w:rsidP="00B5497A">
            <w:pPr>
              <w:jc w:val="center"/>
              <w:rPr>
                <w:color w:val="000000"/>
                <w:sz w:val="20"/>
                <w:szCs w:val="20"/>
              </w:rPr>
            </w:pPr>
          </w:p>
          <w:p w14:paraId="06663088" w14:textId="77777777" w:rsidR="0022561E" w:rsidRDefault="0022561E" w:rsidP="00B5497A">
            <w:pPr>
              <w:jc w:val="center"/>
              <w:rPr>
                <w:color w:val="000000"/>
                <w:sz w:val="20"/>
                <w:szCs w:val="20"/>
              </w:rPr>
            </w:pPr>
          </w:p>
          <w:p w14:paraId="1CC43881" w14:textId="77777777" w:rsidR="0022561E" w:rsidRDefault="0022561E" w:rsidP="00B5497A">
            <w:pPr>
              <w:jc w:val="center"/>
              <w:rPr>
                <w:color w:val="000000"/>
                <w:sz w:val="20"/>
                <w:szCs w:val="20"/>
              </w:rPr>
            </w:pPr>
          </w:p>
          <w:p w14:paraId="3A0F8A8E" w14:textId="77777777" w:rsidR="0022561E" w:rsidRDefault="0022561E" w:rsidP="00B5497A">
            <w:pPr>
              <w:jc w:val="center"/>
              <w:rPr>
                <w:color w:val="000000"/>
                <w:sz w:val="20"/>
                <w:szCs w:val="20"/>
              </w:rPr>
            </w:pPr>
          </w:p>
          <w:p w14:paraId="4EB3B49A" w14:textId="26A1CB93" w:rsidR="0022561E" w:rsidRDefault="0022561E" w:rsidP="00B5497A">
            <w:pPr>
              <w:jc w:val="center"/>
              <w:rPr>
                <w:color w:val="000000"/>
                <w:sz w:val="20"/>
                <w:szCs w:val="20"/>
              </w:rPr>
            </w:pPr>
          </w:p>
          <w:p w14:paraId="1C8FC10F" w14:textId="77777777" w:rsidR="0022561E" w:rsidRDefault="0022561E" w:rsidP="00B5497A">
            <w:pPr>
              <w:jc w:val="center"/>
              <w:rPr>
                <w:color w:val="000000"/>
                <w:sz w:val="20"/>
                <w:szCs w:val="20"/>
              </w:rPr>
            </w:pPr>
          </w:p>
          <w:p w14:paraId="6326200B" w14:textId="7CA9DE40" w:rsidR="0022561E" w:rsidRPr="00B41289" w:rsidRDefault="0022561E" w:rsidP="00B5497A">
            <w:pPr>
              <w:jc w:val="center"/>
              <w:rPr>
                <w:color w:val="000000"/>
                <w:sz w:val="20"/>
                <w:szCs w:val="20"/>
              </w:rPr>
            </w:pPr>
            <w:r>
              <w:rPr>
                <w:color w:val="000000"/>
                <w:sz w:val="20"/>
                <w:szCs w:val="20"/>
              </w:rPr>
              <w:t>Оренбургская область, р-н Абдулинский, г. Абдулино, ул. Коммунистическая, д. 212</w:t>
            </w:r>
          </w:p>
          <w:p w14:paraId="2A63BDF8" w14:textId="2C7DF607" w:rsidR="0022561E" w:rsidRPr="00B41289" w:rsidRDefault="0022561E" w:rsidP="006F02F0">
            <w:pPr>
              <w:jc w:val="center"/>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F7B97E1" w14:textId="4E74FB5F" w:rsidR="0022561E" w:rsidRPr="00B41289" w:rsidRDefault="0022561E" w:rsidP="00B5497A">
            <w:pPr>
              <w:jc w:val="center"/>
              <w:rPr>
                <w:color w:val="000000"/>
                <w:sz w:val="20"/>
                <w:szCs w:val="20"/>
              </w:rPr>
            </w:pPr>
            <w:r>
              <w:rPr>
                <w:color w:val="000000"/>
                <w:sz w:val="20"/>
                <w:szCs w:val="20"/>
              </w:rPr>
              <w:lastRenderedPageBreak/>
              <w:t>274</w:t>
            </w:r>
          </w:p>
        </w:tc>
        <w:tc>
          <w:tcPr>
            <w:tcW w:w="1843" w:type="dxa"/>
            <w:tcBorders>
              <w:top w:val="single" w:sz="4" w:space="0" w:color="auto"/>
              <w:left w:val="nil"/>
              <w:bottom w:val="single" w:sz="4" w:space="0" w:color="auto"/>
              <w:right w:val="single" w:sz="4" w:space="0" w:color="auto"/>
            </w:tcBorders>
            <w:shd w:val="clear" w:color="auto" w:fill="auto"/>
            <w:vAlign w:val="center"/>
          </w:tcPr>
          <w:p w14:paraId="537E62D6" w14:textId="40943CAB" w:rsidR="0022561E" w:rsidRPr="00B41289" w:rsidRDefault="0022561E" w:rsidP="00B5497A">
            <w:pPr>
              <w:jc w:val="center"/>
              <w:rPr>
                <w:sz w:val="20"/>
                <w:szCs w:val="20"/>
              </w:rPr>
            </w:pPr>
            <w:r>
              <w:rPr>
                <w:sz w:val="20"/>
                <w:szCs w:val="20"/>
              </w:rPr>
              <w:t>56:36:0101017:569</w:t>
            </w:r>
          </w:p>
        </w:tc>
        <w:tc>
          <w:tcPr>
            <w:tcW w:w="2136" w:type="dxa"/>
            <w:vMerge w:val="restart"/>
            <w:tcBorders>
              <w:top w:val="single" w:sz="4" w:space="0" w:color="auto"/>
              <w:left w:val="nil"/>
              <w:right w:val="single" w:sz="4" w:space="0" w:color="auto"/>
            </w:tcBorders>
            <w:shd w:val="clear" w:color="auto" w:fill="auto"/>
            <w:vAlign w:val="center"/>
          </w:tcPr>
          <w:p w14:paraId="7517EDEA" w14:textId="77777777" w:rsidR="0022561E" w:rsidRDefault="0022561E" w:rsidP="006C1744">
            <w:pPr>
              <w:jc w:val="center"/>
              <w:rPr>
                <w:sz w:val="20"/>
                <w:szCs w:val="20"/>
              </w:rPr>
            </w:pPr>
          </w:p>
          <w:p w14:paraId="1CECB36C" w14:textId="77777777" w:rsidR="0022561E" w:rsidRDefault="0022561E" w:rsidP="006C1744">
            <w:pPr>
              <w:jc w:val="center"/>
              <w:rPr>
                <w:sz w:val="20"/>
                <w:szCs w:val="20"/>
              </w:rPr>
            </w:pPr>
          </w:p>
          <w:p w14:paraId="50E59955" w14:textId="77777777" w:rsidR="0022561E" w:rsidRDefault="0022561E" w:rsidP="006C1744">
            <w:pPr>
              <w:jc w:val="center"/>
              <w:rPr>
                <w:sz w:val="20"/>
                <w:szCs w:val="20"/>
              </w:rPr>
            </w:pPr>
          </w:p>
          <w:p w14:paraId="6D6B9FF3" w14:textId="77777777" w:rsidR="0022561E" w:rsidRDefault="0022561E" w:rsidP="006C1744">
            <w:pPr>
              <w:jc w:val="center"/>
              <w:rPr>
                <w:sz w:val="20"/>
                <w:szCs w:val="20"/>
              </w:rPr>
            </w:pPr>
          </w:p>
          <w:p w14:paraId="1FEF8E48" w14:textId="77777777" w:rsidR="0022561E" w:rsidRDefault="0022561E" w:rsidP="006C1744">
            <w:pPr>
              <w:jc w:val="center"/>
              <w:rPr>
                <w:sz w:val="20"/>
                <w:szCs w:val="20"/>
              </w:rPr>
            </w:pPr>
          </w:p>
          <w:p w14:paraId="5F15DDE1" w14:textId="58BEEB3F" w:rsidR="0022561E" w:rsidRDefault="0022561E" w:rsidP="006C1744">
            <w:pPr>
              <w:jc w:val="center"/>
              <w:rPr>
                <w:sz w:val="20"/>
                <w:szCs w:val="20"/>
              </w:rPr>
            </w:pPr>
          </w:p>
          <w:p w14:paraId="19061F02" w14:textId="77777777" w:rsidR="0022561E" w:rsidRDefault="0022561E" w:rsidP="006C1744">
            <w:pPr>
              <w:jc w:val="center"/>
              <w:rPr>
                <w:sz w:val="20"/>
                <w:szCs w:val="20"/>
              </w:rPr>
            </w:pPr>
          </w:p>
          <w:p w14:paraId="36DB10D9" w14:textId="299726CE" w:rsidR="0022561E" w:rsidRDefault="0022561E" w:rsidP="006C1744">
            <w:pPr>
              <w:jc w:val="center"/>
              <w:rPr>
                <w:sz w:val="20"/>
                <w:szCs w:val="20"/>
              </w:rPr>
            </w:pPr>
            <w:r>
              <w:rPr>
                <w:sz w:val="20"/>
                <w:szCs w:val="20"/>
              </w:rPr>
              <w:t>12 746 857 (Здание 274 кв.м) – 400 670;</w:t>
            </w:r>
          </w:p>
          <w:p w14:paraId="7AF9AA8A" w14:textId="4F56D102" w:rsidR="0022561E" w:rsidRDefault="0022561E" w:rsidP="006C1744">
            <w:pPr>
              <w:jc w:val="center"/>
              <w:rPr>
                <w:sz w:val="20"/>
                <w:szCs w:val="20"/>
              </w:rPr>
            </w:pPr>
            <w:r>
              <w:rPr>
                <w:sz w:val="20"/>
                <w:szCs w:val="20"/>
              </w:rPr>
              <w:t xml:space="preserve"> здание (493 кв.м.) – 1 793 008;</w:t>
            </w:r>
          </w:p>
          <w:p w14:paraId="75857293" w14:textId="5D7D90A3" w:rsidR="0022561E" w:rsidRDefault="0022561E" w:rsidP="006C1744">
            <w:pPr>
              <w:jc w:val="center"/>
              <w:rPr>
                <w:sz w:val="20"/>
                <w:szCs w:val="20"/>
              </w:rPr>
            </w:pPr>
            <w:r>
              <w:rPr>
                <w:sz w:val="20"/>
                <w:szCs w:val="20"/>
              </w:rPr>
              <w:t>здание (1374 кв.м.)             3 786 510;</w:t>
            </w:r>
          </w:p>
          <w:p w14:paraId="35E83A13" w14:textId="77777777" w:rsidR="0022561E" w:rsidRDefault="0022561E" w:rsidP="003721D7">
            <w:pPr>
              <w:jc w:val="center"/>
              <w:rPr>
                <w:sz w:val="20"/>
                <w:szCs w:val="20"/>
              </w:rPr>
            </w:pPr>
            <w:r>
              <w:rPr>
                <w:sz w:val="20"/>
                <w:szCs w:val="20"/>
              </w:rPr>
              <w:t>здание (295 кв.м.) 411 104;</w:t>
            </w:r>
          </w:p>
          <w:p w14:paraId="32A28C40" w14:textId="73736133" w:rsidR="0022561E" w:rsidRPr="00B41289" w:rsidRDefault="00473896" w:rsidP="003721D7">
            <w:pPr>
              <w:jc w:val="center"/>
              <w:rPr>
                <w:sz w:val="20"/>
                <w:szCs w:val="20"/>
              </w:rPr>
            </w:pPr>
            <w:r>
              <w:rPr>
                <w:sz w:val="20"/>
                <w:szCs w:val="20"/>
              </w:rPr>
              <w:t>в том числе</w:t>
            </w:r>
            <w:r w:rsidR="0022561E">
              <w:rPr>
                <w:sz w:val="20"/>
                <w:szCs w:val="20"/>
              </w:rPr>
              <w:t xml:space="preserve"> земельный участок – 6 355 565.</w:t>
            </w:r>
          </w:p>
        </w:tc>
      </w:tr>
      <w:tr w:rsidR="0022561E" w:rsidRPr="00B41289" w14:paraId="023D2B8F" w14:textId="77777777" w:rsidTr="00473896">
        <w:trPr>
          <w:trHeight w:val="983"/>
        </w:trPr>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ED6F75" w14:textId="6F549BF6" w:rsidR="0022561E" w:rsidRPr="00B41289" w:rsidRDefault="0022561E" w:rsidP="000249D2">
            <w:pPr>
              <w:pStyle w:val="2a"/>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3ED9BD49" w14:textId="037E1D32" w:rsidR="0022561E" w:rsidRPr="00B41289" w:rsidRDefault="0022561E" w:rsidP="00B5497A">
            <w:pPr>
              <w:jc w:val="center"/>
              <w:rPr>
                <w:color w:val="000000"/>
                <w:sz w:val="20"/>
                <w:szCs w:val="20"/>
              </w:rPr>
            </w:pPr>
            <w:r>
              <w:rPr>
                <w:color w:val="000000"/>
                <w:sz w:val="20"/>
                <w:szCs w:val="20"/>
              </w:rPr>
              <w:t>Здание (Нежилое здание, здание магазина №3)</w:t>
            </w:r>
          </w:p>
        </w:tc>
        <w:tc>
          <w:tcPr>
            <w:tcW w:w="1984" w:type="dxa"/>
            <w:vMerge/>
            <w:tcBorders>
              <w:left w:val="nil"/>
              <w:right w:val="single" w:sz="4" w:space="0" w:color="auto"/>
            </w:tcBorders>
            <w:shd w:val="clear" w:color="auto" w:fill="auto"/>
            <w:vAlign w:val="center"/>
          </w:tcPr>
          <w:p w14:paraId="423F74EF" w14:textId="5775F433" w:rsidR="0022561E" w:rsidRPr="00B41289" w:rsidRDefault="0022561E" w:rsidP="006F02F0">
            <w:pPr>
              <w:jc w:val="center"/>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775BF61" w14:textId="32BC105A" w:rsidR="0022561E" w:rsidRPr="00B41289" w:rsidRDefault="0022561E" w:rsidP="00B5497A">
            <w:pPr>
              <w:jc w:val="center"/>
              <w:rPr>
                <w:color w:val="000000"/>
                <w:sz w:val="20"/>
                <w:szCs w:val="20"/>
              </w:rPr>
            </w:pPr>
            <w:r>
              <w:rPr>
                <w:color w:val="000000"/>
                <w:sz w:val="20"/>
                <w:szCs w:val="20"/>
              </w:rPr>
              <w:t>493</w:t>
            </w:r>
          </w:p>
        </w:tc>
        <w:tc>
          <w:tcPr>
            <w:tcW w:w="1843" w:type="dxa"/>
            <w:tcBorders>
              <w:top w:val="single" w:sz="4" w:space="0" w:color="auto"/>
              <w:left w:val="nil"/>
              <w:bottom w:val="single" w:sz="4" w:space="0" w:color="auto"/>
              <w:right w:val="single" w:sz="4" w:space="0" w:color="auto"/>
            </w:tcBorders>
            <w:shd w:val="clear" w:color="auto" w:fill="auto"/>
            <w:vAlign w:val="center"/>
          </w:tcPr>
          <w:p w14:paraId="1B3BBBD1" w14:textId="7AA54D5A" w:rsidR="0022561E" w:rsidRPr="00B41289" w:rsidRDefault="0022561E" w:rsidP="00B5497A">
            <w:pPr>
              <w:jc w:val="center"/>
              <w:rPr>
                <w:sz w:val="20"/>
                <w:szCs w:val="20"/>
              </w:rPr>
            </w:pPr>
            <w:r>
              <w:rPr>
                <w:sz w:val="20"/>
                <w:szCs w:val="20"/>
              </w:rPr>
              <w:t>56:36:0101017:571</w:t>
            </w:r>
          </w:p>
        </w:tc>
        <w:tc>
          <w:tcPr>
            <w:tcW w:w="2136" w:type="dxa"/>
            <w:vMerge/>
            <w:tcBorders>
              <w:left w:val="nil"/>
              <w:right w:val="single" w:sz="4" w:space="0" w:color="auto"/>
            </w:tcBorders>
            <w:shd w:val="clear" w:color="auto" w:fill="auto"/>
            <w:vAlign w:val="center"/>
          </w:tcPr>
          <w:p w14:paraId="5DA0F0A7" w14:textId="12932B1F" w:rsidR="0022561E" w:rsidRPr="00B41289" w:rsidRDefault="0022561E" w:rsidP="00B5497A">
            <w:pPr>
              <w:jc w:val="center"/>
              <w:rPr>
                <w:sz w:val="20"/>
                <w:szCs w:val="20"/>
              </w:rPr>
            </w:pPr>
          </w:p>
        </w:tc>
      </w:tr>
      <w:tr w:rsidR="0022561E" w:rsidRPr="00B41289" w14:paraId="15A18197" w14:textId="77777777" w:rsidTr="00473896">
        <w:trPr>
          <w:trHeight w:val="983"/>
        </w:trPr>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8A4857" w14:textId="332AA421" w:rsidR="0022561E" w:rsidRPr="00B41289" w:rsidRDefault="0022561E" w:rsidP="000249D2">
            <w:pPr>
              <w:pStyle w:val="2a"/>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3F06290B" w14:textId="7883CEE0" w:rsidR="0022561E" w:rsidRPr="00B41289" w:rsidRDefault="0022561E" w:rsidP="00B5497A">
            <w:pPr>
              <w:jc w:val="center"/>
              <w:rPr>
                <w:color w:val="000000"/>
                <w:sz w:val="20"/>
                <w:szCs w:val="20"/>
              </w:rPr>
            </w:pPr>
            <w:r>
              <w:rPr>
                <w:color w:val="000000"/>
                <w:sz w:val="20"/>
                <w:szCs w:val="20"/>
              </w:rPr>
              <w:t>Здание (Нежилое здание, здание магазина №19)</w:t>
            </w:r>
          </w:p>
        </w:tc>
        <w:tc>
          <w:tcPr>
            <w:tcW w:w="1984" w:type="dxa"/>
            <w:vMerge/>
            <w:tcBorders>
              <w:left w:val="nil"/>
              <w:right w:val="single" w:sz="4" w:space="0" w:color="auto"/>
            </w:tcBorders>
            <w:shd w:val="clear" w:color="auto" w:fill="auto"/>
            <w:vAlign w:val="center"/>
          </w:tcPr>
          <w:p w14:paraId="6A615300" w14:textId="58C764C0" w:rsidR="0022561E" w:rsidRPr="00B41289" w:rsidRDefault="0022561E" w:rsidP="006F02F0">
            <w:pPr>
              <w:jc w:val="center"/>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2BA1632" w14:textId="6EAC1517" w:rsidR="0022561E" w:rsidRPr="00B41289" w:rsidRDefault="0022561E" w:rsidP="00B5497A">
            <w:pPr>
              <w:jc w:val="center"/>
              <w:rPr>
                <w:color w:val="000000"/>
                <w:sz w:val="20"/>
                <w:szCs w:val="20"/>
              </w:rPr>
            </w:pPr>
            <w:r>
              <w:rPr>
                <w:color w:val="000000"/>
                <w:sz w:val="20"/>
                <w:szCs w:val="20"/>
              </w:rPr>
              <w:t>1374</w:t>
            </w:r>
          </w:p>
        </w:tc>
        <w:tc>
          <w:tcPr>
            <w:tcW w:w="1843" w:type="dxa"/>
            <w:tcBorders>
              <w:top w:val="single" w:sz="4" w:space="0" w:color="auto"/>
              <w:left w:val="nil"/>
              <w:bottom w:val="single" w:sz="4" w:space="0" w:color="auto"/>
              <w:right w:val="single" w:sz="4" w:space="0" w:color="auto"/>
            </w:tcBorders>
            <w:shd w:val="clear" w:color="auto" w:fill="auto"/>
            <w:vAlign w:val="center"/>
          </w:tcPr>
          <w:p w14:paraId="27F244EC" w14:textId="0A0CC9CF" w:rsidR="0022561E" w:rsidRPr="00B41289" w:rsidRDefault="0022561E" w:rsidP="00B5497A">
            <w:pPr>
              <w:jc w:val="center"/>
              <w:rPr>
                <w:sz w:val="20"/>
                <w:szCs w:val="20"/>
              </w:rPr>
            </w:pPr>
            <w:r>
              <w:rPr>
                <w:sz w:val="20"/>
                <w:szCs w:val="20"/>
              </w:rPr>
              <w:t>56:36:0101017:572</w:t>
            </w:r>
          </w:p>
        </w:tc>
        <w:tc>
          <w:tcPr>
            <w:tcW w:w="2136" w:type="dxa"/>
            <w:vMerge/>
            <w:tcBorders>
              <w:left w:val="nil"/>
              <w:right w:val="single" w:sz="4" w:space="0" w:color="auto"/>
            </w:tcBorders>
            <w:shd w:val="clear" w:color="auto" w:fill="auto"/>
            <w:vAlign w:val="center"/>
          </w:tcPr>
          <w:p w14:paraId="144AD386" w14:textId="6816B4A9" w:rsidR="0022561E" w:rsidRPr="00B41289" w:rsidRDefault="0022561E" w:rsidP="006C1744">
            <w:pPr>
              <w:jc w:val="center"/>
              <w:rPr>
                <w:sz w:val="20"/>
                <w:szCs w:val="20"/>
              </w:rPr>
            </w:pPr>
          </w:p>
        </w:tc>
      </w:tr>
      <w:tr w:rsidR="0022561E" w:rsidRPr="00B41289" w14:paraId="3377D2A8" w14:textId="77777777" w:rsidTr="00473896">
        <w:trPr>
          <w:trHeight w:val="983"/>
        </w:trPr>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453C71" w14:textId="55D14338" w:rsidR="0022561E" w:rsidRPr="00B41289" w:rsidRDefault="0022561E" w:rsidP="000249D2">
            <w:pPr>
              <w:pStyle w:val="2a"/>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0A2C9844" w14:textId="29A2D0BE" w:rsidR="0022561E" w:rsidRPr="00B41289" w:rsidRDefault="0022561E" w:rsidP="00B5497A">
            <w:pPr>
              <w:jc w:val="center"/>
              <w:rPr>
                <w:color w:val="000000"/>
                <w:sz w:val="20"/>
                <w:szCs w:val="20"/>
              </w:rPr>
            </w:pPr>
            <w:r>
              <w:rPr>
                <w:color w:val="000000"/>
                <w:sz w:val="20"/>
                <w:szCs w:val="20"/>
              </w:rPr>
              <w:t>Здание (Нежилое здание, здание цеха бехалкогольных напитков)</w:t>
            </w:r>
          </w:p>
        </w:tc>
        <w:tc>
          <w:tcPr>
            <w:tcW w:w="1984" w:type="dxa"/>
            <w:vMerge/>
            <w:tcBorders>
              <w:left w:val="nil"/>
              <w:right w:val="single" w:sz="4" w:space="0" w:color="auto"/>
            </w:tcBorders>
            <w:shd w:val="clear" w:color="auto" w:fill="auto"/>
            <w:vAlign w:val="center"/>
          </w:tcPr>
          <w:p w14:paraId="6BDA1AAE" w14:textId="3660B925" w:rsidR="0022561E" w:rsidRPr="00B41289" w:rsidRDefault="0022561E" w:rsidP="006F02F0">
            <w:pPr>
              <w:jc w:val="center"/>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93E64F9" w14:textId="476CB2D5" w:rsidR="0022561E" w:rsidRPr="00B41289" w:rsidRDefault="0022561E" w:rsidP="00B5497A">
            <w:pPr>
              <w:jc w:val="center"/>
              <w:rPr>
                <w:color w:val="000000"/>
                <w:sz w:val="20"/>
                <w:szCs w:val="20"/>
              </w:rPr>
            </w:pPr>
            <w:r>
              <w:rPr>
                <w:color w:val="000000"/>
                <w:sz w:val="20"/>
                <w:szCs w:val="20"/>
              </w:rPr>
              <w:t>295</w:t>
            </w:r>
          </w:p>
        </w:tc>
        <w:tc>
          <w:tcPr>
            <w:tcW w:w="1843" w:type="dxa"/>
            <w:tcBorders>
              <w:top w:val="single" w:sz="4" w:space="0" w:color="auto"/>
              <w:left w:val="nil"/>
              <w:bottom w:val="single" w:sz="4" w:space="0" w:color="auto"/>
              <w:right w:val="single" w:sz="4" w:space="0" w:color="auto"/>
            </w:tcBorders>
            <w:shd w:val="clear" w:color="auto" w:fill="auto"/>
            <w:vAlign w:val="center"/>
          </w:tcPr>
          <w:p w14:paraId="59B45D54" w14:textId="47181F17" w:rsidR="0022561E" w:rsidRPr="00B41289" w:rsidRDefault="0022561E" w:rsidP="00B5497A">
            <w:pPr>
              <w:jc w:val="center"/>
              <w:rPr>
                <w:sz w:val="20"/>
                <w:szCs w:val="20"/>
              </w:rPr>
            </w:pPr>
            <w:r>
              <w:rPr>
                <w:sz w:val="20"/>
                <w:szCs w:val="20"/>
              </w:rPr>
              <w:t>56:36:0101017:570</w:t>
            </w:r>
          </w:p>
        </w:tc>
        <w:tc>
          <w:tcPr>
            <w:tcW w:w="2136" w:type="dxa"/>
            <w:vMerge/>
            <w:tcBorders>
              <w:left w:val="nil"/>
              <w:right w:val="single" w:sz="4" w:space="0" w:color="auto"/>
            </w:tcBorders>
            <w:shd w:val="clear" w:color="auto" w:fill="auto"/>
            <w:vAlign w:val="center"/>
          </w:tcPr>
          <w:p w14:paraId="776D342E" w14:textId="06C58FEA" w:rsidR="0022561E" w:rsidRPr="00B41289" w:rsidRDefault="0022561E" w:rsidP="006C1744">
            <w:pPr>
              <w:jc w:val="center"/>
              <w:rPr>
                <w:sz w:val="20"/>
                <w:szCs w:val="20"/>
              </w:rPr>
            </w:pPr>
          </w:p>
        </w:tc>
      </w:tr>
      <w:tr w:rsidR="0022561E" w:rsidRPr="00B41289" w14:paraId="28CE9135" w14:textId="77777777" w:rsidTr="00473896">
        <w:trPr>
          <w:trHeight w:val="983"/>
        </w:trPr>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72DB00" w14:textId="469BD58C" w:rsidR="0022561E" w:rsidRPr="00B41289" w:rsidRDefault="0022561E" w:rsidP="000249D2">
            <w:pPr>
              <w:pStyle w:val="2a"/>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3F485CB3" w14:textId="3198D054" w:rsidR="0022561E" w:rsidRPr="00B41289" w:rsidRDefault="0022561E" w:rsidP="00B5497A">
            <w:pPr>
              <w:jc w:val="center"/>
              <w:rPr>
                <w:color w:val="000000"/>
                <w:sz w:val="20"/>
                <w:szCs w:val="20"/>
              </w:rPr>
            </w:pPr>
            <w:r>
              <w:rPr>
                <w:color w:val="000000"/>
                <w:sz w:val="20"/>
                <w:szCs w:val="20"/>
              </w:rPr>
              <w:t xml:space="preserve">Земельный участок </w:t>
            </w:r>
          </w:p>
        </w:tc>
        <w:tc>
          <w:tcPr>
            <w:tcW w:w="1984" w:type="dxa"/>
            <w:vMerge/>
            <w:tcBorders>
              <w:left w:val="nil"/>
              <w:right w:val="single" w:sz="4" w:space="0" w:color="auto"/>
            </w:tcBorders>
            <w:shd w:val="clear" w:color="auto" w:fill="auto"/>
            <w:vAlign w:val="center"/>
          </w:tcPr>
          <w:p w14:paraId="561926BA" w14:textId="029CD31E" w:rsidR="0022561E" w:rsidRPr="00B41289" w:rsidRDefault="0022561E" w:rsidP="006F02F0">
            <w:pPr>
              <w:jc w:val="center"/>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DEF9666" w14:textId="7BA52E1D" w:rsidR="0022561E" w:rsidRPr="00B41289" w:rsidRDefault="0022561E" w:rsidP="00B5497A">
            <w:pPr>
              <w:jc w:val="center"/>
              <w:rPr>
                <w:color w:val="000000"/>
                <w:sz w:val="20"/>
                <w:szCs w:val="20"/>
              </w:rPr>
            </w:pPr>
            <w:r>
              <w:rPr>
                <w:color w:val="000000"/>
                <w:sz w:val="20"/>
                <w:szCs w:val="20"/>
              </w:rPr>
              <w:t>5096,9</w:t>
            </w:r>
          </w:p>
        </w:tc>
        <w:tc>
          <w:tcPr>
            <w:tcW w:w="1843" w:type="dxa"/>
            <w:tcBorders>
              <w:top w:val="single" w:sz="4" w:space="0" w:color="auto"/>
              <w:left w:val="nil"/>
              <w:bottom w:val="single" w:sz="4" w:space="0" w:color="auto"/>
              <w:right w:val="single" w:sz="4" w:space="0" w:color="auto"/>
            </w:tcBorders>
            <w:shd w:val="clear" w:color="auto" w:fill="auto"/>
            <w:vAlign w:val="center"/>
          </w:tcPr>
          <w:p w14:paraId="0B697EF4" w14:textId="2277666B" w:rsidR="0022561E" w:rsidRPr="00B41289" w:rsidRDefault="0022561E" w:rsidP="00B5497A">
            <w:pPr>
              <w:jc w:val="center"/>
              <w:rPr>
                <w:sz w:val="20"/>
                <w:szCs w:val="20"/>
              </w:rPr>
            </w:pPr>
            <w:r>
              <w:rPr>
                <w:sz w:val="20"/>
                <w:szCs w:val="20"/>
              </w:rPr>
              <w:t>56:36:0101017:5</w:t>
            </w:r>
          </w:p>
        </w:tc>
        <w:tc>
          <w:tcPr>
            <w:tcW w:w="2136" w:type="dxa"/>
            <w:vMerge/>
            <w:tcBorders>
              <w:left w:val="nil"/>
              <w:bottom w:val="single" w:sz="4" w:space="0" w:color="auto"/>
              <w:right w:val="single" w:sz="4" w:space="0" w:color="auto"/>
            </w:tcBorders>
            <w:shd w:val="clear" w:color="auto" w:fill="auto"/>
            <w:vAlign w:val="center"/>
          </w:tcPr>
          <w:p w14:paraId="69381D72" w14:textId="69E9724D" w:rsidR="0022561E" w:rsidRPr="00B41289" w:rsidRDefault="0022561E" w:rsidP="006C1744">
            <w:pPr>
              <w:jc w:val="center"/>
              <w:rPr>
                <w:sz w:val="20"/>
                <w:szCs w:val="20"/>
              </w:rPr>
            </w:pPr>
          </w:p>
        </w:tc>
      </w:tr>
      <w:tr w:rsidR="0022561E" w:rsidRPr="00B41289" w14:paraId="10332765" w14:textId="77777777" w:rsidTr="00473896">
        <w:trPr>
          <w:trHeight w:val="983"/>
        </w:trPr>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C8EED4" w14:textId="2DA9C0D9" w:rsidR="0022561E" w:rsidRPr="00B41289" w:rsidRDefault="0022561E" w:rsidP="000249D2">
            <w:pPr>
              <w:pStyle w:val="2a"/>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4B7EF5E9" w14:textId="68C8EA37" w:rsidR="0022561E" w:rsidRPr="00B41289" w:rsidRDefault="0022561E" w:rsidP="00B5497A">
            <w:pPr>
              <w:jc w:val="center"/>
              <w:rPr>
                <w:color w:val="000000"/>
                <w:sz w:val="20"/>
                <w:szCs w:val="20"/>
              </w:rPr>
            </w:pPr>
            <w:r>
              <w:rPr>
                <w:color w:val="000000"/>
                <w:sz w:val="20"/>
                <w:szCs w:val="20"/>
              </w:rPr>
              <w:t>Сигнализация автоматическая пожарная (Инв. № 00-000021)</w:t>
            </w:r>
          </w:p>
        </w:tc>
        <w:tc>
          <w:tcPr>
            <w:tcW w:w="1984" w:type="dxa"/>
            <w:vMerge/>
            <w:tcBorders>
              <w:left w:val="nil"/>
              <w:right w:val="single" w:sz="4" w:space="0" w:color="auto"/>
            </w:tcBorders>
            <w:shd w:val="clear" w:color="auto" w:fill="auto"/>
            <w:vAlign w:val="center"/>
          </w:tcPr>
          <w:p w14:paraId="60ACBCA4" w14:textId="161E2BC9" w:rsidR="0022561E" w:rsidRPr="00B41289" w:rsidRDefault="0022561E" w:rsidP="006F02F0">
            <w:pPr>
              <w:jc w:val="center"/>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DCDC6FA" w14:textId="5A0DA7E9" w:rsidR="0022561E" w:rsidRPr="00B41289" w:rsidRDefault="0022561E" w:rsidP="00B5497A">
            <w:pPr>
              <w:jc w:val="center"/>
              <w:rPr>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A575823" w14:textId="0D806177" w:rsidR="0022561E" w:rsidRPr="00B41289" w:rsidRDefault="0022561E" w:rsidP="00B5497A">
            <w:pPr>
              <w:jc w:val="center"/>
              <w:rPr>
                <w:sz w:val="20"/>
                <w:szCs w:val="20"/>
              </w:rPr>
            </w:pPr>
          </w:p>
        </w:tc>
        <w:tc>
          <w:tcPr>
            <w:tcW w:w="2136" w:type="dxa"/>
            <w:tcBorders>
              <w:top w:val="single" w:sz="4" w:space="0" w:color="auto"/>
              <w:left w:val="nil"/>
              <w:bottom w:val="single" w:sz="4" w:space="0" w:color="auto"/>
              <w:right w:val="single" w:sz="4" w:space="0" w:color="auto"/>
            </w:tcBorders>
            <w:shd w:val="clear" w:color="auto" w:fill="auto"/>
            <w:vAlign w:val="center"/>
          </w:tcPr>
          <w:p w14:paraId="43DCFF18" w14:textId="2912ABFE" w:rsidR="0022561E" w:rsidRPr="00B41289" w:rsidRDefault="0022561E" w:rsidP="003721D7">
            <w:pPr>
              <w:jc w:val="center"/>
              <w:rPr>
                <w:sz w:val="20"/>
                <w:szCs w:val="20"/>
              </w:rPr>
            </w:pPr>
            <w:r>
              <w:rPr>
                <w:sz w:val="20"/>
                <w:szCs w:val="20"/>
              </w:rPr>
              <w:t xml:space="preserve">3 020 </w:t>
            </w:r>
          </w:p>
        </w:tc>
      </w:tr>
      <w:tr w:rsidR="0022561E" w:rsidRPr="00B41289" w14:paraId="08AF1ABE" w14:textId="77777777" w:rsidTr="00473896">
        <w:trPr>
          <w:trHeight w:val="983"/>
        </w:trPr>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4FDB7F" w14:textId="70A47B24" w:rsidR="0022561E" w:rsidRPr="00B41289" w:rsidRDefault="0022561E" w:rsidP="000249D2">
            <w:pPr>
              <w:pStyle w:val="2a"/>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20A48CC7" w14:textId="26E1BE7E" w:rsidR="0022561E" w:rsidRPr="00B41289" w:rsidRDefault="0022561E" w:rsidP="00B5497A">
            <w:pPr>
              <w:jc w:val="center"/>
              <w:rPr>
                <w:color w:val="000000"/>
                <w:sz w:val="20"/>
                <w:szCs w:val="20"/>
              </w:rPr>
            </w:pPr>
            <w:r>
              <w:rPr>
                <w:color w:val="000000"/>
                <w:sz w:val="20"/>
                <w:szCs w:val="20"/>
              </w:rPr>
              <w:t>Система вентиляции и кондиционирования (Инв. № 091818151)</w:t>
            </w:r>
          </w:p>
        </w:tc>
        <w:tc>
          <w:tcPr>
            <w:tcW w:w="1984" w:type="dxa"/>
            <w:vMerge/>
            <w:tcBorders>
              <w:left w:val="nil"/>
              <w:right w:val="single" w:sz="4" w:space="0" w:color="auto"/>
            </w:tcBorders>
            <w:shd w:val="clear" w:color="auto" w:fill="auto"/>
            <w:vAlign w:val="center"/>
          </w:tcPr>
          <w:p w14:paraId="63B96883" w14:textId="47B6BB4F" w:rsidR="0022561E" w:rsidRPr="00B41289" w:rsidRDefault="0022561E" w:rsidP="006F02F0">
            <w:pPr>
              <w:jc w:val="center"/>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AEB4899" w14:textId="281579EC" w:rsidR="0022561E" w:rsidRPr="00B41289" w:rsidRDefault="0022561E" w:rsidP="00B5497A">
            <w:pPr>
              <w:jc w:val="center"/>
              <w:rPr>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F4CFBB6" w14:textId="06BD3480" w:rsidR="0022561E" w:rsidRPr="00B41289" w:rsidRDefault="0022561E" w:rsidP="00B5497A">
            <w:pPr>
              <w:jc w:val="center"/>
              <w:rPr>
                <w:sz w:val="20"/>
                <w:szCs w:val="20"/>
              </w:rPr>
            </w:pPr>
          </w:p>
        </w:tc>
        <w:tc>
          <w:tcPr>
            <w:tcW w:w="2136" w:type="dxa"/>
            <w:tcBorders>
              <w:top w:val="single" w:sz="4" w:space="0" w:color="auto"/>
              <w:left w:val="nil"/>
              <w:bottom w:val="single" w:sz="4" w:space="0" w:color="auto"/>
              <w:right w:val="single" w:sz="4" w:space="0" w:color="auto"/>
            </w:tcBorders>
            <w:shd w:val="clear" w:color="auto" w:fill="auto"/>
            <w:vAlign w:val="center"/>
          </w:tcPr>
          <w:p w14:paraId="17613EB3" w14:textId="11047E90" w:rsidR="0022561E" w:rsidRPr="00B41289" w:rsidRDefault="0022561E" w:rsidP="003721D7">
            <w:pPr>
              <w:jc w:val="center"/>
              <w:rPr>
                <w:sz w:val="20"/>
                <w:szCs w:val="20"/>
              </w:rPr>
            </w:pPr>
            <w:r>
              <w:rPr>
                <w:sz w:val="20"/>
                <w:szCs w:val="20"/>
              </w:rPr>
              <w:t xml:space="preserve">17 255 </w:t>
            </w:r>
          </w:p>
        </w:tc>
      </w:tr>
      <w:tr w:rsidR="0022561E" w:rsidRPr="00B41289" w14:paraId="46864C6C" w14:textId="77777777" w:rsidTr="00473896">
        <w:trPr>
          <w:trHeight w:val="983"/>
        </w:trPr>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D566A7" w14:textId="6365D89F" w:rsidR="0022561E" w:rsidRPr="00B41289" w:rsidRDefault="0022561E" w:rsidP="000249D2">
            <w:pPr>
              <w:pStyle w:val="2a"/>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09CFC440" w14:textId="777DDDD7" w:rsidR="0022561E" w:rsidRPr="00B41289" w:rsidRDefault="0022561E" w:rsidP="00B5497A">
            <w:pPr>
              <w:jc w:val="center"/>
              <w:rPr>
                <w:color w:val="000000"/>
                <w:sz w:val="20"/>
                <w:szCs w:val="20"/>
              </w:rPr>
            </w:pPr>
            <w:r>
              <w:rPr>
                <w:color w:val="000000"/>
                <w:sz w:val="20"/>
                <w:szCs w:val="20"/>
              </w:rPr>
              <w:t>Минипекарня (ИНВ. № 090002661)</w:t>
            </w:r>
          </w:p>
        </w:tc>
        <w:tc>
          <w:tcPr>
            <w:tcW w:w="1984" w:type="dxa"/>
            <w:vMerge/>
            <w:tcBorders>
              <w:left w:val="nil"/>
              <w:right w:val="single" w:sz="4" w:space="0" w:color="auto"/>
            </w:tcBorders>
            <w:shd w:val="clear" w:color="auto" w:fill="auto"/>
            <w:vAlign w:val="center"/>
          </w:tcPr>
          <w:p w14:paraId="02A88BD8" w14:textId="41972C8B" w:rsidR="0022561E" w:rsidRPr="00B41289" w:rsidRDefault="0022561E" w:rsidP="006F02F0">
            <w:pPr>
              <w:jc w:val="center"/>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709809D" w14:textId="633970D9" w:rsidR="0022561E" w:rsidRPr="00B41289" w:rsidRDefault="0022561E" w:rsidP="00B5497A">
            <w:pPr>
              <w:jc w:val="center"/>
              <w:rPr>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297C1C8" w14:textId="79A4CF4B" w:rsidR="0022561E" w:rsidRPr="00B41289" w:rsidRDefault="0022561E" w:rsidP="00B5497A">
            <w:pPr>
              <w:jc w:val="center"/>
              <w:rPr>
                <w:sz w:val="20"/>
                <w:szCs w:val="20"/>
              </w:rPr>
            </w:pPr>
          </w:p>
        </w:tc>
        <w:tc>
          <w:tcPr>
            <w:tcW w:w="2136" w:type="dxa"/>
            <w:tcBorders>
              <w:top w:val="single" w:sz="4" w:space="0" w:color="auto"/>
              <w:left w:val="nil"/>
              <w:bottom w:val="single" w:sz="4" w:space="0" w:color="auto"/>
              <w:right w:val="single" w:sz="4" w:space="0" w:color="auto"/>
            </w:tcBorders>
            <w:shd w:val="clear" w:color="auto" w:fill="auto"/>
            <w:vAlign w:val="center"/>
          </w:tcPr>
          <w:p w14:paraId="72F1EFB8" w14:textId="1B943750" w:rsidR="0022561E" w:rsidRPr="00B41289" w:rsidRDefault="0022561E" w:rsidP="003721D7">
            <w:pPr>
              <w:jc w:val="center"/>
              <w:rPr>
                <w:sz w:val="20"/>
                <w:szCs w:val="20"/>
              </w:rPr>
            </w:pPr>
            <w:r>
              <w:rPr>
                <w:sz w:val="20"/>
                <w:szCs w:val="20"/>
              </w:rPr>
              <w:t xml:space="preserve">674 247 </w:t>
            </w:r>
          </w:p>
        </w:tc>
      </w:tr>
      <w:tr w:rsidR="0022561E" w:rsidRPr="00B41289" w14:paraId="2F4CDE95" w14:textId="77777777" w:rsidTr="00473896">
        <w:trPr>
          <w:trHeight w:val="983"/>
        </w:trPr>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965E36" w14:textId="151D7BF1" w:rsidR="0022561E" w:rsidRPr="00B41289" w:rsidRDefault="0022561E" w:rsidP="000249D2">
            <w:pPr>
              <w:pStyle w:val="2a"/>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6BA939D9" w14:textId="25A20146" w:rsidR="0022561E" w:rsidRPr="00B41289" w:rsidRDefault="0022561E" w:rsidP="00B5497A">
            <w:pPr>
              <w:jc w:val="center"/>
              <w:rPr>
                <w:color w:val="000000"/>
                <w:sz w:val="20"/>
                <w:szCs w:val="20"/>
              </w:rPr>
            </w:pPr>
            <w:r>
              <w:rPr>
                <w:color w:val="000000"/>
                <w:sz w:val="20"/>
                <w:szCs w:val="20"/>
              </w:rPr>
              <w:t>Комплектация хлебопекарни (ИНв. № 095000526)</w:t>
            </w:r>
          </w:p>
        </w:tc>
        <w:tc>
          <w:tcPr>
            <w:tcW w:w="1984" w:type="dxa"/>
            <w:vMerge/>
            <w:tcBorders>
              <w:left w:val="nil"/>
              <w:right w:val="single" w:sz="4" w:space="0" w:color="auto"/>
            </w:tcBorders>
            <w:shd w:val="clear" w:color="auto" w:fill="auto"/>
            <w:vAlign w:val="center"/>
          </w:tcPr>
          <w:p w14:paraId="561D19D0" w14:textId="645124D3" w:rsidR="0022561E" w:rsidRPr="00B41289" w:rsidRDefault="0022561E" w:rsidP="006F02F0">
            <w:pPr>
              <w:jc w:val="center"/>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57434A1" w14:textId="3E6883CD" w:rsidR="0022561E" w:rsidRPr="00B41289" w:rsidRDefault="0022561E" w:rsidP="00B5497A">
            <w:pPr>
              <w:jc w:val="center"/>
              <w:rPr>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613C5D3" w14:textId="6CA4A572" w:rsidR="0022561E" w:rsidRPr="00B41289" w:rsidRDefault="0022561E" w:rsidP="00B5497A">
            <w:pPr>
              <w:jc w:val="center"/>
              <w:rPr>
                <w:sz w:val="20"/>
                <w:szCs w:val="20"/>
              </w:rPr>
            </w:pPr>
          </w:p>
        </w:tc>
        <w:tc>
          <w:tcPr>
            <w:tcW w:w="2136" w:type="dxa"/>
            <w:tcBorders>
              <w:top w:val="single" w:sz="4" w:space="0" w:color="auto"/>
              <w:left w:val="nil"/>
              <w:bottom w:val="single" w:sz="4" w:space="0" w:color="auto"/>
              <w:right w:val="single" w:sz="4" w:space="0" w:color="auto"/>
            </w:tcBorders>
            <w:shd w:val="clear" w:color="auto" w:fill="auto"/>
            <w:vAlign w:val="center"/>
          </w:tcPr>
          <w:p w14:paraId="7F991879" w14:textId="18F1FC3A" w:rsidR="0022561E" w:rsidRPr="00B41289" w:rsidRDefault="0022561E" w:rsidP="003721D7">
            <w:pPr>
              <w:jc w:val="center"/>
              <w:rPr>
                <w:sz w:val="20"/>
                <w:szCs w:val="20"/>
              </w:rPr>
            </w:pPr>
            <w:r>
              <w:rPr>
                <w:sz w:val="20"/>
                <w:szCs w:val="20"/>
              </w:rPr>
              <w:t xml:space="preserve">46 044 </w:t>
            </w:r>
          </w:p>
        </w:tc>
      </w:tr>
      <w:tr w:rsidR="0022561E" w:rsidRPr="00B41289" w14:paraId="16E49E13" w14:textId="77777777" w:rsidTr="00473896">
        <w:trPr>
          <w:trHeight w:val="413"/>
        </w:trPr>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2B6259" w14:textId="3260FD04" w:rsidR="0022561E" w:rsidRPr="00B41289" w:rsidRDefault="0022561E" w:rsidP="000249D2">
            <w:pPr>
              <w:pStyle w:val="2a"/>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2968DD5B" w14:textId="5BF1F7C3" w:rsidR="0022561E" w:rsidRPr="00B41289" w:rsidRDefault="0022561E" w:rsidP="00B5497A">
            <w:pPr>
              <w:jc w:val="center"/>
              <w:rPr>
                <w:color w:val="000000"/>
                <w:sz w:val="20"/>
                <w:szCs w:val="20"/>
              </w:rPr>
            </w:pPr>
            <w:r>
              <w:rPr>
                <w:color w:val="000000"/>
                <w:sz w:val="20"/>
                <w:szCs w:val="20"/>
              </w:rPr>
              <w:t>Печь ротационная РШП-16-2/1 (Инв. № 097200672)</w:t>
            </w:r>
          </w:p>
        </w:tc>
        <w:tc>
          <w:tcPr>
            <w:tcW w:w="1984" w:type="dxa"/>
            <w:vMerge/>
            <w:tcBorders>
              <w:left w:val="single" w:sz="4" w:space="0" w:color="auto"/>
              <w:right w:val="single" w:sz="4" w:space="0" w:color="auto"/>
            </w:tcBorders>
            <w:shd w:val="clear" w:color="auto" w:fill="auto"/>
            <w:vAlign w:val="center"/>
          </w:tcPr>
          <w:p w14:paraId="3700C18D" w14:textId="68B62B7E" w:rsidR="0022561E" w:rsidRPr="00B41289" w:rsidRDefault="0022561E" w:rsidP="006F02F0">
            <w:pPr>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0E21BB" w14:textId="6CD7C62D" w:rsidR="0022561E" w:rsidRPr="00B41289" w:rsidRDefault="0022561E" w:rsidP="00B5497A">
            <w:pPr>
              <w:jc w:val="center"/>
              <w:rPr>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030BECD" w14:textId="7DFBA07B" w:rsidR="0022561E" w:rsidRPr="00B41289" w:rsidRDefault="0022561E" w:rsidP="00B5497A">
            <w:pPr>
              <w:jc w:val="center"/>
              <w:rPr>
                <w:sz w:val="20"/>
                <w:szCs w:val="20"/>
              </w:rPr>
            </w:pPr>
          </w:p>
        </w:tc>
        <w:tc>
          <w:tcPr>
            <w:tcW w:w="2136" w:type="dxa"/>
            <w:tcBorders>
              <w:top w:val="single" w:sz="4" w:space="0" w:color="auto"/>
              <w:left w:val="nil"/>
              <w:bottom w:val="single" w:sz="4" w:space="0" w:color="auto"/>
              <w:right w:val="single" w:sz="4" w:space="0" w:color="auto"/>
            </w:tcBorders>
            <w:shd w:val="clear" w:color="auto" w:fill="auto"/>
            <w:vAlign w:val="center"/>
          </w:tcPr>
          <w:p w14:paraId="29149D55" w14:textId="7EF83E35" w:rsidR="0022561E" w:rsidRPr="00B41289" w:rsidRDefault="0022561E" w:rsidP="003721D7">
            <w:pPr>
              <w:jc w:val="center"/>
              <w:rPr>
                <w:sz w:val="20"/>
                <w:szCs w:val="20"/>
              </w:rPr>
            </w:pPr>
            <w:r>
              <w:rPr>
                <w:sz w:val="20"/>
                <w:szCs w:val="20"/>
              </w:rPr>
              <w:t xml:space="preserve">167 606 </w:t>
            </w:r>
          </w:p>
        </w:tc>
      </w:tr>
      <w:tr w:rsidR="0022561E" w:rsidRPr="00B41289" w14:paraId="28078FBB" w14:textId="77777777" w:rsidTr="00473896">
        <w:trPr>
          <w:trHeight w:val="413"/>
        </w:trPr>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A45B65" w14:textId="53CB6B96" w:rsidR="0022561E" w:rsidRPr="00B41289" w:rsidRDefault="0022561E" w:rsidP="000249D2">
            <w:pPr>
              <w:pStyle w:val="2a"/>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4652EEC2" w14:textId="726227F5" w:rsidR="0022561E" w:rsidRPr="00B41289" w:rsidRDefault="0022561E" w:rsidP="00B5497A">
            <w:pPr>
              <w:jc w:val="center"/>
              <w:rPr>
                <w:color w:val="000000"/>
                <w:sz w:val="20"/>
                <w:szCs w:val="20"/>
              </w:rPr>
            </w:pPr>
            <w:r>
              <w:rPr>
                <w:color w:val="000000"/>
                <w:sz w:val="20"/>
                <w:szCs w:val="20"/>
              </w:rPr>
              <w:t>Сигнализация автоматическая пожарная (Инв. № 00-000056)</w:t>
            </w:r>
          </w:p>
        </w:tc>
        <w:tc>
          <w:tcPr>
            <w:tcW w:w="1984" w:type="dxa"/>
            <w:vMerge/>
            <w:tcBorders>
              <w:left w:val="single" w:sz="4" w:space="0" w:color="auto"/>
              <w:bottom w:val="single" w:sz="4" w:space="0" w:color="auto"/>
              <w:right w:val="single" w:sz="4" w:space="0" w:color="auto"/>
            </w:tcBorders>
            <w:shd w:val="clear" w:color="auto" w:fill="auto"/>
            <w:vAlign w:val="center"/>
          </w:tcPr>
          <w:p w14:paraId="769E63BC" w14:textId="6E945054" w:rsidR="0022561E" w:rsidRPr="00B41289" w:rsidRDefault="0022561E" w:rsidP="00B5497A">
            <w:pPr>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652CA4" w14:textId="57F3F357" w:rsidR="0022561E" w:rsidRPr="00B41289" w:rsidRDefault="0022561E" w:rsidP="00B5497A">
            <w:pPr>
              <w:jc w:val="center"/>
              <w:rPr>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56E6779" w14:textId="672ABAF8" w:rsidR="0022561E" w:rsidRPr="00B41289" w:rsidRDefault="0022561E" w:rsidP="00B5497A">
            <w:pPr>
              <w:jc w:val="center"/>
              <w:rPr>
                <w:sz w:val="20"/>
                <w:szCs w:val="20"/>
              </w:rPr>
            </w:pPr>
          </w:p>
        </w:tc>
        <w:tc>
          <w:tcPr>
            <w:tcW w:w="2136" w:type="dxa"/>
            <w:tcBorders>
              <w:top w:val="single" w:sz="4" w:space="0" w:color="auto"/>
              <w:left w:val="nil"/>
              <w:bottom w:val="single" w:sz="4" w:space="0" w:color="auto"/>
              <w:right w:val="single" w:sz="4" w:space="0" w:color="auto"/>
            </w:tcBorders>
            <w:shd w:val="clear" w:color="auto" w:fill="auto"/>
            <w:vAlign w:val="center"/>
          </w:tcPr>
          <w:p w14:paraId="778442E7" w14:textId="6CD248C3" w:rsidR="0022561E" w:rsidRPr="00B41289" w:rsidRDefault="0022561E" w:rsidP="003721D7">
            <w:pPr>
              <w:jc w:val="center"/>
              <w:rPr>
                <w:sz w:val="20"/>
                <w:szCs w:val="20"/>
              </w:rPr>
            </w:pPr>
            <w:r>
              <w:rPr>
                <w:sz w:val="20"/>
                <w:szCs w:val="20"/>
              </w:rPr>
              <w:t>56</w:t>
            </w:r>
            <w:r w:rsidR="00404A6F">
              <w:rPr>
                <w:sz w:val="20"/>
                <w:szCs w:val="20"/>
              </w:rPr>
              <w:t> </w:t>
            </w:r>
            <w:r>
              <w:rPr>
                <w:sz w:val="20"/>
                <w:szCs w:val="20"/>
              </w:rPr>
              <w:t xml:space="preserve">530 </w:t>
            </w:r>
          </w:p>
        </w:tc>
      </w:tr>
      <w:tr w:rsidR="00404A6F" w:rsidRPr="00B41289" w14:paraId="6C0350A0" w14:textId="77777777" w:rsidTr="00807BF7">
        <w:trPr>
          <w:trHeight w:val="413"/>
        </w:trPr>
        <w:tc>
          <w:tcPr>
            <w:tcW w:w="713" w:type="dxa"/>
            <w:vMerge w:val="restart"/>
            <w:tcBorders>
              <w:top w:val="single" w:sz="4" w:space="0" w:color="auto"/>
              <w:left w:val="single" w:sz="4" w:space="0" w:color="auto"/>
              <w:right w:val="single" w:sz="4" w:space="0" w:color="auto"/>
            </w:tcBorders>
            <w:shd w:val="clear" w:color="auto" w:fill="auto"/>
            <w:vAlign w:val="center"/>
          </w:tcPr>
          <w:p w14:paraId="1F6B124B" w14:textId="48E33999" w:rsidR="00404A6F" w:rsidRPr="00B41289" w:rsidRDefault="00404A6F" w:rsidP="000249D2">
            <w:pPr>
              <w:pStyle w:val="2a"/>
              <w:spacing w:line="220" w:lineRule="exact"/>
              <w:jc w:val="center"/>
              <w:rPr>
                <w:rStyle w:val="211pt"/>
                <w:rFonts w:ascii="Times New Roman" w:hAnsi="Times New Roman" w:cs="Times New Roman"/>
                <w:sz w:val="20"/>
                <w:szCs w:val="20"/>
              </w:rPr>
            </w:pPr>
            <w:r>
              <w:rPr>
                <w:rStyle w:val="211pt"/>
                <w:rFonts w:ascii="Times New Roman" w:hAnsi="Times New Roman" w:cs="Times New Roman"/>
                <w:sz w:val="20"/>
                <w:szCs w:val="20"/>
              </w:rPr>
              <w:t>3.</w:t>
            </w:r>
          </w:p>
        </w:tc>
        <w:tc>
          <w:tcPr>
            <w:tcW w:w="1834" w:type="dxa"/>
            <w:tcBorders>
              <w:top w:val="single" w:sz="4" w:space="0" w:color="auto"/>
              <w:left w:val="nil"/>
              <w:bottom w:val="single" w:sz="4" w:space="0" w:color="auto"/>
              <w:right w:val="single" w:sz="4" w:space="0" w:color="auto"/>
            </w:tcBorders>
            <w:shd w:val="clear" w:color="auto" w:fill="auto"/>
            <w:vAlign w:val="center"/>
          </w:tcPr>
          <w:p w14:paraId="69A98A74" w14:textId="22293EFA" w:rsidR="00404A6F" w:rsidRDefault="00404A6F" w:rsidP="00B5497A">
            <w:pPr>
              <w:jc w:val="center"/>
              <w:rPr>
                <w:color w:val="000000"/>
                <w:sz w:val="20"/>
                <w:szCs w:val="20"/>
              </w:rPr>
            </w:pPr>
            <w:r w:rsidRPr="00404A6F">
              <w:rPr>
                <w:color w:val="000000"/>
                <w:sz w:val="20"/>
                <w:szCs w:val="20"/>
              </w:rPr>
              <w:t>Здание (нежилое здание, магазин кафе "Черемушки")</w:t>
            </w:r>
          </w:p>
        </w:tc>
        <w:tc>
          <w:tcPr>
            <w:tcW w:w="1984" w:type="dxa"/>
            <w:vMerge w:val="restart"/>
            <w:tcBorders>
              <w:left w:val="single" w:sz="4" w:space="0" w:color="auto"/>
              <w:right w:val="single" w:sz="4" w:space="0" w:color="auto"/>
            </w:tcBorders>
            <w:shd w:val="clear" w:color="auto" w:fill="auto"/>
            <w:vAlign w:val="center"/>
          </w:tcPr>
          <w:p w14:paraId="283181B9" w14:textId="0A254294" w:rsidR="00404A6F" w:rsidRPr="00B41289" w:rsidRDefault="00404A6F" w:rsidP="00B5497A">
            <w:pPr>
              <w:jc w:val="center"/>
              <w:rPr>
                <w:color w:val="000000"/>
                <w:sz w:val="20"/>
                <w:szCs w:val="20"/>
              </w:rPr>
            </w:pPr>
            <w:r w:rsidRPr="00404A6F">
              <w:rPr>
                <w:color w:val="000000"/>
                <w:sz w:val="20"/>
                <w:szCs w:val="20"/>
              </w:rPr>
              <w:t>Самарская область, г. Кинель, ул. Маяковского, д. 86В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4A5A2C" w14:textId="19F22625" w:rsidR="00404A6F" w:rsidRPr="00B41289" w:rsidRDefault="00404A6F" w:rsidP="00B5497A">
            <w:pPr>
              <w:jc w:val="center"/>
              <w:rPr>
                <w:color w:val="000000"/>
                <w:sz w:val="20"/>
                <w:szCs w:val="20"/>
              </w:rPr>
            </w:pPr>
            <w:r>
              <w:rPr>
                <w:color w:val="000000"/>
                <w:sz w:val="20"/>
                <w:szCs w:val="20"/>
              </w:rPr>
              <w:t>996,3</w:t>
            </w:r>
          </w:p>
        </w:tc>
        <w:tc>
          <w:tcPr>
            <w:tcW w:w="1843" w:type="dxa"/>
            <w:tcBorders>
              <w:top w:val="single" w:sz="4" w:space="0" w:color="auto"/>
              <w:left w:val="nil"/>
              <w:bottom w:val="single" w:sz="4" w:space="0" w:color="auto"/>
              <w:right w:val="single" w:sz="4" w:space="0" w:color="auto"/>
            </w:tcBorders>
            <w:shd w:val="clear" w:color="auto" w:fill="auto"/>
            <w:vAlign w:val="center"/>
          </w:tcPr>
          <w:p w14:paraId="5571F3CB" w14:textId="58DE1D39" w:rsidR="00404A6F" w:rsidRPr="00B41289" w:rsidRDefault="00404A6F" w:rsidP="00B5497A">
            <w:pPr>
              <w:jc w:val="center"/>
              <w:rPr>
                <w:sz w:val="20"/>
                <w:szCs w:val="20"/>
              </w:rPr>
            </w:pPr>
            <w:r>
              <w:rPr>
                <w:sz w:val="20"/>
                <w:szCs w:val="20"/>
              </w:rPr>
              <w:t>63:03:0212049:1848</w:t>
            </w:r>
          </w:p>
        </w:tc>
        <w:tc>
          <w:tcPr>
            <w:tcW w:w="2136" w:type="dxa"/>
            <w:vMerge w:val="restart"/>
            <w:tcBorders>
              <w:top w:val="single" w:sz="4" w:space="0" w:color="auto"/>
              <w:left w:val="nil"/>
              <w:right w:val="single" w:sz="4" w:space="0" w:color="auto"/>
            </w:tcBorders>
            <w:shd w:val="clear" w:color="auto" w:fill="auto"/>
            <w:vAlign w:val="center"/>
          </w:tcPr>
          <w:p w14:paraId="0FA29A3A" w14:textId="71B0DF46" w:rsidR="00404A6F" w:rsidRDefault="00404A6F" w:rsidP="003721D7">
            <w:pPr>
              <w:jc w:val="center"/>
              <w:rPr>
                <w:sz w:val="20"/>
                <w:szCs w:val="20"/>
              </w:rPr>
            </w:pPr>
            <w:r>
              <w:rPr>
                <w:sz w:val="20"/>
                <w:szCs w:val="20"/>
              </w:rPr>
              <w:t>22 179</w:t>
            </w:r>
            <w:r w:rsidR="005A57AD">
              <w:rPr>
                <w:sz w:val="20"/>
                <w:szCs w:val="20"/>
              </w:rPr>
              <w:t> </w:t>
            </w:r>
            <w:r>
              <w:rPr>
                <w:sz w:val="20"/>
                <w:szCs w:val="20"/>
              </w:rPr>
              <w:t>631</w:t>
            </w:r>
            <w:r w:rsidR="005A57AD">
              <w:rPr>
                <w:sz w:val="20"/>
                <w:szCs w:val="20"/>
              </w:rPr>
              <w:t>(в т. ч. земельный участок 5 101 315)</w:t>
            </w:r>
          </w:p>
        </w:tc>
      </w:tr>
      <w:tr w:rsidR="00404A6F" w:rsidRPr="00B41289" w14:paraId="0D63E3AF" w14:textId="77777777" w:rsidTr="00404A6F">
        <w:trPr>
          <w:trHeight w:val="480"/>
        </w:trPr>
        <w:tc>
          <w:tcPr>
            <w:tcW w:w="713" w:type="dxa"/>
            <w:vMerge/>
            <w:tcBorders>
              <w:left w:val="single" w:sz="4" w:space="0" w:color="auto"/>
              <w:bottom w:val="single" w:sz="4" w:space="0" w:color="auto"/>
              <w:right w:val="single" w:sz="4" w:space="0" w:color="auto"/>
            </w:tcBorders>
            <w:shd w:val="clear" w:color="auto" w:fill="auto"/>
            <w:vAlign w:val="center"/>
          </w:tcPr>
          <w:p w14:paraId="274A7D54" w14:textId="77777777" w:rsidR="00404A6F" w:rsidRDefault="00404A6F" w:rsidP="000249D2">
            <w:pPr>
              <w:pStyle w:val="2a"/>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6FB6B516" w14:textId="7742729A" w:rsidR="00404A6F" w:rsidRDefault="00404A6F" w:rsidP="00B5497A">
            <w:pPr>
              <w:jc w:val="center"/>
              <w:rPr>
                <w:color w:val="000000"/>
                <w:sz w:val="20"/>
                <w:szCs w:val="20"/>
              </w:rPr>
            </w:pPr>
            <w:r w:rsidRPr="00404A6F">
              <w:rPr>
                <w:color w:val="000000"/>
                <w:sz w:val="20"/>
                <w:szCs w:val="20"/>
              </w:rPr>
              <w:t>Земельный участок</w:t>
            </w:r>
          </w:p>
        </w:tc>
        <w:tc>
          <w:tcPr>
            <w:tcW w:w="1984" w:type="dxa"/>
            <w:vMerge/>
            <w:tcBorders>
              <w:left w:val="single" w:sz="4" w:space="0" w:color="auto"/>
              <w:bottom w:val="single" w:sz="4" w:space="0" w:color="auto"/>
              <w:right w:val="single" w:sz="4" w:space="0" w:color="auto"/>
            </w:tcBorders>
            <w:shd w:val="clear" w:color="auto" w:fill="auto"/>
            <w:vAlign w:val="center"/>
          </w:tcPr>
          <w:p w14:paraId="4F4E0853" w14:textId="77777777" w:rsidR="00404A6F" w:rsidRPr="00B41289" w:rsidRDefault="00404A6F" w:rsidP="00B5497A">
            <w:pPr>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FA23163" w14:textId="06DACAE5" w:rsidR="00404A6F" w:rsidRPr="00B41289" w:rsidRDefault="00404A6F" w:rsidP="00B5497A">
            <w:pPr>
              <w:jc w:val="center"/>
              <w:rPr>
                <w:color w:val="000000"/>
                <w:sz w:val="20"/>
                <w:szCs w:val="20"/>
              </w:rPr>
            </w:pPr>
            <w:r>
              <w:rPr>
                <w:color w:val="000000"/>
                <w:sz w:val="20"/>
                <w:szCs w:val="20"/>
              </w:rPr>
              <w:t>2043</w:t>
            </w:r>
          </w:p>
        </w:tc>
        <w:tc>
          <w:tcPr>
            <w:tcW w:w="1843" w:type="dxa"/>
            <w:tcBorders>
              <w:top w:val="single" w:sz="4" w:space="0" w:color="auto"/>
              <w:left w:val="nil"/>
              <w:bottom w:val="single" w:sz="4" w:space="0" w:color="auto"/>
              <w:right w:val="single" w:sz="4" w:space="0" w:color="auto"/>
            </w:tcBorders>
            <w:shd w:val="clear" w:color="auto" w:fill="auto"/>
            <w:vAlign w:val="center"/>
          </w:tcPr>
          <w:p w14:paraId="0C4DAFFC" w14:textId="1E57A4E9" w:rsidR="00404A6F" w:rsidRPr="00B41289" w:rsidRDefault="00404A6F" w:rsidP="00B5497A">
            <w:pPr>
              <w:jc w:val="center"/>
              <w:rPr>
                <w:sz w:val="20"/>
                <w:szCs w:val="20"/>
              </w:rPr>
            </w:pPr>
            <w:r>
              <w:rPr>
                <w:sz w:val="20"/>
                <w:szCs w:val="20"/>
              </w:rPr>
              <w:t>63:03:0212049:30</w:t>
            </w:r>
          </w:p>
        </w:tc>
        <w:tc>
          <w:tcPr>
            <w:tcW w:w="2136" w:type="dxa"/>
            <w:vMerge/>
            <w:tcBorders>
              <w:left w:val="nil"/>
              <w:bottom w:val="single" w:sz="4" w:space="0" w:color="auto"/>
              <w:right w:val="single" w:sz="4" w:space="0" w:color="auto"/>
            </w:tcBorders>
            <w:shd w:val="clear" w:color="auto" w:fill="auto"/>
            <w:vAlign w:val="center"/>
          </w:tcPr>
          <w:p w14:paraId="1B650455" w14:textId="77777777" w:rsidR="00404A6F" w:rsidRDefault="00404A6F" w:rsidP="003721D7">
            <w:pPr>
              <w:jc w:val="center"/>
              <w:rPr>
                <w:sz w:val="20"/>
                <w:szCs w:val="20"/>
              </w:rPr>
            </w:pPr>
          </w:p>
        </w:tc>
      </w:tr>
    </w:tbl>
    <w:p w14:paraId="1E4CBCD4" w14:textId="77777777" w:rsidR="00EC790E" w:rsidRPr="00EC790E" w:rsidRDefault="00EC790E" w:rsidP="00EC790E">
      <w:pPr>
        <w:autoSpaceDE w:val="0"/>
        <w:autoSpaceDN w:val="0"/>
        <w:adjustRightInd w:val="0"/>
        <w:ind w:firstLine="709"/>
        <w:jc w:val="both"/>
        <w:outlineLvl w:val="1"/>
        <w:rPr>
          <w:bCs/>
          <w:sz w:val="28"/>
          <w:szCs w:val="28"/>
        </w:rPr>
      </w:pPr>
      <w:r w:rsidRPr="00EC790E">
        <w:rPr>
          <w:sz w:val="28"/>
          <w:szCs w:val="28"/>
        </w:rPr>
        <w:t xml:space="preserve">Начальная цена продажи объектов, величина повышения начальной цены продажи объектов недвижимости на Аукционе («шаг аукциона»), а также описание и технические характеристики объектов представлены в </w:t>
      </w:r>
      <w:bookmarkStart w:id="1" w:name="_Hlk3732570"/>
      <w:r w:rsidRPr="00EC790E">
        <w:rPr>
          <w:sz w:val="28"/>
          <w:szCs w:val="28"/>
        </w:rPr>
        <w:t>Приложении</w:t>
      </w:r>
      <w:r w:rsidRPr="00EC790E">
        <w:rPr>
          <w:bCs/>
          <w:sz w:val="28"/>
          <w:szCs w:val="28"/>
        </w:rPr>
        <w:t xml:space="preserve"> № 1 «Техническое описание» к настоящей аукционной документации</w:t>
      </w:r>
      <w:bookmarkEnd w:id="1"/>
      <w:r w:rsidRPr="00EC790E">
        <w:rPr>
          <w:bCs/>
          <w:sz w:val="28"/>
          <w:szCs w:val="28"/>
        </w:rPr>
        <w:t>.</w:t>
      </w:r>
    </w:p>
    <w:p w14:paraId="135C256A" w14:textId="5AB36A9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2A95E412" w14:textId="5C0527A1" w:rsidR="004F587A" w:rsidRPr="00515F9C" w:rsidRDefault="00EC790E" w:rsidP="004F587A">
      <w:pPr>
        <w:autoSpaceDE w:val="0"/>
        <w:autoSpaceDN w:val="0"/>
        <w:adjustRightInd w:val="0"/>
        <w:ind w:firstLine="708"/>
        <w:jc w:val="both"/>
        <w:rPr>
          <w:sz w:val="28"/>
          <w:szCs w:val="28"/>
        </w:rPr>
      </w:pPr>
      <w:r>
        <w:rPr>
          <w:sz w:val="28"/>
          <w:szCs w:val="28"/>
        </w:rPr>
        <w:t>1.3</w:t>
      </w:r>
      <w:r w:rsidR="004F587A" w:rsidRPr="00515F9C">
        <w:rPr>
          <w:sz w:val="28"/>
          <w:szCs w:val="28"/>
        </w:rPr>
        <w:t xml:space="preserve">.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2" w:name="_2._Общие_сведения"/>
      <w:bookmarkEnd w:id="2"/>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lastRenderedPageBreak/>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11369A51" w:rsidR="004F587A" w:rsidRPr="00515F9C" w:rsidRDefault="004F587A" w:rsidP="004F587A">
      <w:pPr>
        <w:ind w:firstLine="540"/>
        <w:jc w:val="both"/>
        <w:rPr>
          <w:bCs/>
          <w:i/>
          <w:sz w:val="28"/>
          <w:szCs w:val="28"/>
        </w:rPr>
      </w:pPr>
      <w:r>
        <w:rPr>
          <w:sz w:val="28"/>
          <w:szCs w:val="28"/>
        </w:rPr>
        <w:t>2.1.2</w:t>
      </w:r>
      <w:r w:rsidR="00404A6F">
        <w:rPr>
          <w:sz w:val="28"/>
          <w:szCs w:val="28"/>
        </w:rPr>
        <w:t xml:space="preserve">. Аукцион будет проводиться </w:t>
      </w:r>
      <w:r w:rsidR="00930E7B">
        <w:rPr>
          <w:b/>
          <w:sz w:val="28"/>
          <w:szCs w:val="28"/>
        </w:rPr>
        <w:t>14</w:t>
      </w:r>
      <w:bookmarkStart w:id="3" w:name="_GoBack"/>
      <w:bookmarkEnd w:id="3"/>
      <w:r w:rsidR="00404A6F" w:rsidRPr="00404A6F">
        <w:rPr>
          <w:b/>
          <w:sz w:val="28"/>
          <w:szCs w:val="28"/>
        </w:rPr>
        <w:t>.05</w:t>
      </w:r>
      <w:r w:rsidR="0045589F">
        <w:rPr>
          <w:b/>
          <w:sz w:val="28"/>
          <w:szCs w:val="28"/>
        </w:rPr>
        <w:t>.2020</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лек</w:t>
      </w:r>
      <w:r w:rsidR="0057096D">
        <w:rPr>
          <w:sz w:val="28"/>
          <w:szCs w:val="28"/>
        </w:rPr>
        <w:t>тронной торговой площадки «ЭТП-Фабрикант»</w:t>
      </w:r>
      <w:r w:rsidRPr="00515F9C">
        <w:rPr>
          <w:sz w:val="28"/>
          <w:szCs w:val="28"/>
        </w:rPr>
        <w:t xml:space="preserve"> </w:t>
      </w:r>
      <w:r w:rsidRPr="00515F9C">
        <w:rPr>
          <w:bCs/>
          <w:sz w:val="28"/>
          <w:szCs w:val="28"/>
        </w:rPr>
        <w:t>(на странице данного Аукциона на сайте</w:t>
      </w:r>
      <w:r w:rsidRPr="00515F9C">
        <w:rPr>
          <w:sz w:val="28"/>
          <w:szCs w:val="28"/>
        </w:rPr>
        <w:t xml:space="preserve"> </w:t>
      </w:r>
      <w:hyperlink r:id="rId7" w:history="1">
        <w:r w:rsidR="0057096D" w:rsidRPr="0057096D">
          <w:rPr>
            <w:sz w:val="28"/>
            <w:szCs w:val="28"/>
            <w:u w:val="single"/>
          </w:rPr>
          <w:t>https://www.fabrikant.ru</w:t>
        </w:r>
      </w:hyperlink>
      <w:r w:rsidRPr="00515F9C">
        <w:rPr>
          <w:bCs/>
          <w:i/>
          <w:sz w:val="28"/>
          <w:szCs w:val="28"/>
        </w:rPr>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6467DA01" w14:textId="64ACDD55" w:rsidR="004F587A" w:rsidRPr="00515F9C" w:rsidRDefault="004F587A" w:rsidP="00E1081E">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E1081E" w:rsidRPr="00E1081E">
        <w:rPr>
          <w:b/>
          <w:bCs/>
          <w:sz w:val="28"/>
        </w:rPr>
        <w:t>Стрюков Сергей Александрович</w:t>
      </w:r>
      <w:r w:rsidR="00E1081E" w:rsidRPr="00E1081E">
        <w:rPr>
          <w:sz w:val="28"/>
        </w:rPr>
        <w:t xml:space="preserve">, телефон: </w:t>
      </w:r>
      <w:r w:rsidR="00E1081E" w:rsidRPr="00E1081E">
        <w:rPr>
          <w:b/>
          <w:bCs/>
          <w:sz w:val="28"/>
        </w:rPr>
        <w:t>8 (846) 333 34 90</w:t>
      </w:r>
      <w:r w:rsidR="00E1081E" w:rsidRPr="00E1081E">
        <w:rPr>
          <w:sz w:val="28"/>
        </w:rPr>
        <w:t xml:space="preserve">, адрес электронной почты: </w:t>
      </w:r>
      <w:hyperlink r:id="rId8" w:history="1">
        <w:r w:rsidR="00E1081E" w:rsidRPr="00E1081E">
          <w:rPr>
            <w:rFonts w:eastAsia="Calibri"/>
            <w:b/>
            <w:bCs/>
            <w:iCs/>
            <w:noProof/>
            <w:sz w:val="28"/>
            <w:szCs w:val="28"/>
            <w:u w:val="single"/>
            <w:lang w:val="en-US"/>
          </w:rPr>
          <w:t>s</w:t>
        </w:r>
        <w:r w:rsidR="00E1081E" w:rsidRPr="00E1081E">
          <w:rPr>
            <w:rFonts w:eastAsia="Calibri"/>
            <w:b/>
            <w:bCs/>
            <w:iCs/>
            <w:noProof/>
            <w:sz w:val="28"/>
            <w:szCs w:val="28"/>
            <w:u w:val="single"/>
          </w:rPr>
          <w:t>.</w:t>
        </w:r>
        <w:r w:rsidR="00E1081E" w:rsidRPr="00E1081E">
          <w:rPr>
            <w:rFonts w:eastAsia="Calibri"/>
            <w:b/>
            <w:bCs/>
            <w:iCs/>
            <w:noProof/>
            <w:sz w:val="28"/>
            <w:szCs w:val="28"/>
            <w:u w:val="single"/>
            <w:lang w:val="en-US"/>
          </w:rPr>
          <w:t>stryukov</w:t>
        </w:r>
        <w:r w:rsidR="00E1081E" w:rsidRPr="00E1081E">
          <w:rPr>
            <w:rFonts w:eastAsia="Calibri"/>
            <w:b/>
            <w:bCs/>
            <w:iCs/>
            <w:noProof/>
            <w:sz w:val="28"/>
            <w:szCs w:val="28"/>
            <w:u w:val="single"/>
          </w:rPr>
          <w:t>@</w:t>
        </w:r>
        <w:r w:rsidR="00E1081E" w:rsidRPr="00E1081E">
          <w:rPr>
            <w:rFonts w:eastAsia="Calibri"/>
            <w:b/>
            <w:bCs/>
            <w:iCs/>
            <w:noProof/>
            <w:sz w:val="28"/>
            <w:szCs w:val="28"/>
            <w:u w:val="single"/>
            <w:lang w:val="en-US"/>
          </w:rPr>
          <w:t>sam</w:t>
        </w:r>
        <w:r w:rsidR="00E1081E" w:rsidRPr="00E1081E">
          <w:rPr>
            <w:rFonts w:eastAsia="Calibri"/>
            <w:b/>
            <w:bCs/>
            <w:iCs/>
            <w:noProof/>
            <w:sz w:val="28"/>
            <w:szCs w:val="28"/>
            <w:u w:val="single"/>
          </w:rPr>
          <w:t>.</w:t>
        </w:r>
        <w:r w:rsidR="00E1081E" w:rsidRPr="00E1081E">
          <w:rPr>
            <w:rFonts w:eastAsia="Calibri"/>
            <w:b/>
            <w:bCs/>
            <w:iCs/>
            <w:noProof/>
            <w:sz w:val="28"/>
            <w:szCs w:val="28"/>
            <w:u w:val="single"/>
            <w:lang w:val="en-US"/>
          </w:rPr>
          <w:t>rwtk</w:t>
        </w:r>
        <w:r w:rsidR="00E1081E" w:rsidRPr="00E1081E">
          <w:rPr>
            <w:rFonts w:eastAsia="Calibri"/>
            <w:b/>
            <w:bCs/>
            <w:iCs/>
            <w:noProof/>
            <w:sz w:val="28"/>
            <w:szCs w:val="28"/>
            <w:u w:val="single"/>
          </w:rPr>
          <w:t>.</w:t>
        </w:r>
        <w:r w:rsidR="00E1081E" w:rsidRPr="00E1081E">
          <w:rPr>
            <w:rFonts w:eastAsia="Calibri"/>
            <w:b/>
            <w:bCs/>
            <w:iCs/>
            <w:noProof/>
            <w:sz w:val="28"/>
            <w:szCs w:val="28"/>
            <w:u w:val="single"/>
            <w:lang w:val="en-US"/>
          </w:rPr>
          <w:t>ru</w:t>
        </w:r>
      </w:hyperlink>
      <w:r w:rsidR="00E1081E" w:rsidRPr="00E1081E">
        <w:rPr>
          <w:b/>
          <w:bCs/>
          <w:sz w:val="28"/>
        </w:rPr>
        <w:t>.</w:t>
      </w:r>
    </w:p>
    <w:p w14:paraId="7F235591" w14:textId="7797DA6A"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участия в Аукцион</w:t>
      </w:r>
      <w:r w:rsidR="00E1081E">
        <w:rPr>
          <w:sz w:val="28"/>
          <w:szCs w:val="28"/>
        </w:rPr>
        <w:t xml:space="preserve">е (далее – Заявка): </w:t>
      </w:r>
      <w:r w:rsidR="00404A6F">
        <w:rPr>
          <w:b/>
          <w:sz w:val="28"/>
          <w:szCs w:val="28"/>
        </w:rPr>
        <w:t>10.04</w:t>
      </w:r>
      <w:r w:rsidR="0045589F">
        <w:rPr>
          <w:b/>
          <w:sz w:val="28"/>
          <w:szCs w:val="28"/>
        </w:rPr>
        <w:t>.2020</w:t>
      </w:r>
      <w:r w:rsidRPr="00515F9C">
        <w:rPr>
          <w:sz w:val="28"/>
          <w:szCs w:val="28"/>
        </w:rPr>
        <w:t>.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45835727"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 время окончания прием</w:t>
      </w:r>
      <w:r w:rsidR="00E1081E">
        <w:rPr>
          <w:sz w:val="28"/>
          <w:szCs w:val="28"/>
        </w:rPr>
        <w:t xml:space="preserve">а Заявок: </w:t>
      </w:r>
      <w:r w:rsidR="005A57AD">
        <w:rPr>
          <w:b/>
          <w:sz w:val="28"/>
          <w:szCs w:val="28"/>
        </w:rPr>
        <w:t>12</w:t>
      </w:r>
      <w:r w:rsidR="00404A6F">
        <w:rPr>
          <w:b/>
          <w:sz w:val="28"/>
          <w:szCs w:val="28"/>
        </w:rPr>
        <w:t>.05</w:t>
      </w:r>
      <w:r w:rsidR="0045589F">
        <w:rPr>
          <w:b/>
          <w:sz w:val="28"/>
          <w:szCs w:val="28"/>
        </w:rPr>
        <w:t>.2020</w:t>
      </w:r>
      <w:r w:rsidR="00E1081E" w:rsidRPr="00E1081E">
        <w:rPr>
          <w:b/>
          <w:sz w:val="28"/>
          <w:szCs w:val="28"/>
        </w:rPr>
        <w:t xml:space="preserve"> в 10:00.</w:t>
      </w:r>
    </w:p>
    <w:p w14:paraId="6F26983E" w14:textId="2B8F3E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По окончании срока подач</w:t>
      </w:r>
      <w:r w:rsidR="00C86C41">
        <w:rPr>
          <w:sz w:val="28"/>
          <w:szCs w:val="28"/>
        </w:rPr>
        <w:t xml:space="preserve">и Заявок для участия в Аукционе </w:t>
      </w:r>
      <w:r w:rsidR="00C86C41">
        <w:rPr>
          <w:sz w:val="28"/>
          <w:szCs w:val="28"/>
        </w:rPr>
        <w:br/>
      </w:r>
      <w:r w:rsidR="00404A6F">
        <w:rPr>
          <w:b/>
          <w:sz w:val="28"/>
          <w:szCs w:val="28"/>
        </w:rPr>
        <w:t>№ 6</w:t>
      </w:r>
      <w:r w:rsidR="009B286F">
        <w:rPr>
          <w:b/>
          <w:sz w:val="28"/>
          <w:szCs w:val="28"/>
        </w:rPr>
        <w:t>/СМР</w:t>
      </w:r>
      <w:r w:rsidR="0045589F">
        <w:rPr>
          <w:b/>
          <w:sz w:val="28"/>
          <w:szCs w:val="28"/>
        </w:rPr>
        <w:t>ЖТК/2020</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5F22EBD6" w:rsidR="004F587A" w:rsidRPr="00E1081E"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Дата рассмотрени</w:t>
      </w:r>
      <w:r w:rsidR="00E1081E">
        <w:rPr>
          <w:sz w:val="28"/>
          <w:szCs w:val="28"/>
        </w:rPr>
        <w:t xml:space="preserve">я Заявок на участие в Аукционе: </w:t>
      </w:r>
      <w:r w:rsidR="005A57AD">
        <w:rPr>
          <w:b/>
          <w:sz w:val="28"/>
          <w:szCs w:val="28"/>
        </w:rPr>
        <w:t>12</w:t>
      </w:r>
      <w:r w:rsidR="00404A6F">
        <w:rPr>
          <w:b/>
          <w:sz w:val="28"/>
          <w:szCs w:val="28"/>
        </w:rPr>
        <w:t>.05</w:t>
      </w:r>
      <w:r w:rsidR="0045589F">
        <w:rPr>
          <w:b/>
          <w:sz w:val="28"/>
          <w:szCs w:val="28"/>
        </w:rPr>
        <w:t>.2020</w:t>
      </w:r>
      <w:r w:rsidR="00E1081E" w:rsidRPr="00E1081E">
        <w:rPr>
          <w:b/>
          <w:sz w:val="28"/>
          <w:szCs w:val="28"/>
        </w:rPr>
        <w:t xml:space="preserve"> в 11:00</w:t>
      </w:r>
      <w:r w:rsidRPr="00E1081E">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48EEBA11" w:rsidR="004F587A"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57A700D6" w14:textId="77777777" w:rsidR="00EC790E" w:rsidRPr="00EC790E" w:rsidRDefault="00EC790E" w:rsidP="00EC790E">
      <w:pPr>
        <w:widowControl w:val="0"/>
        <w:autoSpaceDE w:val="0"/>
        <w:autoSpaceDN w:val="0"/>
        <w:adjustRightInd w:val="0"/>
        <w:ind w:firstLine="540"/>
        <w:jc w:val="both"/>
        <w:rPr>
          <w:b/>
          <w:sz w:val="28"/>
        </w:rPr>
      </w:pPr>
      <w:r w:rsidRPr="00EC790E">
        <w:rPr>
          <w:b/>
          <w:sz w:val="28"/>
          <w:szCs w:val="28"/>
        </w:rPr>
        <w:t xml:space="preserve">Размер </w:t>
      </w:r>
      <w:r w:rsidRPr="00EC790E">
        <w:rPr>
          <w:b/>
          <w:sz w:val="28"/>
        </w:rPr>
        <w:t>Обеспечительного платежа указан в Приложении</w:t>
      </w:r>
      <w:r w:rsidRPr="00EC790E">
        <w:rPr>
          <w:b/>
          <w:bCs/>
          <w:sz w:val="28"/>
          <w:szCs w:val="28"/>
        </w:rPr>
        <w:t xml:space="preserve"> № 1 «Техническое описание» к настоящей аукционной документации.</w:t>
      </w:r>
    </w:p>
    <w:p w14:paraId="0EA31157" w14:textId="102EFB70" w:rsidR="004F587A" w:rsidRPr="00515F9C" w:rsidRDefault="004F587A" w:rsidP="00B5497A">
      <w:pPr>
        <w:autoSpaceDE w:val="0"/>
        <w:autoSpaceDN w:val="0"/>
        <w:adjustRightInd w:val="0"/>
        <w:spacing w:line="360" w:lineRule="exact"/>
        <w:ind w:firstLine="540"/>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08B37B31"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r w:rsidR="00E1081E" w:rsidRPr="00E1081E">
        <w:rPr>
          <w:sz w:val="28"/>
          <w:szCs w:val="28"/>
          <w:u w:val="single"/>
        </w:rPr>
        <w:t>https://www.fabrikant.ru</w:t>
      </w:r>
      <w:r w:rsidR="00E1081E">
        <w:rPr>
          <w:sz w:val="28"/>
          <w:szCs w:val="28"/>
          <w:u w:val="single"/>
        </w:rPr>
        <w:t>.</w:t>
      </w:r>
    </w:p>
    <w:p w14:paraId="1077173B" w14:textId="11FEEB9C" w:rsidR="004F587A" w:rsidRPr="00515F9C" w:rsidRDefault="004F587A" w:rsidP="00126ADF">
      <w:pPr>
        <w:ind w:firstLine="708"/>
        <w:jc w:val="both"/>
        <w:rPr>
          <w:sz w:val="28"/>
          <w:szCs w:val="28"/>
        </w:rPr>
      </w:pPr>
      <w:r>
        <w:rPr>
          <w:sz w:val="28"/>
          <w:szCs w:val="28"/>
        </w:rPr>
        <w:lastRenderedPageBreak/>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579FA114" w:rsidR="004F587A" w:rsidRPr="00515F9C" w:rsidRDefault="004F587A" w:rsidP="004F587A">
      <w:pPr>
        <w:ind w:firstLine="709"/>
        <w:jc w:val="both"/>
        <w:rPr>
          <w:sz w:val="28"/>
          <w:szCs w:val="28"/>
        </w:rPr>
      </w:pPr>
      <w:r w:rsidRPr="00515F9C">
        <w:rPr>
          <w:sz w:val="28"/>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w:t>
      </w:r>
      <w:r w:rsidR="00E1081E">
        <w:rPr>
          <w:i/>
          <w:sz w:val="28"/>
          <w:szCs w:val="28"/>
        </w:rPr>
        <w:t xml:space="preserve"> </w:t>
      </w:r>
      <w:r w:rsidR="00E1081E" w:rsidRPr="00E1081E">
        <w:rPr>
          <w:sz w:val="28"/>
          <w:szCs w:val="28"/>
          <w:u w:val="single"/>
        </w:rPr>
        <w:t>https://www.fabrikant.ru</w:t>
      </w:r>
      <w:r w:rsidRPr="00515F9C">
        <w:rPr>
          <w:i/>
          <w:sz w:val="28"/>
          <w:szCs w:val="28"/>
        </w:rPr>
        <w:t xml:space="preserve">. </w:t>
      </w:r>
      <w:r w:rsidRPr="00515F9C">
        <w:rPr>
          <w:sz w:val="28"/>
          <w:szCs w:val="28"/>
        </w:rPr>
        <w:t>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w:t>
      </w:r>
      <w:r w:rsidR="00E1081E">
        <w:rPr>
          <w:i/>
          <w:sz w:val="28"/>
          <w:szCs w:val="28"/>
        </w:rPr>
        <w:t xml:space="preserve"> </w:t>
      </w:r>
      <w:r w:rsidR="00E1081E" w:rsidRPr="00E1081E">
        <w:rPr>
          <w:sz w:val="28"/>
          <w:szCs w:val="28"/>
          <w:u w:val="single"/>
        </w:rPr>
        <w:t>https://www.fabrikant.ru</w:t>
      </w:r>
      <w:r w:rsidRPr="00515F9C">
        <w:rPr>
          <w:i/>
          <w:sz w:val="28"/>
          <w:szCs w:val="28"/>
        </w:rPr>
        <w:t>.</w:t>
      </w:r>
    </w:p>
    <w:p w14:paraId="7CF6166A" w14:textId="1D62D530"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9" w:history="1">
        <w:r w:rsidRPr="00515F9C">
          <w:rPr>
            <w:rStyle w:val="a6"/>
            <w:sz w:val="28"/>
            <w:szCs w:val="28"/>
          </w:rPr>
          <w:t>http://property.rzd.ru/</w:t>
        </w:r>
      </w:hyperlink>
      <w:r w:rsidRPr="00515F9C">
        <w:rPr>
          <w:sz w:val="28"/>
          <w:szCs w:val="28"/>
        </w:rPr>
        <w:t xml:space="preserve">, </w:t>
      </w:r>
      <w:hyperlink r:id="rId10"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w:t>
      </w:r>
      <w:r w:rsidR="0042316B">
        <w:rPr>
          <w:i/>
          <w:sz w:val="28"/>
          <w:szCs w:val="28"/>
        </w:rPr>
        <w:t xml:space="preserve"> </w:t>
      </w:r>
      <w:r w:rsidR="0042316B" w:rsidRPr="0042316B">
        <w:rPr>
          <w:sz w:val="28"/>
          <w:szCs w:val="28"/>
        </w:rPr>
        <w:t>«ЭТП-Фабрикант»</w:t>
      </w:r>
      <w:r w:rsidRPr="0042316B">
        <w:rPr>
          <w:sz w:val="28"/>
          <w:szCs w:val="28"/>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6E034D2E" w:rsidR="004F587A" w:rsidRPr="00515F9C" w:rsidRDefault="004F587A" w:rsidP="004F587A">
      <w:pPr>
        <w:ind w:firstLine="709"/>
        <w:jc w:val="both"/>
        <w:rPr>
          <w:sz w:val="28"/>
          <w:szCs w:val="28"/>
        </w:rPr>
      </w:pPr>
      <w:r w:rsidRPr="00515F9C">
        <w:rPr>
          <w:sz w:val="28"/>
          <w:szCs w:val="28"/>
        </w:rPr>
        <w:t>2.2.1.Получить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42316B" w:rsidRPr="0042316B">
        <w:rPr>
          <w:b/>
          <w:bCs/>
          <w:sz w:val="28"/>
        </w:rPr>
        <w:t>8 (846) 333 34 90</w:t>
      </w:r>
      <w:r w:rsidR="0042316B" w:rsidRPr="00515F9C">
        <w:rPr>
          <w:sz w:val="28"/>
          <w:szCs w:val="28"/>
        </w:rPr>
        <w:t xml:space="preserve"> </w:t>
      </w:r>
      <w:r w:rsidR="0042316B">
        <w:rPr>
          <w:sz w:val="28"/>
          <w:szCs w:val="28"/>
        </w:rPr>
        <w:t xml:space="preserve">(ответственное лицо – </w:t>
      </w:r>
      <w:r w:rsidR="0042316B" w:rsidRPr="0042316B">
        <w:rPr>
          <w:b/>
          <w:sz w:val="28"/>
          <w:szCs w:val="28"/>
        </w:rPr>
        <w:t>Стрюков Сергей Александрович</w:t>
      </w:r>
      <w:r w:rsidRPr="00515F9C">
        <w:rPr>
          <w:sz w:val="28"/>
          <w:szCs w:val="28"/>
          <w:shd w:val="clear" w:color="auto" w:fill="FDFDFC"/>
        </w:rPr>
        <w:t xml:space="preserve">), по </w:t>
      </w:r>
      <w:r w:rsidRPr="00515F9C">
        <w:rPr>
          <w:rStyle w:val="apple-converted-space"/>
          <w:sz w:val="28"/>
          <w:szCs w:val="28"/>
          <w:shd w:val="clear" w:color="auto" w:fill="FDFDFC"/>
        </w:rPr>
        <w:t> электронной почте:</w:t>
      </w:r>
      <w:r w:rsidR="0042316B">
        <w:rPr>
          <w:sz w:val="28"/>
          <w:szCs w:val="28"/>
          <w:shd w:val="clear" w:color="auto" w:fill="FDFDFC"/>
        </w:rPr>
        <w:t xml:space="preserve"> </w:t>
      </w:r>
      <w:hyperlink r:id="rId11" w:history="1">
        <w:r w:rsidR="0042316B" w:rsidRPr="0042316B">
          <w:rPr>
            <w:rFonts w:eastAsia="Calibri"/>
            <w:b/>
            <w:bCs/>
            <w:iCs/>
            <w:noProof/>
            <w:sz w:val="28"/>
            <w:szCs w:val="28"/>
            <w:u w:val="single"/>
            <w:lang w:val="en-US"/>
          </w:rPr>
          <w:t>s</w:t>
        </w:r>
        <w:r w:rsidR="0042316B" w:rsidRPr="0042316B">
          <w:rPr>
            <w:rFonts w:eastAsia="Calibri"/>
            <w:b/>
            <w:bCs/>
            <w:iCs/>
            <w:noProof/>
            <w:sz w:val="28"/>
            <w:szCs w:val="28"/>
            <w:u w:val="single"/>
          </w:rPr>
          <w:t>.</w:t>
        </w:r>
        <w:r w:rsidR="0042316B" w:rsidRPr="0042316B">
          <w:rPr>
            <w:rFonts w:eastAsia="Calibri"/>
            <w:b/>
            <w:bCs/>
            <w:iCs/>
            <w:noProof/>
            <w:sz w:val="28"/>
            <w:szCs w:val="28"/>
            <w:u w:val="single"/>
            <w:lang w:val="en-US"/>
          </w:rPr>
          <w:t>stryukov</w:t>
        </w:r>
        <w:r w:rsidR="0042316B" w:rsidRPr="0042316B">
          <w:rPr>
            <w:rFonts w:eastAsia="Calibri"/>
            <w:b/>
            <w:bCs/>
            <w:iCs/>
            <w:noProof/>
            <w:sz w:val="28"/>
            <w:szCs w:val="28"/>
            <w:u w:val="single"/>
          </w:rPr>
          <w:t>@</w:t>
        </w:r>
        <w:r w:rsidR="0042316B" w:rsidRPr="0042316B">
          <w:rPr>
            <w:rFonts w:eastAsia="Calibri"/>
            <w:b/>
            <w:bCs/>
            <w:iCs/>
            <w:noProof/>
            <w:sz w:val="28"/>
            <w:szCs w:val="28"/>
            <w:u w:val="single"/>
            <w:lang w:val="en-US"/>
          </w:rPr>
          <w:t>sam</w:t>
        </w:r>
        <w:r w:rsidR="0042316B" w:rsidRPr="0042316B">
          <w:rPr>
            <w:rFonts w:eastAsia="Calibri"/>
            <w:b/>
            <w:bCs/>
            <w:iCs/>
            <w:noProof/>
            <w:sz w:val="28"/>
            <w:szCs w:val="28"/>
            <w:u w:val="single"/>
          </w:rPr>
          <w:t>.</w:t>
        </w:r>
        <w:r w:rsidR="0042316B" w:rsidRPr="0042316B">
          <w:rPr>
            <w:rFonts w:eastAsia="Calibri"/>
            <w:b/>
            <w:bCs/>
            <w:iCs/>
            <w:noProof/>
            <w:sz w:val="28"/>
            <w:szCs w:val="28"/>
            <w:u w:val="single"/>
            <w:lang w:val="en-US"/>
          </w:rPr>
          <w:t>rwtk</w:t>
        </w:r>
        <w:r w:rsidR="0042316B" w:rsidRPr="0042316B">
          <w:rPr>
            <w:rFonts w:eastAsia="Calibri"/>
            <w:b/>
            <w:bCs/>
            <w:iCs/>
            <w:noProof/>
            <w:sz w:val="28"/>
            <w:szCs w:val="28"/>
            <w:u w:val="single"/>
          </w:rPr>
          <w:t>.</w:t>
        </w:r>
        <w:r w:rsidR="0042316B" w:rsidRPr="0042316B">
          <w:rPr>
            <w:rFonts w:eastAsia="Calibri"/>
            <w:b/>
            <w:bCs/>
            <w:iCs/>
            <w:noProof/>
            <w:sz w:val="28"/>
            <w:szCs w:val="28"/>
            <w:u w:val="single"/>
            <w:lang w:val="en-US"/>
          </w:rPr>
          <w:t>ru</w:t>
        </w:r>
      </w:hyperlink>
      <w:r w:rsidRPr="00515F9C">
        <w:rPr>
          <w:sz w:val="28"/>
          <w:szCs w:val="28"/>
          <w:shd w:val="clear" w:color="auto" w:fill="FDFDFC"/>
        </w:rPr>
        <w:t>,</w:t>
      </w:r>
      <w:r w:rsidRPr="00515F9C">
        <w:rPr>
          <w:rStyle w:val="apple-converted-space"/>
          <w:sz w:val="28"/>
          <w:szCs w:val="28"/>
          <w:shd w:val="clear" w:color="auto" w:fill="FDFDFC"/>
        </w:rPr>
        <w:t xml:space="preserve"> </w:t>
      </w:r>
      <w:r w:rsidRPr="00515F9C">
        <w:rPr>
          <w:color w:val="1F497D"/>
          <w:sz w:val="28"/>
          <w:szCs w:val="28"/>
          <w:shd w:val="clear" w:color="auto" w:fill="FDFDFC"/>
        </w:rPr>
        <w:t xml:space="preserve"> </w:t>
      </w:r>
      <w:r w:rsidRPr="00515F9C">
        <w:rPr>
          <w:sz w:val="28"/>
          <w:szCs w:val="28"/>
        </w:rPr>
        <w:t xml:space="preserve">либо направив запрос в электронной форме через личный кабинет участника электронных процедур на ЭТЗП на сайте </w:t>
      </w:r>
      <w:r w:rsidR="0042316B" w:rsidRPr="0042316B">
        <w:rPr>
          <w:b/>
          <w:sz w:val="28"/>
          <w:szCs w:val="28"/>
          <w:u w:val="single"/>
        </w:rPr>
        <w:t>https://www.fabrikant.ru</w:t>
      </w:r>
      <w:r w:rsidR="0042316B">
        <w:rPr>
          <w:i/>
          <w:sz w:val="28"/>
          <w:szCs w:val="28"/>
          <w:u w:val="single"/>
        </w:rPr>
        <w:t>.</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0FB40630" w:rsidR="004F587A" w:rsidRPr="00515F9C" w:rsidRDefault="004F587A" w:rsidP="004F587A">
      <w:pPr>
        <w:autoSpaceDE w:val="0"/>
        <w:autoSpaceDN w:val="0"/>
        <w:adjustRightInd w:val="0"/>
        <w:ind w:firstLine="540"/>
        <w:jc w:val="both"/>
        <w:rPr>
          <w:sz w:val="28"/>
          <w:szCs w:val="28"/>
        </w:rPr>
      </w:pPr>
      <w:r w:rsidRPr="00515F9C">
        <w:rPr>
          <w:sz w:val="28"/>
          <w:szCs w:val="28"/>
        </w:rPr>
        <w:t>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w:t>
      </w:r>
      <w:r w:rsidR="0042316B">
        <w:rPr>
          <w:sz w:val="28"/>
          <w:szCs w:val="28"/>
        </w:rPr>
        <w:t xml:space="preserve"> </w:t>
      </w:r>
      <w:r w:rsidR="0042316B" w:rsidRPr="0042316B">
        <w:rPr>
          <w:b/>
          <w:sz w:val="28"/>
          <w:szCs w:val="28"/>
          <w:u w:val="single"/>
        </w:rPr>
        <w:t>https://www.fabrikant.ru</w:t>
      </w:r>
      <w:r w:rsidR="0042316B">
        <w:rPr>
          <w:i/>
          <w:sz w:val="28"/>
          <w:szCs w:val="28"/>
          <w:u w:val="single"/>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lastRenderedPageBreak/>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4" w:name="_3._Аукционная"/>
      <w:bookmarkStart w:id="5" w:name="_3._Требования,_предъявляемые"/>
      <w:bookmarkStart w:id="6" w:name="_3._3._Требования,"/>
      <w:bookmarkStart w:id="7" w:name="_3._Требования_к"/>
      <w:bookmarkStart w:id="8" w:name="_Toc515863121"/>
      <w:bookmarkStart w:id="9" w:name="_Toc34648347"/>
      <w:bookmarkEnd w:id="4"/>
      <w:bookmarkEnd w:id="5"/>
      <w:bookmarkEnd w:id="6"/>
      <w:bookmarkEnd w:id="7"/>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8"/>
      <w:bookmarkEnd w:id="9"/>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 xml:space="preserve">субъектом гражданского права, указанным в пункте 1 статьи 124 Гражданского кодекса Российской Федерации </w:t>
      </w:r>
      <w:r w:rsidRPr="00515F9C">
        <w:rPr>
          <w:sz w:val="28"/>
          <w:szCs w:val="28"/>
        </w:rPr>
        <w:lastRenderedPageBreak/>
        <w:t>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0472F0">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0472F0">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0472F0">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0472F0">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0472F0">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0472F0">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0472F0">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0472F0">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731666" w:rsidP="000472F0">
            <w:pPr>
              <w:shd w:val="clear" w:color="auto" w:fill="FDFDFC"/>
              <w:spacing w:line="280" w:lineRule="exact"/>
              <w:jc w:val="both"/>
              <w:rPr>
                <w:sz w:val="28"/>
                <w:szCs w:val="28"/>
              </w:rPr>
            </w:pPr>
            <w:hyperlink r:id="rId12"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4B178109" w:rsidR="004F587A" w:rsidRDefault="004F587A" w:rsidP="004F587A">
      <w:pPr>
        <w:widowControl w:val="0"/>
        <w:autoSpaceDE w:val="0"/>
        <w:autoSpaceDN w:val="0"/>
        <w:adjustRightInd w:val="0"/>
        <w:ind w:firstLine="540"/>
        <w:jc w:val="both"/>
        <w:rPr>
          <w:sz w:val="28"/>
          <w:szCs w:val="28"/>
        </w:rPr>
      </w:pPr>
      <w:r w:rsidRPr="00515F9C">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7D5A8E4B" w14:textId="0E1B6256" w:rsidR="00207C21" w:rsidRPr="00207C21" w:rsidRDefault="00207C21" w:rsidP="00207C21">
      <w:pPr>
        <w:widowControl w:val="0"/>
        <w:tabs>
          <w:tab w:val="left" w:pos="567"/>
        </w:tabs>
        <w:autoSpaceDE w:val="0"/>
        <w:autoSpaceDN w:val="0"/>
        <w:adjustRightInd w:val="0"/>
        <w:jc w:val="both"/>
        <w:rPr>
          <w:sz w:val="28"/>
        </w:rPr>
      </w:pPr>
      <w:r>
        <w:rPr>
          <w:sz w:val="28"/>
        </w:rPr>
        <w:t xml:space="preserve">         </w:t>
      </w:r>
      <w:r w:rsidRPr="00207C21">
        <w:rPr>
          <w:sz w:val="28"/>
        </w:rPr>
        <w:t>Размер Обеспечительного платежа указан в Приложении</w:t>
      </w:r>
      <w:r w:rsidRPr="00207C21">
        <w:rPr>
          <w:bCs/>
          <w:sz w:val="28"/>
          <w:szCs w:val="28"/>
        </w:rPr>
        <w:t xml:space="preserve"> № 1 «Техническое описание» к настоящей аукционной документации. </w:t>
      </w:r>
    </w:p>
    <w:p w14:paraId="2C4A5BEF" w14:textId="59001655" w:rsidR="004F587A" w:rsidRPr="00515F9C" w:rsidRDefault="00207C21" w:rsidP="00207C21">
      <w:pPr>
        <w:widowControl w:val="0"/>
        <w:autoSpaceDE w:val="0"/>
        <w:autoSpaceDN w:val="0"/>
        <w:adjustRightInd w:val="0"/>
        <w:jc w:val="both"/>
        <w:rPr>
          <w:sz w:val="28"/>
          <w:szCs w:val="28"/>
        </w:rPr>
      </w:pPr>
      <w:r>
        <w:rPr>
          <w:sz w:val="28"/>
          <w:szCs w:val="28"/>
        </w:rPr>
        <w:t xml:space="preserve">         </w:t>
      </w:r>
      <w:r w:rsidR="004F587A" w:rsidRPr="00515F9C">
        <w:rPr>
          <w:sz w:val="28"/>
          <w:szCs w:val="28"/>
        </w:rPr>
        <w:t xml:space="preserve">4.2. Обеспечительный платеж возвращается в случаях и в сроки, которые установлены </w:t>
      </w:r>
      <w:r w:rsidR="004F587A">
        <w:rPr>
          <w:sz w:val="28"/>
          <w:szCs w:val="28"/>
        </w:rPr>
        <w:t xml:space="preserve">подпунктами </w:t>
      </w:r>
      <w:r w:rsidR="004F587A" w:rsidRPr="00515F9C">
        <w:rPr>
          <w:sz w:val="28"/>
          <w:szCs w:val="28"/>
        </w:rPr>
        <w:t>4.2.1. – 4.2.6. настоящего раздела путем перечисления суммы внесенного обеспечит</w:t>
      </w:r>
      <w:r w:rsidR="004F587A">
        <w:rPr>
          <w:sz w:val="28"/>
          <w:szCs w:val="28"/>
        </w:rPr>
        <w:t>ельного платежа на указанный в п</w:t>
      </w:r>
      <w:r w:rsidR="004F587A" w:rsidRPr="00515F9C">
        <w:rPr>
          <w:sz w:val="28"/>
          <w:szCs w:val="28"/>
        </w:rPr>
        <w:t xml:space="preserve">риложении </w:t>
      </w:r>
      <w:r w:rsidR="004F587A">
        <w:rPr>
          <w:sz w:val="28"/>
          <w:szCs w:val="28"/>
        </w:rPr>
        <w:t xml:space="preserve">№ </w:t>
      </w:r>
      <w:r w:rsidR="004F587A" w:rsidRPr="00515F9C">
        <w:rPr>
          <w:sz w:val="28"/>
          <w:szCs w:val="28"/>
        </w:rPr>
        <w:t xml:space="preserve">2 </w:t>
      </w:r>
      <w:r w:rsidR="004F587A">
        <w:rPr>
          <w:sz w:val="28"/>
          <w:szCs w:val="28"/>
        </w:rPr>
        <w:t xml:space="preserve">к </w:t>
      </w:r>
      <w:r w:rsidR="004F587A"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10" w:name="_4._Обеспечение_Заявки"/>
      <w:bookmarkStart w:id="11" w:name="_5._Заявка"/>
      <w:bookmarkStart w:id="12" w:name="_5._Заявка_и"/>
      <w:bookmarkEnd w:id="10"/>
      <w:bookmarkEnd w:id="11"/>
      <w:bookmarkEnd w:id="12"/>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w:t>
      </w:r>
      <w:r w:rsidRPr="00515F9C">
        <w:rPr>
          <w:sz w:val="28"/>
          <w:szCs w:val="28"/>
        </w:rPr>
        <w:lastRenderedPageBreak/>
        <w:t>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11) опись представленных документов, заверенную подписью и печатью </w:t>
      </w:r>
      <w:r w:rsidRPr="00515F9C">
        <w:rPr>
          <w:sz w:val="28"/>
          <w:szCs w:val="28"/>
        </w:rPr>
        <w:lastRenderedPageBreak/>
        <w:t>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w:t>
      </w:r>
      <w:r w:rsidRPr="00515F9C">
        <w:rPr>
          <w:sz w:val="28"/>
          <w:szCs w:val="28"/>
        </w:rPr>
        <w:lastRenderedPageBreak/>
        <w:t xml:space="preserve">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0864A6F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w:t>
      </w:r>
      <w:r w:rsidR="00296B16" w:rsidRPr="00296B16">
        <w:rPr>
          <w:b/>
          <w:sz w:val="28"/>
          <w:szCs w:val="28"/>
          <w:u w:val="single"/>
        </w:rPr>
        <w:t xml:space="preserve"> https://www.fabrikant.ru</w:t>
      </w:r>
      <w:r w:rsidR="00296B16">
        <w:rPr>
          <w:i/>
          <w:sz w:val="28"/>
          <w:szCs w:val="28"/>
          <w:u w:val="single"/>
        </w:rPr>
        <w:t>.</w:t>
      </w:r>
      <w:r w:rsidRPr="00515F9C">
        <w:rPr>
          <w:i/>
          <w:sz w:val="28"/>
          <w:szCs w:val="28"/>
        </w:rPr>
        <w:t>.</w:t>
      </w:r>
    </w:p>
    <w:p w14:paraId="2A4AD854" w14:textId="1A34EAFA"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5.10. Заявка, подаваемая Претендентом на</w:t>
      </w:r>
      <w:r w:rsidR="00296B16">
        <w:rPr>
          <w:sz w:val="28"/>
          <w:szCs w:val="28"/>
        </w:rPr>
        <w:t xml:space="preserve"> ЭТЗП, состоит из указанных в </w:t>
      </w:r>
      <w:r w:rsidRPr="00515F9C">
        <w:rPr>
          <w:sz w:val="28"/>
          <w:szCs w:val="28"/>
        </w:rPr>
        <w:t>п. 5.2 Аукционной документации отсканированных документов в формате pdf</w:t>
      </w:r>
      <w:r w:rsidRPr="00515F9C">
        <w:rPr>
          <w:sz w:val="28"/>
          <w:szCs w:val="28"/>
        </w:rPr>
        <w:footnoteReference w:id="1"/>
      </w:r>
      <w:r w:rsidRPr="00515F9C">
        <w:rPr>
          <w:sz w:val="28"/>
          <w:szCs w:val="28"/>
        </w:rPr>
        <w:t xml:space="preserve"> (требуемое разрешение при сканировании документов составляет 100-200 dpi</w:t>
      </w:r>
      <w:r w:rsidRPr="00515F9C">
        <w:rPr>
          <w:sz w:val="28"/>
          <w:szCs w:val="28"/>
        </w:rPr>
        <w:footnoteReference w:id="2"/>
      </w:r>
      <w:r w:rsidRPr="00515F9C">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45178763"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r w:rsidR="00296B16" w:rsidRPr="0042316B">
        <w:rPr>
          <w:b w:val="0"/>
          <w:sz w:val="28"/>
          <w:szCs w:val="28"/>
          <w:u w:val="single"/>
        </w:rPr>
        <w:t>https://www.fabrikant.ru</w:t>
      </w:r>
      <w:r w:rsidR="00296B16">
        <w:rPr>
          <w:i/>
          <w:sz w:val="28"/>
          <w:szCs w:val="28"/>
          <w:u w:val="single"/>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 xml:space="preserve">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w:t>
      </w:r>
      <w:r w:rsidRPr="00515F9C">
        <w:rPr>
          <w:sz w:val="28"/>
          <w:szCs w:val="28"/>
        </w:rPr>
        <w:lastRenderedPageBreak/>
        <w:t>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7A9E4D97" w:rsidR="004F587A" w:rsidRPr="00296B16" w:rsidRDefault="004F587A" w:rsidP="00296B16">
      <w:pPr>
        <w:widowControl w:val="0"/>
        <w:autoSpaceDE w:val="0"/>
        <w:autoSpaceDN w:val="0"/>
        <w:adjustRightInd w:val="0"/>
        <w:ind w:firstLine="709"/>
        <w:jc w:val="both"/>
        <w:rPr>
          <w:sz w:val="28"/>
        </w:rPr>
      </w:pPr>
      <w:r w:rsidRPr="00515F9C">
        <w:rPr>
          <w:sz w:val="28"/>
          <w:szCs w:val="28"/>
        </w:rPr>
        <w:t>7.4.</w:t>
      </w:r>
      <w:r w:rsidRPr="00515F9C">
        <w:rPr>
          <w:b/>
          <w:sz w:val="28"/>
          <w:szCs w:val="28"/>
        </w:rPr>
        <w:t> Рассмотрение Заявок осуществляется Конкурсной комиссией по организации торгов Заказчика (далее – Комиссия) по адресу</w:t>
      </w:r>
      <w:r w:rsidR="00296B16">
        <w:rPr>
          <w:b/>
          <w:sz w:val="28"/>
          <w:szCs w:val="28"/>
        </w:rPr>
        <w:t xml:space="preserve">: </w:t>
      </w:r>
      <w:r w:rsidR="00296B16" w:rsidRPr="00296B16">
        <w:rPr>
          <w:b/>
          <w:sz w:val="28"/>
        </w:rPr>
        <w:t>443041 Самарская область, город Самара, ул. Буянова, д. 13 «</w:t>
      </w:r>
      <w:r w:rsidR="005A57AD">
        <w:rPr>
          <w:b/>
          <w:sz w:val="28"/>
        </w:rPr>
        <w:t>12</w:t>
      </w:r>
      <w:r w:rsidR="00296B16" w:rsidRPr="00296B16">
        <w:rPr>
          <w:b/>
          <w:sz w:val="28"/>
        </w:rPr>
        <w:t xml:space="preserve">» </w:t>
      </w:r>
      <w:r w:rsidR="00404A6F">
        <w:rPr>
          <w:b/>
          <w:sz w:val="28"/>
        </w:rPr>
        <w:t>мая</w:t>
      </w:r>
      <w:r w:rsidR="009B286F">
        <w:rPr>
          <w:b/>
          <w:sz w:val="28"/>
        </w:rPr>
        <w:t xml:space="preserve"> 2020</w:t>
      </w:r>
      <w:r w:rsidR="00296B16" w:rsidRPr="00296B16">
        <w:rPr>
          <w:b/>
          <w:sz w:val="28"/>
        </w:rPr>
        <w:t xml:space="preserve"> года</w:t>
      </w:r>
      <w:r w:rsidR="00296B16" w:rsidRPr="00296B16">
        <w:rPr>
          <w:b/>
          <w:sz w:val="28"/>
          <w:szCs w:val="28"/>
        </w:rPr>
        <w:t>.</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 xml:space="preserve">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1F9CEBA2"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00296B16">
        <w:rPr>
          <w:rFonts w:eastAsia="MS Mincho"/>
          <w:sz w:val="28"/>
          <w:szCs w:val="28"/>
        </w:rPr>
        <w:t xml:space="preserve"> на сайте:</w:t>
      </w:r>
      <w:r w:rsidR="00296B16" w:rsidRPr="00296B16">
        <w:rPr>
          <w:b/>
          <w:sz w:val="28"/>
          <w:szCs w:val="28"/>
          <w:u w:val="single"/>
        </w:rPr>
        <w:t xml:space="preserve"> </w:t>
      </w:r>
      <w:r w:rsidR="00296B16" w:rsidRPr="00296B16">
        <w:rPr>
          <w:rFonts w:eastAsia="MS Mincho"/>
          <w:sz w:val="28"/>
          <w:szCs w:val="28"/>
          <w:u w:val="single"/>
        </w:rPr>
        <w:t>https://www.fabrikant.ru</w:t>
      </w:r>
      <w:r w:rsidRPr="00515F9C">
        <w:rPr>
          <w:i/>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w:t>
      </w:r>
      <w:r w:rsidRPr="00515F9C">
        <w:rPr>
          <w:sz w:val="28"/>
          <w:szCs w:val="28"/>
        </w:rPr>
        <w:lastRenderedPageBreak/>
        <w:t xml:space="preserve">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3" w:name="_6._Порядок_проведения"/>
      <w:bookmarkEnd w:id="13"/>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lastRenderedPageBreak/>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48D5994E" w:rsidR="004F587A" w:rsidRPr="00515F9C" w:rsidRDefault="004F587A" w:rsidP="006D7A97">
      <w:pPr>
        <w:autoSpaceDE w:val="0"/>
        <w:autoSpaceDN w:val="0"/>
        <w:adjustRightInd w:val="0"/>
        <w:ind w:firstLine="709"/>
        <w:jc w:val="both"/>
        <w:outlineLvl w:val="1"/>
        <w:rPr>
          <w:rFonts w:eastAsia="Calibri"/>
          <w:iCs/>
          <w:sz w:val="28"/>
          <w:szCs w:val="28"/>
        </w:rPr>
      </w:pPr>
      <w:r w:rsidRPr="00515F9C">
        <w:rPr>
          <w:rFonts w:eastAsia="Calibri"/>
          <w:iCs/>
          <w:sz w:val="28"/>
          <w:szCs w:val="28"/>
        </w:rPr>
        <w:t xml:space="preserve">8.4. </w:t>
      </w:r>
      <w:r w:rsidR="006D7A97" w:rsidRPr="006D7A97">
        <w:rPr>
          <w:rFonts w:eastAsia="Calibri"/>
          <w:iCs/>
          <w:sz w:val="28"/>
          <w:szCs w:val="28"/>
        </w:rPr>
        <w:t xml:space="preserve">«Шаг аукциона» указан в </w:t>
      </w:r>
      <w:r w:rsidR="006D7A97" w:rsidRPr="006D7A97">
        <w:rPr>
          <w:sz w:val="28"/>
        </w:rPr>
        <w:t>Приложении</w:t>
      </w:r>
      <w:r w:rsidR="006D7A97" w:rsidRPr="006D7A97">
        <w:rPr>
          <w:bCs/>
          <w:sz w:val="28"/>
          <w:szCs w:val="28"/>
        </w:rPr>
        <w:t xml:space="preserve"> № 1 «Техническое описание» к настоящей аукционной документации</w:t>
      </w:r>
      <w:r w:rsidR="006D7A97" w:rsidRPr="006D7A97">
        <w:rPr>
          <w:rFonts w:eastAsia="Calibri"/>
          <w:iCs/>
          <w:sz w:val="28"/>
          <w:szCs w:val="28"/>
        </w:rPr>
        <w:t>.</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26B2963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769F6F02"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8.13. Информация о ходе Аукциона, предложениях Участников, в том числе последнем</w:t>
      </w:r>
      <w:r w:rsidR="00243A02">
        <w:rPr>
          <w:sz w:val="28"/>
          <w:szCs w:val="28"/>
        </w:rPr>
        <w:t xml:space="preserve"> и предпоследнем предложениях, </w:t>
      </w:r>
      <w:r w:rsidRPr="00515F9C">
        <w:rPr>
          <w:sz w:val="28"/>
          <w:szCs w:val="28"/>
        </w:rPr>
        <w:t>отображается на странице Аукциона на сайте</w:t>
      </w:r>
      <w:r w:rsidR="00243A02" w:rsidRPr="00243A02">
        <w:t xml:space="preserve"> </w:t>
      </w:r>
      <w:r w:rsidR="00243A02" w:rsidRPr="00243A02">
        <w:rPr>
          <w:sz w:val="28"/>
          <w:szCs w:val="28"/>
        </w:rPr>
        <w:t>https://www.fabrikant.ru</w:t>
      </w:r>
      <w:r w:rsidRPr="00515F9C">
        <w:rPr>
          <w:i/>
          <w:sz w:val="28"/>
          <w:szCs w:val="28"/>
        </w:rPr>
        <w:t>.</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lastRenderedPageBreak/>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4" w:name="_Toc358640950"/>
      <w:bookmarkStart w:id="15" w:name="_Toc358641165"/>
      <w:r w:rsidRPr="00515F9C">
        <w:rPr>
          <w:bCs/>
          <w:sz w:val="28"/>
          <w:szCs w:val="28"/>
        </w:rPr>
        <w:t>8.15. Аукцион признается несостоявшимся в случае, если:</w:t>
      </w:r>
      <w:bookmarkEnd w:id="14"/>
      <w:bookmarkEnd w:id="15"/>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1"/>
      <w:bookmarkStart w:id="17"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8" w:name="_Toc358640952"/>
      <w:bookmarkStart w:id="19" w:name="_Toc358641167"/>
      <w:bookmarkEnd w:id="16"/>
      <w:bookmarkEnd w:id="17"/>
      <w:r w:rsidRPr="00515F9C">
        <w:rPr>
          <w:bCs/>
          <w:sz w:val="28"/>
          <w:szCs w:val="28"/>
        </w:rPr>
        <w:t>по итогам рассмотрения Заявок к участию в Аукционе допущен один Претендент.</w:t>
      </w:r>
    </w:p>
    <w:bookmarkEnd w:id="18"/>
    <w:bookmarkEnd w:id="19"/>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20" w:name="_7._Порядок_заключения"/>
      <w:bookmarkEnd w:id="20"/>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объекта(-ов)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объекта(-ов)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 xml:space="preserve">частник Аукциона, с которым заключается договор) обязан подписать Договор со своей стороны и представить все </w:t>
      </w:r>
      <w:r w:rsidRPr="00515F9C">
        <w:rPr>
          <w:sz w:val="28"/>
          <w:szCs w:val="28"/>
        </w:rPr>
        <w:lastRenderedPageBreak/>
        <w:t>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D1CF4C4" w14:textId="5206E465" w:rsidR="0029761F" w:rsidRDefault="004F587A" w:rsidP="00883F42">
      <w:pPr>
        <w:pStyle w:val="ab"/>
        <w:ind w:left="0" w:firstLine="708"/>
        <w:jc w:val="right"/>
        <w:rPr>
          <w:bCs/>
          <w:sz w:val="28"/>
          <w:szCs w:val="28"/>
        </w:rPr>
      </w:pPr>
      <w:r w:rsidRPr="00515F9C">
        <w:rPr>
          <w:sz w:val="28"/>
          <w:szCs w:val="28"/>
        </w:rPr>
        <w:br w:type="page"/>
      </w:r>
    </w:p>
    <w:p w14:paraId="771420F3" w14:textId="08210931" w:rsidR="004F587A" w:rsidRPr="00515F9C" w:rsidRDefault="00070470" w:rsidP="00070470">
      <w:pPr>
        <w:spacing w:after="200" w:line="360" w:lineRule="exact"/>
        <w:ind w:firstLine="709"/>
        <w:contextualSpacing/>
        <w:jc w:val="right"/>
        <w:rPr>
          <w:bCs/>
          <w:sz w:val="28"/>
          <w:szCs w:val="28"/>
        </w:rPr>
      </w:pPr>
      <w:r>
        <w:rPr>
          <w:bCs/>
          <w:sz w:val="28"/>
          <w:szCs w:val="28"/>
        </w:rPr>
        <w:lastRenderedPageBreak/>
        <w:t xml:space="preserve">                                      </w:t>
      </w:r>
      <w:r w:rsidR="004F587A" w:rsidRPr="00515F9C">
        <w:rPr>
          <w:bCs/>
          <w:sz w:val="28"/>
          <w:szCs w:val="28"/>
        </w:rPr>
        <w:t xml:space="preserve">Приложение № 2 </w:t>
      </w:r>
      <w:r>
        <w:rPr>
          <w:bCs/>
          <w:sz w:val="28"/>
          <w:szCs w:val="28"/>
        </w:rPr>
        <w:t xml:space="preserve">                                                 </w:t>
      </w:r>
      <w:r w:rsidR="004F587A" w:rsidRPr="00515F9C">
        <w:rPr>
          <w:bCs/>
          <w:sz w:val="28"/>
          <w:szCs w:val="28"/>
        </w:rPr>
        <w:t xml:space="preserve">к Аукционной документации </w:t>
      </w:r>
    </w:p>
    <w:p w14:paraId="0C2D8328" w14:textId="101DDF50"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«___»_____________20__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объекта(-ов)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__________________________________________________(далее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документа(ов</w:t>
      </w:r>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w:t>
      </w:r>
      <w:r w:rsidRPr="00515F9C">
        <w:rPr>
          <w:sz w:val="28"/>
          <w:szCs w:val="28"/>
        </w:rPr>
        <w:lastRenderedPageBreak/>
        <w:t>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7.ИНН:________________________________________________________.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/факса:______________________________________________________________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Е-mail:______________________________________________________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 xml:space="preserve">просит принять настоящую заявку на участие в открытом Аукционе № ___ на право заключения договора купли-продажи объекта(-ов) недвижимого имущества, проводимого </w:t>
      </w:r>
      <w:r w:rsidRPr="00515F9C">
        <w:rPr>
          <w:bCs/>
          <w:sz w:val="28"/>
          <w:szCs w:val="28"/>
        </w:rPr>
        <w:t xml:space="preserve">«___»___________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объекта(-ов)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указать срок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 xml:space="preserve">объекта(-ов)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lastRenderedPageBreak/>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17CCBA7E"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ДОГОВОР</w:t>
      </w:r>
    </w:p>
    <w:p w14:paraId="241B2DD8" w14:textId="77777777" w:rsidR="00C45120" w:rsidRPr="001E1010" w:rsidRDefault="00C45120" w:rsidP="00C45120">
      <w:pPr>
        <w:autoSpaceDE w:val="0"/>
        <w:autoSpaceDN w:val="0"/>
        <w:adjustRightInd w:val="0"/>
        <w:jc w:val="center"/>
        <w:rPr>
          <w:b/>
          <w:sz w:val="28"/>
          <w:szCs w:val="28"/>
        </w:rPr>
      </w:pPr>
      <w:r w:rsidRPr="001E1010">
        <w:rPr>
          <w:b/>
          <w:sz w:val="28"/>
          <w:szCs w:val="28"/>
        </w:rPr>
        <w:t xml:space="preserve">купли-продажи имущества, </w:t>
      </w:r>
    </w:p>
    <w:p w14:paraId="41BA888B" w14:textId="77777777" w:rsidR="00C45120" w:rsidRPr="001E1010" w:rsidRDefault="00C45120" w:rsidP="00C45120">
      <w:pPr>
        <w:autoSpaceDE w:val="0"/>
        <w:autoSpaceDN w:val="0"/>
        <w:adjustRightInd w:val="0"/>
        <w:jc w:val="center"/>
        <w:rPr>
          <w:sz w:val="28"/>
          <w:szCs w:val="28"/>
        </w:rPr>
      </w:pPr>
      <w:r w:rsidRPr="001E1010">
        <w:rPr>
          <w:b/>
          <w:sz w:val="28"/>
          <w:szCs w:val="28"/>
        </w:rPr>
        <w:t>находящегося в собственности АО «ЖТК</w:t>
      </w:r>
      <w:r w:rsidRPr="001E1010">
        <w:rPr>
          <w:sz w:val="28"/>
          <w:szCs w:val="28"/>
        </w:rPr>
        <w:t>»</w:t>
      </w:r>
    </w:p>
    <w:p w14:paraId="2C150481"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w:t>
      </w:r>
      <w:r w:rsidRPr="001E1010">
        <w:rPr>
          <w:rFonts w:ascii="Times New Roman" w:hAnsi="Times New Roman" w:cs="Times New Roman"/>
          <w:b/>
          <w:i/>
          <w:sz w:val="28"/>
          <w:szCs w:val="28"/>
        </w:rPr>
        <w:t>типовая форма</w:t>
      </w:r>
      <w:r w:rsidRPr="001E1010">
        <w:rPr>
          <w:rFonts w:ascii="Times New Roman" w:hAnsi="Times New Roman" w:cs="Times New Roman"/>
          <w:b/>
          <w:sz w:val="28"/>
          <w:szCs w:val="28"/>
        </w:rPr>
        <w:t>)</w:t>
      </w:r>
    </w:p>
    <w:p w14:paraId="3D5A91B2" w14:textId="77777777" w:rsidR="00C45120" w:rsidRPr="001E1010" w:rsidRDefault="00C45120" w:rsidP="00C45120">
      <w:pPr>
        <w:pStyle w:val="ConsPlusNormal"/>
        <w:spacing w:line="360" w:lineRule="exact"/>
        <w:jc w:val="center"/>
        <w:rPr>
          <w:rFonts w:ascii="Times New Roman" w:hAnsi="Times New Roman" w:cs="Times New Roman"/>
          <w:sz w:val="28"/>
          <w:szCs w:val="28"/>
        </w:rPr>
      </w:pPr>
    </w:p>
    <w:p w14:paraId="5694226B" w14:textId="77777777" w:rsidR="00C45120" w:rsidRPr="001E1010" w:rsidRDefault="00C45120" w:rsidP="00C45120">
      <w:pPr>
        <w:pStyle w:val="ConsPlusNonformat"/>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город ________________</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«___» _________ 20__ г.</w:t>
      </w:r>
    </w:p>
    <w:p w14:paraId="0BF94B06" w14:textId="77777777" w:rsidR="00C45120" w:rsidRPr="001E1010" w:rsidRDefault="00C45120" w:rsidP="00C45120">
      <w:pPr>
        <w:autoSpaceDE w:val="0"/>
        <w:autoSpaceDN w:val="0"/>
        <w:adjustRightInd w:val="0"/>
        <w:spacing w:line="360" w:lineRule="exact"/>
        <w:jc w:val="both"/>
        <w:rPr>
          <w:sz w:val="28"/>
          <w:szCs w:val="28"/>
        </w:rPr>
      </w:pPr>
    </w:p>
    <w:p w14:paraId="75BFEB16" w14:textId="77777777" w:rsidR="00C45120" w:rsidRPr="001E1010" w:rsidRDefault="00C45120" w:rsidP="00C45120">
      <w:pPr>
        <w:pStyle w:val="ConsPlusNormal"/>
        <w:spacing w:line="360" w:lineRule="exact"/>
        <w:ind w:firstLine="709"/>
        <w:rPr>
          <w:rFonts w:ascii="Times New Roman" w:hAnsi="Times New Roman" w:cs="Times New Roman"/>
          <w:sz w:val="28"/>
          <w:szCs w:val="28"/>
        </w:rPr>
      </w:pPr>
      <w:r w:rsidRPr="001E1010">
        <w:rPr>
          <w:rFonts w:ascii="Times New Roman" w:hAnsi="Times New Roman" w:cs="Times New Roman"/>
          <w:b/>
          <w:sz w:val="28"/>
          <w:szCs w:val="28"/>
        </w:rPr>
        <w:t>Акционерное общество «Железнодорожная торговая компания» (АО «ЖТК»),</w:t>
      </w:r>
      <w:r w:rsidRPr="001E1010">
        <w:rPr>
          <w:rFonts w:ascii="Times New Roman" w:hAnsi="Times New Roman" w:cs="Times New Roman"/>
          <w:sz w:val="28"/>
          <w:szCs w:val="28"/>
        </w:rPr>
        <w:t xml:space="preserve"> именуемое в дальнейшем </w:t>
      </w:r>
      <w:r w:rsidRPr="001E1010">
        <w:rPr>
          <w:rFonts w:ascii="Times New Roman" w:hAnsi="Times New Roman" w:cs="Times New Roman"/>
          <w:b/>
          <w:sz w:val="28"/>
          <w:szCs w:val="28"/>
        </w:rPr>
        <w:t>«Продавец»,</w:t>
      </w:r>
      <w:r w:rsidRPr="001E1010">
        <w:rPr>
          <w:rFonts w:ascii="Times New Roman" w:hAnsi="Times New Roman" w:cs="Times New Roman"/>
          <w:sz w:val="28"/>
          <w:szCs w:val="28"/>
        </w:rPr>
        <w:t xml:space="preserve"> в лице __________________________________________________________________,</w:t>
      </w:r>
    </w:p>
    <w:p w14:paraId="5EAA96E3" w14:textId="77777777" w:rsidR="00C45120" w:rsidRPr="001E1010" w:rsidRDefault="00C45120" w:rsidP="00C45120">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516B71E2" w14:textId="77777777" w:rsidR="00C45120" w:rsidRPr="001E1010" w:rsidRDefault="00C45120" w:rsidP="00C45120">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действующего на основании __________________________________________________________________,</w:t>
      </w:r>
    </w:p>
    <w:p w14:paraId="21FCC8C4"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14:paraId="79AEBCA0"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доверенность от</w:t>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t>____№______)</w:t>
      </w:r>
    </w:p>
    <w:p w14:paraId="3F873385" w14:textId="77777777" w:rsidR="00C45120" w:rsidRPr="001E1010" w:rsidRDefault="00C45120" w:rsidP="00C45120">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с одной стороны, и _________________________________________________,</w:t>
      </w:r>
    </w:p>
    <w:p w14:paraId="40D056A6"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1398F646"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vertAlign w:val="subscript"/>
        </w:rPr>
        <w:t xml:space="preserve">                                                                                    физического лица)</w:t>
      </w:r>
    </w:p>
    <w:p w14:paraId="6E2C9858" w14:textId="77777777" w:rsidR="00C45120" w:rsidRPr="001E1010" w:rsidRDefault="00C45120" w:rsidP="00C45120">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именуемое (</w:t>
      </w:r>
      <w:r w:rsidRPr="001E1010">
        <w:rPr>
          <w:rFonts w:ascii="Times New Roman" w:hAnsi="Times New Roman" w:cs="Times New Roman"/>
          <w:i/>
          <w:sz w:val="28"/>
          <w:szCs w:val="28"/>
        </w:rPr>
        <w:t>ый</w:t>
      </w:r>
      <w:r w:rsidRPr="001E1010">
        <w:rPr>
          <w:rFonts w:ascii="Times New Roman" w:hAnsi="Times New Roman" w:cs="Times New Roman"/>
          <w:sz w:val="28"/>
          <w:szCs w:val="28"/>
        </w:rPr>
        <w:t xml:space="preserve">) в дальнейшем </w:t>
      </w:r>
      <w:r w:rsidRPr="001E1010">
        <w:rPr>
          <w:rFonts w:ascii="Times New Roman" w:hAnsi="Times New Roman" w:cs="Times New Roman"/>
          <w:b/>
          <w:sz w:val="28"/>
          <w:szCs w:val="28"/>
        </w:rPr>
        <w:t>«Покупатель»</w:t>
      </w:r>
      <w:r w:rsidRPr="001E1010">
        <w:rPr>
          <w:rFonts w:ascii="Times New Roman" w:hAnsi="Times New Roman" w:cs="Times New Roman"/>
          <w:sz w:val="28"/>
          <w:szCs w:val="28"/>
        </w:rPr>
        <w:t>, в лице __________________________________________________________________,</w:t>
      </w:r>
    </w:p>
    <w:p w14:paraId="3FDD5BA9" w14:textId="77777777" w:rsidR="00C45120" w:rsidRPr="001E1010" w:rsidRDefault="00C45120" w:rsidP="00C45120">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2A122741" w14:textId="77777777" w:rsidR="00C45120" w:rsidRPr="001E1010" w:rsidRDefault="00C45120" w:rsidP="00C45120">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действующего на основании _________________________________________, </w:t>
      </w:r>
    </w:p>
    <w:p w14:paraId="1578BFAF" w14:textId="77777777" w:rsidR="00C45120" w:rsidRPr="001E1010" w:rsidRDefault="00C45120" w:rsidP="00C45120">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                                  </w:t>
      </w:r>
      <w:r w:rsidRPr="001E1010">
        <w:rPr>
          <w:rFonts w:ascii="Times New Roman" w:hAnsi="Times New Roman" w:cs="Times New Roman"/>
          <w:sz w:val="28"/>
          <w:szCs w:val="28"/>
          <w:vertAlign w:val="subscript"/>
        </w:rPr>
        <w:t xml:space="preserve">                              (указывается документ, уполномочивающий лицо на заключение                         </w:t>
      </w:r>
    </w:p>
    <w:p w14:paraId="545E5299" w14:textId="77777777" w:rsidR="00C45120" w:rsidRPr="001E1010" w:rsidRDefault="00C45120" w:rsidP="00C45120">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настоящего Договора, например, устав, доверенность от __ _____ _№ ___)</w:t>
      </w:r>
    </w:p>
    <w:p w14:paraId="41938FFF" w14:textId="77777777" w:rsidR="00C45120" w:rsidRPr="001E1010" w:rsidRDefault="00C45120" w:rsidP="00C45120">
      <w:pPr>
        <w:pStyle w:val="ConsPlusNormal"/>
        <w:spacing w:line="360" w:lineRule="exact"/>
        <w:jc w:val="both"/>
        <w:rPr>
          <w:rFonts w:ascii="Times New Roman" w:hAnsi="Times New Roman" w:cs="Times New Roman"/>
          <w:i/>
          <w:sz w:val="28"/>
          <w:szCs w:val="28"/>
        </w:rPr>
      </w:pPr>
      <w:r w:rsidRPr="001E1010">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1E1010">
        <w:rPr>
          <w:rFonts w:ascii="Times New Roman" w:hAnsi="Times New Roman" w:cs="Times New Roman"/>
          <w:bCs/>
          <w:sz w:val="28"/>
          <w:szCs w:val="28"/>
        </w:rPr>
        <w:t xml:space="preserve">по </w:t>
      </w:r>
      <w:r w:rsidRPr="001E1010">
        <w:rPr>
          <w:rFonts w:ascii="Times New Roman" w:hAnsi="Times New Roman" w:cs="Times New Roman"/>
          <w:sz w:val="28"/>
          <w:szCs w:val="28"/>
        </w:rPr>
        <w:t>результатам ________________ ____________________________ (</w:t>
      </w:r>
      <w:r w:rsidRPr="001E1010">
        <w:rPr>
          <w:rFonts w:ascii="Times New Roman" w:hAnsi="Times New Roman" w:cs="Times New Roman"/>
          <w:i/>
          <w:sz w:val="28"/>
          <w:szCs w:val="28"/>
        </w:rPr>
        <w:t>указывается наименование и № соответствующей процедуры торгов</w:t>
      </w:r>
      <w:r w:rsidRPr="001E1010">
        <w:rPr>
          <w:rFonts w:ascii="Times New Roman" w:hAnsi="Times New Roman" w:cs="Times New Roman"/>
          <w:sz w:val="28"/>
          <w:szCs w:val="28"/>
        </w:rPr>
        <w:t>) на право заключения договора купли-продажи объекта(-ов) имущества АО «ЖТК» (</w:t>
      </w:r>
      <w:r w:rsidRPr="001E1010">
        <w:rPr>
          <w:rFonts w:ascii="Times New Roman" w:hAnsi="Times New Roman" w:cs="Times New Roman"/>
          <w:i/>
          <w:sz w:val="28"/>
          <w:szCs w:val="28"/>
        </w:rPr>
        <w:t>в случае продажи объекта(-ов) на торгах</w:t>
      </w:r>
      <w:r w:rsidRPr="001E1010">
        <w:rPr>
          <w:rFonts w:ascii="Times New Roman" w:hAnsi="Times New Roman" w:cs="Times New Roman"/>
          <w:sz w:val="28"/>
          <w:szCs w:val="28"/>
        </w:rPr>
        <w:t>) о нижеследующем:</w:t>
      </w:r>
    </w:p>
    <w:p w14:paraId="5508105D"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p>
    <w:p w14:paraId="31689AC0"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1. Предмет Договора</w:t>
      </w:r>
    </w:p>
    <w:p w14:paraId="15057EDC" w14:textId="77777777" w:rsidR="00C45120" w:rsidRPr="001E1010" w:rsidRDefault="00C45120" w:rsidP="00C45120">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1.1. Недвижимое имущество:</w:t>
      </w:r>
    </w:p>
    <w:p w14:paraId="0EE07FDD"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1E1010">
        <w:rPr>
          <w:rFonts w:ascii="Times New Roman" w:hAnsi="Times New Roman" w:cs="Times New Roman"/>
          <w:i/>
          <w:sz w:val="28"/>
          <w:szCs w:val="28"/>
        </w:rPr>
        <w:t xml:space="preserve">указать характеристику объекта недвижимого имущества согласно сведениям Единого </w:t>
      </w:r>
      <w:r w:rsidRPr="001E1010">
        <w:rPr>
          <w:rFonts w:ascii="Times New Roman" w:hAnsi="Times New Roman" w:cs="Times New Roman"/>
          <w:i/>
          <w:sz w:val="28"/>
          <w:szCs w:val="28"/>
        </w:rPr>
        <w:lastRenderedPageBreak/>
        <w:t>государственного реестра недвижимости: общая площадь, этажность, функциональное назначение, иные характеристики при наличии</w:t>
      </w:r>
      <w:r w:rsidRPr="001E1010">
        <w:rPr>
          <w:rFonts w:ascii="Times New Roman" w:hAnsi="Times New Roman" w:cs="Times New Roman"/>
          <w:sz w:val="28"/>
          <w:szCs w:val="28"/>
        </w:rPr>
        <w:t>), именуемое в дальнейшем «Объект».</w:t>
      </w:r>
    </w:p>
    <w:p w14:paraId="5595EEC4"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Объект расположен по адресу: ___________________________.</w:t>
      </w:r>
    </w:p>
    <w:p w14:paraId="73F5B8DB" w14:textId="77777777" w:rsidR="00C45120" w:rsidRPr="001E1010" w:rsidRDefault="00C45120" w:rsidP="00C45120">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34C199BA"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02334B44"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04DB2941" w14:textId="77777777" w:rsidR="00C45120" w:rsidRPr="001E1010" w:rsidRDefault="00C45120" w:rsidP="00C45120">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1.2. Земельный участок:</w:t>
      </w:r>
    </w:p>
    <w:p w14:paraId="66CA42E8"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1E1010">
        <w:rPr>
          <w:rFonts w:ascii="Times New Roman" w:hAnsi="Times New Roman" w:cs="Times New Roman"/>
          <w:i/>
          <w:sz w:val="28"/>
          <w:szCs w:val="28"/>
        </w:rPr>
        <w:t>указать площадь, кадастровый номер, категорию земель, адрес</w:t>
      </w:r>
      <w:r w:rsidRPr="001E1010">
        <w:rPr>
          <w:rFonts w:ascii="Times New Roman" w:hAnsi="Times New Roman" w:cs="Times New Roman"/>
          <w:sz w:val="28"/>
          <w:szCs w:val="28"/>
        </w:rPr>
        <w:t>).</w:t>
      </w:r>
    </w:p>
    <w:p w14:paraId="7875BA20"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1.2.2. Участок принадлежит Продавцу на праве:</w:t>
      </w:r>
    </w:p>
    <w:p w14:paraId="57725835"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14:paraId="58AEC963"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б) аренды, что подтверждается _______________ (</w:t>
      </w:r>
      <w:r w:rsidRPr="001E1010">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1E1010">
        <w:rPr>
          <w:rFonts w:ascii="Times New Roman" w:hAnsi="Times New Roman" w:cs="Times New Roman"/>
          <w:sz w:val="28"/>
          <w:szCs w:val="28"/>
        </w:rPr>
        <w:t>),</w:t>
      </w:r>
    </w:p>
    <w:p w14:paraId="4470B687"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 пользования (</w:t>
      </w:r>
      <w:r w:rsidRPr="001E1010">
        <w:rPr>
          <w:rFonts w:ascii="Times New Roman" w:hAnsi="Times New Roman" w:cs="Times New Roman"/>
          <w:i/>
          <w:sz w:val="28"/>
          <w:szCs w:val="28"/>
        </w:rPr>
        <w:t>в случае если права АО «ЖТК» на Участок не оформлены</w:t>
      </w:r>
      <w:r w:rsidRPr="001E1010">
        <w:rPr>
          <w:rFonts w:ascii="Times New Roman" w:hAnsi="Times New Roman" w:cs="Times New Roman"/>
          <w:sz w:val="28"/>
          <w:szCs w:val="28"/>
        </w:rPr>
        <w:t>).</w:t>
      </w:r>
    </w:p>
    <w:p w14:paraId="33173189"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под</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1E1010">
        <w:rPr>
          <w:rFonts w:ascii="Times New Roman" w:hAnsi="Times New Roman" w:cs="Times New Roman"/>
          <w:sz w:val="28"/>
          <w:szCs w:val="28"/>
        </w:rPr>
        <w:t>).</w:t>
      </w:r>
    </w:p>
    <w:p w14:paraId="1BD41C1B" w14:textId="77777777" w:rsidR="00C45120" w:rsidRPr="001E1010" w:rsidRDefault="00C45120" w:rsidP="00C45120">
      <w:pPr>
        <w:pStyle w:val="ConsPlusNormal"/>
        <w:spacing w:line="360" w:lineRule="exact"/>
        <w:ind w:firstLine="567"/>
        <w:rPr>
          <w:rFonts w:ascii="Times New Roman" w:hAnsi="Times New Roman" w:cs="Times New Roman"/>
          <w:b/>
          <w:sz w:val="28"/>
          <w:szCs w:val="28"/>
        </w:rPr>
      </w:pPr>
      <w:r w:rsidRPr="001E1010">
        <w:rPr>
          <w:rFonts w:ascii="Times New Roman" w:hAnsi="Times New Roman" w:cs="Times New Roman"/>
          <w:b/>
          <w:sz w:val="28"/>
          <w:szCs w:val="28"/>
        </w:rPr>
        <w:t>1.3.</w:t>
      </w:r>
      <w:r w:rsidRPr="001E1010">
        <w:rPr>
          <w:rStyle w:val="aff"/>
          <w:rFonts w:ascii="Times New Roman" w:hAnsi="Times New Roman"/>
          <w:b/>
          <w:sz w:val="28"/>
          <w:szCs w:val="28"/>
        </w:rPr>
        <w:footnoteReference w:id="8"/>
      </w:r>
      <w:r w:rsidRPr="001E1010">
        <w:rPr>
          <w:rFonts w:ascii="Times New Roman" w:hAnsi="Times New Roman" w:cs="Times New Roman"/>
          <w:b/>
          <w:sz w:val="28"/>
          <w:szCs w:val="28"/>
        </w:rPr>
        <w:t xml:space="preserve"> Движимое имущество:</w:t>
      </w:r>
    </w:p>
    <w:p w14:paraId="3346E84A" w14:textId="77777777" w:rsidR="00C45120" w:rsidRPr="001E1010" w:rsidRDefault="00C45120" w:rsidP="00C45120">
      <w:pPr>
        <w:pStyle w:val="ConsPlusNormal"/>
        <w:spacing w:line="360" w:lineRule="exact"/>
        <w:ind w:firstLine="708"/>
        <w:jc w:val="both"/>
        <w:rPr>
          <w:rFonts w:ascii="Times New Roman" w:hAnsi="Times New Roman" w:cs="Times New Roman"/>
          <w:i/>
          <w:sz w:val="28"/>
          <w:szCs w:val="28"/>
        </w:rPr>
      </w:pPr>
      <w:r w:rsidRPr="001E1010">
        <w:rPr>
          <w:rFonts w:ascii="Times New Roman" w:hAnsi="Times New Roman" w:cs="Times New Roman"/>
          <w:sz w:val="28"/>
          <w:szCs w:val="28"/>
        </w:rPr>
        <w:t xml:space="preserve">1.3.1. Одновременно с передачей Объекта и Участка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1E1010">
        <w:rPr>
          <w:rStyle w:val="aff"/>
          <w:rFonts w:ascii="Times New Roman" w:hAnsi="Times New Roman"/>
          <w:sz w:val="28"/>
          <w:szCs w:val="28"/>
        </w:rPr>
        <w:footnoteReference w:id="9"/>
      </w:r>
      <w:r w:rsidRPr="001E1010">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14:paraId="424A265D" w14:textId="77777777" w:rsidR="00C45120" w:rsidRPr="001E1010" w:rsidRDefault="00C45120" w:rsidP="00C45120">
      <w:pPr>
        <w:pStyle w:val="ConsPlusNormal"/>
        <w:spacing w:line="360" w:lineRule="exact"/>
        <w:ind w:firstLine="708"/>
        <w:jc w:val="both"/>
        <w:rPr>
          <w:rFonts w:ascii="Times New Roman" w:hAnsi="Times New Roman" w:cs="Times New Roman"/>
          <w:i/>
          <w:sz w:val="28"/>
          <w:szCs w:val="28"/>
        </w:rPr>
      </w:pPr>
    </w:p>
    <w:p w14:paraId="31AEA291"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2. Цена Договора</w:t>
      </w:r>
    </w:p>
    <w:p w14:paraId="139F53EB"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 Цена настоящего Договора установлена Сторонами в размере 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кроме того НДС _____________рублей ___коп., всего с учетом НДС_________________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w:t>
      </w:r>
      <w:r w:rsidRPr="001E1010">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и Движимого имущества</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передачи Движимого имущества в собственность Покупателя</w:t>
      </w:r>
      <w:r w:rsidRPr="001E1010">
        <w:rPr>
          <w:rFonts w:ascii="Times New Roman" w:hAnsi="Times New Roman" w:cs="Times New Roman"/>
          <w:sz w:val="28"/>
          <w:szCs w:val="28"/>
        </w:rPr>
        <w:t xml:space="preserve">). </w:t>
      </w:r>
    </w:p>
    <w:p w14:paraId="62631D89"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1E1010">
        <w:rPr>
          <w:rFonts w:ascii="Times New Roman" w:hAnsi="Times New Roman" w:cs="Times New Roman"/>
          <w:sz w:val="28"/>
          <w:szCs w:val="28"/>
        </w:rPr>
        <w:t>).</w:t>
      </w:r>
    </w:p>
    <w:p w14:paraId="0F70EF55"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1E1010">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1E1010">
        <w:rPr>
          <w:rFonts w:ascii="Times New Roman" w:hAnsi="Times New Roman" w:cs="Times New Roman"/>
          <w:sz w:val="28"/>
          <w:szCs w:val="28"/>
        </w:rPr>
        <w:t>).</w:t>
      </w:r>
    </w:p>
    <w:p w14:paraId="7A9A4C31"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2.1.3. Цена передаваемого в собственность совместно с Объектом и Участком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1E1010">
        <w:rPr>
          <w:rFonts w:ascii="Times New Roman" w:hAnsi="Times New Roman" w:cs="Times New Roman"/>
          <w:sz w:val="28"/>
          <w:szCs w:val="28"/>
        </w:rPr>
        <w:t xml:space="preserve"> </w:t>
      </w:r>
    </w:p>
    <w:p w14:paraId="0C69FC79" w14:textId="77777777" w:rsidR="00C45120" w:rsidRPr="001E1010" w:rsidRDefault="00C45120" w:rsidP="00C45120">
      <w:pPr>
        <w:autoSpaceDE w:val="0"/>
        <w:autoSpaceDN w:val="0"/>
        <w:adjustRightInd w:val="0"/>
        <w:spacing w:line="360" w:lineRule="exact"/>
        <w:ind w:firstLine="540"/>
        <w:jc w:val="both"/>
        <w:rPr>
          <w:sz w:val="28"/>
          <w:szCs w:val="28"/>
        </w:rPr>
      </w:pPr>
      <w:r w:rsidRPr="001E1010">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59076D6C"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3. Платежи по Договору</w:t>
      </w:r>
    </w:p>
    <w:p w14:paraId="0CFD9C4F"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78622E87"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699FFB35" w14:textId="2918915C" w:rsidR="00C45120" w:rsidRDefault="00C45120" w:rsidP="00C45120">
      <w:pPr>
        <w:pStyle w:val="ConsPlusNormal"/>
        <w:spacing w:line="360" w:lineRule="exact"/>
        <w:rPr>
          <w:rFonts w:ascii="Times New Roman" w:hAnsi="Times New Roman" w:cs="Times New Roman"/>
          <w:b/>
          <w:sz w:val="28"/>
          <w:szCs w:val="28"/>
        </w:rPr>
      </w:pPr>
    </w:p>
    <w:p w14:paraId="616FFCA5" w14:textId="77777777" w:rsidR="00C45120" w:rsidRDefault="00C45120" w:rsidP="00C45120">
      <w:pPr>
        <w:pStyle w:val="ConsPlusNormal"/>
        <w:spacing w:line="360" w:lineRule="exact"/>
        <w:jc w:val="center"/>
        <w:rPr>
          <w:rFonts w:ascii="Times New Roman" w:hAnsi="Times New Roman" w:cs="Times New Roman"/>
          <w:b/>
          <w:sz w:val="28"/>
          <w:szCs w:val="28"/>
        </w:rPr>
      </w:pPr>
    </w:p>
    <w:p w14:paraId="63BD8DDE" w14:textId="77777777" w:rsidR="00C45120" w:rsidRDefault="00C45120" w:rsidP="00C45120">
      <w:pPr>
        <w:pStyle w:val="ConsPlusNormal"/>
        <w:spacing w:line="360" w:lineRule="exact"/>
        <w:jc w:val="center"/>
        <w:rPr>
          <w:rFonts w:ascii="Times New Roman" w:hAnsi="Times New Roman" w:cs="Times New Roman"/>
          <w:b/>
          <w:sz w:val="28"/>
          <w:szCs w:val="28"/>
        </w:rPr>
      </w:pPr>
    </w:p>
    <w:p w14:paraId="39751E5C" w14:textId="6755DAF3"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4. Передача имущества</w:t>
      </w:r>
    </w:p>
    <w:p w14:paraId="5D1A7DCC"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4.1.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а также имеющаяся у Продавца техническая документация на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5C58D4CC"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4.2. С даты подписания акта приема-передачи Объекта, Участка (</w:t>
      </w:r>
      <w:r w:rsidRPr="001E1010">
        <w:rPr>
          <w:rFonts w:ascii="Times New Roman" w:hAnsi="Times New Roman" w:cs="Times New Roman"/>
          <w:i/>
          <w:sz w:val="28"/>
          <w:szCs w:val="28"/>
        </w:rPr>
        <w:t>в случае передачи Участка</w:t>
      </w:r>
      <w:r w:rsidRPr="001E1010">
        <w:rPr>
          <w:rFonts w:ascii="Times New Roman" w:hAnsi="Times New Roman" w:cs="Times New Roman"/>
          <w:sz w:val="28"/>
          <w:szCs w:val="28"/>
        </w:rPr>
        <w:t>) и Движимого имущества</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14:paraId="56E88035"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4.3. Обязательство Продавца передать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308B52E3" w14:textId="77777777" w:rsidR="00C45120" w:rsidRPr="001E1010" w:rsidRDefault="00C45120" w:rsidP="00C45120">
      <w:pPr>
        <w:pStyle w:val="ConsPlusNormal"/>
        <w:spacing w:line="360" w:lineRule="exact"/>
        <w:ind w:firstLine="540"/>
        <w:jc w:val="both"/>
        <w:rPr>
          <w:rFonts w:ascii="Times New Roman" w:hAnsi="Times New Roman" w:cs="Times New Roman"/>
          <w:sz w:val="28"/>
          <w:szCs w:val="28"/>
        </w:rPr>
      </w:pPr>
    </w:p>
    <w:p w14:paraId="6BF79BF0"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5. Ответственность Сторон</w:t>
      </w:r>
    </w:p>
    <w:p w14:paraId="15263F59"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7759083A"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2D9DA38A"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1397B263"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w:t>
      </w:r>
      <w:r w:rsidRPr="001E1010">
        <w:rPr>
          <w:rFonts w:ascii="Times New Roman" w:hAnsi="Times New Roman" w:cs="Times New Roman"/>
          <w:sz w:val="28"/>
          <w:szCs w:val="28"/>
        </w:rPr>
        <w:lastRenderedPageBreak/>
        <w:t>Договора.</w:t>
      </w:r>
    </w:p>
    <w:p w14:paraId="3DA33DDB"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Покупателю не возвращается и остается у Продавца.</w:t>
      </w:r>
    </w:p>
    <w:p w14:paraId="3A88D5BF" w14:textId="77777777" w:rsidR="00C45120" w:rsidRPr="001E1010" w:rsidRDefault="00C45120" w:rsidP="00C45120">
      <w:pPr>
        <w:pStyle w:val="ConsPlusNormal"/>
        <w:spacing w:line="360" w:lineRule="exact"/>
        <w:jc w:val="both"/>
        <w:rPr>
          <w:rFonts w:ascii="Times New Roman" w:hAnsi="Times New Roman" w:cs="Times New Roman"/>
          <w:sz w:val="28"/>
          <w:szCs w:val="28"/>
        </w:rPr>
      </w:pPr>
    </w:p>
    <w:p w14:paraId="2E7CDC66"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6. Возникновение права собственности</w:t>
      </w:r>
    </w:p>
    <w:p w14:paraId="072010FF"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14:paraId="7438B53D"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3E8DE49D"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1E1010">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p>
    <w:p w14:paraId="648833D3" w14:textId="77777777" w:rsidR="00C45120" w:rsidRPr="001E1010" w:rsidRDefault="00C45120" w:rsidP="00C45120">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1E1010">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14:paraId="583908DB"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14:paraId="1F15A648"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 xml:space="preserve">пункт включается в договор в случае, если Участок принадлежит АО «ЖТК» на праве собственности и применяются </w:t>
      </w:r>
      <w:r w:rsidRPr="001E1010">
        <w:rPr>
          <w:rFonts w:ascii="Times New Roman" w:hAnsi="Times New Roman" w:cs="Times New Roman"/>
          <w:i/>
          <w:sz w:val="28"/>
          <w:szCs w:val="28"/>
        </w:rPr>
        <w:lastRenderedPageBreak/>
        <w:t>условия оплаты отличные от условий, предусмотренных в пункте 3.1 настоящего Договора (рассрочка или отсрочка оплаты)</w:t>
      </w:r>
      <w:r w:rsidRPr="001E1010">
        <w:rPr>
          <w:rFonts w:ascii="Times New Roman" w:hAnsi="Times New Roman" w:cs="Times New Roman"/>
          <w:sz w:val="28"/>
          <w:szCs w:val="28"/>
        </w:rPr>
        <w:t>.</w:t>
      </w:r>
    </w:p>
    <w:p w14:paraId="1C98E124" w14:textId="77777777" w:rsidR="00C45120" w:rsidRPr="001E1010" w:rsidRDefault="00C45120" w:rsidP="00C45120">
      <w:pPr>
        <w:pStyle w:val="ConsPlusNormal"/>
        <w:spacing w:line="360" w:lineRule="exact"/>
        <w:jc w:val="both"/>
        <w:rPr>
          <w:rFonts w:ascii="Times New Roman" w:hAnsi="Times New Roman" w:cs="Times New Roman"/>
          <w:sz w:val="28"/>
          <w:szCs w:val="28"/>
        </w:rPr>
      </w:pPr>
    </w:p>
    <w:p w14:paraId="3001D268"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7. Обстоятельства непреодолимой силы</w:t>
      </w:r>
    </w:p>
    <w:p w14:paraId="50F1BFB0"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6553AFF5"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6922EDB"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11C7421"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7B9FF764" w14:textId="77777777" w:rsidR="00C45120" w:rsidRPr="001E1010" w:rsidRDefault="00C45120" w:rsidP="00C45120">
      <w:pPr>
        <w:pStyle w:val="ConsPlusNormal"/>
        <w:spacing w:line="360" w:lineRule="exact"/>
        <w:jc w:val="center"/>
        <w:rPr>
          <w:rFonts w:ascii="Times New Roman" w:hAnsi="Times New Roman" w:cs="Times New Roman"/>
          <w:sz w:val="28"/>
          <w:szCs w:val="28"/>
        </w:rPr>
      </w:pPr>
    </w:p>
    <w:p w14:paraId="42E2BCA0"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8. Антикоррупционная оговорка</w:t>
      </w:r>
    </w:p>
    <w:p w14:paraId="0F6B255D" w14:textId="77777777" w:rsidR="00C45120" w:rsidRPr="001E1010" w:rsidRDefault="00C45120" w:rsidP="00C45120">
      <w:pPr>
        <w:autoSpaceDE w:val="0"/>
        <w:autoSpaceDN w:val="0"/>
        <w:adjustRightInd w:val="0"/>
        <w:spacing w:line="360" w:lineRule="exact"/>
        <w:ind w:firstLine="567"/>
        <w:jc w:val="both"/>
        <w:rPr>
          <w:sz w:val="28"/>
          <w:szCs w:val="28"/>
        </w:rPr>
      </w:pPr>
      <w:r w:rsidRPr="001E1010">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1C850F18" w14:textId="77777777" w:rsidR="00C45120" w:rsidRPr="001E1010" w:rsidRDefault="00C45120" w:rsidP="00C45120">
      <w:pPr>
        <w:autoSpaceDE w:val="0"/>
        <w:autoSpaceDN w:val="0"/>
        <w:adjustRightInd w:val="0"/>
        <w:spacing w:line="360" w:lineRule="exact"/>
        <w:ind w:firstLine="567"/>
        <w:jc w:val="both"/>
        <w:rPr>
          <w:sz w:val="28"/>
          <w:szCs w:val="28"/>
        </w:rPr>
      </w:pPr>
      <w:r w:rsidRPr="001E101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7A0C8F0" w14:textId="77777777" w:rsidR="00C45120" w:rsidRPr="001E1010" w:rsidRDefault="00C45120" w:rsidP="00C45120">
      <w:pPr>
        <w:autoSpaceDE w:val="0"/>
        <w:autoSpaceDN w:val="0"/>
        <w:adjustRightInd w:val="0"/>
        <w:spacing w:line="360" w:lineRule="exact"/>
        <w:ind w:firstLine="567"/>
        <w:jc w:val="both"/>
        <w:rPr>
          <w:sz w:val="28"/>
          <w:szCs w:val="28"/>
        </w:rPr>
      </w:pPr>
      <w:r w:rsidRPr="001E1010">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w:t>
      </w:r>
      <w:r w:rsidRPr="001E1010">
        <w:rPr>
          <w:sz w:val="28"/>
          <w:szCs w:val="28"/>
        </w:rPr>
        <w:lastRenderedPageBreak/>
        <w:t xml:space="preserve">или дающие основание предполагать, что произошло или может произойти нарушение каких-либо положений </w:t>
      </w:r>
      <w:hyperlink w:anchor="Par0" w:history="1">
        <w:r w:rsidRPr="001E1010">
          <w:rPr>
            <w:sz w:val="28"/>
            <w:szCs w:val="28"/>
          </w:rPr>
          <w:t>пункта 8.1</w:t>
        </w:r>
      </w:hyperlink>
      <w:r w:rsidRPr="001E1010">
        <w:rPr>
          <w:sz w:val="28"/>
          <w:szCs w:val="28"/>
        </w:rPr>
        <w:t xml:space="preserve"> настоящего раздела другой Стороной, ее аффилированными лицами, работниками или посредниками.</w:t>
      </w:r>
    </w:p>
    <w:p w14:paraId="2E496206" w14:textId="77777777" w:rsidR="00C45120" w:rsidRPr="001E1010" w:rsidRDefault="00C45120" w:rsidP="00C45120">
      <w:pPr>
        <w:autoSpaceDE w:val="0"/>
        <w:autoSpaceDN w:val="0"/>
        <w:adjustRightInd w:val="0"/>
        <w:spacing w:line="360" w:lineRule="exact"/>
        <w:ind w:firstLine="567"/>
        <w:jc w:val="both"/>
        <w:rPr>
          <w:sz w:val="28"/>
          <w:szCs w:val="28"/>
        </w:rPr>
      </w:pPr>
      <w:r w:rsidRPr="001E1010">
        <w:rPr>
          <w:sz w:val="28"/>
          <w:szCs w:val="28"/>
        </w:rPr>
        <w:t>Каналы уведомления Продавца о нарушениях каких-либо положений пункта 8.1 настоящего раздела: _________________.</w:t>
      </w:r>
      <w:r w:rsidRPr="001E1010">
        <w:rPr>
          <w:rStyle w:val="aff"/>
          <w:sz w:val="28"/>
          <w:szCs w:val="28"/>
        </w:rPr>
        <w:footnoteReference w:id="10"/>
      </w:r>
    </w:p>
    <w:p w14:paraId="50425AEB" w14:textId="77777777" w:rsidR="00C45120" w:rsidRPr="001E1010" w:rsidRDefault="00C45120" w:rsidP="00C45120">
      <w:pPr>
        <w:autoSpaceDE w:val="0"/>
        <w:autoSpaceDN w:val="0"/>
        <w:adjustRightInd w:val="0"/>
        <w:spacing w:line="360" w:lineRule="exact"/>
        <w:ind w:firstLine="567"/>
        <w:jc w:val="both"/>
        <w:rPr>
          <w:sz w:val="28"/>
          <w:szCs w:val="28"/>
        </w:rPr>
      </w:pPr>
      <w:r w:rsidRPr="001E1010">
        <w:rPr>
          <w:sz w:val="28"/>
          <w:szCs w:val="28"/>
        </w:rPr>
        <w:tab/>
        <w:t>Каналы уведомления Покупателя о нарушениях каких-либо положений пункта 8.1 настоящего раздела: __________.</w:t>
      </w:r>
    </w:p>
    <w:p w14:paraId="1CA6C1F0" w14:textId="77777777" w:rsidR="00C45120" w:rsidRPr="001E1010" w:rsidRDefault="00C45120" w:rsidP="00C45120">
      <w:pPr>
        <w:autoSpaceDE w:val="0"/>
        <w:autoSpaceDN w:val="0"/>
        <w:adjustRightInd w:val="0"/>
        <w:spacing w:line="360" w:lineRule="exact"/>
        <w:ind w:firstLine="567"/>
        <w:jc w:val="both"/>
        <w:rPr>
          <w:sz w:val="28"/>
          <w:szCs w:val="28"/>
        </w:rPr>
      </w:pPr>
      <w:r w:rsidRPr="001E1010">
        <w:rPr>
          <w:sz w:val="28"/>
          <w:szCs w:val="28"/>
        </w:rPr>
        <w:t xml:space="preserve">Сторона, получившая уведомление о нарушении каких-либо положений </w:t>
      </w:r>
      <w:hyperlink w:anchor="Par0" w:history="1">
        <w:r w:rsidRPr="001E1010">
          <w:rPr>
            <w:sz w:val="28"/>
            <w:szCs w:val="28"/>
          </w:rPr>
          <w:t>пункта 8.1</w:t>
        </w:r>
      </w:hyperlink>
      <w:r w:rsidRPr="001E1010">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446AE27D" w14:textId="77777777" w:rsidR="00C45120" w:rsidRPr="001E1010" w:rsidRDefault="00C45120" w:rsidP="00C45120">
      <w:pPr>
        <w:autoSpaceDE w:val="0"/>
        <w:autoSpaceDN w:val="0"/>
        <w:adjustRightInd w:val="0"/>
        <w:spacing w:line="360" w:lineRule="exact"/>
        <w:ind w:firstLine="567"/>
        <w:jc w:val="both"/>
        <w:rPr>
          <w:sz w:val="28"/>
          <w:szCs w:val="28"/>
        </w:rPr>
      </w:pPr>
      <w:r w:rsidRPr="001E1010">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1E1010">
          <w:rPr>
            <w:sz w:val="28"/>
            <w:szCs w:val="28"/>
          </w:rPr>
          <w:t>пункта 8.1</w:t>
        </w:r>
      </w:hyperlink>
      <w:r w:rsidRPr="001E1010">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37FA821" w14:textId="77777777" w:rsidR="00C45120" w:rsidRPr="001E1010" w:rsidRDefault="00C45120" w:rsidP="00C45120">
      <w:pPr>
        <w:autoSpaceDE w:val="0"/>
        <w:autoSpaceDN w:val="0"/>
        <w:adjustRightInd w:val="0"/>
        <w:spacing w:line="360" w:lineRule="exact"/>
        <w:ind w:firstLine="567"/>
        <w:jc w:val="both"/>
        <w:rPr>
          <w:sz w:val="28"/>
          <w:szCs w:val="28"/>
        </w:rPr>
      </w:pPr>
      <w:r w:rsidRPr="001E1010">
        <w:rPr>
          <w:sz w:val="28"/>
          <w:szCs w:val="28"/>
        </w:rPr>
        <w:t xml:space="preserve">8.4. В случае подтверждения факта нарушения одной Стороной положений </w:t>
      </w:r>
      <w:hyperlink w:anchor="Par0" w:history="1">
        <w:r w:rsidRPr="001E1010">
          <w:rPr>
            <w:sz w:val="28"/>
            <w:szCs w:val="28"/>
          </w:rPr>
          <w:t>пункта 8.1</w:t>
        </w:r>
      </w:hyperlink>
      <w:r w:rsidRPr="001E1010">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1E1010">
          <w:rPr>
            <w:sz w:val="28"/>
            <w:szCs w:val="28"/>
          </w:rPr>
          <w:t>пунктом 8.2</w:t>
        </w:r>
      </w:hyperlink>
      <w:r w:rsidRPr="001E1010">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6361E835" w14:textId="77777777" w:rsidR="00C45120" w:rsidRPr="001E1010" w:rsidRDefault="00C45120" w:rsidP="00C45120">
      <w:pPr>
        <w:pStyle w:val="ConsPlusNormal"/>
        <w:spacing w:line="360" w:lineRule="exact"/>
        <w:jc w:val="center"/>
        <w:rPr>
          <w:rFonts w:ascii="Times New Roman" w:hAnsi="Times New Roman" w:cs="Times New Roman"/>
          <w:sz w:val="28"/>
          <w:szCs w:val="28"/>
        </w:rPr>
      </w:pPr>
    </w:p>
    <w:p w14:paraId="3E161A83"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9. Заключительные положения</w:t>
      </w:r>
    </w:p>
    <w:p w14:paraId="7103E496"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9.1. Настоящий Договор вступает силу с даты его подписания обеими Сторонами.</w:t>
      </w:r>
    </w:p>
    <w:p w14:paraId="3D6535E5"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14:paraId="6ED15F24"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1E1010">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w:t>
      </w:r>
      <w:r w:rsidRPr="001E1010">
        <w:rPr>
          <w:rFonts w:ascii="Times New Roman" w:hAnsi="Times New Roman" w:cs="Times New Roman"/>
          <w:i/>
          <w:sz w:val="28"/>
          <w:szCs w:val="28"/>
        </w:rPr>
        <w:lastRenderedPageBreak/>
        <w:t>настоящему Договору имущество, в который передается спорный вопрос для рассмотрения</w:t>
      </w:r>
      <w:r w:rsidRPr="001E1010">
        <w:rPr>
          <w:rFonts w:ascii="Times New Roman" w:hAnsi="Times New Roman" w:cs="Times New Roman"/>
          <w:sz w:val="28"/>
          <w:szCs w:val="28"/>
        </w:rPr>
        <w:t>) в установленном законодательством Российской Федерации порядке.</w:t>
      </w:r>
    </w:p>
    <w:p w14:paraId="713BD6D2"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1E1010">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1E1010">
        <w:rPr>
          <w:rFonts w:ascii="Times New Roman" w:hAnsi="Times New Roman" w:cs="Times New Roman"/>
          <w:sz w:val="28"/>
          <w:szCs w:val="28"/>
        </w:rPr>
        <w:t>).</w:t>
      </w:r>
    </w:p>
    <w:p w14:paraId="1FAD221D"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14:paraId="500274B2"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0943B96B"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062CEECE" w14:textId="77777777" w:rsidR="00C45120" w:rsidRPr="001E1010" w:rsidRDefault="00C45120" w:rsidP="00C45120">
      <w:pPr>
        <w:pStyle w:val="ConsPlusNormal"/>
        <w:spacing w:line="360" w:lineRule="exact"/>
        <w:jc w:val="both"/>
        <w:rPr>
          <w:rFonts w:ascii="Times New Roman" w:hAnsi="Times New Roman" w:cs="Times New Roman"/>
          <w:sz w:val="28"/>
          <w:szCs w:val="28"/>
        </w:rPr>
      </w:pPr>
    </w:p>
    <w:p w14:paraId="04D1F968" w14:textId="77777777" w:rsidR="00C45120" w:rsidRPr="001E1010" w:rsidRDefault="00C45120" w:rsidP="00C45120">
      <w:pPr>
        <w:autoSpaceDE w:val="0"/>
        <w:autoSpaceDN w:val="0"/>
        <w:adjustRightInd w:val="0"/>
        <w:spacing w:line="360" w:lineRule="exact"/>
        <w:jc w:val="center"/>
        <w:rPr>
          <w:b/>
          <w:sz w:val="28"/>
          <w:szCs w:val="28"/>
        </w:rPr>
      </w:pPr>
      <w:r w:rsidRPr="001E1010">
        <w:rPr>
          <w:b/>
          <w:sz w:val="28"/>
          <w:szCs w:val="28"/>
        </w:rPr>
        <w:t>10.</w:t>
      </w:r>
      <w:r w:rsidRPr="001E1010">
        <w:rPr>
          <w:sz w:val="28"/>
          <w:szCs w:val="28"/>
        </w:rPr>
        <w:t xml:space="preserve"> </w:t>
      </w:r>
      <w:r w:rsidRPr="001E1010">
        <w:rPr>
          <w:b/>
          <w:sz w:val="28"/>
          <w:szCs w:val="28"/>
        </w:rPr>
        <w:t>Адреса и банковские реквизиты Продавца и Покупателя:</w:t>
      </w:r>
    </w:p>
    <w:p w14:paraId="0659B079" w14:textId="77777777" w:rsidR="00C45120" w:rsidRPr="001E1010" w:rsidRDefault="00C45120" w:rsidP="00C45120">
      <w:pPr>
        <w:autoSpaceDE w:val="0"/>
        <w:autoSpaceDN w:val="0"/>
        <w:adjustRightInd w:val="0"/>
        <w:spacing w:line="360" w:lineRule="exact"/>
        <w:jc w:val="center"/>
        <w:rPr>
          <w:b/>
          <w:sz w:val="28"/>
          <w:szCs w:val="28"/>
        </w:rPr>
      </w:pPr>
    </w:p>
    <w:p w14:paraId="39D3D372" w14:textId="77777777" w:rsidR="00C45120" w:rsidRPr="001E1010" w:rsidRDefault="00C45120" w:rsidP="00C45120">
      <w:pPr>
        <w:spacing w:line="360" w:lineRule="exact"/>
        <w:jc w:val="both"/>
        <w:rPr>
          <w:b/>
          <w:bCs/>
          <w:sz w:val="28"/>
          <w:szCs w:val="28"/>
        </w:rPr>
      </w:pPr>
      <w:r w:rsidRPr="001E1010">
        <w:rPr>
          <w:b/>
          <w:sz w:val="28"/>
          <w:szCs w:val="28"/>
        </w:rPr>
        <w:t>Продавец:</w:t>
      </w:r>
      <w:r w:rsidRPr="001E1010">
        <w:rPr>
          <w:b/>
          <w:bCs/>
          <w:sz w:val="28"/>
          <w:szCs w:val="28"/>
        </w:rPr>
        <w:t xml:space="preserve">                                                    Покупатель</w:t>
      </w:r>
      <w:r w:rsidRPr="001E1010">
        <w:rPr>
          <w:rStyle w:val="aff"/>
          <w:b/>
          <w:sz w:val="28"/>
          <w:szCs w:val="28"/>
        </w:rPr>
        <w:footnoteReference w:id="11"/>
      </w:r>
      <w:r w:rsidRPr="001E1010">
        <w:rPr>
          <w:b/>
          <w:bCs/>
          <w:sz w:val="28"/>
          <w:szCs w:val="28"/>
        </w:rPr>
        <w:t>:</w:t>
      </w:r>
    </w:p>
    <w:p w14:paraId="0E638CD1" w14:textId="77777777" w:rsidR="00C45120" w:rsidRPr="001E1010" w:rsidRDefault="00C45120" w:rsidP="00C45120">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Адрес места нахождения:</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 xml:space="preserve">Адрес места нахождения </w:t>
      </w:r>
    </w:p>
    <w:p w14:paraId="1C1DDD95" w14:textId="77777777" w:rsidR="00C45120" w:rsidRPr="001E1010" w:rsidRDefault="00C45120" w:rsidP="00C45120">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(места жительства):</w:t>
      </w:r>
    </w:p>
    <w:p w14:paraId="40CA64B0" w14:textId="77777777" w:rsidR="00C45120" w:rsidRPr="001E1010" w:rsidRDefault="00C45120" w:rsidP="00C45120">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ИНН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ИНН (паспортные данные</w:t>
      </w:r>
    </w:p>
    <w:p w14:paraId="2F857953" w14:textId="77777777" w:rsidR="00C45120" w:rsidRPr="001E1010" w:rsidRDefault="00C45120" w:rsidP="00C45120">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физического лица)</w:t>
      </w:r>
    </w:p>
    <w:p w14:paraId="2E8C2046" w14:textId="77777777" w:rsidR="00C45120" w:rsidRPr="001E1010" w:rsidRDefault="00C45120" w:rsidP="00C45120">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ОГРН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ОГРН</w:t>
      </w:r>
    </w:p>
    <w:p w14:paraId="50BEDCF8" w14:textId="77777777" w:rsidR="00C45120" w:rsidRPr="001E1010" w:rsidRDefault="00C45120" w:rsidP="00C45120">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Р/с: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Р/с:</w:t>
      </w:r>
    </w:p>
    <w:p w14:paraId="452FF122" w14:textId="77777777" w:rsidR="00C45120" w:rsidRPr="001E1010" w:rsidRDefault="00C45120" w:rsidP="00C45120">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Банк: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Банк:</w:t>
      </w:r>
    </w:p>
    <w:p w14:paraId="5B42736D" w14:textId="77777777" w:rsidR="00C45120" w:rsidRPr="001E1010" w:rsidRDefault="00C45120" w:rsidP="00C45120">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Кор/счет:</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Кор/счет:</w:t>
      </w:r>
    </w:p>
    <w:p w14:paraId="1F5300C7" w14:textId="77777777" w:rsidR="00C45120" w:rsidRPr="001E1010" w:rsidRDefault="00C45120" w:rsidP="00C45120">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БИК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БИК</w:t>
      </w:r>
    </w:p>
    <w:p w14:paraId="4E51A683" w14:textId="77777777" w:rsidR="00C45120" w:rsidRPr="001E1010" w:rsidRDefault="00C45120" w:rsidP="00C45120">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Тел./факс: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Тел./факс:</w:t>
      </w:r>
    </w:p>
    <w:p w14:paraId="2D6DCFB9" w14:textId="77777777" w:rsidR="00C45120" w:rsidRPr="001E1010" w:rsidRDefault="00C45120" w:rsidP="00C45120">
      <w:pPr>
        <w:autoSpaceDE w:val="0"/>
        <w:autoSpaceDN w:val="0"/>
        <w:adjustRightInd w:val="0"/>
        <w:spacing w:line="360" w:lineRule="exact"/>
        <w:rPr>
          <w:b/>
          <w:sz w:val="28"/>
          <w:szCs w:val="28"/>
        </w:rPr>
      </w:pPr>
    </w:p>
    <w:p w14:paraId="68C6C7C4" w14:textId="77777777" w:rsidR="00C45120" w:rsidRPr="001E1010" w:rsidRDefault="00C45120" w:rsidP="00C45120">
      <w:pPr>
        <w:autoSpaceDE w:val="0"/>
        <w:autoSpaceDN w:val="0"/>
        <w:adjustRightInd w:val="0"/>
        <w:spacing w:line="360" w:lineRule="exact"/>
        <w:jc w:val="center"/>
        <w:rPr>
          <w:b/>
          <w:sz w:val="28"/>
          <w:szCs w:val="28"/>
        </w:rPr>
      </w:pPr>
      <w:r w:rsidRPr="001E1010">
        <w:rPr>
          <w:b/>
          <w:sz w:val="28"/>
          <w:szCs w:val="28"/>
        </w:rPr>
        <w:t>11. Подписи Сторон:</w:t>
      </w:r>
    </w:p>
    <w:p w14:paraId="2CEAA90F" w14:textId="77777777" w:rsidR="00C45120" w:rsidRPr="001E1010" w:rsidRDefault="00C45120" w:rsidP="00C45120">
      <w:pPr>
        <w:autoSpaceDE w:val="0"/>
        <w:autoSpaceDN w:val="0"/>
        <w:adjustRightInd w:val="0"/>
        <w:spacing w:line="360" w:lineRule="exact"/>
        <w:jc w:val="center"/>
        <w:rPr>
          <w:b/>
          <w:sz w:val="28"/>
          <w:szCs w:val="28"/>
        </w:rPr>
      </w:pPr>
    </w:p>
    <w:p w14:paraId="41646BC8" w14:textId="77777777" w:rsidR="00C45120" w:rsidRPr="001E1010" w:rsidRDefault="00C45120" w:rsidP="00C45120">
      <w:pPr>
        <w:spacing w:line="360" w:lineRule="exact"/>
        <w:rPr>
          <w:b/>
          <w:sz w:val="28"/>
          <w:szCs w:val="28"/>
        </w:rPr>
      </w:pPr>
      <w:r w:rsidRPr="001E1010">
        <w:rPr>
          <w:b/>
          <w:sz w:val="28"/>
          <w:szCs w:val="28"/>
        </w:rPr>
        <w:t>От Продавца:                                             От Покупателя:</w:t>
      </w:r>
    </w:p>
    <w:p w14:paraId="4487AE80" w14:textId="77777777" w:rsidR="00C45120" w:rsidRPr="001E1010" w:rsidRDefault="00C45120" w:rsidP="00C45120">
      <w:pPr>
        <w:spacing w:line="360" w:lineRule="exact"/>
        <w:rPr>
          <w:b/>
          <w:sz w:val="28"/>
          <w:szCs w:val="28"/>
        </w:rPr>
      </w:pPr>
    </w:p>
    <w:p w14:paraId="243E2BFC" w14:textId="77777777" w:rsidR="00C45120" w:rsidRPr="001E1010" w:rsidRDefault="00C45120" w:rsidP="00C45120">
      <w:pPr>
        <w:spacing w:line="360" w:lineRule="exact"/>
        <w:rPr>
          <w:b/>
          <w:sz w:val="28"/>
          <w:szCs w:val="28"/>
        </w:rPr>
      </w:pPr>
      <w:r w:rsidRPr="001E1010">
        <w:rPr>
          <w:b/>
          <w:sz w:val="28"/>
          <w:szCs w:val="28"/>
        </w:rPr>
        <w:t xml:space="preserve">____________  /____________ /                 ____________  /____________ / </w:t>
      </w:r>
    </w:p>
    <w:p w14:paraId="24C01959" w14:textId="79A8C836" w:rsidR="00C45120" w:rsidRPr="001E1010" w:rsidRDefault="00C45120" w:rsidP="00C45120">
      <w:pPr>
        <w:spacing w:line="360" w:lineRule="exact"/>
        <w:ind w:firstLine="720"/>
        <w:rPr>
          <w:sz w:val="28"/>
          <w:szCs w:val="28"/>
        </w:rPr>
      </w:pPr>
      <w:r w:rsidRPr="001E1010">
        <w:rPr>
          <w:sz w:val="28"/>
          <w:szCs w:val="28"/>
        </w:rPr>
        <w:lastRenderedPageBreak/>
        <w:t xml:space="preserve">              М.П. </w:t>
      </w:r>
      <w:r w:rsidRPr="001E1010">
        <w:rPr>
          <w:sz w:val="28"/>
          <w:szCs w:val="28"/>
        </w:rPr>
        <w:tab/>
        <w:t xml:space="preserve">                          </w:t>
      </w:r>
      <w:r>
        <w:rPr>
          <w:sz w:val="28"/>
          <w:szCs w:val="28"/>
        </w:rPr>
        <w:t xml:space="preserve">                           М.П.</w:t>
      </w:r>
    </w:p>
    <w:p w14:paraId="78993416" w14:textId="77777777" w:rsidR="00C45120" w:rsidRPr="001E1010" w:rsidRDefault="00C45120" w:rsidP="00C45120">
      <w:pPr>
        <w:autoSpaceDE w:val="0"/>
        <w:autoSpaceDN w:val="0"/>
        <w:adjustRightInd w:val="0"/>
        <w:spacing w:line="360" w:lineRule="exact"/>
        <w:jc w:val="center"/>
        <w:rPr>
          <w:sz w:val="28"/>
          <w:szCs w:val="28"/>
        </w:rPr>
      </w:pPr>
    </w:p>
    <w:p w14:paraId="28701825" w14:textId="121983B6" w:rsidR="00C45120" w:rsidRPr="001E1010" w:rsidRDefault="00C45120" w:rsidP="00C45120">
      <w:pPr>
        <w:autoSpaceDE w:val="0"/>
        <w:autoSpaceDN w:val="0"/>
        <w:adjustRightInd w:val="0"/>
        <w:jc w:val="right"/>
        <w:rPr>
          <w:sz w:val="28"/>
          <w:szCs w:val="28"/>
        </w:rPr>
      </w:pPr>
      <w:r w:rsidRPr="001E1010">
        <w:rPr>
          <w:sz w:val="28"/>
          <w:szCs w:val="28"/>
        </w:rPr>
        <w:t>Приложение</w:t>
      </w:r>
      <w:r>
        <w:rPr>
          <w:sz w:val="28"/>
          <w:szCs w:val="28"/>
        </w:rPr>
        <w:t>№1</w:t>
      </w:r>
    </w:p>
    <w:p w14:paraId="6F5B097F" w14:textId="77777777" w:rsidR="00C45120" w:rsidRPr="001E1010" w:rsidRDefault="00C45120" w:rsidP="00C45120">
      <w:pPr>
        <w:autoSpaceDE w:val="0"/>
        <w:autoSpaceDN w:val="0"/>
        <w:adjustRightInd w:val="0"/>
        <w:jc w:val="right"/>
        <w:rPr>
          <w:sz w:val="28"/>
          <w:szCs w:val="28"/>
        </w:rPr>
      </w:pPr>
      <w:r w:rsidRPr="001E1010">
        <w:rPr>
          <w:sz w:val="28"/>
          <w:szCs w:val="28"/>
        </w:rPr>
        <w:t xml:space="preserve">к Договору купли-продажи имущества, </w:t>
      </w:r>
    </w:p>
    <w:p w14:paraId="128846F9" w14:textId="77777777" w:rsidR="00C45120" w:rsidRPr="001E1010" w:rsidRDefault="00C45120" w:rsidP="00C45120">
      <w:pPr>
        <w:autoSpaceDE w:val="0"/>
        <w:autoSpaceDN w:val="0"/>
        <w:adjustRightInd w:val="0"/>
        <w:jc w:val="right"/>
        <w:rPr>
          <w:sz w:val="28"/>
          <w:szCs w:val="28"/>
        </w:rPr>
      </w:pPr>
      <w:r w:rsidRPr="001E1010">
        <w:rPr>
          <w:sz w:val="28"/>
          <w:szCs w:val="28"/>
        </w:rPr>
        <w:t>находящегося в собственности АО «ЖТК»,</w:t>
      </w:r>
    </w:p>
    <w:p w14:paraId="11177F6C" w14:textId="77777777" w:rsidR="00C45120" w:rsidRPr="001E1010" w:rsidRDefault="00C45120" w:rsidP="00C45120">
      <w:pPr>
        <w:autoSpaceDE w:val="0"/>
        <w:autoSpaceDN w:val="0"/>
        <w:adjustRightInd w:val="0"/>
        <w:spacing w:line="360" w:lineRule="exact"/>
        <w:rPr>
          <w:sz w:val="28"/>
          <w:szCs w:val="28"/>
        </w:rPr>
      </w:pPr>
      <w:r w:rsidRPr="001E1010">
        <w:rPr>
          <w:sz w:val="28"/>
          <w:szCs w:val="28"/>
        </w:rPr>
        <w:t xml:space="preserve">                                                                    от «___»_________г. №____________</w:t>
      </w:r>
    </w:p>
    <w:p w14:paraId="4D801838" w14:textId="77777777" w:rsidR="00C45120" w:rsidRPr="001E1010" w:rsidRDefault="00C45120" w:rsidP="00C45120">
      <w:pPr>
        <w:autoSpaceDE w:val="0"/>
        <w:autoSpaceDN w:val="0"/>
        <w:adjustRightInd w:val="0"/>
        <w:spacing w:line="360" w:lineRule="exact"/>
        <w:rPr>
          <w:sz w:val="28"/>
          <w:szCs w:val="28"/>
        </w:rPr>
      </w:pPr>
    </w:p>
    <w:p w14:paraId="462DE8D8" w14:textId="77777777" w:rsidR="00C45120" w:rsidRPr="001E1010" w:rsidRDefault="00C45120" w:rsidP="00C45120">
      <w:pPr>
        <w:autoSpaceDE w:val="0"/>
        <w:autoSpaceDN w:val="0"/>
        <w:adjustRightInd w:val="0"/>
        <w:spacing w:line="360" w:lineRule="exact"/>
        <w:jc w:val="center"/>
        <w:rPr>
          <w:sz w:val="28"/>
          <w:szCs w:val="28"/>
        </w:rPr>
      </w:pPr>
    </w:p>
    <w:p w14:paraId="6A4A91C4"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Перечень</w:t>
      </w:r>
    </w:p>
    <w:p w14:paraId="49C6EA3D"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движимого имущества</w:t>
      </w:r>
    </w:p>
    <w:p w14:paraId="6F14FE6C" w14:textId="77777777" w:rsidR="00C45120" w:rsidRPr="001E1010" w:rsidRDefault="00C45120" w:rsidP="00C45120">
      <w:pPr>
        <w:autoSpaceDE w:val="0"/>
        <w:autoSpaceDN w:val="0"/>
        <w:adjustRightInd w:val="0"/>
        <w:spacing w:line="360" w:lineRule="exact"/>
        <w:jc w:val="both"/>
        <w:rPr>
          <w:sz w:val="28"/>
          <w:szCs w:val="28"/>
        </w:rPr>
      </w:pPr>
    </w:p>
    <w:tbl>
      <w:tblPr>
        <w:tblStyle w:val="a3"/>
        <w:tblW w:w="0" w:type="auto"/>
        <w:tblLook w:val="04A0" w:firstRow="1" w:lastRow="0" w:firstColumn="1" w:lastColumn="0" w:noHBand="0" w:noVBand="1"/>
      </w:tblPr>
      <w:tblGrid>
        <w:gridCol w:w="1385"/>
        <w:gridCol w:w="1965"/>
        <w:gridCol w:w="1849"/>
        <w:gridCol w:w="2026"/>
        <w:gridCol w:w="1984"/>
      </w:tblGrid>
      <w:tr w:rsidR="00C45120" w:rsidRPr="001E1010" w14:paraId="063F94AC" w14:textId="77777777" w:rsidTr="00C45120">
        <w:tc>
          <w:tcPr>
            <w:tcW w:w="1385" w:type="dxa"/>
          </w:tcPr>
          <w:p w14:paraId="13717464"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No п/п</w:t>
            </w:r>
          </w:p>
        </w:tc>
        <w:tc>
          <w:tcPr>
            <w:tcW w:w="1965" w:type="dxa"/>
          </w:tcPr>
          <w:p w14:paraId="028ADD40"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Наименование движимого имущества</w:t>
            </w:r>
          </w:p>
        </w:tc>
        <w:tc>
          <w:tcPr>
            <w:tcW w:w="1849" w:type="dxa"/>
          </w:tcPr>
          <w:p w14:paraId="24568737"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Инвентарный номер</w:t>
            </w:r>
          </w:p>
        </w:tc>
        <w:tc>
          <w:tcPr>
            <w:tcW w:w="2026" w:type="dxa"/>
          </w:tcPr>
          <w:p w14:paraId="268E0DD8"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Цена за единицу, руб. без учета НДС</w:t>
            </w:r>
          </w:p>
        </w:tc>
        <w:tc>
          <w:tcPr>
            <w:tcW w:w="1984" w:type="dxa"/>
          </w:tcPr>
          <w:p w14:paraId="32B5DF2D"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Цена за единицу, руб. с учетом НДС</w:t>
            </w:r>
          </w:p>
        </w:tc>
      </w:tr>
      <w:tr w:rsidR="00C45120" w:rsidRPr="001E1010" w14:paraId="70494C62" w14:textId="77777777" w:rsidTr="00C45120">
        <w:tc>
          <w:tcPr>
            <w:tcW w:w="1385" w:type="dxa"/>
          </w:tcPr>
          <w:p w14:paraId="50373D5C"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1</w:t>
            </w:r>
          </w:p>
        </w:tc>
        <w:tc>
          <w:tcPr>
            <w:tcW w:w="1965" w:type="dxa"/>
          </w:tcPr>
          <w:p w14:paraId="7239D912"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2</w:t>
            </w:r>
          </w:p>
        </w:tc>
        <w:tc>
          <w:tcPr>
            <w:tcW w:w="1849" w:type="dxa"/>
          </w:tcPr>
          <w:p w14:paraId="304981E6"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3</w:t>
            </w:r>
          </w:p>
        </w:tc>
        <w:tc>
          <w:tcPr>
            <w:tcW w:w="2026" w:type="dxa"/>
          </w:tcPr>
          <w:p w14:paraId="0F091FDC"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4</w:t>
            </w:r>
          </w:p>
        </w:tc>
        <w:tc>
          <w:tcPr>
            <w:tcW w:w="1984" w:type="dxa"/>
          </w:tcPr>
          <w:p w14:paraId="6C180373"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5</w:t>
            </w:r>
          </w:p>
        </w:tc>
      </w:tr>
      <w:tr w:rsidR="00C45120" w:rsidRPr="001E1010" w14:paraId="56B41F70" w14:textId="77777777" w:rsidTr="00C45120">
        <w:tc>
          <w:tcPr>
            <w:tcW w:w="1385" w:type="dxa"/>
          </w:tcPr>
          <w:p w14:paraId="47044450" w14:textId="77777777" w:rsidR="00C45120" w:rsidRPr="001E1010" w:rsidRDefault="00C45120" w:rsidP="00C45120">
            <w:pPr>
              <w:autoSpaceDE w:val="0"/>
              <w:autoSpaceDN w:val="0"/>
              <w:adjustRightInd w:val="0"/>
              <w:spacing w:line="360" w:lineRule="exact"/>
              <w:jc w:val="both"/>
              <w:rPr>
                <w:sz w:val="28"/>
                <w:szCs w:val="28"/>
              </w:rPr>
            </w:pPr>
            <w:r w:rsidRPr="001E1010">
              <w:rPr>
                <w:sz w:val="28"/>
                <w:szCs w:val="28"/>
              </w:rPr>
              <w:t>1</w:t>
            </w:r>
          </w:p>
        </w:tc>
        <w:tc>
          <w:tcPr>
            <w:tcW w:w="1965" w:type="dxa"/>
          </w:tcPr>
          <w:p w14:paraId="09BD7C85" w14:textId="77777777" w:rsidR="00C45120" w:rsidRPr="001E1010" w:rsidRDefault="00C45120" w:rsidP="00C45120">
            <w:pPr>
              <w:autoSpaceDE w:val="0"/>
              <w:autoSpaceDN w:val="0"/>
              <w:adjustRightInd w:val="0"/>
              <w:spacing w:line="360" w:lineRule="exact"/>
              <w:jc w:val="both"/>
              <w:rPr>
                <w:sz w:val="28"/>
                <w:szCs w:val="28"/>
              </w:rPr>
            </w:pPr>
          </w:p>
        </w:tc>
        <w:tc>
          <w:tcPr>
            <w:tcW w:w="1849" w:type="dxa"/>
          </w:tcPr>
          <w:p w14:paraId="455EAA6C" w14:textId="77777777" w:rsidR="00C45120" w:rsidRPr="001E1010" w:rsidRDefault="00C45120" w:rsidP="00C45120">
            <w:pPr>
              <w:autoSpaceDE w:val="0"/>
              <w:autoSpaceDN w:val="0"/>
              <w:adjustRightInd w:val="0"/>
              <w:spacing w:line="360" w:lineRule="exact"/>
              <w:jc w:val="both"/>
              <w:rPr>
                <w:sz w:val="28"/>
                <w:szCs w:val="28"/>
              </w:rPr>
            </w:pPr>
          </w:p>
        </w:tc>
        <w:tc>
          <w:tcPr>
            <w:tcW w:w="2026" w:type="dxa"/>
          </w:tcPr>
          <w:p w14:paraId="5BBCBC3C" w14:textId="77777777" w:rsidR="00C45120" w:rsidRPr="001E1010" w:rsidRDefault="00C45120" w:rsidP="00C45120">
            <w:pPr>
              <w:autoSpaceDE w:val="0"/>
              <w:autoSpaceDN w:val="0"/>
              <w:adjustRightInd w:val="0"/>
              <w:spacing w:line="360" w:lineRule="exact"/>
              <w:jc w:val="both"/>
              <w:rPr>
                <w:sz w:val="28"/>
                <w:szCs w:val="28"/>
              </w:rPr>
            </w:pPr>
          </w:p>
        </w:tc>
        <w:tc>
          <w:tcPr>
            <w:tcW w:w="1984" w:type="dxa"/>
          </w:tcPr>
          <w:p w14:paraId="728E432E" w14:textId="77777777" w:rsidR="00C45120" w:rsidRPr="001E1010" w:rsidRDefault="00C45120" w:rsidP="00C45120">
            <w:pPr>
              <w:autoSpaceDE w:val="0"/>
              <w:autoSpaceDN w:val="0"/>
              <w:adjustRightInd w:val="0"/>
              <w:spacing w:line="360" w:lineRule="exact"/>
              <w:jc w:val="both"/>
              <w:rPr>
                <w:sz w:val="28"/>
                <w:szCs w:val="28"/>
              </w:rPr>
            </w:pPr>
          </w:p>
        </w:tc>
      </w:tr>
      <w:tr w:rsidR="00C45120" w:rsidRPr="001E1010" w14:paraId="42460A63" w14:textId="77777777" w:rsidTr="00C45120">
        <w:tc>
          <w:tcPr>
            <w:tcW w:w="1385" w:type="dxa"/>
          </w:tcPr>
          <w:p w14:paraId="572702E6" w14:textId="77777777" w:rsidR="00C45120" w:rsidRPr="001E1010" w:rsidRDefault="00C45120" w:rsidP="00C45120">
            <w:pPr>
              <w:autoSpaceDE w:val="0"/>
              <w:autoSpaceDN w:val="0"/>
              <w:adjustRightInd w:val="0"/>
              <w:spacing w:line="360" w:lineRule="exact"/>
              <w:jc w:val="both"/>
              <w:rPr>
                <w:sz w:val="28"/>
                <w:szCs w:val="28"/>
              </w:rPr>
            </w:pPr>
            <w:r w:rsidRPr="001E1010">
              <w:rPr>
                <w:sz w:val="28"/>
                <w:szCs w:val="28"/>
              </w:rPr>
              <w:t>2</w:t>
            </w:r>
          </w:p>
        </w:tc>
        <w:tc>
          <w:tcPr>
            <w:tcW w:w="1965" w:type="dxa"/>
          </w:tcPr>
          <w:p w14:paraId="0EA70B06" w14:textId="77777777" w:rsidR="00C45120" w:rsidRPr="001E1010" w:rsidRDefault="00C45120" w:rsidP="00C45120">
            <w:pPr>
              <w:autoSpaceDE w:val="0"/>
              <w:autoSpaceDN w:val="0"/>
              <w:adjustRightInd w:val="0"/>
              <w:spacing w:line="360" w:lineRule="exact"/>
              <w:jc w:val="both"/>
              <w:rPr>
                <w:sz w:val="28"/>
                <w:szCs w:val="28"/>
              </w:rPr>
            </w:pPr>
          </w:p>
        </w:tc>
        <w:tc>
          <w:tcPr>
            <w:tcW w:w="1849" w:type="dxa"/>
          </w:tcPr>
          <w:p w14:paraId="395E9403" w14:textId="77777777" w:rsidR="00C45120" w:rsidRPr="001E1010" w:rsidRDefault="00C45120" w:rsidP="00C45120">
            <w:pPr>
              <w:autoSpaceDE w:val="0"/>
              <w:autoSpaceDN w:val="0"/>
              <w:adjustRightInd w:val="0"/>
              <w:spacing w:line="360" w:lineRule="exact"/>
              <w:jc w:val="both"/>
              <w:rPr>
                <w:sz w:val="28"/>
                <w:szCs w:val="28"/>
              </w:rPr>
            </w:pPr>
          </w:p>
        </w:tc>
        <w:tc>
          <w:tcPr>
            <w:tcW w:w="2026" w:type="dxa"/>
          </w:tcPr>
          <w:p w14:paraId="7C60FEB8" w14:textId="77777777" w:rsidR="00C45120" w:rsidRPr="001E1010" w:rsidRDefault="00C45120" w:rsidP="00C45120">
            <w:pPr>
              <w:autoSpaceDE w:val="0"/>
              <w:autoSpaceDN w:val="0"/>
              <w:adjustRightInd w:val="0"/>
              <w:spacing w:line="360" w:lineRule="exact"/>
              <w:jc w:val="both"/>
              <w:rPr>
                <w:sz w:val="28"/>
                <w:szCs w:val="28"/>
              </w:rPr>
            </w:pPr>
          </w:p>
        </w:tc>
        <w:tc>
          <w:tcPr>
            <w:tcW w:w="1984" w:type="dxa"/>
          </w:tcPr>
          <w:p w14:paraId="3018CB8F" w14:textId="77777777" w:rsidR="00C45120" w:rsidRPr="001E1010" w:rsidRDefault="00C45120" w:rsidP="00C45120">
            <w:pPr>
              <w:autoSpaceDE w:val="0"/>
              <w:autoSpaceDN w:val="0"/>
              <w:adjustRightInd w:val="0"/>
              <w:spacing w:line="360" w:lineRule="exact"/>
              <w:jc w:val="both"/>
              <w:rPr>
                <w:sz w:val="28"/>
                <w:szCs w:val="28"/>
              </w:rPr>
            </w:pPr>
          </w:p>
        </w:tc>
      </w:tr>
      <w:tr w:rsidR="00C45120" w:rsidRPr="001E1010" w14:paraId="1D03D963" w14:textId="77777777" w:rsidTr="00C45120">
        <w:tc>
          <w:tcPr>
            <w:tcW w:w="1385" w:type="dxa"/>
          </w:tcPr>
          <w:p w14:paraId="14093EDA" w14:textId="77777777" w:rsidR="00C45120" w:rsidRPr="001E1010" w:rsidRDefault="00C45120" w:rsidP="00C45120">
            <w:pPr>
              <w:autoSpaceDE w:val="0"/>
              <w:autoSpaceDN w:val="0"/>
              <w:adjustRightInd w:val="0"/>
              <w:spacing w:line="360" w:lineRule="exact"/>
              <w:jc w:val="both"/>
              <w:rPr>
                <w:sz w:val="28"/>
                <w:szCs w:val="28"/>
              </w:rPr>
            </w:pPr>
            <w:r w:rsidRPr="001E1010">
              <w:rPr>
                <w:sz w:val="28"/>
                <w:szCs w:val="28"/>
              </w:rPr>
              <w:t>…</w:t>
            </w:r>
          </w:p>
        </w:tc>
        <w:tc>
          <w:tcPr>
            <w:tcW w:w="1965" w:type="dxa"/>
          </w:tcPr>
          <w:p w14:paraId="41BCDE3A" w14:textId="77777777" w:rsidR="00C45120" w:rsidRPr="001E1010" w:rsidRDefault="00C45120" w:rsidP="00C45120">
            <w:pPr>
              <w:autoSpaceDE w:val="0"/>
              <w:autoSpaceDN w:val="0"/>
              <w:adjustRightInd w:val="0"/>
              <w:spacing w:line="360" w:lineRule="exact"/>
              <w:jc w:val="both"/>
              <w:rPr>
                <w:sz w:val="28"/>
                <w:szCs w:val="28"/>
              </w:rPr>
            </w:pPr>
          </w:p>
        </w:tc>
        <w:tc>
          <w:tcPr>
            <w:tcW w:w="1849" w:type="dxa"/>
          </w:tcPr>
          <w:p w14:paraId="05A63748" w14:textId="77777777" w:rsidR="00C45120" w:rsidRPr="001E1010" w:rsidRDefault="00C45120" w:rsidP="00C45120">
            <w:pPr>
              <w:autoSpaceDE w:val="0"/>
              <w:autoSpaceDN w:val="0"/>
              <w:adjustRightInd w:val="0"/>
              <w:spacing w:line="360" w:lineRule="exact"/>
              <w:jc w:val="both"/>
              <w:rPr>
                <w:sz w:val="28"/>
                <w:szCs w:val="28"/>
              </w:rPr>
            </w:pPr>
          </w:p>
        </w:tc>
        <w:tc>
          <w:tcPr>
            <w:tcW w:w="2026" w:type="dxa"/>
          </w:tcPr>
          <w:p w14:paraId="54A38153" w14:textId="77777777" w:rsidR="00C45120" w:rsidRPr="001E1010" w:rsidRDefault="00C45120" w:rsidP="00C45120">
            <w:pPr>
              <w:autoSpaceDE w:val="0"/>
              <w:autoSpaceDN w:val="0"/>
              <w:adjustRightInd w:val="0"/>
              <w:spacing w:line="360" w:lineRule="exact"/>
              <w:jc w:val="both"/>
              <w:rPr>
                <w:sz w:val="28"/>
                <w:szCs w:val="28"/>
              </w:rPr>
            </w:pPr>
          </w:p>
        </w:tc>
        <w:tc>
          <w:tcPr>
            <w:tcW w:w="1984" w:type="dxa"/>
          </w:tcPr>
          <w:p w14:paraId="1FA52186" w14:textId="77777777" w:rsidR="00C45120" w:rsidRPr="001E1010" w:rsidRDefault="00C45120" w:rsidP="00C45120">
            <w:pPr>
              <w:autoSpaceDE w:val="0"/>
              <w:autoSpaceDN w:val="0"/>
              <w:adjustRightInd w:val="0"/>
              <w:spacing w:line="360" w:lineRule="exact"/>
              <w:jc w:val="both"/>
              <w:rPr>
                <w:sz w:val="28"/>
                <w:szCs w:val="28"/>
              </w:rPr>
            </w:pPr>
          </w:p>
        </w:tc>
      </w:tr>
    </w:tbl>
    <w:p w14:paraId="37B77E49" w14:textId="77777777" w:rsidR="00C45120" w:rsidRPr="001E1010" w:rsidRDefault="00C45120" w:rsidP="00C45120">
      <w:pPr>
        <w:autoSpaceDE w:val="0"/>
        <w:autoSpaceDN w:val="0"/>
        <w:adjustRightInd w:val="0"/>
        <w:spacing w:line="360" w:lineRule="exact"/>
        <w:jc w:val="both"/>
        <w:rPr>
          <w:sz w:val="28"/>
          <w:szCs w:val="28"/>
        </w:rPr>
      </w:pPr>
    </w:p>
    <w:p w14:paraId="15748FC3" w14:textId="77777777" w:rsidR="00C45120" w:rsidRPr="001E1010" w:rsidRDefault="00C45120" w:rsidP="00C45120">
      <w:pPr>
        <w:autoSpaceDE w:val="0"/>
        <w:autoSpaceDN w:val="0"/>
        <w:adjustRightInd w:val="0"/>
        <w:spacing w:line="360" w:lineRule="exact"/>
        <w:jc w:val="both"/>
        <w:rPr>
          <w:sz w:val="28"/>
          <w:szCs w:val="28"/>
        </w:rPr>
      </w:pPr>
    </w:p>
    <w:p w14:paraId="33BBEC21" w14:textId="77777777" w:rsidR="00C45120" w:rsidRPr="001E1010" w:rsidRDefault="00C45120" w:rsidP="00C45120">
      <w:pPr>
        <w:autoSpaceDE w:val="0"/>
        <w:autoSpaceDN w:val="0"/>
        <w:adjustRightInd w:val="0"/>
        <w:spacing w:line="360" w:lineRule="exact"/>
        <w:jc w:val="both"/>
        <w:rPr>
          <w:sz w:val="28"/>
          <w:szCs w:val="28"/>
        </w:rPr>
      </w:pPr>
    </w:p>
    <w:p w14:paraId="4B5E81FC" w14:textId="77777777" w:rsidR="00C45120" w:rsidRPr="001E1010" w:rsidRDefault="00C45120" w:rsidP="00C45120">
      <w:pPr>
        <w:autoSpaceDE w:val="0"/>
        <w:autoSpaceDN w:val="0"/>
        <w:adjustRightInd w:val="0"/>
        <w:spacing w:line="360" w:lineRule="exact"/>
        <w:jc w:val="both"/>
        <w:rPr>
          <w:sz w:val="28"/>
          <w:szCs w:val="28"/>
        </w:rPr>
      </w:pPr>
    </w:p>
    <w:p w14:paraId="03AD6BC7" w14:textId="77777777" w:rsidR="00C45120" w:rsidRPr="001E1010" w:rsidRDefault="00C45120" w:rsidP="00C45120">
      <w:pPr>
        <w:spacing w:line="360" w:lineRule="exact"/>
        <w:rPr>
          <w:b/>
          <w:sz w:val="28"/>
          <w:szCs w:val="28"/>
        </w:rPr>
      </w:pPr>
      <w:r w:rsidRPr="001E1010">
        <w:rPr>
          <w:b/>
          <w:sz w:val="28"/>
          <w:szCs w:val="28"/>
        </w:rPr>
        <w:t>От Продавца:                                                       От Покупателя:</w:t>
      </w:r>
    </w:p>
    <w:p w14:paraId="2F0C72DB" w14:textId="77777777" w:rsidR="00C45120" w:rsidRPr="001E1010" w:rsidRDefault="00C45120" w:rsidP="00C45120">
      <w:pPr>
        <w:spacing w:line="360" w:lineRule="exact"/>
        <w:rPr>
          <w:b/>
          <w:sz w:val="28"/>
          <w:szCs w:val="28"/>
        </w:rPr>
      </w:pPr>
    </w:p>
    <w:p w14:paraId="0B9F12EE" w14:textId="77777777" w:rsidR="00C45120" w:rsidRPr="001E1010" w:rsidRDefault="00C45120" w:rsidP="00C45120">
      <w:pPr>
        <w:spacing w:line="360" w:lineRule="exact"/>
        <w:rPr>
          <w:b/>
          <w:sz w:val="28"/>
          <w:szCs w:val="28"/>
        </w:rPr>
      </w:pPr>
      <w:r w:rsidRPr="001E1010">
        <w:rPr>
          <w:b/>
          <w:sz w:val="28"/>
          <w:szCs w:val="28"/>
        </w:rPr>
        <w:t xml:space="preserve">____________  /____________ /                           ____________  /____________ / </w:t>
      </w:r>
    </w:p>
    <w:p w14:paraId="70A5DFFE" w14:textId="77777777" w:rsidR="00C45120" w:rsidRPr="001E1010" w:rsidRDefault="00C45120" w:rsidP="00C45120">
      <w:pPr>
        <w:spacing w:line="360" w:lineRule="exact"/>
        <w:rPr>
          <w:sz w:val="28"/>
          <w:szCs w:val="28"/>
        </w:rPr>
      </w:pPr>
      <w:r w:rsidRPr="001E1010">
        <w:rPr>
          <w:sz w:val="28"/>
          <w:szCs w:val="28"/>
        </w:rPr>
        <w:t xml:space="preserve">                             М.П.                                                                       М.П. </w:t>
      </w:r>
    </w:p>
    <w:p w14:paraId="268F0192" w14:textId="77777777" w:rsidR="00C45120" w:rsidRPr="001E1010" w:rsidRDefault="00C45120" w:rsidP="00C45120">
      <w:pPr>
        <w:autoSpaceDE w:val="0"/>
        <w:autoSpaceDN w:val="0"/>
        <w:adjustRightInd w:val="0"/>
        <w:spacing w:line="360" w:lineRule="exact"/>
        <w:jc w:val="both"/>
        <w:rPr>
          <w:sz w:val="28"/>
          <w:szCs w:val="28"/>
        </w:rPr>
      </w:pPr>
    </w:p>
    <w:p w14:paraId="573BFFE6" w14:textId="77777777" w:rsidR="00C45120" w:rsidRPr="001E1010" w:rsidRDefault="00C45120" w:rsidP="00C45120">
      <w:pPr>
        <w:autoSpaceDE w:val="0"/>
        <w:autoSpaceDN w:val="0"/>
        <w:adjustRightInd w:val="0"/>
        <w:spacing w:line="360" w:lineRule="exact"/>
        <w:jc w:val="both"/>
        <w:rPr>
          <w:sz w:val="28"/>
          <w:szCs w:val="28"/>
        </w:rPr>
      </w:pPr>
    </w:p>
    <w:p w14:paraId="33D50DCC" w14:textId="77777777" w:rsidR="00C45120" w:rsidRPr="001E1010" w:rsidRDefault="00C45120" w:rsidP="00C45120">
      <w:pPr>
        <w:autoSpaceDE w:val="0"/>
        <w:autoSpaceDN w:val="0"/>
        <w:adjustRightInd w:val="0"/>
        <w:spacing w:line="360" w:lineRule="exact"/>
        <w:jc w:val="both"/>
        <w:rPr>
          <w:sz w:val="28"/>
          <w:szCs w:val="28"/>
        </w:rPr>
      </w:pPr>
    </w:p>
    <w:p w14:paraId="0F7F0C86" w14:textId="77777777" w:rsidR="00C45120" w:rsidRPr="001E1010" w:rsidRDefault="00C45120" w:rsidP="00C45120">
      <w:pPr>
        <w:autoSpaceDE w:val="0"/>
        <w:autoSpaceDN w:val="0"/>
        <w:adjustRightInd w:val="0"/>
        <w:spacing w:line="360" w:lineRule="exact"/>
        <w:jc w:val="both"/>
        <w:rPr>
          <w:sz w:val="28"/>
          <w:szCs w:val="28"/>
        </w:rPr>
      </w:pPr>
    </w:p>
    <w:p w14:paraId="18103A1D" w14:textId="77777777" w:rsidR="00C45120" w:rsidRPr="001E1010" w:rsidRDefault="00C45120" w:rsidP="00C45120">
      <w:pPr>
        <w:autoSpaceDE w:val="0"/>
        <w:autoSpaceDN w:val="0"/>
        <w:adjustRightInd w:val="0"/>
        <w:spacing w:line="360" w:lineRule="exact"/>
        <w:jc w:val="both"/>
        <w:rPr>
          <w:sz w:val="28"/>
          <w:szCs w:val="28"/>
        </w:rPr>
      </w:pPr>
    </w:p>
    <w:p w14:paraId="41921E50" w14:textId="77777777" w:rsidR="00C45120" w:rsidRPr="001E1010" w:rsidRDefault="00C45120" w:rsidP="00C45120">
      <w:pPr>
        <w:autoSpaceDE w:val="0"/>
        <w:autoSpaceDN w:val="0"/>
        <w:adjustRightInd w:val="0"/>
        <w:spacing w:line="360" w:lineRule="exact"/>
        <w:jc w:val="both"/>
        <w:rPr>
          <w:sz w:val="28"/>
          <w:szCs w:val="28"/>
        </w:rPr>
      </w:pPr>
    </w:p>
    <w:p w14:paraId="1DA1AA3F" w14:textId="27215B50" w:rsidR="00C45120" w:rsidRDefault="00C45120" w:rsidP="00C45120">
      <w:pPr>
        <w:pStyle w:val="ConsPlusNormal"/>
        <w:outlineLvl w:val="1"/>
        <w:rPr>
          <w:rFonts w:ascii="Times New Roman" w:hAnsi="Times New Roman" w:cs="Times New Roman"/>
          <w:sz w:val="28"/>
          <w:szCs w:val="28"/>
        </w:rPr>
      </w:pPr>
      <w:bookmarkStart w:id="21" w:name="P1296"/>
      <w:bookmarkStart w:id="22" w:name="P1302"/>
      <w:bookmarkStart w:id="23" w:name="P1305"/>
      <w:bookmarkStart w:id="24" w:name="P1334"/>
      <w:bookmarkStart w:id="25" w:name="P1339"/>
      <w:bookmarkStart w:id="26" w:name="P1340"/>
      <w:bookmarkStart w:id="27" w:name="P1341"/>
      <w:bookmarkStart w:id="28" w:name="P1343"/>
      <w:bookmarkStart w:id="29" w:name="P1346"/>
      <w:bookmarkStart w:id="30" w:name="P1349"/>
      <w:bookmarkStart w:id="31" w:name="P1352"/>
      <w:bookmarkStart w:id="32" w:name="P1353"/>
      <w:bookmarkStart w:id="33" w:name="P1354"/>
      <w:bookmarkStart w:id="34" w:name="P1402"/>
      <w:bookmarkStart w:id="35" w:name="P1412"/>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45B8D2B8" w14:textId="7A1321DE" w:rsidR="00C45120" w:rsidRDefault="00C45120" w:rsidP="00C45120">
      <w:pPr>
        <w:pStyle w:val="ConsPlusNormal"/>
        <w:outlineLvl w:val="1"/>
        <w:rPr>
          <w:rFonts w:ascii="Times New Roman" w:hAnsi="Times New Roman" w:cs="Times New Roman"/>
          <w:sz w:val="28"/>
          <w:szCs w:val="28"/>
        </w:rPr>
      </w:pPr>
    </w:p>
    <w:p w14:paraId="4B0735C9" w14:textId="0B5F7F43" w:rsidR="00C45120" w:rsidRDefault="00C45120" w:rsidP="00C45120">
      <w:pPr>
        <w:pStyle w:val="ConsPlusNormal"/>
        <w:outlineLvl w:val="1"/>
        <w:rPr>
          <w:rFonts w:ascii="Times New Roman" w:hAnsi="Times New Roman" w:cs="Times New Roman"/>
          <w:sz w:val="28"/>
          <w:szCs w:val="28"/>
        </w:rPr>
      </w:pPr>
    </w:p>
    <w:p w14:paraId="69A1F711" w14:textId="48606BEC" w:rsidR="00C45120" w:rsidRDefault="00C45120" w:rsidP="00C45120">
      <w:pPr>
        <w:pStyle w:val="ConsPlusNormal"/>
        <w:outlineLvl w:val="1"/>
        <w:rPr>
          <w:rFonts w:ascii="Times New Roman" w:hAnsi="Times New Roman" w:cs="Times New Roman"/>
          <w:sz w:val="28"/>
          <w:szCs w:val="28"/>
        </w:rPr>
      </w:pPr>
    </w:p>
    <w:p w14:paraId="36192662" w14:textId="184D4CA4" w:rsidR="00C45120" w:rsidRDefault="00C45120" w:rsidP="00C45120">
      <w:pPr>
        <w:pStyle w:val="ConsPlusNormal"/>
        <w:outlineLvl w:val="1"/>
        <w:rPr>
          <w:rFonts w:ascii="Times New Roman" w:hAnsi="Times New Roman" w:cs="Times New Roman"/>
          <w:sz w:val="28"/>
          <w:szCs w:val="28"/>
        </w:rPr>
      </w:pPr>
    </w:p>
    <w:p w14:paraId="6881E274" w14:textId="7E6024DC" w:rsidR="00C45120" w:rsidRDefault="00C45120" w:rsidP="00C45120">
      <w:pPr>
        <w:pStyle w:val="ConsPlusNormal"/>
        <w:outlineLvl w:val="1"/>
        <w:rPr>
          <w:rFonts w:ascii="Times New Roman" w:hAnsi="Times New Roman" w:cs="Times New Roman"/>
          <w:sz w:val="28"/>
          <w:szCs w:val="28"/>
        </w:rPr>
      </w:pPr>
    </w:p>
    <w:p w14:paraId="4972F8A5" w14:textId="34208AB5" w:rsidR="00C45120" w:rsidRDefault="00C45120" w:rsidP="00C45120">
      <w:pPr>
        <w:pStyle w:val="ConsPlusNormal"/>
        <w:outlineLvl w:val="1"/>
        <w:rPr>
          <w:rFonts w:ascii="Times New Roman" w:hAnsi="Times New Roman" w:cs="Times New Roman"/>
          <w:sz w:val="28"/>
          <w:szCs w:val="28"/>
        </w:rPr>
      </w:pPr>
    </w:p>
    <w:p w14:paraId="5F7614B3" w14:textId="2B05096A" w:rsidR="00C45120" w:rsidRDefault="00C45120" w:rsidP="00C45120">
      <w:pPr>
        <w:pStyle w:val="ConsPlusNormal"/>
        <w:outlineLvl w:val="1"/>
        <w:rPr>
          <w:rFonts w:ascii="Times New Roman" w:hAnsi="Times New Roman" w:cs="Times New Roman"/>
          <w:sz w:val="28"/>
          <w:szCs w:val="28"/>
        </w:rPr>
      </w:pPr>
    </w:p>
    <w:p w14:paraId="7B46FDBF" w14:textId="72493251" w:rsidR="00C45120" w:rsidRDefault="00C45120" w:rsidP="00C45120">
      <w:pPr>
        <w:pStyle w:val="ConsPlusNormal"/>
        <w:outlineLvl w:val="1"/>
        <w:rPr>
          <w:rFonts w:ascii="Times New Roman" w:hAnsi="Times New Roman" w:cs="Times New Roman"/>
          <w:sz w:val="28"/>
          <w:szCs w:val="28"/>
        </w:rPr>
      </w:pPr>
    </w:p>
    <w:p w14:paraId="7D1C4CCD" w14:textId="77777777" w:rsidR="00C45120" w:rsidRPr="002B1A89" w:rsidRDefault="00C45120" w:rsidP="00C45120">
      <w:pPr>
        <w:pStyle w:val="ConsPlusNormal"/>
        <w:outlineLvl w:val="1"/>
        <w:rPr>
          <w:rFonts w:ascii="Times New Roman" w:hAnsi="Times New Roman" w:cs="Times New Roman"/>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7408FBE7" w14:textId="1E7C9EBC" w:rsidR="004F587A" w:rsidRPr="00515F9C" w:rsidRDefault="00C45120" w:rsidP="004F587A">
      <w:pPr>
        <w:autoSpaceDE w:val="0"/>
        <w:autoSpaceDN w:val="0"/>
        <w:adjustRightInd w:val="0"/>
        <w:ind w:left="4956" w:firstLine="708"/>
        <w:jc w:val="right"/>
        <w:rPr>
          <w:sz w:val="28"/>
          <w:szCs w:val="28"/>
        </w:rPr>
      </w:pPr>
      <w:r>
        <w:rPr>
          <w:sz w:val="28"/>
          <w:szCs w:val="28"/>
        </w:rPr>
        <w:t>Приложение № 2</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r w:rsidRPr="00515F9C">
        <w:rPr>
          <w:sz w:val="28"/>
          <w:szCs w:val="28"/>
        </w:rPr>
        <w:t>«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515F9C">
        <w:rPr>
          <w:b/>
          <w:sz w:val="28"/>
          <w:szCs w:val="28"/>
        </w:rPr>
        <w:t xml:space="preserve">  </w:t>
      </w:r>
      <w:r w:rsidRPr="00515F9C">
        <w:rPr>
          <w:sz w:val="28"/>
          <w:szCs w:val="28"/>
        </w:rPr>
        <w:t>Управлении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0472F0">
        <w:tc>
          <w:tcPr>
            <w:tcW w:w="5495" w:type="dxa"/>
            <w:tcBorders>
              <w:top w:val="nil"/>
              <w:left w:val="nil"/>
              <w:bottom w:val="nil"/>
              <w:right w:val="nil"/>
            </w:tcBorders>
          </w:tcPr>
          <w:p w14:paraId="1AD86447" w14:textId="77777777" w:rsidR="004F587A" w:rsidRPr="00515F9C" w:rsidRDefault="004F587A" w:rsidP="000472F0">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0472F0">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0472F0">
            <w:pPr>
              <w:spacing w:line="276" w:lineRule="auto"/>
              <w:jc w:val="both"/>
              <w:rPr>
                <w:sz w:val="28"/>
                <w:szCs w:val="28"/>
              </w:rPr>
            </w:pPr>
          </w:p>
          <w:p w14:paraId="05082A57" w14:textId="77777777" w:rsidR="004F587A" w:rsidRPr="00515F9C" w:rsidRDefault="004F587A" w:rsidP="000472F0">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0472F0">
            <w:pPr>
              <w:spacing w:line="276" w:lineRule="auto"/>
              <w:rPr>
                <w:sz w:val="28"/>
                <w:szCs w:val="28"/>
              </w:rPr>
            </w:pPr>
            <w:r w:rsidRPr="00515F9C">
              <w:rPr>
                <w:sz w:val="28"/>
                <w:szCs w:val="28"/>
              </w:rPr>
              <w:t xml:space="preserve">м.п.     </w:t>
            </w:r>
          </w:p>
        </w:tc>
        <w:tc>
          <w:tcPr>
            <w:tcW w:w="4644" w:type="dxa"/>
            <w:tcBorders>
              <w:top w:val="nil"/>
              <w:left w:val="nil"/>
              <w:bottom w:val="nil"/>
              <w:right w:val="nil"/>
            </w:tcBorders>
          </w:tcPr>
          <w:p w14:paraId="13CED23B" w14:textId="77777777" w:rsidR="004F587A" w:rsidRPr="00515F9C" w:rsidRDefault="004F587A" w:rsidP="000472F0">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0472F0">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0472F0">
            <w:pPr>
              <w:spacing w:line="276" w:lineRule="auto"/>
              <w:ind w:left="35"/>
              <w:rPr>
                <w:sz w:val="28"/>
                <w:szCs w:val="28"/>
              </w:rPr>
            </w:pPr>
          </w:p>
          <w:p w14:paraId="29B65E95" w14:textId="77777777" w:rsidR="004F587A" w:rsidRPr="00515F9C" w:rsidRDefault="004F587A" w:rsidP="000472F0">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0472F0">
            <w:pPr>
              <w:spacing w:line="276" w:lineRule="auto"/>
              <w:ind w:left="35"/>
              <w:jc w:val="both"/>
              <w:rPr>
                <w:sz w:val="28"/>
                <w:szCs w:val="28"/>
              </w:rPr>
            </w:pPr>
            <w:r w:rsidRPr="00515F9C">
              <w:rPr>
                <w:sz w:val="28"/>
                <w:szCs w:val="28"/>
              </w:rPr>
              <w:t xml:space="preserve">          м.п.</w:t>
            </w:r>
          </w:p>
        </w:tc>
      </w:tr>
    </w:tbl>
    <w:p w14:paraId="081A62F1" w14:textId="77777777" w:rsidR="00342F68" w:rsidRDefault="00342F68" w:rsidP="00342F68">
      <w:pPr>
        <w:autoSpaceDE w:val="0"/>
        <w:autoSpaceDN w:val="0"/>
        <w:adjustRightInd w:val="0"/>
        <w:ind w:left="4956" w:firstLine="708"/>
        <w:jc w:val="right"/>
        <w:rPr>
          <w:sz w:val="28"/>
          <w:szCs w:val="28"/>
        </w:rPr>
      </w:pPr>
    </w:p>
    <w:p w14:paraId="00AD5C6D" w14:textId="77777777" w:rsidR="00342F68" w:rsidRDefault="00342F68" w:rsidP="00342F68">
      <w:pPr>
        <w:autoSpaceDE w:val="0"/>
        <w:autoSpaceDN w:val="0"/>
        <w:adjustRightInd w:val="0"/>
        <w:ind w:left="4956" w:firstLine="708"/>
        <w:jc w:val="right"/>
        <w:rPr>
          <w:sz w:val="28"/>
          <w:szCs w:val="28"/>
        </w:rPr>
      </w:pPr>
    </w:p>
    <w:p w14:paraId="2445DF0B" w14:textId="77777777" w:rsidR="00342F68" w:rsidRDefault="00342F68" w:rsidP="00342F68">
      <w:pPr>
        <w:autoSpaceDE w:val="0"/>
        <w:autoSpaceDN w:val="0"/>
        <w:adjustRightInd w:val="0"/>
        <w:ind w:left="4956" w:firstLine="708"/>
        <w:jc w:val="right"/>
        <w:rPr>
          <w:sz w:val="28"/>
          <w:szCs w:val="28"/>
        </w:rPr>
      </w:pPr>
    </w:p>
    <w:p w14:paraId="75CA1A0C" w14:textId="77777777" w:rsidR="00342F68" w:rsidRDefault="00342F68" w:rsidP="00342F68">
      <w:pPr>
        <w:autoSpaceDE w:val="0"/>
        <w:autoSpaceDN w:val="0"/>
        <w:adjustRightInd w:val="0"/>
        <w:ind w:left="4956" w:firstLine="708"/>
        <w:jc w:val="right"/>
        <w:rPr>
          <w:sz w:val="28"/>
          <w:szCs w:val="28"/>
        </w:rPr>
      </w:pPr>
    </w:p>
    <w:p w14:paraId="07298F19" w14:textId="77777777" w:rsidR="00342F68" w:rsidRDefault="00342F68" w:rsidP="00342F68">
      <w:pPr>
        <w:autoSpaceDE w:val="0"/>
        <w:autoSpaceDN w:val="0"/>
        <w:adjustRightInd w:val="0"/>
        <w:ind w:left="4956" w:firstLine="708"/>
        <w:jc w:val="right"/>
        <w:rPr>
          <w:sz w:val="28"/>
          <w:szCs w:val="28"/>
        </w:rPr>
      </w:pPr>
    </w:p>
    <w:p w14:paraId="51E293F1" w14:textId="77777777" w:rsidR="00342F68" w:rsidRDefault="00342F68" w:rsidP="00342F68">
      <w:pPr>
        <w:autoSpaceDE w:val="0"/>
        <w:autoSpaceDN w:val="0"/>
        <w:adjustRightInd w:val="0"/>
        <w:ind w:left="4956" w:firstLine="708"/>
        <w:jc w:val="right"/>
        <w:rPr>
          <w:sz w:val="28"/>
          <w:szCs w:val="28"/>
        </w:rPr>
      </w:pPr>
    </w:p>
    <w:p w14:paraId="6E6326DB" w14:textId="4EB95C9C" w:rsidR="004F587A" w:rsidRPr="00515F9C" w:rsidRDefault="004F587A" w:rsidP="004F587A">
      <w:pPr>
        <w:spacing w:line="276" w:lineRule="auto"/>
        <w:jc w:val="center"/>
        <w:rPr>
          <w:sz w:val="28"/>
          <w:szCs w:val="28"/>
        </w:rPr>
        <w:sectPr w:rsidR="004F587A" w:rsidRPr="00515F9C" w:rsidSect="000472F0">
          <w:headerReference w:type="even" r:id="rId13"/>
          <w:headerReference w:type="default" r:id="rId14"/>
          <w:footerReference w:type="even" r:id="rId15"/>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0472F0">
        <w:trPr>
          <w:trHeight w:val="903"/>
        </w:trPr>
        <w:tc>
          <w:tcPr>
            <w:tcW w:w="17453" w:type="dxa"/>
            <w:gridSpan w:val="16"/>
            <w:tcBorders>
              <w:top w:val="nil"/>
              <w:left w:val="nil"/>
              <w:bottom w:val="nil"/>
              <w:right w:val="nil"/>
            </w:tcBorders>
            <w:shd w:val="clear" w:color="auto" w:fill="auto"/>
            <w:vAlign w:val="center"/>
          </w:tcPr>
          <w:p w14:paraId="3BE05199" w14:textId="3AFCB4C1" w:rsidR="00342F68" w:rsidRDefault="00342F68" w:rsidP="000472F0">
            <w:pPr>
              <w:spacing w:line="320" w:lineRule="exact"/>
              <w:ind w:left="11517"/>
              <w:jc w:val="both"/>
              <w:rPr>
                <w:sz w:val="28"/>
                <w:szCs w:val="28"/>
              </w:rPr>
            </w:pPr>
          </w:p>
          <w:p w14:paraId="6CD68562" w14:textId="50007048" w:rsidR="004F587A" w:rsidRPr="00515F9C" w:rsidRDefault="004F587A" w:rsidP="000472F0">
            <w:pPr>
              <w:spacing w:line="320" w:lineRule="exact"/>
              <w:ind w:left="11517"/>
              <w:jc w:val="both"/>
              <w:rPr>
                <w:sz w:val="28"/>
                <w:szCs w:val="28"/>
              </w:rPr>
            </w:pPr>
            <w:r w:rsidRPr="00515F9C">
              <w:rPr>
                <w:sz w:val="28"/>
                <w:szCs w:val="28"/>
              </w:rPr>
              <w:t xml:space="preserve">             Приложение № 4 к</w:t>
            </w:r>
          </w:p>
          <w:p w14:paraId="7CC7FB1B" w14:textId="77777777" w:rsidR="004F587A" w:rsidRPr="00515F9C" w:rsidRDefault="004F587A" w:rsidP="000472F0">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0472F0">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0472F0">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0472F0">
            <w:pPr>
              <w:jc w:val="center"/>
              <w:rPr>
                <w:bCs/>
                <w:sz w:val="28"/>
                <w:szCs w:val="28"/>
              </w:rPr>
            </w:pPr>
          </w:p>
          <w:p w14:paraId="4282A2ED" w14:textId="77777777" w:rsidR="004F587A" w:rsidRPr="00515F9C" w:rsidRDefault="004F587A" w:rsidP="000472F0">
            <w:pPr>
              <w:jc w:val="center"/>
              <w:rPr>
                <w:bCs/>
                <w:sz w:val="28"/>
                <w:szCs w:val="28"/>
              </w:rPr>
            </w:pPr>
            <w:r w:rsidRPr="00515F9C">
              <w:rPr>
                <w:bCs/>
                <w:sz w:val="28"/>
                <w:szCs w:val="28"/>
              </w:rPr>
              <w:t>Информационная справка</w:t>
            </w:r>
          </w:p>
        </w:tc>
      </w:tr>
      <w:tr w:rsidR="004F587A" w:rsidRPr="00515F9C" w14:paraId="2E6B7D36" w14:textId="77777777" w:rsidTr="000472F0">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0472F0">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0472F0">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0472F0">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0472F0">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0472F0">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0472F0">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0472F0">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0472F0">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0472F0">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0472F0">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0472F0">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0472F0">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0472F0">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0472F0">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0472F0">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0472F0">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0472F0">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0472F0">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0472F0">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0472F0">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0472F0">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0472F0">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0472F0">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0472F0">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0472F0">
            <w:pPr>
              <w:rPr>
                <w:sz w:val="20"/>
                <w:szCs w:val="20"/>
              </w:rPr>
            </w:pPr>
            <w:r w:rsidRPr="00515F9C">
              <w:rPr>
                <w:sz w:val="20"/>
                <w:szCs w:val="20"/>
              </w:rPr>
              <w:t> </w:t>
            </w:r>
          </w:p>
        </w:tc>
      </w:tr>
      <w:tr w:rsidR="004F587A" w:rsidRPr="00515F9C" w14:paraId="166B0A25" w14:textId="77777777" w:rsidTr="000472F0">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0472F0">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0472F0">
            <w:pPr>
              <w:rPr>
                <w:sz w:val="20"/>
                <w:szCs w:val="20"/>
              </w:rPr>
            </w:pPr>
            <w:r w:rsidRPr="00515F9C">
              <w:rPr>
                <w:sz w:val="20"/>
                <w:szCs w:val="20"/>
              </w:rPr>
              <w:t> </w:t>
            </w:r>
          </w:p>
        </w:tc>
      </w:tr>
      <w:tr w:rsidR="004F587A" w:rsidRPr="00515F9C" w14:paraId="39FE0F1D"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0472F0">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0472F0">
            <w:pPr>
              <w:rPr>
                <w:sz w:val="20"/>
                <w:szCs w:val="20"/>
              </w:rPr>
            </w:pPr>
            <w:r w:rsidRPr="00515F9C">
              <w:rPr>
                <w:sz w:val="20"/>
                <w:szCs w:val="20"/>
              </w:rPr>
              <w:t> </w:t>
            </w:r>
          </w:p>
        </w:tc>
      </w:tr>
      <w:tr w:rsidR="004F587A" w:rsidRPr="00515F9C" w14:paraId="39132ED7"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0472F0">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0472F0">
            <w:pPr>
              <w:rPr>
                <w:sz w:val="20"/>
                <w:szCs w:val="20"/>
              </w:rPr>
            </w:pPr>
            <w:r w:rsidRPr="00515F9C">
              <w:rPr>
                <w:sz w:val="20"/>
                <w:szCs w:val="20"/>
              </w:rPr>
              <w:t> </w:t>
            </w:r>
          </w:p>
        </w:tc>
      </w:tr>
      <w:tr w:rsidR="004F587A" w:rsidRPr="00515F9C" w14:paraId="56F6BB81"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0472F0">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0472F0">
            <w:pPr>
              <w:rPr>
                <w:sz w:val="20"/>
                <w:szCs w:val="20"/>
              </w:rPr>
            </w:pPr>
            <w:r w:rsidRPr="00515F9C">
              <w:rPr>
                <w:sz w:val="20"/>
                <w:szCs w:val="20"/>
              </w:rPr>
              <w:t> </w:t>
            </w:r>
          </w:p>
        </w:tc>
      </w:tr>
      <w:tr w:rsidR="004F587A" w:rsidRPr="00515F9C" w14:paraId="0638D729"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0472F0">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0472F0">
            <w:pPr>
              <w:rPr>
                <w:sz w:val="20"/>
                <w:szCs w:val="20"/>
              </w:rPr>
            </w:pPr>
            <w:r w:rsidRPr="00515F9C">
              <w:rPr>
                <w:sz w:val="20"/>
                <w:szCs w:val="20"/>
              </w:rPr>
              <w:t> </w:t>
            </w:r>
          </w:p>
        </w:tc>
      </w:tr>
      <w:tr w:rsidR="004F587A" w:rsidRPr="00515F9C" w14:paraId="276E8E09" w14:textId="77777777" w:rsidTr="000472F0">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0472F0">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0472F0">
            <w:pPr>
              <w:rPr>
                <w:sz w:val="20"/>
                <w:szCs w:val="20"/>
              </w:rPr>
            </w:pPr>
            <w:r w:rsidRPr="00515F9C">
              <w:rPr>
                <w:sz w:val="20"/>
                <w:szCs w:val="20"/>
              </w:rPr>
              <w:t> </w:t>
            </w:r>
          </w:p>
        </w:tc>
      </w:tr>
      <w:tr w:rsidR="004F587A" w:rsidRPr="00515F9C" w14:paraId="027C2A88" w14:textId="77777777" w:rsidTr="000472F0">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0472F0">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0472F0">
            <w:pPr>
              <w:rPr>
                <w:sz w:val="20"/>
                <w:szCs w:val="20"/>
              </w:rPr>
            </w:pPr>
            <w:r w:rsidRPr="00515F9C">
              <w:rPr>
                <w:sz w:val="20"/>
                <w:szCs w:val="20"/>
              </w:rPr>
              <w:t> </w:t>
            </w:r>
          </w:p>
        </w:tc>
      </w:tr>
      <w:tr w:rsidR="004F587A" w:rsidRPr="00515F9C" w14:paraId="53081322" w14:textId="77777777" w:rsidTr="000472F0">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0472F0">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0472F0">
            <w:pPr>
              <w:rPr>
                <w:sz w:val="20"/>
                <w:szCs w:val="20"/>
              </w:rPr>
            </w:pPr>
            <w:r w:rsidRPr="00515F9C">
              <w:rPr>
                <w:sz w:val="20"/>
                <w:szCs w:val="20"/>
              </w:rPr>
              <w:t> </w:t>
            </w:r>
          </w:p>
        </w:tc>
      </w:tr>
      <w:tr w:rsidR="004F587A" w:rsidRPr="00515F9C" w14:paraId="7168289B"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0472F0">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0472F0">
            <w:pPr>
              <w:rPr>
                <w:sz w:val="20"/>
                <w:szCs w:val="20"/>
              </w:rPr>
            </w:pPr>
            <w:r w:rsidRPr="00515F9C">
              <w:rPr>
                <w:sz w:val="20"/>
                <w:szCs w:val="20"/>
              </w:rPr>
              <w:t> </w:t>
            </w:r>
          </w:p>
        </w:tc>
      </w:tr>
      <w:tr w:rsidR="004F587A" w:rsidRPr="00515F9C" w14:paraId="0524239B"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0472F0">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0472F0">
            <w:pPr>
              <w:rPr>
                <w:sz w:val="20"/>
                <w:szCs w:val="20"/>
              </w:rPr>
            </w:pPr>
            <w:r w:rsidRPr="00515F9C">
              <w:rPr>
                <w:sz w:val="20"/>
                <w:szCs w:val="20"/>
              </w:rPr>
              <w:t> </w:t>
            </w:r>
          </w:p>
        </w:tc>
      </w:tr>
      <w:tr w:rsidR="004F587A" w:rsidRPr="00515F9C" w14:paraId="721952D9"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0472F0">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0472F0">
            <w:pPr>
              <w:rPr>
                <w:sz w:val="20"/>
                <w:szCs w:val="20"/>
              </w:rPr>
            </w:pPr>
            <w:r w:rsidRPr="00515F9C">
              <w:rPr>
                <w:sz w:val="20"/>
                <w:szCs w:val="20"/>
              </w:rPr>
              <w:t> </w:t>
            </w:r>
          </w:p>
        </w:tc>
      </w:tr>
      <w:tr w:rsidR="004F587A" w:rsidRPr="00515F9C" w14:paraId="4FD5501A"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0472F0">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0472F0">
            <w:pPr>
              <w:rPr>
                <w:sz w:val="20"/>
                <w:szCs w:val="20"/>
              </w:rPr>
            </w:pPr>
            <w:r w:rsidRPr="00515F9C">
              <w:rPr>
                <w:sz w:val="20"/>
                <w:szCs w:val="20"/>
              </w:rPr>
              <w:t> </w:t>
            </w:r>
          </w:p>
        </w:tc>
      </w:tr>
      <w:tr w:rsidR="004F587A" w:rsidRPr="00515F9C" w14:paraId="2865D406"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0472F0">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0472F0">
            <w:pPr>
              <w:rPr>
                <w:sz w:val="20"/>
                <w:szCs w:val="20"/>
              </w:rPr>
            </w:pPr>
            <w:r w:rsidRPr="00515F9C">
              <w:rPr>
                <w:sz w:val="20"/>
                <w:szCs w:val="20"/>
              </w:rPr>
              <w:t> </w:t>
            </w:r>
          </w:p>
        </w:tc>
      </w:tr>
      <w:tr w:rsidR="004F587A" w:rsidRPr="00515F9C" w14:paraId="3697A1B2"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0472F0">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0472F0">
            <w:pPr>
              <w:rPr>
                <w:sz w:val="20"/>
                <w:szCs w:val="20"/>
              </w:rPr>
            </w:pPr>
            <w:r w:rsidRPr="00515F9C">
              <w:rPr>
                <w:sz w:val="20"/>
                <w:szCs w:val="20"/>
              </w:rPr>
              <w:t> </w:t>
            </w:r>
          </w:p>
        </w:tc>
      </w:tr>
      <w:tr w:rsidR="004F587A" w:rsidRPr="00515F9C" w14:paraId="019C9348"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0472F0">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0472F0">
            <w:pPr>
              <w:rPr>
                <w:sz w:val="20"/>
                <w:szCs w:val="20"/>
              </w:rPr>
            </w:pPr>
            <w:r w:rsidRPr="00515F9C">
              <w:rPr>
                <w:sz w:val="20"/>
                <w:szCs w:val="20"/>
              </w:rPr>
              <w:t> </w:t>
            </w:r>
          </w:p>
        </w:tc>
      </w:tr>
      <w:tr w:rsidR="004F587A" w:rsidRPr="00515F9C" w14:paraId="4DF61F75" w14:textId="77777777" w:rsidTr="000472F0">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0472F0">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0472F0">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0472F0">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0472F0">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0472F0">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0472F0">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0472F0">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0472F0">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0472F0">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0472F0">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0472F0">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0472F0">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0472F0">
            <w:pPr>
              <w:jc w:val="center"/>
              <w:rPr>
                <w:sz w:val="20"/>
                <w:szCs w:val="20"/>
              </w:rPr>
            </w:pPr>
          </w:p>
        </w:tc>
      </w:tr>
      <w:tr w:rsidR="004F587A" w:rsidRPr="00515F9C" w14:paraId="02B17F94" w14:textId="77777777" w:rsidTr="000472F0">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0472F0">
            <w:pPr>
              <w:rPr>
                <w:sz w:val="20"/>
                <w:szCs w:val="20"/>
              </w:rPr>
            </w:pPr>
            <w:r w:rsidRPr="00515F9C">
              <w:rPr>
                <w:sz w:val="20"/>
                <w:szCs w:val="20"/>
              </w:rPr>
              <w:lastRenderedPageBreak/>
              <w:t>1.1, 1.2 и т.д. - собственники победителя Аукциона (собственники первого уровня)</w:t>
            </w:r>
          </w:p>
        </w:tc>
      </w:tr>
      <w:tr w:rsidR="004F587A" w:rsidRPr="00515F9C" w14:paraId="0BC0A1CA" w14:textId="77777777" w:rsidTr="000472F0">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0472F0">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0472F0">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0472F0">
            <w:pPr>
              <w:rPr>
                <w:sz w:val="20"/>
                <w:szCs w:val="20"/>
              </w:rPr>
            </w:pPr>
            <w:r w:rsidRPr="00515F9C">
              <w:rPr>
                <w:sz w:val="20"/>
                <w:szCs w:val="20"/>
              </w:rPr>
              <w:t>и далее - по аналогичной схеме до конечного бенефициарного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0472F0">
          <w:headerReference w:type="even" r:id="rId16"/>
          <w:headerReference w:type="default" r:id="rId17"/>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0472F0">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0472F0">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0472F0">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0472F0">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0472F0">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0472F0">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0472F0">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0472F0">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0472F0">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0472F0">
            <w:pPr>
              <w:jc w:val="right"/>
              <w:rPr>
                <w:sz w:val="28"/>
                <w:szCs w:val="28"/>
              </w:rPr>
            </w:pPr>
          </w:p>
        </w:tc>
      </w:tr>
      <w:tr w:rsidR="004F587A" w:rsidRPr="00515F9C" w14:paraId="51136C7F" w14:textId="77777777" w:rsidTr="000472F0">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0472F0">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0472F0">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0472F0">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0472F0">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0472F0">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0472F0">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0472F0">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0472F0">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0472F0">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0472F0">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0472F0">
            <w:pPr>
              <w:jc w:val="center"/>
              <w:rPr>
                <w:sz w:val="28"/>
                <w:szCs w:val="28"/>
              </w:rPr>
            </w:pPr>
            <w:r w:rsidRPr="00515F9C">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0472F0">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0472F0">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0472F0">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0472F0">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0472F0">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0472F0">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0472F0">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0472F0">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0472F0">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0472F0">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0472F0">
            <w:pPr>
              <w:jc w:val="center"/>
              <w:rPr>
                <w:sz w:val="28"/>
                <w:szCs w:val="28"/>
              </w:rPr>
            </w:pPr>
            <w:r w:rsidRPr="00515F9C">
              <w:rPr>
                <w:sz w:val="28"/>
                <w:szCs w:val="28"/>
              </w:rPr>
              <w:t>10</w:t>
            </w:r>
          </w:p>
        </w:tc>
      </w:tr>
      <w:tr w:rsidR="004F587A" w:rsidRPr="00515F9C" w14:paraId="6F5D3031" w14:textId="77777777" w:rsidTr="000472F0">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0472F0">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0472F0">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0472F0">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0472F0">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0472F0">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0472F0">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0472F0">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0472F0">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0472F0">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0472F0">
          <w:headerReference w:type="even" r:id="rId18"/>
          <w:headerReference w:type="default" r:id="rId19"/>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0472F0">
        <w:tc>
          <w:tcPr>
            <w:tcW w:w="4785" w:type="dxa"/>
          </w:tcPr>
          <w:p w14:paraId="56BB896B" w14:textId="77777777" w:rsidR="004F587A" w:rsidRPr="00515F9C" w:rsidRDefault="004F587A" w:rsidP="000472F0">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0472F0">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r w:rsidRPr="00515F9C">
        <w:rPr>
          <w:bCs/>
          <w:sz w:val="28"/>
          <w:szCs w:val="28"/>
        </w:rPr>
        <w:t>Настоящим,  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21A4374D" w14:textId="77777777" w:rsidR="004F587A" w:rsidRPr="00515F9C" w:rsidRDefault="004F587A" w:rsidP="004F587A">
      <w:pPr>
        <w:ind w:firstLine="709"/>
        <w:jc w:val="right"/>
        <w:rPr>
          <w:i/>
          <w:sz w:val="28"/>
          <w:szCs w:val="28"/>
        </w:rPr>
        <w:sectPr w:rsidR="004F587A" w:rsidRPr="00515F9C" w:rsidSect="000472F0">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r w:rsidRPr="00515F9C">
        <w:rPr>
          <w:bCs/>
          <w:sz w:val="28"/>
          <w:szCs w:val="28"/>
        </w:rPr>
        <w:t>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 xml:space="preserve">пунктам 4.2.1.–4.2.5.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00"/>
        <w:gridCol w:w="4801"/>
      </w:tblGrid>
      <w:tr w:rsidR="004F587A" w:rsidRPr="00515F9C" w14:paraId="2FD2FF67" w14:textId="77777777" w:rsidTr="000472F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0472F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0472F0">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0472F0">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0472F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0472F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0472F0">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418155BC" w14:textId="48836EE2" w:rsidR="004F587A" w:rsidRDefault="004F587A" w:rsidP="004F587A">
      <w:pPr>
        <w:ind w:firstLine="709"/>
        <w:jc w:val="right"/>
        <w:rPr>
          <w:i/>
          <w:sz w:val="28"/>
          <w:szCs w:val="28"/>
        </w:rPr>
      </w:pPr>
      <w:r w:rsidRPr="00515F9C">
        <w:rPr>
          <w:i/>
          <w:sz w:val="28"/>
          <w:szCs w:val="28"/>
        </w:rPr>
        <w:t>М.П.</w:t>
      </w:r>
    </w:p>
    <w:p w14:paraId="7541BE92" w14:textId="7638EB82" w:rsidR="00C45120" w:rsidRDefault="00C45120" w:rsidP="004F587A">
      <w:pPr>
        <w:ind w:firstLine="709"/>
        <w:jc w:val="right"/>
        <w:rPr>
          <w:i/>
          <w:sz w:val="28"/>
          <w:szCs w:val="28"/>
        </w:rPr>
      </w:pPr>
    </w:p>
    <w:p w14:paraId="00AFDFD4" w14:textId="1D797219" w:rsidR="00C45120" w:rsidRDefault="00C45120" w:rsidP="004F587A">
      <w:pPr>
        <w:ind w:firstLine="709"/>
        <w:jc w:val="right"/>
        <w:rPr>
          <w:i/>
          <w:sz w:val="28"/>
          <w:szCs w:val="28"/>
        </w:rPr>
      </w:pPr>
    </w:p>
    <w:p w14:paraId="571AEFF7" w14:textId="1F33AF65" w:rsidR="00C45120" w:rsidRDefault="00C45120" w:rsidP="004F587A">
      <w:pPr>
        <w:ind w:firstLine="709"/>
        <w:jc w:val="right"/>
        <w:rPr>
          <w:i/>
          <w:sz w:val="28"/>
          <w:szCs w:val="28"/>
        </w:rPr>
      </w:pPr>
    </w:p>
    <w:p w14:paraId="1CDC7C20" w14:textId="5192A793" w:rsidR="00C45120" w:rsidRDefault="00C45120" w:rsidP="004F587A">
      <w:pPr>
        <w:ind w:firstLine="709"/>
        <w:jc w:val="right"/>
        <w:rPr>
          <w:i/>
          <w:sz w:val="28"/>
          <w:szCs w:val="28"/>
        </w:rPr>
      </w:pPr>
    </w:p>
    <w:p w14:paraId="023384FA" w14:textId="0D8124BE" w:rsidR="00C45120" w:rsidRDefault="00C45120" w:rsidP="004F587A">
      <w:pPr>
        <w:ind w:firstLine="709"/>
        <w:jc w:val="right"/>
        <w:rPr>
          <w:i/>
          <w:sz w:val="28"/>
          <w:szCs w:val="28"/>
        </w:rPr>
      </w:pPr>
    </w:p>
    <w:p w14:paraId="2E6B502A" w14:textId="65EF1C25" w:rsidR="00C45120" w:rsidRDefault="00C45120" w:rsidP="004F587A">
      <w:pPr>
        <w:ind w:firstLine="709"/>
        <w:jc w:val="right"/>
        <w:rPr>
          <w:i/>
          <w:sz w:val="28"/>
          <w:szCs w:val="28"/>
        </w:rPr>
      </w:pPr>
    </w:p>
    <w:p w14:paraId="21179CD2" w14:textId="21E7F4EA" w:rsidR="00C45120" w:rsidRDefault="00C45120" w:rsidP="004F587A">
      <w:pPr>
        <w:ind w:firstLine="709"/>
        <w:jc w:val="right"/>
        <w:rPr>
          <w:i/>
          <w:sz w:val="28"/>
          <w:szCs w:val="28"/>
        </w:rPr>
      </w:pPr>
    </w:p>
    <w:p w14:paraId="5AAB7991" w14:textId="1868C05D" w:rsidR="00C45120" w:rsidRDefault="00C45120" w:rsidP="004F587A">
      <w:pPr>
        <w:ind w:firstLine="709"/>
        <w:jc w:val="right"/>
        <w:rPr>
          <w:i/>
          <w:sz w:val="28"/>
          <w:szCs w:val="28"/>
        </w:rPr>
      </w:pPr>
    </w:p>
    <w:p w14:paraId="104E58DD" w14:textId="4C1DC296" w:rsidR="00C45120" w:rsidRDefault="00C45120" w:rsidP="004F587A">
      <w:pPr>
        <w:ind w:firstLine="709"/>
        <w:jc w:val="right"/>
        <w:rPr>
          <w:i/>
          <w:sz w:val="28"/>
          <w:szCs w:val="28"/>
        </w:rPr>
      </w:pPr>
    </w:p>
    <w:p w14:paraId="68372DA9" w14:textId="77777777" w:rsidR="000977E2" w:rsidRDefault="000977E2" w:rsidP="00C45120">
      <w:pPr>
        <w:autoSpaceDE w:val="0"/>
        <w:autoSpaceDN w:val="0"/>
        <w:adjustRightInd w:val="0"/>
        <w:ind w:left="4956" w:firstLine="708"/>
        <w:jc w:val="right"/>
        <w:rPr>
          <w:sz w:val="28"/>
          <w:szCs w:val="28"/>
        </w:rPr>
      </w:pPr>
    </w:p>
    <w:p w14:paraId="74803C71" w14:textId="77777777" w:rsidR="000977E2" w:rsidRDefault="000977E2" w:rsidP="00C45120">
      <w:pPr>
        <w:autoSpaceDE w:val="0"/>
        <w:autoSpaceDN w:val="0"/>
        <w:adjustRightInd w:val="0"/>
        <w:ind w:left="4956" w:firstLine="708"/>
        <w:jc w:val="right"/>
        <w:rPr>
          <w:sz w:val="28"/>
          <w:szCs w:val="28"/>
        </w:rPr>
      </w:pPr>
    </w:p>
    <w:sectPr w:rsidR="000977E2" w:rsidSect="00856360">
      <w:pgSz w:w="11906" w:h="16838"/>
      <w:pgMar w:top="567" w:right="991" w:bottom="1135" w:left="1304" w:header="5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3A52B" w14:textId="77777777" w:rsidR="00731666" w:rsidRDefault="00731666" w:rsidP="004F587A">
      <w:r>
        <w:separator/>
      </w:r>
    </w:p>
  </w:endnote>
  <w:endnote w:type="continuationSeparator" w:id="0">
    <w:p w14:paraId="5C0CEA36" w14:textId="77777777" w:rsidR="00731666" w:rsidRDefault="00731666"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536E40" w:rsidRDefault="00536E40" w:rsidP="000472F0">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536E40" w:rsidRDefault="00536E40" w:rsidP="000472F0">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7F0FD" w14:textId="77777777" w:rsidR="00731666" w:rsidRDefault="00731666" w:rsidP="004F587A">
      <w:r>
        <w:separator/>
      </w:r>
    </w:p>
  </w:footnote>
  <w:footnote w:type="continuationSeparator" w:id="0">
    <w:p w14:paraId="5D1D42E4" w14:textId="77777777" w:rsidR="00731666" w:rsidRDefault="00731666" w:rsidP="004F587A">
      <w:r>
        <w:continuationSeparator/>
      </w:r>
    </w:p>
  </w:footnote>
  <w:footnote w:id="1">
    <w:p w14:paraId="3428EA88" w14:textId="77777777" w:rsidR="00536E40" w:rsidRDefault="00536E40"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14:paraId="20BA438B" w14:textId="77777777" w:rsidR="00536E40" w:rsidRDefault="00536E40"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536E40" w:rsidRDefault="00536E40"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14:paraId="2361E528" w14:textId="77777777" w:rsidR="00536E40" w:rsidRDefault="00536E40"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536E40" w:rsidRDefault="00536E40"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14:paraId="232B5321" w14:textId="77777777" w:rsidR="00536E40" w:rsidRDefault="00536E40"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14:paraId="5020E08B" w14:textId="77777777" w:rsidR="00536E40" w:rsidRDefault="00536E40"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14:paraId="5E0CFBCA" w14:textId="77777777" w:rsidR="00536E40" w:rsidRPr="003046D1" w:rsidRDefault="00536E40" w:rsidP="00C45120">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33246A79" w14:textId="77777777" w:rsidR="00536E40" w:rsidRDefault="00536E40" w:rsidP="00C45120">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14:paraId="171561A0" w14:textId="77777777" w:rsidR="00536E40" w:rsidRPr="00B120E2" w:rsidRDefault="00536E40" w:rsidP="00C45120">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2A4EFD69" w14:textId="77777777" w:rsidR="00536E40" w:rsidRDefault="00536E40" w:rsidP="00C45120">
      <w:pPr>
        <w:pStyle w:val="afd"/>
      </w:pPr>
    </w:p>
  </w:footnote>
  <w:footnote w:id="11">
    <w:p w14:paraId="335C6728" w14:textId="77777777" w:rsidR="00536E40" w:rsidRDefault="00536E40" w:rsidP="00C45120">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536E40" w:rsidRDefault="00536E4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536E40" w:rsidRDefault="00536E4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0C0A645F" w:rsidR="00536E40" w:rsidRDefault="00536E4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930E7B">
      <w:rPr>
        <w:rStyle w:val="af6"/>
        <w:noProof/>
      </w:rPr>
      <w:t>4</w:t>
    </w:r>
    <w:r>
      <w:rPr>
        <w:rStyle w:val="af6"/>
      </w:rPr>
      <w:fldChar w:fldCharType="end"/>
    </w:r>
  </w:p>
  <w:p w14:paraId="225CB858" w14:textId="77777777" w:rsidR="00536E40" w:rsidRDefault="00536E4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536E40" w:rsidRDefault="00536E40" w:rsidP="000472F0">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536E40" w:rsidRDefault="00536E40">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2A29B07C" w:rsidR="00536E40" w:rsidRDefault="00536E40">
    <w:pPr>
      <w:pStyle w:val="a4"/>
      <w:jc w:val="center"/>
    </w:pPr>
    <w:r>
      <w:fldChar w:fldCharType="begin"/>
    </w:r>
    <w:r>
      <w:instrText xml:space="preserve"> PAGE   \* MERGEFORMAT </w:instrText>
    </w:r>
    <w:r>
      <w:fldChar w:fldCharType="separate"/>
    </w:r>
    <w:r w:rsidR="00930E7B">
      <w:rPr>
        <w:noProof/>
      </w:rPr>
      <w:t>31</w:t>
    </w:r>
    <w:r>
      <w:rPr>
        <w:noProof/>
      </w:rPr>
      <w:fldChar w:fldCharType="end"/>
    </w:r>
  </w:p>
  <w:p w14:paraId="535DE5C0" w14:textId="77777777" w:rsidR="00536E40" w:rsidRDefault="00536E40">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536E40" w:rsidRDefault="00536E40" w:rsidP="000472F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536E40" w:rsidRDefault="00536E40">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5CD6B44D" w:rsidR="00536E40" w:rsidRDefault="00536E40">
        <w:pPr>
          <w:pStyle w:val="a4"/>
          <w:jc w:val="center"/>
        </w:pPr>
        <w:r>
          <w:fldChar w:fldCharType="begin"/>
        </w:r>
        <w:r>
          <w:instrText>PAGE   \* MERGEFORMAT</w:instrText>
        </w:r>
        <w:r>
          <w:fldChar w:fldCharType="separate"/>
        </w:r>
        <w:r>
          <w:rPr>
            <w:noProof/>
          </w:rPr>
          <w:t>45</w:t>
        </w:r>
        <w:r>
          <w:fldChar w:fldCharType="end"/>
        </w:r>
      </w:p>
    </w:sdtContent>
  </w:sdt>
  <w:p w14:paraId="026253F5" w14:textId="77777777" w:rsidR="00536E40" w:rsidRDefault="00536E4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2E5F"/>
    <w:rsid w:val="000249D2"/>
    <w:rsid w:val="00027E85"/>
    <w:rsid w:val="000472F0"/>
    <w:rsid w:val="00070470"/>
    <w:rsid w:val="00092977"/>
    <w:rsid w:val="000977E2"/>
    <w:rsid w:val="00113F91"/>
    <w:rsid w:val="00126ADF"/>
    <w:rsid w:val="001451DD"/>
    <w:rsid w:val="00193407"/>
    <w:rsid w:val="001B4E50"/>
    <w:rsid w:val="001D7901"/>
    <w:rsid w:val="001E03A4"/>
    <w:rsid w:val="001F69C9"/>
    <w:rsid w:val="00207C21"/>
    <w:rsid w:val="0021118B"/>
    <w:rsid w:val="0022561E"/>
    <w:rsid w:val="00243A02"/>
    <w:rsid w:val="00252CA8"/>
    <w:rsid w:val="00254C71"/>
    <w:rsid w:val="002878A5"/>
    <w:rsid w:val="00296B16"/>
    <w:rsid w:val="0029761F"/>
    <w:rsid w:val="00326F49"/>
    <w:rsid w:val="00342F68"/>
    <w:rsid w:val="00351A40"/>
    <w:rsid w:val="00364766"/>
    <w:rsid w:val="003721D7"/>
    <w:rsid w:val="003724C6"/>
    <w:rsid w:val="003A0054"/>
    <w:rsid w:val="003C5151"/>
    <w:rsid w:val="003F571C"/>
    <w:rsid w:val="00402034"/>
    <w:rsid w:val="00404A6F"/>
    <w:rsid w:val="0042316B"/>
    <w:rsid w:val="00426536"/>
    <w:rsid w:val="0045004C"/>
    <w:rsid w:val="0045589F"/>
    <w:rsid w:val="00473896"/>
    <w:rsid w:val="004D216B"/>
    <w:rsid w:val="004F587A"/>
    <w:rsid w:val="004F6DD8"/>
    <w:rsid w:val="00500511"/>
    <w:rsid w:val="00536E40"/>
    <w:rsid w:val="005473DB"/>
    <w:rsid w:val="00554DDF"/>
    <w:rsid w:val="0057096D"/>
    <w:rsid w:val="00587135"/>
    <w:rsid w:val="005A57AD"/>
    <w:rsid w:val="005A5AB2"/>
    <w:rsid w:val="00641D7E"/>
    <w:rsid w:val="00652DD5"/>
    <w:rsid w:val="00653364"/>
    <w:rsid w:val="00656AA0"/>
    <w:rsid w:val="0067778F"/>
    <w:rsid w:val="006868CE"/>
    <w:rsid w:val="006A258A"/>
    <w:rsid w:val="006C1744"/>
    <w:rsid w:val="006D7A97"/>
    <w:rsid w:val="006F02F0"/>
    <w:rsid w:val="006F3072"/>
    <w:rsid w:val="00703795"/>
    <w:rsid w:val="007126B3"/>
    <w:rsid w:val="00731666"/>
    <w:rsid w:val="00770BD8"/>
    <w:rsid w:val="00796DC6"/>
    <w:rsid w:val="007A6950"/>
    <w:rsid w:val="007C31E2"/>
    <w:rsid w:val="007C4D69"/>
    <w:rsid w:val="007D3F6B"/>
    <w:rsid w:val="007E65DF"/>
    <w:rsid w:val="008034F0"/>
    <w:rsid w:val="0080795E"/>
    <w:rsid w:val="008137A7"/>
    <w:rsid w:val="00856360"/>
    <w:rsid w:val="00883F42"/>
    <w:rsid w:val="00895E6A"/>
    <w:rsid w:val="00905FE7"/>
    <w:rsid w:val="00930E7B"/>
    <w:rsid w:val="00950FB2"/>
    <w:rsid w:val="00965638"/>
    <w:rsid w:val="00971FA8"/>
    <w:rsid w:val="009B286F"/>
    <w:rsid w:val="009D4553"/>
    <w:rsid w:val="00A06AB2"/>
    <w:rsid w:val="00A12264"/>
    <w:rsid w:val="00A5039E"/>
    <w:rsid w:val="00A97005"/>
    <w:rsid w:val="00AB741D"/>
    <w:rsid w:val="00AC4906"/>
    <w:rsid w:val="00AD34F5"/>
    <w:rsid w:val="00AF1361"/>
    <w:rsid w:val="00B41289"/>
    <w:rsid w:val="00B5497A"/>
    <w:rsid w:val="00B61E94"/>
    <w:rsid w:val="00B64020"/>
    <w:rsid w:val="00B85817"/>
    <w:rsid w:val="00BC576A"/>
    <w:rsid w:val="00BE0F4D"/>
    <w:rsid w:val="00BF2157"/>
    <w:rsid w:val="00C22364"/>
    <w:rsid w:val="00C45120"/>
    <w:rsid w:val="00C80C0B"/>
    <w:rsid w:val="00C86C41"/>
    <w:rsid w:val="00C87355"/>
    <w:rsid w:val="00D364CE"/>
    <w:rsid w:val="00DD1715"/>
    <w:rsid w:val="00DE2203"/>
    <w:rsid w:val="00DE2A98"/>
    <w:rsid w:val="00DF0796"/>
    <w:rsid w:val="00E1081E"/>
    <w:rsid w:val="00E50D7F"/>
    <w:rsid w:val="00E57404"/>
    <w:rsid w:val="00EC790E"/>
    <w:rsid w:val="00F04E58"/>
    <w:rsid w:val="00F5003B"/>
    <w:rsid w:val="00F50F0F"/>
    <w:rsid w:val="00F5272C"/>
    <w:rsid w:val="00F6547F"/>
    <w:rsid w:val="00F81B58"/>
    <w:rsid w:val="00FB2FEA"/>
    <w:rsid w:val="00FD6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3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uiPriority w:val="99"/>
    <w:rsid w:val="004F587A"/>
    <w:rPr>
      <w:sz w:val="20"/>
      <w:szCs w:val="20"/>
    </w:rPr>
  </w:style>
  <w:style w:type="character" w:customStyle="1" w:styleId="afe">
    <w:name w:val="Текст сноски Знак"/>
    <w:basedOn w:val="a0"/>
    <w:link w:val="afd"/>
    <w:uiPriority w:val="99"/>
    <w:rsid w:val="004F587A"/>
    <w:rPr>
      <w:rFonts w:ascii="Times New Roman" w:eastAsia="Times New Roman" w:hAnsi="Times New Roman" w:cs="Times New Roman"/>
      <w:sz w:val="20"/>
      <w:szCs w:val="20"/>
      <w:lang w:eastAsia="ru-RU"/>
    </w:rPr>
  </w:style>
  <w:style w:type="character" w:styleId="aff">
    <w:name w:val="footnote reference"/>
    <w:uiPriority w:val="99"/>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character" w:customStyle="1" w:styleId="29">
    <w:name w:val="Основной текст (2)_"/>
    <w:basedOn w:val="a0"/>
    <w:link w:val="2a"/>
    <w:rsid w:val="00A06AB2"/>
    <w:rPr>
      <w:sz w:val="28"/>
      <w:szCs w:val="28"/>
      <w:shd w:val="clear" w:color="auto" w:fill="FFFFFF"/>
    </w:rPr>
  </w:style>
  <w:style w:type="character" w:customStyle="1" w:styleId="211pt">
    <w:name w:val="Основной текст (2) + 11 pt"/>
    <w:basedOn w:val="29"/>
    <w:rsid w:val="00A06AB2"/>
    <w:rPr>
      <w:color w:val="000000"/>
      <w:spacing w:val="0"/>
      <w:w w:val="100"/>
      <w:position w:val="0"/>
      <w:sz w:val="22"/>
      <w:szCs w:val="22"/>
      <w:shd w:val="clear" w:color="auto" w:fill="FFFFFF"/>
      <w:lang w:val="ru-RU" w:eastAsia="ru-RU" w:bidi="ru-RU"/>
    </w:rPr>
  </w:style>
  <w:style w:type="paragraph" w:customStyle="1" w:styleId="2a">
    <w:name w:val="Основной текст (2)"/>
    <w:basedOn w:val="a"/>
    <w:link w:val="29"/>
    <w:rsid w:val="00A06AB2"/>
    <w:pPr>
      <w:widowControl w:val="0"/>
      <w:shd w:val="clear" w:color="auto" w:fill="FFFFFF"/>
      <w:spacing w:line="355" w:lineRule="exact"/>
      <w:jc w:val="both"/>
    </w:pPr>
    <w:rPr>
      <w:rFonts w:asciiTheme="minorHAnsi" w:eastAsiaTheme="minorHAnsi" w:hAnsiTheme="minorHAnsi" w:cstheme="minorBidi"/>
      <w:sz w:val="28"/>
      <w:szCs w:val="28"/>
      <w:lang w:eastAsia="en-US"/>
    </w:rPr>
  </w:style>
  <w:style w:type="table" w:customStyle="1" w:styleId="18">
    <w:name w:val="Сетка таблицы1"/>
    <w:basedOn w:val="a1"/>
    <w:next w:val="a3"/>
    <w:uiPriority w:val="39"/>
    <w:rsid w:val="00C451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tryukov@sam.rwtk.ru" TargetMode="Externa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abrikant.ru" TargetMode="External"/><Relationship Id="rId12" Type="http://schemas.openxmlformats.org/officeDocument/2006/relationships/hyperlink" Target="callto:30101%20810%207%200000%200000"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tryukov@sam.rwtk.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wtk.ru"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property.rzd.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10052</Words>
  <Characters>57300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Стрюков Сергей Александрович</cp:lastModifiedBy>
  <cp:revision>2</cp:revision>
  <cp:lastPrinted>2019-07-10T07:53:00Z</cp:lastPrinted>
  <dcterms:created xsi:type="dcterms:W3CDTF">2020-04-07T04:24:00Z</dcterms:created>
  <dcterms:modified xsi:type="dcterms:W3CDTF">2020-04-07T04:24:00Z</dcterms:modified>
</cp:coreProperties>
</file>