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6C" w:rsidRPr="0002626C" w:rsidRDefault="0002626C" w:rsidP="0002626C">
      <w:pPr>
        <w:jc w:val="center"/>
        <w:rPr>
          <w:b/>
          <w:bCs/>
          <w:sz w:val="28"/>
          <w:szCs w:val="28"/>
        </w:rPr>
      </w:pPr>
      <w:bookmarkStart w:id="0" w:name="_Toc517167431"/>
      <w:r w:rsidRPr="0002626C">
        <w:rPr>
          <w:b/>
          <w:bCs/>
          <w:sz w:val="28"/>
          <w:szCs w:val="28"/>
        </w:rPr>
        <w:t>Приложения к извещению о проведении запроса котировок</w:t>
      </w:r>
      <w:r w:rsidRPr="0002626C">
        <w:rPr>
          <w:b/>
        </w:rPr>
        <w:t xml:space="preserve"> </w:t>
      </w:r>
      <w:r w:rsidRPr="0002626C">
        <w:rPr>
          <w:b/>
          <w:bCs/>
          <w:sz w:val="28"/>
          <w:szCs w:val="28"/>
        </w:rPr>
        <w:t xml:space="preserve">в электронной форме </w:t>
      </w:r>
    </w:p>
    <w:p w:rsidR="0002626C" w:rsidRPr="0002626C" w:rsidRDefault="0002626C" w:rsidP="0002626C">
      <w:pPr>
        <w:jc w:val="center"/>
        <w:rPr>
          <w:b/>
          <w:bCs/>
          <w:sz w:val="28"/>
          <w:szCs w:val="28"/>
        </w:rPr>
      </w:pPr>
      <w:r w:rsidRPr="0002626C">
        <w:rPr>
          <w:b/>
          <w:bCs/>
          <w:sz w:val="28"/>
          <w:szCs w:val="28"/>
        </w:rPr>
        <w:t>№ ЗКТЭ-</w:t>
      </w:r>
      <w:r w:rsidR="00836CF4">
        <w:rPr>
          <w:b/>
          <w:bCs/>
          <w:sz w:val="28"/>
          <w:szCs w:val="28"/>
        </w:rPr>
        <w:t>2</w:t>
      </w:r>
      <w:r w:rsidR="001F7898">
        <w:rPr>
          <w:b/>
          <w:bCs/>
          <w:sz w:val="28"/>
          <w:szCs w:val="28"/>
        </w:rPr>
        <w:t>2</w:t>
      </w:r>
      <w:r w:rsidRPr="0002626C">
        <w:rPr>
          <w:b/>
          <w:bCs/>
          <w:sz w:val="28"/>
          <w:szCs w:val="28"/>
        </w:rPr>
        <w:t>-</w:t>
      </w:r>
      <w:r w:rsidR="001F7898">
        <w:rPr>
          <w:b/>
          <w:bCs/>
          <w:sz w:val="28"/>
          <w:szCs w:val="28"/>
        </w:rPr>
        <w:t>20</w:t>
      </w:r>
      <w:r w:rsidRPr="0002626C">
        <w:rPr>
          <w:b/>
          <w:bCs/>
          <w:sz w:val="28"/>
          <w:szCs w:val="28"/>
        </w:rPr>
        <w:t xml:space="preserve"> на право заключения договора</w:t>
      </w:r>
      <w:r w:rsidRPr="0002626C">
        <w:rPr>
          <w:b/>
        </w:rPr>
        <w:t xml:space="preserve"> </w:t>
      </w:r>
      <w:r w:rsidRPr="0002626C">
        <w:rPr>
          <w:b/>
          <w:bCs/>
          <w:sz w:val="28"/>
          <w:szCs w:val="28"/>
        </w:rPr>
        <w:t xml:space="preserve">поставки </w:t>
      </w:r>
      <w:r w:rsidR="00836CF4" w:rsidRPr="00836CF4">
        <w:rPr>
          <w:b/>
          <w:bCs/>
          <w:sz w:val="28"/>
          <w:szCs w:val="28"/>
        </w:rPr>
        <w:t>молока и кисломолочных продуктов (Зима)</w:t>
      </w:r>
    </w:p>
    <w:p w:rsidR="0002626C" w:rsidRPr="0002626C" w:rsidRDefault="0002626C" w:rsidP="0002626C">
      <w:pPr>
        <w:jc w:val="both"/>
        <w:rPr>
          <w:bCs/>
          <w:sz w:val="28"/>
          <w:szCs w:val="28"/>
        </w:rPr>
      </w:pPr>
    </w:p>
    <w:p w:rsidR="0002626C" w:rsidRPr="0002626C" w:rsidRDefault="0002626C" w:rsidP="0002626C">
      <w:pPr>
        <w:jc w:val="both"/>
        <w:rPr>
          <w:bCs/>
          <w:sz w:val="28"/>
          <w:szCs w:val="28"/>
        </w:rPr>
      </w:pPr>
    </w:p>
    <w:p w:rsidR="0002626C" w:rsidRPr="0002626C" w:rsidRDefault="0002626C" w:rsidP="0002626C">
      <w:pPr>
        <w:jc w:val="both"/>
        <w:rPr>
          <w:bCs/>
          <w:sz w:val="28"/>
          <w:szCs w:val="28"/>
        </w:rPr>
      </w:pPr>
      <w:r w:rsidRPr="0002626C">
        <w:rPr>
          <w:bCs/>
          <w:sz w:val="28"/>
          <w:szCs w:val="28"/>
        </w:rPr>
        <w:t>Содержание:</w:t>
      </w:r>
    </w:p>
    <w:p w:rsidR="0002626C" w:rsidRPr="0002626C" w:rsidRDefault="0002626C" w:rsidP="0002626C">
      <w:pPr>
        <w:jc w:val="both"/>
        <w:rPr>
          <w:b/>
          <w:bCs/>
          <w:sz w:val="28"/>
          <w:szCs w:val="28"/>
        </w:rPr>
      </w:pPr>
      <w:r w:rsidRPr="0002626C">
        <w:rPr>
          <w:b/>
          <w:bCs/>
          <w:sz w:val="28"/>
          <w:szCs w:val="28"/>
        </w:rPr>
        <w:t xml:space="preserve">Приложение № 1. к извещению о проведении запроса котировок </w:t>
      </w:r>
    </w:p>
    <w:p w:rsidR="0002626C" w:rsidRPr="0002626C" w:rsidRDefault="0002626C" w:rsidP="0002626C">
      <w:pPr>
        <w:jc w:val="both"/>
        <w:rPr>
          <w:bCs/>
          <w:sz w:val="28"/>
          <w:szCs w:val="28"/>
        </w:rPr>
      </w:pPr>
      <w:r w:rsidRPr="0002626C">
        <w:rPr>
          <w:b/>
          <w:bCs/>
          <w:sz w:val="28"/>
          <w:szCs w:val="28"/>
        </w:rPr>
        <w:t xml:space="preserve">Часть 1: </w:t>
      </w:r>
      <w:r w:rsidRPr="0002626C">
        <w:rPr>
          <w:bCs/>
          <w:sz w:val="28"/>
          <w:szCs w:val="28"/>
        </w:rPr>
        <w:t>Условия проведения запроса котировок</w:t>
      </w:r>
    </w:p>
    <w:p w:rsidR="0002626C" w:rsidRPr="0002626C" w:rsidRDefault="0002626C" w:rsidP="0002626C">
      <w:pPr>
        <w:jc w:val="both"/>
        <w:rPr>
          <w:bCs/>
          <w:sz w:val="28"/>
          <w:szCs w:val="28"/>
        </w:rPr>
      </w:pPr>
      <w:r w:rsidRPr="0002626C">
        <w:rPr>
          <w:bCs/>
          <w:sz w:val="28"/>
          <w:szCs w:val="28"/>
        </w:rPr>
        <w:t>Приложение № 1.1 Техническое задание;</w:t>
      </w:r>
    </w:p>
    <w:p w:rsidR="0002626C" w:rsidRPr="0002626C" w:rsidRDefault="0002626C" w:rsidP="0002626C">
      <w:pPr>
        <w:jc w:val="both"/>
        <w:rPr>
          <w:bCs/>
          <w:sz w:val="28"/>
          <w:szCs w:val="28"/>
        </w:rPr>
      </w:pPr>
      <w:r w:rsidRPr="0002626C">
        <w:rPr>
          <w:bCs/>
          <w:sz w:val="28"/>
          <w:szCs w:val="28"/>
        </w:rPr>
        <w:t>Приложение № 1.2 проект договора</w:t>
      </w:r>
    </w:p>
    <w:p w:rsidR="0002626C" w:rsidRPr="0002626C" w:rsidRDefault="0002626C" w:rsidP="0002626C">
      <w:pPr>
        <w:jc w:val="both"/>
        <w:rPr>
          <w:bCs/>
          <w:sz w:val="28"/>
          <w:szCs w:val="28"/>
        </w:rPr>
      </w:pPr>
      <w:r w:rsidRPr="0002626C">
        <w:rPr>
          <w:bCs/>
          <w:sz w:val="28"/>
          <w:szCs w:val="28"/>
        </w:rPr>
        <w:t>Приложение № 1.3 формы документов, предоставляемых в составе заявки участника:</w:t>
      </w:r>
    </w:p>
    <w:p w:rsidR="0002626C" w:rsidRPr="0002626C" w:rsidRDefault="0002626C" w:rsidP="0002626C">
      <w:pPr>
        <w:jc w:val="both"/>
        <w:rPr>
          <w:bCs/>
          <w:sz w:val="28"/>
          <w:szCs w:val="28"/>
        </w:rPr>
      </w:pPr>
      <w:r w:rsidRPr="0002626C">
        <w:rPr>
          <w:bCs/>
          <w:sz w:val="28"/>
          <w:szCs w:val="28"/>
        </w:rPr>
        <w:t xml:space="preserve">Форма заявки участника; </w:t>
      </w:r>
    </w:p>
    <w:p w:rsidR="0002626C" w:rsidRPr="0002626C" w:rsidRDefault="0002626C" w:rsidP="0002626C">
      <w:pPr>
        <w:jc w:val="both"/>
        <w:rPr>
          <w:bCs/>
          <w:sz w:val="28"/>
          <w:szCs w:val="28"/>
        </w:rPr>
      </w:pPr>
      <w:r w:rsidRPr="0002626C">
        <w:rPr>
          <w:bCs/>
          <w:sz w:val="28"/>
          <w:szCs w:val="28"/>
        </w:rPr>
        <w:t xml:space="preserve">Форма технического предложения участника; </w:t>
      </w:r>
    </w:p>
    <w:p w:rsidR="0002626C" w:rsidRPr="0002626C" w:rsidRDefault="0002626C" w:rsidP="0002626C">
      <w:pPr>
        <w:jc w:val="both"/>
        <w:rPr>
          <w:bCs/>
          <w:sz w:val="28"/>
          <w:szCs w:val="28"/>
        </w:rPr>
      </w:pPr>
      <w:r w:rsidRPr="0002626C">
        <w:rPr>
          <w:bCs/>
          <w:sz w:val="28"/>
          <w:szCs w:val="28"/>
        </w:rPr>
        <w:t>Часть 2: Сроки проведения запроса котировок, контактные данные</w:t>
      </w:r>
    </w:p>
    <w:p w:rsidR="0002626C" w:rsidRPr="0002626C" w:rsidRDefault="0002626C" w:rsidP="0002626C">
      <w:pPr>
        <w:jc w:val="both"/>
        <w:rPr>
          <w:b/>
          <w:bCs/>
          <w:sz w:val="28"/>
          <w:szCs w:val="28"/>
        </w:rPr>
      </w:pPr>
      <w:r w:rsidRPr="0002626C">
        <w:rPr>
          <w:b/>
          <w:bCs/>
          <w:sz w:val="28"/>
          <w:szCs w:val="28"/>
        </w:rPr>
        <w:t xml:space="preserve">Приложение № 2. к извещению о проведении запроса котировок </w:t>
      </w:r>
    </w:p>
    <w:p w:rsidR="0002626C" w:rsidRPr="0002626C" w:rsidRDefault="0002626C" w:rsidP="0002626C">
      <w:pPr>
        <w:jc w:val="both"/>
        <w:rPr>
          <w:bCs/>
          <w:sz w:val="28"/>
          <w:szCs w:val="28"/>
        </w:rPr>
      </w:pPr>
      <w:r w:rsidRPr="0002626C">
        <w:rPr>
          <w:bCs/>
          <w:sz w:val="28"/>
          <w:szCs w:val="28"/>
        </w:rPr>
        <w:t>Часть 3: Порядок проведения запроса котировок</w:t>
      </w:r>
    </w:p>
    <w:p w:rsidR="0002626C" w:rsidRPr="0002626C" w:rsidRDefault="0002626C" w:rsidP="0002626C">
      <w:pPr>
        <w:ind w:right="-142"/>
        <w:rPr>
          <w:color w:val="000000"/>
          <w:sz w:val="28"/>
          <w:szCs w:val="28"/>
        </w:rPr>
      </w:pPr>
      <w:r w:rsidRPr="0002626C">
        <w:rPr>
          <w:color w:val="000000"/>
          <w:sz w:val="28"/>
        </w:rPr>
        <w:t>Приложение № 3.</w:t>
      </w:r>
      <w:r w:rsidRPr="0002626C">
        <w:rPr>
          <w:color w:val="000000"/>
          <w:sz w:val="28"/>
          <w:szCs w:val="28"/>
        </w:rPr>
        <w:t>1: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заявки;</w:t>
      </w:r>
    </w:p>
    <w:p w:rsidR="0002626C" w:rsidRPr="0002626C" w:rsidRDefault="0002626C" w:rsidP="0002626C">
      <w:pPr>
        <w:ind w:right="-142"/>
        <w:rPr>
          <w:color w:val="000000"/>
          <w:sz w:val="28"/>
        </w:rPr>
      </w:pPr>
      <w:r w:rsidRPr="0002626C">
        <w:rPr>
          <w:color w:val="000000"/>
          <w:sz w:val="28"/>
        </w:rPr>
        <w:t xml:space="preserve">Приложение № </w:t>
      </w:r>
      <w:r w:rsidRPr="0002626C">
        <w:rPr>
          <w:color w:val="000000"/>
          <w:sz w:val="28"/>
          <w:szCs w:val="28"/>
        </w:rPr>
        <w:t>3.2: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исполнения договора.</w:t>
      </w:r>
    </w:p>
    <w:p w:rsidR="0002626C" w:rsidRPr="0002626C" w:rsidRDefault="0002626C" w:rsidP="0002626C">
      <w:pPr>
        <w:spacing w:after="160" w:line="360" w:lineRule="exact"/>
        <w:ind w:firstLine="709"/>
        <w:jc w:val="center"/>
        <w:rPr>
          <w:color w:val="000000"/>
          <w:sz w:val="28"/>
        </w:rPr>
      </w:pPr>
      <w:r w:rsidRPr="0002626C">
        <w:rPr>
          <w:color w:val="000000"/>
          <w:sz w:val="28"/>
        </w:rPr>
        <w:br w:type="page"/>
      </w:r>
    </w:p>
    <w:p w:rsidR="0002626C" w:rsidRPr="0002626C" w:rsidRDefault="0002626C" w:rsidP="0002626C">
      <w:pPr>
        <w:ind w:right="-142"/>
        <w:rPr>
          <w:color w:val="000000"/>
          <w:sz w:val="28"/>
          <w:szCs w:val="28"/>
        </w:rPr>
      </w:pPr>
    </w:p>
    <w:p w:rsidR="0002626C" w:rsidRPr="0002626C" w:rsidRDefault="0002626C" w:rsidP="0002626C">
      <w:pPr>
        <w:ind w:left="7938"/>
        <w:rPr>
          <w:sz w:val="28"/>
          <w:szCs w:val="28"/>
        </w:rPr>
      </w:pPr>
      <w:r w:rsidRPr="0002626C">
        <w:rPr>
          <w:sz w:val="28"/>
          <w:szCs w:val="28"/>
        </w:rPr>
        <w:t>Приложение № 1</w:t>
      </w:r>
    </w:p>
    <w:p w:rsidR="0002626C" w:rsidRPr="0002626C" w:rsidRDefault="0002626C" w:rsidP="0002626C">
      <w:pPr>
        <w:ind w:left="7938"/>
        <w:rPr>
          <w:sz w:val="28"/>
          <w:szCs w:val="28"/>
        </w:rPr>
      </w:pPr>
      <w:r w:rsidRPr="0002626C">
        <w:rPr>
          <w:sz w:val="28"/>
          <w:szCs w:val="28"/>
        </w:rPr>
        <w:t>извещения о проведении запроса котировок (далее </w:t>
      </w:r>
      <w:r w:rsidRPr="0002626C">
        <w:rPr>
          <w:sz w:val="28"/>
          <w:szCs w:val="28"/>
        </w:rPr>
        <w:noBreakHyphen/>
        <w:t> извещение)</w:t>
      </w:r>
    </w:p>
    <w:p w:rsidR="0002626C" w:rsidRPr="0002626C" w:rsidRDefault="0002626C" w:rsidP="0002626C">
      <w:pPr>
        <w:ind w:left="7938"/>
        <w:rPr>
          <w:sz w:val="28"/>
          <w:szCs w:val="28"/>
        </w:rPr>
      </w:pPr>
    </w:p>
    <w:p w:rsidR="0002626C" w:rsidRPr="0002626C" w:rsidRDefault="0002626C" w:rsidP="0002626C">
      <w:pPr>
        <w:keepNext/>
        <w:ind w:left="709"/>
        <w:jc w:val="center"/>
        <w:outlineLvl w:val="0"/>
        <w:rPr>
          <w:b/>
          <w:bCs/>
          <w:kern w:val="32"/>
          <w:sz w:val="28"/>
          <w:szCs w:val="28"/>
        </w:rPr>
      </w:pPr>
      <w:bookmarkStart w:id="1" w:name="_Toc517167430"/>
      <w:r w:rsidRPr="0002626C">
        <w:rPr>
          <w:b/>
          <w:bCs/>
          <w:kern w:val="32"/>
          <w:sz w:val="28"/>
          <w:szCs w:val="28"/>
        </w:rPr>
        <w:t xml:space="preserve">Часть 1. Условия проведения </w:t>
      </w:r>
      <w:bookmarkEnd w:id="1"/>
      <w:r w:rsidRPr="0002626C">
        <w:rPr>
          <w:b/>
          <w:bCs/>
          <w:kern w:val="32"/>
          <w:sz w:val="28"/>
          <w:szCs w:val="28"/>
        </w:rPr>
        <w:t>запроса котировок</w:t>
      </w:r>
    </w:p>
    <w:p w:rsidR="0002626C" w:rsidRPr="0002626C" w:rsidRDefault="0002626C" w:rsidP="000262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480"/>
        <w:gridCol w:w="9462"/>
      </w:tblGrid>
      <w:tr w:rsidR="0002626C" w:rsidRPr="0002626C" w:rsidTr="0002626C">
        <w:tc>
          <w:tcPr>
            <w:tcW w:w="0" w:type="auto"/>
          </w:tcPr>
          <w:p w:rsidR="0002626C" w:rsidRPr="0002626C" w:rsidRDefault="0002626C" w:rsidP="0002626C">
            <w:pPr>
              <w:spacing w:line="360" w:lineRule="exact"/>
              <w:rPr>
                <w:b/>
                <w:sz w:val="28"/>
                <w:szCs w:val="28"/>
              </w:rPr>
            </w:pPr>
            <w:r w:rsidRPr="0002626C">
              <w:rPr>
                <w:b/>
                <w:sz w:val="28"/>
                <w:szCs w:val="28"/>
              </w:rPr>
              <w:t>№ п/п</w:t>
            </w:r>
          </w:p>
        </w:tc>
        <w:tc>
          <w:tcPr>
            <w:tcW w:w="4480" w:type="dxa"/>
          </w:tcPr>
          <w:p w:rsidR="0002626C" w:rsidRPr="0002626C" w:rsidRDefault="0002626C" w:rsidP="0002626C">
            <w:pPr>
              <w:spacing w:line="360" w:lineRule="exact"/>
              <w:rPr>
                <w:b/>
                <w:sz w:val="28"/>
                <w:szCs w:val="28"/>
              </w:rPr>
            </w:pPr>
            <w:r w:rsidRPr="0002626C">
              <w:rPr>
                <w:b/>
                <w:sz w:val="28"/>
                <w:szCs w:val="28"/>
              </w:rPr>
              <w:t>Параметры запроса котировок</w:t>
            </w:r>
          </w:p>
        </w:tc>
        <w:tc>
          <w:tcPr>
            <w:tcW w:w="9462" w:type="dxa"/>
          </w:tcPr>
          <w:p w:rsidR="0002626C" w:rsidRPr="0002626C" w:rsidRDefault="0002626C" w:rsidP="0002626C">
            <w:pPr>
              <w:spacing w:line="360" w:lineRule="exact"/>
              <w:rPr>
                <w:b/>
                <w:sz w:val="28"/>
                <w:szCs w:val="28"/>
              </w:rPr>
            </w:pPr>
            <w:r w:rsidRPr="0002626C">
              <w:rPr>
                <w:b/>
                <w:sz w:val="28"/>
                <w:szCs w:val="28"/>
              </w:rPr>
              <w:t>Условия запроса котировок</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w:t>
            </w:r>
          </w:p>
        </w:tc>
        <w:tc>
          <w:tcPr>
            <w:tcW w:w="4480" w:type="dxa"/>
          </w:tcPr>
          <w:p w:rsidR="0002626C" w:rsidRPr="0002626C" w:rsidRDefault="0002626C" w:rsidP="0002626C">
            <w:pPr>
              <w:spacing w:line="360" w:lineRule="exact"/>
              <w:rPr>
                <w:sz w:val="28"/>
                <w:szCs w:val="28"/>
              </w:rPr>
            </w:pPr>
            <w:r w:rsidRPr="0002626C">
              <w:rPr>
                <w:sz w:val="28"/>
                <w:szCs w:val="28"/>
              </w:rPr>
              <w:t>Способ проведения запроса котировок</w:t>
            </w:r>
          </w:p>
        </w:tc>
        <w:tc>
          <w:tcPr>
            <w:tcW w:w="9462" w:type="dxa"/>
          </w:tcPr>
          <w:p w:rsidR="0002626C" w:rsidRPr="0002626C" w:rsidRDefault="0002626C" w:rsidP="00836CF4">
            <w:pPr>
              <w:spacing w:line="360" w:lineRule="exact"/>
              <w:rPr>
                <w:sz w:val="28"/>
                <w:szCs w:val="28"/>
              </w:rPr>
            </w:pPr>
            <w:r w:rsidRPr="0002626C">
              <w:rPr>
                <w:sz w:val="28"/>
                <w:szCs w:val="28"/>
              </w:rPr>
              <w:t xml:space="preserve">Запрос котировок в электронной форме </w:t>
            </w:r>
            <w:r w:rsidRPr="0002626C">
              <w:rPr>
                <w:b/>
                <w:sz w:val="28"/>
                <w:szCs w:val="28"/>
              </w:rPr>
              <w:t>№ ЗКТЭ-</w:t>
            </w:r>
            <w:r w:rsidR="00836CF4">
              <w:rPr>
                <w:b/>
                <w:sz w:val="28"/>
                <w:szCs w:val="28"/>
              </w:rPr>
              <w:t>2</w:t>
            </w:r>
            <w:r w:rsidR="001F7898">
              <w:rPr>
                <w:b/>
                <w:sz w:val="28"/>
                <w:szCs w:val="28"/>
              </w:rPr>
              <w:t>2-20</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1.2</w:t>
            </w:r>
          </w:p>
        </w:tc>
        <w:tc>
          <w:tcPr>
            <w:tcW w:w="4480" w:type="dxa"/>
          </w:tcPr>
          <w:p w:rsidR="0002626C" w:rsidRPr="0002626C" w:rsidRDefault="0002626C" w:rsidP="0002626C">
            <w:pPr>
              <w:spacing w:line="360" w:lineRule="exact"/>
              <w:rPr>
                <w:sz w:val="28"/>
                <w:szCs w:val="28"/>
              </w:rPr>
            </w:pPr>
            <w:r w:rsidRPr="0002626C">
              <w:rPr>
                <w:sz w:val="28"/>
                <w:szCs w:val="28"/>
              </w:rPr>
              <w:t>Предмет запроса котировок</w:t>
            </w:r>
          </w:p>
        </w:tc>
        <w:tc>
          <w:tcPr>
            <w:tcW w:w="9462" w:type="dxa"/>
          </w:tcPr>
          <w:p w:rsidR="0002626C" w:rsidRPr="0002626C" w:rsidRDefault="0002626C" w:rsidP="0002626C">
            <w:pPr>
              <w:spacing w:line="360" w:lineRule="exact"/>
              <w:rPr>
                <w:b/>
                <w:sz w:val="28"/>
                <w:szCs w:val="28"/>
              </w:rPr>
            </w:pPr>
            <w:r w:rsidRPr="0002626C">
              <w:rPr>
                <w:b/>
                <w:sz w:val="28"/>
                <w:szCs w:val="28"/>
              </w:rPr>
              <w:t xml:space="preserve">Поставка </w:t>
            </w:r>
            <w:r w:rsidR="00836CF4" w:rsidRPr="00836CF4">
              <w:rPr>
                <w:b/>
                <w:sz w:val="28"/>
                <w:szCs w:val="28"/>
              </w:rPr>
              <w:t>молока и кисломолочных продуктов (Зима)</w:t>
            </w:r>
          </w:p>
          <w:p w:rsidR="0002626C" w:rsidRPr="0002626C" w:rsidRDefault="0002626C" w:rsidP="0002626C">
            <w:pPr>
              <w:spacing w:line="360" w:lineRule="exact"/>
              <w:rPr>
                <w:i/>
                <w:sz w:val="28"/>
                <w:szCs w:val="28"/>
              </w:rPr>
            </w:pPr>
            <w:r w:rsidRPr="0002626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2626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2626C">
              <w:rPr>
                <w:bCs/>
                <w:i/>
                <w:sz w:val="28"/>
                <w:szCs w:val="28"/>
              </w:rPr>
              <w:t xml:space="preserve"> </w:t>
            </w:r>
            <w:r w:rsidRPr="0002626C">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1.3</w:t>
            </w:r>
          </w:p>
        </w:tc>
        <w:tc>
          <w:tcPr>
            <w:tcW w:w="4480" w:type="dxa"/>
          </w:tcPr>
          <w:p w:rsidR="0002626C" w:rsidRPr="0002626C" w:rsidRDefault="0002626C" w:rsidP="0002626C">
            <w:pPr>
              <w:spacing w:line="360" w:lineRule="exact"/>
              <w:rPr>
                <w:sz w:val="28"/>
                <w:szCs w:val="28"/>
              </w:rPr>
            </w:pPr>
            <w:r w:rsidRPr="0002626C">
              <w:rPr>
                <w:sz w:val="28"/>
                <w:szCs w:val="28"/>
              </w:rPr>
              <w:t>Особенности участия в закупке</w:t>
            </w:r>
          </w:p>
        </w:tc>
        <w:tc>
          <w:tcPr>
            <w:tcW w:w="9462" w:type="dxa"/>
          </w:tcPr>
          <w:p w:rsidR="0002626C" w:rsidRPr="0002626C" w:rsidRDefault="0002626C" w:rsidP="0002626C">
            <w:pPr>
              <w:jc w:val="both"/>
              <w:rPr>
                <w:bCs/>
                <w:sz w:val="28"/>
                <w:szCs w:val="28"/>
              </w:rPr>
            </w:pPr>
            <w:r w:rsidRPr="0002626C">
              <w:rPr>
                <w:bCs/>
                <w:sz w:val="28"/>
                <w:szCs w:val="28"/>
              </w:rPr>
              <w:t>Особенности участия не предусмотрены</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1.4</w:t>
            </w:r>
          </w:p>
        </w:tc>
        <w:tc>
          <w:tcPr>
            <w:tcW w:w="4480" w:type="dxa"/>
          </w:tcPr>
          <w:p w:rsidR="0002626C" w:rsidRPr="0002626C" w:rsidRDefault="0002626C" w:rsidP="0002626C">
            <w:pPr>
              <w:spacing w:line="360" w:lineRule="exact"/>
              <w:rPr>
                <w:sz w:val="28"/>
                <w:szCs w:val="28"/>
              </w:rPr>
            </w:pPr>
            <w:r w:rsidRPr="0002626C">
              <w:rPr>
                <w:sz w:val="28"/>
                <w:szCs w:val="28"/>
              </w:rPr>
              <w:t>Антидемпинговые меры</w:t>
            </w:r>
          </w:p>
        </w:tc>
        <w:tc>
          <w:tcPr>
            <w:tcW w:w="9462" w:type="dxa"/>
          </w:tcPr>
          <w:p w:rsidR="0002626C" w:rsidRPr="0002626C" w:rsidRDefault="0002626C" w:rsidP="0002626C">
            <w:pPr>
              <w:jc w:val="both"/>
              <w:rPr>
                <w:bCs/>
                <w:i/>
                <w:sz w:val="28"/>
                <w:szCs w:val="28"/>
              </w:rPr>
            </w:pPr>
            <w:r w:rsidRPr="0002626C">
              <w:rPr>
                <w:bCs/>
                <w:sz w:val="28"/>
                <w:szCs w:val="28"/>
              </w:rPr>
              <w:t>Антидемпинговые меры не предусмотрены.</w:t>
            </w:r>
          </w:p>
          <w:p w:rsidR="0002626C" w:rsidRPr="0002626C" w:rsidRDefault="0002626C" w:rsidP="0002626C">
            <w:pPr>
              <w:jc w:val="both"/>
              <w:rPr>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lastRenderedPageBreak/>
              <w:t>1.5</w:t>
            </w:r>
          </w:p>
        </w:tc>
        <w:tc>
          <w:tcPr>
            <w:tcW w:w="4480" w:type="dxa"/>
          </w:tcPr>
          <w:p w:rsidR="0002626C" w:rsidRPr="0002626C" w:rsidRDefault="0002626C" w:rsidP="0002626C">
            <w:pPr>
              <w:spacing w:line="360" w:lineRule="exact"/>
              <w:rPr>
                <w:sz w:val="28"/>
                <w:szCs w:val="28"/>
              </w:rPr>
            </w:pPr>
            <w:r w:rsidRPr="0002626C">
              <w:rPr>
                <w:sz w:val="28"/>
                <w:szCs w:val="28"/>
              </w:rPr>
              <w:t>Обеспечение заявок</w:t>
            </w:r>
          </w:p>
        </w:tc>
        <w:tc>
          <w:tcPr>
            <w:tcW w:w="9462" w:type="dxa"/>
          </w:tcPr>
          <w:p w:rsidR="0002626C" w:rsidRPr="0002626C" w:rsidRDefault="0002626C" w:rsidP="0002626C">
            <w:pPr>
              <w:jc w:val="both"/>
              <w:rPr>
                <w:bCs/>
                <w:sz w:val="28"/>
                <w:szCs w:val="28"/>
              </w:rPr>
            </w:pPr>
            <w:r w:rsidRPr="0002626C">
              <w:rPr>
                <w:bCs/>
                <w:sz w:val="28"/>
                <w:szCs w:val="28"/>
              </w:rPr>
              <w:t>Обеспечение заявок 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1.6</w:t>
            </w:r>
          </w:p>
        </w:tc>
        <w:tc>
          <w:tcPr>
            <w:tcW w:w="4480" w:type="dxa"/>
          </w:tcPr>
          <w:p w:rsidR="0002626C" w:rsidRPr="0002626C" w:rsidRDefault="0002626C" w:rsidP="0002626C">
            <w:pPr>
              <w:spacing w:line="360" w:lineRule="exact"/>
              <w:rPr>
                <w:sz w:val="28"/>
                <w:szCs w:val="28"/>
              </w:rPr>
            </w:pPr>
            <w:r w:rsidRPr="0002626C">
              <w:rPr>
                <w:sz w:val="28"/>
                <w:szCs w:val="28"/>
              </w:rPr>
              <w:t>Обеспечение исполнения договора</w:t>
            </w:r>
          </w:p>
        </w:tc>
        <w:tc>
          <w:tcPr>
            <w:tcW w:w="9462" w:type="dxa"/>
          </w:tcPr>
          <w:p w:rsidR="0002626C" w:rsidRPr="0002626C" w:rsidRDefault="0002626C" w:rsidP="0002626C">
            <w:pPr>
              <w:jc w:val="both"/>
              <w:rPr>
                <w:bCs/>
                <w:sz w:val="28"/>
                <w:szCs w:val="28"/>
              </w:rPr>
            </w:pPr>
            <w:r w:rsidRPr="0002626C">
              <w:rPr>
                <w:bCs/>
                <w:sz w:val="28"/>
                <w:szCs w:val="28"/>
              </w:rPr>
              <w:t>Обеспечение исполнения договора не предусмотрено.</w:t>
            </w:r>
          </w:p>
          <w:p w:rsidR="0002626C" w:rsidRPr="0002626C" w:rsidRDefault="0002626C" w:rsidP="0002626C">
            <w:pPr>
              <w:jc w:val="both"/>
              <w:rPr>
                <w:bCs/>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1.7</w:t>
            </w:r>
          </w:p>
        </w:tc>
        <w:tc>
          <w:tcPr>
            <w:tcW w:w="4480" w:type="dxa"/>
          </w:tcPr>
          <w:p w:rsidR="0002626C" w:rsidRPr="0002626C" w:rsidRDefault="0002626C" w:rsidP="0002626C">
            <w:pPr>
              <w:spacing w:line="360" w:lineRule="exact"/>
              <w:rPr>
                <w:sz w:val="28"/>
                <w:szCs w:val="28"/>
              </w:rPr>
            </w:pPr>
            <w:r w:rsidRPr="0002626C">
              <w:rPr>
                <w:sz w:val="28"/>
                <w:szCs w:val="28"/>
              </w:rPr>
              <w:t>Подача альтернативных предложений</w:t>
            </w:r>
          </w:p>
        </w:tc>
        <w:tc>
          <w:tcPr>
            <w:tcW w:w="9462" w:type="dxa"/>
          </w:tcPr>
          <w:p w:rsidR="0002626C" w:rsidRPr="0002626C" w:rsidRDefault="0002626C" w:rsidP="0002626C">
            <w:pPr>
              <w:jc w:val="both"/>
              <w:rPr>
                <w:bCs/>
                <w:sz w:val="28"/>
                <w:szCs w:val="28"/>
              </w:rPr>
            </w:pPr>
            <w:r w:rsidRPr="0002626C">
              <w:rPr>
                <w:bCs/>
                <w:sz w:val="28"/>
                <w:szCs w:val="28"/>
              </w:rPr>
              <w:t>Не предусмотрена.</w:t>
            </w:r>
          </w:p>
          <w:p w:rsidR="0002626C" w:rsidRPr="0002626C" w:rsidRDefault="0002626C" w:rsidP="0002626C">
            <w:pPr>
              <w:spacing w:line="360" w:lineRule="exact"/>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1.8</w:t>
            </w:r>
          </w:p>
        </w:tc>
        <w:tc>
          <w:tcPr>
            <w:tcW w:w="4480" w:type="dxa"/>
          </w:tcPr>
          <w:p w:rsidR="0002626C" w:rsidRPr="0002626C" w:rsidRDefault="0002626C" w:rsidP="0002626C">
            <w:pPr>
              <w:spacing w:line="360" w:lineRule="exact"/>
              <w:rPr>
                <w:sz w:val="28"/>
                <w:szCs w:val="28"/>
              </w:rPr>
            </w:pPr>
            <w:r w:rsidRPr="0002626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462" w:type="dxa"/>
          </w:tcPr>
          <w:p w:rsidR="0002626C" w:rsidRPr="0002626C" w:rsidRDefault="0002626C" w:rsidP="0002626C">
            <w:pPr>
              <w:spacing w:line="360" w:lineRule="exact"/>
              <w:rPr>
                <w:sz w:val="28"/>
                <w:szCs w:val="28"/>
              </w:rPr>
            </w:pPr>
            <w:r w:rsidRPr="0002626C">
              <w:rPr>
                <w:sz w:val="28"/>
                <w:szCs w:val="28"/>
              </w:rPr>
              <w:t>Приоритет не установлен.</w:t>
            </w:r>
          </w:p>
          <w:p w:rsidR="0002626C" w:rsidRPr="0002626C" w:rsidRDefault="0002626C" w:rsidP="0002626C">
            <w:pPr>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1.9</w:t>
            </w:r>
          </w:p>
        </w:tc>
        <w:tc>
          <w:tcPr>
            <w:tcW w:w="4480" w:type="dxa"/>
          </w:tcPr>
          <w:p w:rsidR="0002626C" w:rsidRPr="0002626C" w:rsidRDefault="0002626C" w:rsidP="0002626C">
            <w:pPr>
              <w:spacing w:line="360" w:lineRule="exact"/>
              <w:rPr>
                <w:sz w:val="28"/>
                <w:szCs w:val="28"/>
              </w:rPr>
            </w:pPr>
            <w:r w:rsidRPr="0002626C">
              <w:rPr>
                <w:sz w:val="28"/>
                <w:szCs w:val="28"/>
              </w:rPr>
              <w:t>Квалификационные требования к участникам запроса котировок</w:t>
            </w:r>
          </w:p>
        </w:tc>
        <w:tc>
          <w:tcPr>
            <w:tcW w:w="9462" w:type="dxa"/>
          </w:tcPr>
          <w:p w:rsidR="0002626C" w:rsidRPr="0002626C" w:rsidRDefault="0002626C" w:rsidP="0002626C">
            <w:pPr>
              <w:jc w:val="both"/>
              <w:rPr>
                <w:sz w:val="28"/>
                <w:szCs w:val="28"/>
              </w:rPr>
            </w:pPr>
            <w:r w:rsidRPr="0002626C">
              <w:rPr>
                <w:sz w:val="28"/>
                <w:szCs w:val="28"/>
              </w:rPr>
              <w:t>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1.10</w:t>
            </w:r>
          </w:p>
        </w:tc>
        <w:tc>
          <w:tcPr>
            <w:tcW w:w="4480" w:type="dxa"/>
          </w:tcPr>
          <w:p w:rsidR="0002626C" w:rsidRPr="0002626C" w:rsidRDefault="0002626C" w:rsidP="0002626C">
            <w:pPr>
              <w:spacing w:line="360" w:lineRule="exact"/>
              <w:rPr>
                <w:sz w:val="28"/>
                <w:szCs w:val="28"/>
              </w:rPr>
            </w:pPr>
            <w:r w:rsidRPr="0002626C">
              <w:rPr>
                <w:sz w:val="28"/>
                <w:szCs w:val="28"/>
              </w:rPr>
              <w:t>Изменение количества предусмотренных договором товаров, объема работ, услуг при изменении  потребности</w:t>
            </w:r>
          </w:p>
        </w:tc>
        <w:tc>
          <w:tcPr>
            <w:tcW w:w="9462" w:type="dxa"/>
          </w:tcPr>
          <w:p w:rsidR="0002626C" w:rsidRPr="0002626C" w:rsidRDefault="0077384D" w:rsidP="0002626C">
            <w:pPr>
              <w:jc w:val="both"/>
              <w:rPr>
                <w:bCs/>
                <w:i/>
                <w:sz w:val="28"/>
                <w:szCs w:val="28"/>
              </w:rPr>
            </w:pPr>
            <w:r>
              <w:rPr>
                <w:bCs/>
                <w:sz w:val="28"/>
                <w:szCs w:val="28"/>
              </w:rPr>
              <w:t>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1.11</w:t>
            </w:r>
          </w:p>
        </w:tc>
        <w:tc>
          <w:tcPr>
            <w:tcW w:w="4480" w:type="dxa"/>
          </w:tcPr>
          <w:p w:rsidR="0002626C" w:rsidRPr="0002626C" w:rsidRDefault="0002626C" w:rsidP="0002626C">
            <w:pPr>
              <w:spacing w:line="360" w:lineRule="exact"/>
              <w:rPr>
                <w:sz w:val="28"/>
                <w:szCs w:val="28"/>
              </w:rPr>
            </w:pPr>
            <w:r w:rsidRPr="0002626C">
              <w:rPr>
                <w:sz w:val="28"/>
                <w:szCs w:val="28"/>
              </w:rPr>
              <w:t>Выбор победителя</w:t>
            </w:r>
          </w:p>
        </w:tc>
        <w:tc>
          <w:tcPr>
            <w:tcW w:w="9462" w:type="dxa"/>
          </w:tcPr>
          <w:p w:rsidR="0002626C" w:rsidRPr="0002626C" w:rsidRDefault="0002626C" w:rsidP="0002626C">
            <w:pPr>
              <w:spacing w:line="360" w:lineRule="exact"/>
              <w:rPr>
                <w:i/>
                <w:sz w:val="28"/>
                <w:szCs w:val="28"/>
              </w:rPr>
            </w:pPr>
            <w:r w:rsidRPr="0002626C">
              <w:rPr>
                <w:sz w:val="28"/>
                <w:szCs w:val="28"/>
              </w:rPr>
              <w:t xml:space="preserve">По итогам конкурентной закупки определяется один победитель </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1.12</w:t>
            </w:r>
          </w:p>
        </w:tc>
        <w:tc>
          <w:tcPr>
            <w:tcW w:w="4480" w:type="dxa"/>
          </w:tcPr>
          <w:p w:rsidR="0002626C" w:rsidRPr="0002626C" w:rsidRDefault="0002626C" w:rsidP="0002626C">
            <w:pPr>
              <w:spacing w:line="360" w:lineRule="exact"/>
              <w:rPr>
                <w:sz w:val="28"/>
                <w:szCs w:val="28"/>
              </w:rPr>
            </w:pPr>
            <w:r w:rsidRPr="0002626C">
              <w:rPr>
                <w:sz w:val="28"/>
                <w:szCs w:val="28"/>
              </w:rPr>
              <w:t>Количество договоров и их виды</w:t>
            </w:r>
          </w:p>
        </w:tc>
        <w:tc>
          <w:tcPr>
            <w:tcW w:w="9462" w:type="dxa"/>
          </w:tcPr>
          <w:p w:rsidR="0002626C" w:rsidRPr="0002626C" w:rsidRDefault="0002626C" w:rsidP="00B83CC3">
            <w:pPr>
              <w:spacing w:line="360" w:lineRule="exact"/>
              <w:rPr>
                <w:sz w:val="28"/>
                <w:szCs w:val="28"/>
              </w:rPr>
            </w:pPr>
            <w:r w:rsidRPr="0002626C">
              <w:rPr>
                <w:sz w:val="28"/>
                <w:szCs w:val="28"/>
              </w:rPr>
              <w:t xml:space="preserve">Один договор </w:t>
            </w:r>
            <w:r w:rsidR="00B83CC3">
              <w:rPr>
                <w:sz w:val="28"/>
                <w:szCs w:val="28"/>
              </w:rPr>
              <w:t>поставки</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1.13</w:t>
            </w:r>
          </w:p>
        </w:tc>
        <w:tc>
          <w:tcPr>
            <w:tcW w:w="4480" w:type="dxa"/>
          </w:tcPr>
          <w:p w:rsidR="0002626C" w:rsidRPr="0002626C" w:rsidRDefault="0002626C" w:rsidP="0002626C">
            <w:pPr>
              <w:spacing w:line="360" w:lineRule="exact"/>
              <w:rPr>
                <w:sz w:val="28"/>
                <w:szCs w:val="28"/>
              </w:rPr>
            </w:pPr>
            <w:r w:rsidRPr="0002626C">
              <w:rPr>
                <w:sz w:val="28"/>
                <w:szCs w:val="28"/>
              </w:rPr>
              <w:t>Особые условия заключения и исполнения договора (</w:t>
            </w:r>
            <w:proofErr w:type="spellStart"/>
            <w:r w:rsidRPr="0002626C">
              <w:rPr>
                <w:sz w:val="28"/>
                <w:szCs w:val="28"/>
              </w:rPr>
              <w:t>ов</w:t>
            </w:r>
            <w:proofErr w:type="spellEnd"/>
            <w:r w:rsidRPr="0002626C">
              <w:rPr>
                <w:sz w:val="28"/>
                <w:szCs w:val="28"/>
              </w:rPr>
              <w:t>)</w:t>
            </w:r>
          </w:p>
        </w:tc>
        <w:tc>
          <w:tcPr>
            <w:tcW w:w="9462" w:type="dxa"/>
          </w:tcPr>
          <w:p w:rsidR="0002626C" w:rsidRPr="0002626C" w:rsidRDefault="0002626C" w:rsidP="0002626C">
            <w:pPr>
              <w:spacing w:line="360" w:lineRule="exact"/>
              <w:rPr>
                <w:sz w:val="28"/>
                <w:szCs w:val="28"/>
              </w:rPr>
            </w:pPr>
            <w:r w:rsidRPr="0002626C">
              <w:rPr>
                <w:sz w:val="28"/>
                <w:szCs w:val="28"/>
              </w:rPr>
              <w:t>Не предусмотрено</w:t>
            </w:r>
          </w:p>
          <w:p w:rsidR="0002626C" w:rsidRPr="0002626C" w:rsidRDefault="0002626C" w:rsidP="0002626C">
            <w:pPr>
              <w:spacing w:line="360" w:lineRule="exact"/>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1.14</w:t>
            </w:r>
          </w:p>
        </w:tc>
        <w:tc>
          <w:tcPr>
            <w:tcW w:w="4480" w:type="dxa"/>
          </w:tcPr>
          <w:p w:rsidR="0002626C" w:rsidRPr="0002626C" w:rsidRDefault="0002626C" w:rsidP="0002626C">
            <w:pPr>
              <w:spacing w:line="360" w:lineRule="exact"/>
              <w:rPr>
                <w:sz w:val="28"/>
                <w:szCs w:val="28"/>
              </w:rPr>
            </w:pPr>
            <w:r w:rsidRPr="0002626C">
              <w:rPr>
                <w:sz w:val="28"/>
                <w:szCs w:val="28"/>
              </w:rPr>
              <w:t>Приложения</w:t>
            </w:r>
          </w:p>
        </w:tc>
        <w:tc>
          <w:tcPr>
            <w:tcW w:w="9462" w:type="dxa"/>
          </w:tcPr>
          <w:p w:rsidR="0002626C" w:rsidRPr="0002626C" w:rsidRDefault="0002626C" w:rsidP="0039337E">
            <w:pPr>
              <w:numPr>
                <w:ilvl w:val="1"/>
                <w:numId w:val="1"/>
              </w:numPr>
              <w:spacing w:line="360" w:lineRule="exact"/>
              <w:rPr>
                <w:sz w:val="28"/>
                <w:szCs w:val="28"/>
              </w:rPr>
            </w:pPr>
            <w:r w:rsidRPr="0002626C">
              <w:rPr>
                <w:sz w:val="28"/>
                <w:szCs w:val="28"/>
              </w:rPr>
              <w:t>Техническое задание</w:t>
            </w:r>
          </w:p>
          <w:p w:rsidR="0002626C" w:rsidRPr="0002626C" w:rsidRDefault="00D67EBF" w:rsidP="0039337E">
            <w:pPr>
              <w:numPr>
                <w:ilvl w:val="1"/>
                <w:numId w:val="1"/>
              </w:numPr>
              <w:spacing w:line="360" w:lineRule="exact"/>
              <w:rPr>
                <w:sz w:val="28"/>
                <w:szCs w:val="28"/>
              </w:rPr>
            </w:pPr>
            <w:r>
              <w:rPr>
                <w:sz w:val="28"/>
                <w:szCs w:val="28"/>
              </w:rPr>
              <w:t>Проект договора</w:t>
            </w:r>
          </w:p>
          <w:p w:rsidR="0002626C" w:rsidRPr="0002626C" w:rsidRDefault="0002626C" w:rsidP="0039337E">
            <w:pPr>
              <w:numPr>
                <w:ilvl w:val="1"/>
                <w:numId w:val="1"/>
              </w:numPr>
              <w:spacing w:line="360" w:lineRule="exact"/>
              <w:rPr>
                <w:i/>
                <w:sz w:val="28"/>
                <w:szCs w:val="28"/>
              </w:rPr>
            </w:pPr>
            <w:r w:rsidRPr="0002626C">
              <w:rPr>
                <w:sz w:val="28"/>
                <w:szCs w:val="28"/>
              </w:rPr>
              <w:lastRenderedPageBreak/>
              <w:t xml:space="preserve">Формы документов, предоставляемых в составе заявки участника: </w:t>
            </w:r>
          </w:p>
          <w:p w:rsidR="0002626C" w:rsidRPr="0002626C" w:rsidRDefault="0002626C" w:rsidP="0002626C">
            <w:pPr>
              <w:spacing w:line="360" w:lineRule="exact"/>
              <w:ind w:left="720"/>
              <w:rPr>
                <w:sz w:val="28"/>
                <w:szCs w:val="28"/>
              </w:rPr>
            </w:pPr>
            <w:r w:rsidRPr="0002626C">
              <w:rPr>
                <w:sz w:val="28"/>
                <w:szCs w:val="28"/>
              </w:rPr>
              <w:t>Форма заявки участника</w:t>
            </w:r>
          </w:p>
          <w:p w:rsidR="0002626C" w:rsidRPr="0002626C" w:rsidRDefault="0002626C" w:rsidP="0002626C">
            <w:pPr>
              <w:spacing w:line="360" w:lineRule="exact"/>
              <w:ind w:left="720"/>
              <w:rPr>
                <w:b/>
                <w:sz w:val="28"/>
                <w:szCs w:val="28"/>
              </w:rPr>
            </w:pPr>
            <w:r w:rsidRPr="0002626C">
              <w:rPr>
                <w:sz w:val="28"/>
                <w:szCs w:val="28"/>
              </w:rPr>
              <w:t>Форма технического предложения участника</w:t>
            </w:r>
          </w:p>
        </w:tc>
      </w:tr>
    </w:tbl>
    <w:p w:rsidR="0002626C" w:rsidRPr="0002626C" w:rsidRDefault="0002626C" w:rsidP="0002626C">
      <w:pPr>
        <w:keepNext/>
        <w:ind w:left="709"/>
        <w:jc w:val="both"/>
        <w:outlineLvl w:val="1"/>
        <w:rPr>
          <w:rFonts w:cs="Cambria"/>
          <w:b/>
          <w:bCs/>
          <w:iCs/>
          <w:sz w:val="28"/>
          <w:szCs w:val="28"/>
        </w:rPr>
      </w:pPr>
    </w:p>
    <w:p w:rsidR="0002626C" w:rsidRPr="0002626C" w:rsidRDefault="0002626C" w:rsidP="0002626C">
      <w:pPr>
        <w:keepNext/>
        <w:ind w:left="709"/>
        <w:jc w:val="both"/>
        <w:outlineLvl w:val="1"/>
        <w:rPr>
          <w:rFonts w:cs="Cambria"/>
          <w:b/>
          <w:bCs/>
          <w:iCs/>
          <w:sz w:val="28"/>
          <w:szCs w:val="28"/>
        </w:rPr>
        <w:sectPr w:rsidR="0002626C" w:rsidRPr="0002626C"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02626C" w:rsidRPr="0002626C" w:rsidRDefault="0002626C" w:rsidP="0002626C">
      <w:pPr>
        <w:spacing w:after="200" w:line="276" w:lineRule="auto"/>
        <w:jc w:val="right"/>
        <w:rPr>
          <w:rFonts w:cs="Cambria"/>
          <w:bCs/>
          <w:iCs/>
          <w:sz w:val="28"/>
          <w:szCs w:val="28"/>
        </w:rPr>
      </w:pPr>
      <w:r w:rsidRPr="0002626C">
        <w:rPr>
          <w:rFonts w:cs="Cambria"/>
          <w:bCs/>
          <w:iCs/>
          <w:sz w:val="28"/>
          <w:szCs w:val="28"/>
        </w:rPr>
        <w:lastRenderedPageBreak/>
        <w:t>Приложение № 1.1 к извещению</w:t>
      </w:r>
    </w:p>
    <w:p w:rsidR="00150B11" w:rsidRDefault="00150B11" w:rsidP="00150B11">
      <w:pPr>
        <w:jc w:val="center"/>
        <w:rPr>
          <w:b/>
          <w:sz w:val="28"/>
          <w:szCs w:val="28"/>
        </w:rPr>
      </w:pPr>
      <w:r w:rsidRPr="002365AC">
        <w:rPr>
          <w:b/>
          <w:sz w:val="28"/>
          <w:szCs w:val="28"/>
        </w:rPr>
        <w:t>ТЕХНИЧЕСКОЕ ЗАДАНИЕ</w:t>
      </w:r>
    </w:p>
    <w:p w:rsidR="00567403" w:rsidRDefault="00567403" w:rsidP="00150B11">
      <w:pPr>
        <w:jc w:val="center"/>
        <w:rPr>
          <w:b/>
          <w:sz w:val="28"/>
          <w:szCs w:val="28"/>
        </w:rPr>
      </w:pPr>
      <w:bookmarkStart w:id="2" w:name="_GoBack"/>
      <w:bookmarkEnd w:id="2"/>
    </w:p>
    <w:tbl>
      <w:tblPr>
        <w:tblW w:w="567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1538"/>
        <w:gridCol w:w="2632"/>
        <w:gridCol w:w="857"/>
        <w:gridCol w:w="699"/>
        <w:gridCol w:w="976"/>
        <w:gridCol w:w="1257"/>
        <w:gridCol w:w="1393"/>
        <w:gridCol w:w="1395"/>
      </w:tblGrid>
      <w:tr w:rsidR="00836CF4" w:rsidRPr="002F35B7" w:rsidTr="002F5A7D">
        <w:tc>
          <w:tcPr>
            <w:tcW w:w="5000" w:type="pct"/>
            <w:gridSpan w:val="9"/>
          </w:tcPr>
          <w:p w:rsidR="00836CF4" w:rsidRPr="002F35B7" w:rsidRDefault="00836CF4" w:rsidP="002F5A7D">
            <w:pPr>
              <w:jc w:val="both"/>
              <w:rPr>
                <w:sz w:val="20"/>
                <w:szCs w:val="20"/>
              </w:rPr>
            </w:pPr>
            <w:r w:rsidRPr="002F35B7">
              <w:rPr>
                <w:b/>
                <w:sz w:val="22"/>
                <w:szCs w:val="22"/>
              </w:rPr>
              <w:t>1. Наименование закупаемых товаров, их количество (объем), цены за единицу товара и начальная (максимальная) цена договора</w:t>
            </w:r>
          </w:p>
          <w:p w:rsidR="00836CF4" w:rsidRPr="002F35B7" w:rsidRDefault="00836CF4" w:rsidP="002F5A7D">
            <w:pPr>
              <w:jc w:val="center"/>
              <w:rPr>
                <w:sz w:val="22"/>
                <w:szCs w:val="22"/>
              </w:rPr>
            </w:pPr>
            <w:r w:rsidRPr="002F35B7">
              <w:rPr>
                <w:sz w:val="22"/>
                <w:szCs w:val="22"/>
              </w:rPr>
              <w:t>Таблица №1</w:t>
            </w:r>
          </w:p>
          <w:p w:rsidR="00836CF4" w:rsidRPr="002F35B7" w:rsidRDefault="00836CF4" w:rsidP="002F5A7D">
            <w:pPr>
              <w:jc w:val="center"/>
              <w:rPr>
                <w:sz w:val="20"/>
                <w:szCs w:val="20"/>
              </w:rPr>
            </w:pPr>
          </w:p>
        </w:tc>
      </w:tr>
      <w:tr w:rsidR="00836CF4" w:rsidRPr="002F35B7" w:rsidTr="002F5A7D">
        <w:tc>
          <w:tcPr>
            <w:tcW w:w="186" w:type="pct"/>
            <w:vAlign w:val="center"/>
          </w:tcPr>
          <w:p w:rsidR="00836CF4" w:rsidRPr="002F35B7" w:rsidRDefault="00836CF4" w:rsidP="002F5A7D">
            <w:pPr>
              <w:jc w:val="center"/>
              <w:rPr>
                <w:b/>
                <w:sz w:val="18"/>
                <w:szCs w:val="18"/>
              </w:rPr>
            </w:pPr>
            <w:r w:rsidRPr="002F35B7">
              <w:rPr>
                <w:sz w:val="18"/>
                <w:szCs w:val="18"/>
              </w:rPr>
              <w:t>№ п/п</w:t>
            </w:r>
          </w:p>
        </w:tc>
        <w:tc>
          <w:tcPr>
            <w:tcW w:w="689" w:type="pct"/>
            <w:tcBorders>
              <w:top w:val="single" w:sz="4" w:space="0" w:color="000001"/>
              <w:left w:val="single" w:sz="4" w:space="0" w:color="000001"/>
              <w:bottom w:val="single" w:sz="4" w:space="0" w:color="000001"/>
              <w:right w:val="single" w:sz="4" w:space="0" w:color="000001"/>
            </w:tcBorders>
            <w:vAlign w:val="center"/>
          </w:tcPr>
          <w:p w:rsidR="00836CF4" w:rsidRPr="002F35B7" w:rsidRDefault="00836CF4" w:rsidP="002F5A7D">
            <w:pPr>
              <w:suppressAutoHyphens/>
              <w:jc w:val="center"/>
              <w:rPr>
                <w:b/>
                <w:color w:val="00000A"/>
                <w:sz w:val="18"/>
                <w:szCs w:val="16"/>
                <w:lang w:eastAsia="en-US"/>
              </w:rPr>
            </w:pPr>
            <w:r w:rsidRPr="002F35B7">
              <w:rPr>
                <w:b/>
                <w:sz w:val="18"/>
                <w:szCs w:val="16"/>
              </w:rPr>
              <w:t>Наименование товара</w:t>
            </w:r>
          </w:p>
        </w:tc>
        <w:tc>
          <w:tcPr>
            <w:tcW w:w="1563" w:type="pct"/>
            <w:gridSpan w:val="2"/>
            <w:tcBorders>
              <w:top w:val="single" w:sz="4" w:space="0" w:color="000001"/>
              <w:left w:val="single" w:sz="4" w:space="0" w:color="000001"/>
              <w:bottom w:val="single" w:sz="4" w:space="0" w:color="000001"/>
              <w:right w:val="single" w:sz="4" w:space="0" w:color="000001"/>
            </w:tcBorders>
            <w:vAlign w:val="center"/>
          </w:tcPr>
          <w:p w:rsidR="00836CF4" w:rsidRPr="002F35B7" w:rsidRDefault="00836CF4" w:rsidP="002F5A7D">
            <w:pPr>
              <w:suppressAutoHyphens/>
              <w:jc w:val="center"/>
              <w:rPr>
                <w:b/>
                <w:color w:val="00000A"/>
                <w:sz w:val="18"/>
                <w:szCs w:val="16"/>
                <w:lang w:eastAsia="en-US"/>
              </w:rPr>
            </w:pPr>
            <w:r w:rsidRPr="002F35B7">
              <w:rPr>
                <w:rFonts w:eastAsia="Calibri"/>
                <w:b/>
                <w:sz w:val="18"/>
                <w:szCs w:val="16"/>
                <w:lang w:eastAsia="en-US"/>
              </w:rPr>
              <w:t>Характеристика товара</w:t>
            </w:r>
          </w:p>
        </w:tc>
        <w:tc>
          <w:tcPr>
            <w:tcW w:w="313" w:type="pct"/>
            <w:tcBorders>
              <w:top w:val="single" w:sz="4" w:space="0" w:color="000001"/>
              <w:left w:val="single" w:sz="4" w:space="0" w:color="000001"/>
              <w:bottom w:val="single" w:sz="4" w:space="0" w:color="000001"/>
              <w:right w:val="single" w:sz="4" w:space="0" w:color="000001"/>
            </w:tcBorders>
            <w:vAlign w:val="center"/>
          </w:tcPr>
          <w:p w:rsidR="00836CF4" w:rsidRPr="002F35B7" w:rsidRDefault="00836CF4" w:rsidP="002F5A7D">
            <w:pPr>
              <w:jc w:val="center"/>
              <w:rPr>
                <w:rFonts w:eastAsia="Calibri"/>
                <w:b/>
                <w:sz w:val="18"/>
                <w:szCs w:val="16"/>
                <w:lang w:eastAsia="en-US"/>
              </w:rPr>
            </w:pPr>
            <w:r w:rsidRPr="002F35B7">
              <w:rPr>
                <w:rFonts w:eastAsia="Calibri"/>
                <w:b/>
                <w:sz w:val="18"/>
                <w:szCs w:val="16"/>
                <w:lang w:eastAsia="en-US"/>
              </w:rPr>
              <w:t>Ед.</w:t>
            </w:r>
          </w:p>
          <w:p w:rsidR="00836CF4" w:rsidRPr="002F35B7" w:rsidRDefault="00836CF4" w:rsidP="002F5A7D">
            <w:pPr>
              <w:suppressAutoHyphens/>
              <w:jc w:val="center"/>
              <w:rPr>
                <w:b/>
                <w:color w:val="00000A"/>
                <w:sz w:val="18"/>
                <w:szCs w:val="16"/>
                <w:lang w:eastAsia="en-US"/>
              </w:rPr>
            </w:pPr>
            <w:r w:rsidRPr="002F35B7">
              <w:rPr>
                <w:rFonts w:eastAsia="Calibri"/>
                <w:b/>
                <w:sz w:val="18"/>
                <w:szCs w:val="16"/>
                <w:lang w:eastAsia="en-US"/>
              </w:rPr>
              <w:t>изм.</w:t>
            </w:r>
          </w:p>
        </w:tc>
        <w:tc>
          <w:tcPr>
            <w:tcW w:w="437" w:type="pct"/>
            <w:tcBorders>
              <w:top w:val="single" w:sz="4" w:space="0" w:color="000001"/>
              <w:left w:val="single" w:sz="4" w:space="0" w:color="000001"/>
              <w:bottom w:val="single" w:sz="4" w:space="0" w:color="000001"/>
              <w:right w:val="single" w:sz="4" w:space="0" w:color="000001"/>
            </w:tcBorders>
            <w:vAlign w:val="center"/>
          </w:tcPr>
          <w:p w:rsidR="00836CF4" w:rsidRPr="002F35B7" w:rsidRDefault="00836CF4" w:rsidP="002F5A7D">
            <w:pPr>
              <w:suppressAutoHyphens/>
              <w:jc w:val="center"/>
              <w:rPr>
                <w:b/>
                <w:sz w:val="18"/>
                <w:szCs w:val="16"/>
              </w:rPr>
            </w:pPr>
            <w:r w:rsidRPr="002F35B7">
              <w:rPr>
                <w:b/>
                <w:sz w:val="18"/>
                <w:szCs w:val="16"/>
              </w:rPr>
              <w:t>Кол-во</w:t>
            </w:r>
          </w:p>
          <w:p w:rsidR="00836CF4" w:rsidRPr="002F35B7" w:rsidRDefault="00836CF4" w:rsidP="002F5A7D">
            <w:pPr>
              <w:suppressAutoHyphens/>
              <w:jc w:val="center"/>
              <w:rPr>
                <w:b/>
                <w:color w:val="00000A"/>
                <w:sz w:val="18"/>
                <w:szCs w:val="16"/>
                <w:lang w:eastAsia="en-US"/>
              </w:rPr>
            </w:pPr>
          </w:p>
        </w:tc>
        <w:tc>
          <w:tcPr>
            <w:tcW w:w="563" w:type="pct"/>
            <w:tcBorders>
              <w:top w:val="single" w:sz="4" w:space="0" w:color="000001"/>
              <w:left w:val="single" w:sz="4" w:space="0" w:color="000001"/>
              <w:bottom w:val="single" w:sz="4" w:space="0" w:color="000001"/>
              <w:right w:val="single" w:sz="4" w:space="0" w:color="000001"/>
            </w:tcBorders>
            <w:vAlign w:val="center"/>
          </w:tcPr>
          <w:p w:rsidR="00836CF4" w:rsidRPr="002F35B7" w:rsidRDefault="00836CF4" w:rsidP="002F5A7D">
            <w:pPr>
              <w:jc w:val="center"/>
              <w:rPr>
                <w:b/>
                <w:sz w:val="18"/>
                <w:szCs w:val="16"/>
              </w:rPr>
            </w:pPr>
            <w:r w:rsidRPr="002F35B7">
              <w:rPr>
                <w:b/>
                <w:sz w:val="18"/>
                <w:szCs w:val="16"/>
              </w:rPr>
              <w:t xml:space="preserve">Цена за </w:t>
            </w:r>
            <w:r>
              <w:rPr>
                <w:b/>
                <w:sz w:val="18"/>
                <w:szCs w:val="16"/>
              </w:rPr>
              <w:t>ед. изм.</w:t>
            </w:r>
            <w:r w:rsidRPr="002F35B7">
              <w:rPr>
                <w:b/>
                <w:sz w:val="18"/>
                <w:szCs w:val="16"/>
              </w:rPr>
              <w:t xml:space="preserve"> в руб.</w:t>
            </w:r>
          </w:p>
          <w:p w:rsidR="00836CF4" w:rsidRPr="002F35B7" w:rsidRDefault="00836CF4" w:rsidP="002F5A7D">
            <w:pPr>
              <w:suppressAutoHyphens/>
              <w:jc w:val="center"/>
              <w:rPr>
                <w:b/>
                <w:color w:val="00000A"/>
                <w:sz w:val="18"/>
                <w:szCs w:val="16"/>
                <w:lang w:eastAsia="en-US"/>
              </w:rPr>
            </w:pPr>
            <w:r w:rsidRPr="002F35B7">
              <w:rPr>
                <w:b/>
                <w:sz w:val="18"/>
                <w:szCs w:val="16"/>
              </w:rPr>
              <w:t>без НДС</w:t>
            </w:r>
          </w:p>
        </w:tc>
        <w:tc>
          <w:tcPr>
            <w:tcW w:w="624" w:type="pct"/>
            <w:tcBorders>
              <w:top w:val="single" w:sz="4" w:space="0" w:color="000001"/>
              <w:left w:val="single" w:sz="4" w:space="0" w:color="000001"/>
              <w:bottom w:val="single" w:sz="4" w:space="0" w:color="000001"/>
              <w:right w:val="single" w:sz="4" w:space="0" w:color="000001"/>
            </w:tcBorders>
          </w:tcPr>
          <w:p w:rsidR="00836CF4" w:rsidRPr="002F35B7" w:rsidRDefault="00836CF4" w:rsidP="002F5A7D">
            <w:pPr>
              <w:jc w:val="center"/>
              <w:rPr>
                <w:b/>
                <w:sz w:val="18"/>
                <w:szCs w:val="16"/>
              </w:rPr>
            </w:pPr>
            <w:r w:rsidRPr="002F35B7">
              <w:rPr>
                <w:b/>
                <w:sz w:val="18"/>
                <w:szCs w:val="16"/>
              </w:rPr>
              <w:t>Стоимость в руб. без НДС</w:t>
            </w:r>
          </w:p>
        </w:tc>
        <w:tc>
          <w:tcPr>
            <w:tcW w:w="625" w:type="pct"/>
            <w:tcBorders>
              <w:top w:val="single" w:sz="4" w:space="0" w:color="000001"/>
              <w:left w:val="single" w:sz="4" w:space="0" w:color="000001"/>
              <w:bottom w:val="single" w:sz="4" w:space="0" w:color="000001"/>
              <w:right w:val="single" w:sz="4" w:space="0" w:color="000001"/>
            </w:tcBorders>
          </w:tcPr>
          <w:p w:rsidR="00836CF4" w:rsidRPr="002F35B7" w:rsidRDefault="00836CF4" w:rsidP="002F5A7D">
            <w:pPr>
              <w:jc w:val="center"/>
              <w:rPr>
                <w:b/>
                <w:sz w:val="18"/>
                <w:szCs w:val="16"/>
              </w:rPr>
            </w:pPr>
            <w:r w:rsidRPr="002F35B7">
              <w:rPr>
                <w:b/>
                <w:sz w:val="18"/>
                <w:szCs w:val="16"/>
              </w:rPr>
              <w:t>Стоимость в руб. с НДС</w:t>
            </w:r>
          </w:p>
        </w:tc>
      </w:tr>
      <w:tr w:rsidR="00836CF4" w:rsidRPr="002F35B7" w:rsidTr="002F5A7D">
        <w:trPr>
          <w:trHeight w:val="1160"/>
        </w:trPr>
        <w:tc>
          <w:tcPr>
            <w:tcW w:w="186"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1</w:t>
            </w:r>
          </w:p>
        </w:tc>
        <w:tc>
          <w:tcPr>
            <w:tcW w:w="689" w:type="pct"/>
            <w:vAlign w:val="center"/>
          </w:tcPr>
          <w:p w:rsidR="00836CF4" w:rsidRPr="002F35B7" w:rsidRDefault="00836CF4" w:rsidP="002F5A7D">
            <w:pPr>
              <w:jc w:val="center"/>
              <w:rPr>
                <w:color w:val="00000A"/>
                <w:sz w:val="22"/>
                <w:szCs w:val="22"/>
              </w:rPr>
            </w:pPr>
            <w:r w:rsidRPr="002F35B7">
              <w:rPr>
                <w:color w:val="00000A"/>
                <w:sz w:val="22"/>
                <w:szCs w:val="22"/>
              </w:rPr>
              <w:t>Кефир</w:t>
            </w:r>
          </w:p>
          <w:p w:rsidR="00836CF4" w:rsidRPr="002F35B7" w:rsidRDefault="00836CF4" w:rsidP="002F5A7D">
            <w:pPr>
              <w:jc w:val="center"/>
              <w:rPr>
                <w:color w:val="00000A"/>
                <w:sz w:val="22"/>
                <w:szCs w:val="22"/>
              </w:rPr>
            </w:pPr>
          </w:p>
        </w:tc>
        <w:tc>
          <w:tcPr>
            <w:tcW w:w="1563" w:type="pct"/>
            <w:gridSpan w:val="2"/>
            <w:tcBorders>
              <w:left w:val="single" w:sz="4" w:space="0" w:color="000001"/>
              <w:right w:val="single" w:sz="4" w:space="0" w:color="000001"/>
            </w:tcBorders>
            <w:vAlign w:val="center"/>
          </w:tcPr>
          <w:p w:rsidR="00836CF4" w:rsidRPr="002F35B7" w:rsidRDefault="00836CF4" w:rsidP="002F5A7D">
            <w:pPr>
              <w:spacing w:line="276" w:lineRule="auto"/>
              <w:rPr>
                <w:color w:val="00000A"/>
                <w:sz w:val="22"/>
                <w:szCs w:val="22"/>
                <w:lang w:eastAsia="en-US"/>
              </w:rPr>
            </w:pPr>
            <w:r w:rsidRPr="002F35B7">
              <w:rPr>
                <w:color w:val="00000A"/>
                <w:sz w:val="22"/>
                <w:szCs w:val="22"/>
                <w:lang w:eastAsia="en-US"/>
              </w:rPr>
              <w:t>Кисломолочный продукт, жирность 2,5%.</w:t>
            </w:r>
          </w:p>
          <w:p w:rsidR="00836CF4" w:rsidRPr="002F35B7" w:rsidRDefault="00836CF4" w:rsidP="002F5A7D">
            <w:pPr>
              <w:spacing w:line="276" w:lineRule="auto"/>
              <w:rPr>
                <w:color w:val="00000A"/>
                <w:sz w:val="22"/>
                <w:szCs w:val="22"/>
                <w:lang w:eastAsia="en-US"/>
              </w:rPr>
            </w:pPr>
            <w:r w:rsidRPr="002F35B7">
              <w:rPr>
                <w:color w:val="00000A"/>
                <w:sz w:val="22"/>
                <w:szCs w:val="22"/>
                <w:lang w:eastAsia="en-US"/>
              </w:rPr>
              <w:t xml:space="preserve">Упаковка – </w:t>
            </w:r>
            <w:proofErr w:type="spellStart"/>
            <w:r w:rsidRPr="002F35B7">
              <w:rPr>
                <w:color w:val="00000A"/>
                <w:sz w:val="22"/>
                <w:szCs w:val="22"/>
                <w:lang w:eastAsia="en-US"/>
              </w:rPr>
              <w:t>полипак</w:t>
            </w:r>
            <w:proofErr w:type="spellEnd"/>
            <w:r w:rsidRPr="002F35B7">
              <w:rPr>
                <w:color w:val="00000A"/>
                <w:sz w:val="22"/>
                <w:szCs w:val="22"/>
                <w:lang w:eastAsia="en-US"/>
              </w:rPr>
              <w:t xml:space="preserve">. </w:t>
            </w:r>
          </w:p>
          <w:p w:rsidR="00836CF4" w:rsidRPr="002F35B7" w:rsidRDefault="00836CF4" w:rsidP="002F5A7D">
            <w:pPr>
              <w:spacing w:line="276" w:lineRule="auto"/>
              <w:rPr>
                <w:color w:val="00000A"/>
                <w:sz w:val="22"/>
                <w:szCs w:val="22"/>
                <w:lang w:eastAsia="en-US"/>
              </w:rPr>
            </w:pPr>
            <w:r w:rsidRPr="002F35B7">
              <w:rPr>
                <w:color w:val="00000A"/>
                <w:sz w:val="22"/>
                <w:szCs w:val="22"/>
                <w:lang w:eastAsia="en-US"/>
              </w:rPr>
              <w:t>Объем 1 л.</w:t>
            </w:r>
          </w:p>
          <w:p w:rsidR="00836CF4" w:rsidRPr="002F35B7" w:rsidRDefault="00836CF4" w:rsidP="002F5A7D">
            <w:pPr>
              <w:spacing w:line="276" w:lineRule="auto"/>
              <w:rPr>
                <w:color w:val="00000A"/>
                <w:sz w:val="22"/>
                <w:szCs w:val="22"/>
                <w:lang w:eastAsia="en-US"/>
              </w:rPr>
            </w:pPr>
            <w:r w:rsidRPr="002F35B7">
              <w:rPr>
                <w:color w:val="00000A"/>
                <w:sz w:val="22"/>
                <w:szCs w:val="22"/>
                <w:lang w:eastAsia="en-US"/>
              </w:rPr>
              <w:t>Соответствие ГОСТ 31454-2012</w:t>
            </w:r>
          </w:p>
        </w:tc>
        <w:tc>
          <w:tcPr>
            <w:tcW w:w="313" w:type="pct"/>
            <w:vAlign w:val="center"/>
          </w:tcPr>
          <w:p w:rsidR="00836CF4" w:rsidRPr="002F35B7" w:rsidRDefault="00836CF4" w:rsidP="002F5A7D">
            <w:pPr>
              <w:jc w:val="center"/>
              <w:rPr>
                <w:color w:val="00000A"/>
                <w:sz w:val="22"/>
                <w:szCs w:val="22"/>
              </w:rPr>
            </w:pPr>
            <w:proofErr w:type="spellStart"/>
            <w:r w:rsidRPr="002F35B7">
              <w:rPr>
                <w:color w:val="00000A"/>
                <w:sz w:val="22"/>
                <w:szCs w:val="22"/>
              </w:rPr>
              <w:t>шт</w:t>
            </w:r>
            <w:proofErr w:type="spellEnd"/>
          </w:p>
        </w:tc>
        <w:tc>
          <w:tcPr>
            <w:tcW w:w="437"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1050</w:t>
            </w:r>
          </w:p>
        </w:tc>
        <w:tc>
          <w:tcPr>
            <w:tcW w:w="563" w:type="pct"/>
            <w:vAlign w:val="center"/>
          </w:tcPr>
          <w:p w:rsidR="00836CF4" w:rsidRPr="002F35B7" w:rsidRDefault="00836CF4" w:rsidP="002F5A7D">
            <w:pPr>
              <w:jc w:val="center"/>
              <w:rPr>
                <w:color w:val="000000"/>
                <w:sz w:val="22"/>
                <w:szCs w:val="22"/>
              </w:rPr>
            </w:pPr>
            <w:r w:rsidRPr="002F35B7">
              <w:rPr>
                <w:color w:val="000000"/>
                <w:sz w:val="22"/>
                <w:szCs w:val="22"/>
              </w:rPr>
              <w:t>53,18</w:t>
            </w:r>
          </w:p>
        </w:tc>
        <w:tc>
          <w:tcPr>
            <w:tcW w:w="624"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55 839,00</w:t>
            </w:r>
          </w:p>
        </w:tc>
        <w:tc>
          <w:tcPr>
            <w:tcW w:w="625"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61 422,90</w:t>
            </w:r>
          </w:p>
        </w:tc>
      </w:tr>
      <w:tr w:rsidR="00836CF4" w:rsidRPr="002F35B7" w:rsidTr="002F5A7D">
        <w:trPr>
          <w:trHeight w:val="1110"/>
        </w:trPr>
        <w:tc>
          <w:tcPr>
            <w:tcW w:w="186"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2</w:t>
            </w:r>
          </w:p>
        </w:tc>
        <w:tc>
          <w:tcPr>
            <w:tcW w:w="689" w:type="pct"/>
            <w:vAlign w:val="center"/>
          </w:tcPr>
          <w:p w:rsidR="00836CF4" w:rsidRPr="002F35B7" w:rsidRDefault="00836CF4" w:rsidP="002F5A7D">
            <w:pPr>
              <w:jc w:val="center"/>
              <w:rPr>
                <w:color w:val="00000A"/>
                <w:sz w:val="22"/>
                <w:szCs w:val="22"/>
              </w:rPr>
            </w:pPr>
            <w:r w:rsidRPr="002F35B7">
              <w:rPr>
                <w:color w:val="00000A"/>
                <w:sz w:val="22"/>
                <w:szCs w:val="22"/>
              </w:rPr>
              <w:t>Ряженка</w:t>
            </w:r>
          </w:p>
        </w:tc>
        <w:tc>
          <w:tcPr>
            <w:tcW w:w="1563" w:type="pct"/>
            <w:gridSpan w:val="2"/>
            <w:tcBorders>
              <w:left w:val="single" w:sz="4" w:space="0" w:color="000001"/>
              <w:right w:val="single" w:sz="4" w:space="0" w:color="000001"/>
            </w:tcBorders>
            <w:vAlign w:val="center"/>
          </w:tcPr>
          <w:p w:rsidR="00836CF4" w:rsidRPr="002F35B7" w:rsidRDefault="00836CF4" w:rsidP="002F5A7D">
            <w:pPr>
              <w:spacing w:line="276" w:lineRule="auto"/>
              <w:rPr>
                <w:color w:val="000000"/>
                <w:sz w:val="22"/>
                <w:szCs w:val="22"/>
              </w:rPr>
            </w:pPr>
            <w:r w:rsidRPr="002F35B7">
              <w:rPr>
                <w:color w:val="000000"/>
                <w:sz w:val="22"/>
                <w:szCs w:val="22"/>
              </w:rPr>
              <w:t xml:space="preserve">Кисломолочный продукт, жирность </w:t>
            </w:r>
            <w:r>
              <w:rPr>
                <w:color w:val="000000"/>
                <w:sz w:val="22"/>
                <w:szCs w:val="22"/>
              </w:rPr>
              <w:t xml:space="preserve">не менее </w:t>
            </w:r>
            <w:r w:rsidRPr="002F35B7">
              <w:rPr>
                <w:color w:val="000000"/>
                <w:sz w:val="22"/>
                <w:szCs w:val="22"/>
              </w:rPr>
              <w:t>2,5%.</w:t>
            </w:r>
          </w:p>
          <w:p w:rsidR="00836CF4" w:rsidRPr="002F35B7" w:rsidRDefault="00836CF4" w:rsidP="002F5A7D">
            <w:pPr>
              <w:spacing w:line="276" w:lineRule="auto"/>
              <w:rPr>
                <w:color w:val="000000"/>
                <w:sz w:val="22"/>
                <w:szCs w:val="22"/>
              </w:rPr>
            </w:pPr>
            <w:r w:rsidRPr="002F35B7">
              <w:rPr>
                <w:color w:val="000000"/>
                <w:sz w:val="22"/>
                <w:szCs w:val="22"/>
              </w:rPr>
              <w:t xml:space="preserve">Упаковка – </w:t>
            </w:r>
            <w:proofErr w:type="spellStart"/>
            <w:r w:rsidRPr="002F35B7">
              <w:rPr>
                <w:color w:val="000000"/>
                <w:sz w:val="22"/>
                <w:szCs w:val="22"/>
              </w:rPr>
              <w:t>полипак</w:t>
            </w:r>
            <w:proofErr w:type="spellEnd"/>
            <w:r w:rsidRPr="002F35B7">
              <w:rPr>
                <w:color w:val="000000"/>
                <w:sz w:val="22"/>
                <w:szCs w:val="22"/>
              </w:rPr>
              <w:t xml:space="preserve">, </w:t>
            </w:r>
          </w:p>
          <w:p w:rsidR="00836CF4" w:rsidRPr="002F35B7" w:rsidRDefault="00836CF4" w:rsidP="002F5A7D">
            <w:pPr>
              <w:spacing w:line="276" w:lineRule="auto"/>
              <w:rPr>
                <w:color w:val="000000"/>
                <w:sz w:val="22"/>
                <w:szCs w:val="22"/>
              </w:rPr>
            </w:pPr>
            <w:r w:rsidRPr="002F35B7">
              <w:rPr>
                <w:color w:val="000000"/>
                <w:sz w:val="22"/>
                <w:szCs w:val="22"/>
              </w:rPr>
              <w:t>Объем 0,5 л.</w:t>
            </w:r>
          </w:p>
          <w:p w:rsidR="00836CF4" w:rsidRPr="002F35B7" w:rsidRDefault="00836CF4" w:rsidP="002F5A7D">
            <w:pPr>
              <w:spacing w:line="276" w:lineRule="auto"/>
              <w:rPr>
                <w:color w:val="000000"/>
                <w:sz w:val="22"/>
                <w:szCs w:val="22"/>
              </w:rPr>
            </w:pPr>
            <w:r w:rsidRPr="002F35B7">
              <w:rPr>
                <w:color w:val="000000"/>
                <w:sz w:val="22"/>
                <w:szCs w:val="22"/>
              </w:rPr>
              <w:t>Соответствие ГОСТ 31455-2012</w:t>
            </w:r>
          </w:p>
        </w:tc>
        <w:tc>
          <w:tcPr>
            <w:tcW w:w="313" w:type="pct"/>
            <w:vAlign w:val="center"/>
          </w:tcPr>
          <w:p w:rsidR="00836CF4" w:rsidRPr="002F35B7" w:rsidRDefault="00836CF4" w:rsidP="002F5A7D">
            <w:pPr>
              <w:jc w:val="center"/>
              <w:rPr>
                <w:color w:val="00000A"/>
                <w:sz w:val="22"/>
                <w:szCs w:val="22"/>
              </w:rPr>
            </w:pPr>
            <w:proofErr w:type="spellStart"/>
            <w:r w:rsidRPr="002F35B7">
              <w:rPr>
                <w:color w:val="00000A"/>
                <w:sz w:val="22"/>
                <w:szCs w:val="22"/>
              </w:rPr>
              <w:t>шт</w:t>
            </w:r>
            <w:proofErr w:type="spellEnd"/>
          </w:p>
        </w:tc>
        <w:tc>
          <w:tcPr>
            <w:tcW w:w="437"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1500</w:t>
            </w:r>
          </w:p>
        </w:tc>
        <w:tc>
          <w:tcPr>
            <w:tcW w:w="563" w:type="pct"/>
            <w:vAlign w:val="center"/>
          </w:tcPr>
          <w:p w:rsidR="00836CF4" w:rsidRPr="002F35B7" w:rsidRDefault="00836CF4" w:rsidP="002F5A7D">
            <w:pPr>
              <w:jc w:val="center"/>
              <w:rPr>
                <w:color w:val="000000"/>
                <w:sz w:val="22"/>
                <w:szCs w:val="22"/>
              </w:rPr>
            </w:pPr>
            <w:r w:rsidRPr="002F35B7">
              <w:rPr>
                <w:color w:val="000000"/>
                <w:sz w:val="22"/>
                <w:szCs w:val="22"/>
              </w:rPr>
              <w:t>37,73</w:t>
            </w:r>
          </w:p>
        </w:tc>
        <w:tc>
          <w:tcPr>
            <w:tcW w:w="624"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56 595,00</w:t>
            </w:r>
          </w:p>
        </w:tc>
        <w:tc>
          <w:tcPr>
            <w:tcW w:w="625"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62 254,50</w:t>
            </w:r>
          </w:p>
        </w:tc>
      </w:tr>
      <w:tr w:rsidR="00836CF4" w:rsidRPr="002F35B7" w:rsidTr="002F5A7D">
        <w:trPr>
          <w:trHeight w:val="1126"/>
        </w:trPr>
        <w:tc>
          <w:tcPr>
            <w:tcW w:w="186"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3</w:t>
            </w:r>
          </w:p>
        </w:tc>
        <w:tc>
          <w:tcPr>
            <w:tcW w:w="689" w:type="pct"/>
            <w:vAlign w:val="center"/>
          </w:tcPr>
          <w:p w:rsidR="00836CF4" w:rsidRPr="002F35B7" w:rsidRDefault="00836CF4" w:rsidP="002F5A7D">
            <w:pPr>
              <w:jc w:val="center"/>
              <w:rPr>
                <w:color w:val="00000A"/>
                <w:sz w:val="22"/>
                <w:szCs w:val="22"/>
              </w:rPr>
            </w:pPr>
            <w:r w:rsidRPr="002F35B7">
              <w:rPr>
                <w:color w:val="00000A"/>
                <w:sz w:val="22"/>
                <w:szCs w:val="22"/>
              </w:rPr>
              <w:t>Снежок</w:t>
            </w:r>
          </w:p>
          <w:p w:rsidR="00836CF4" w:rsidRPr="002F35B7" w:rsidRDefault="00836CF4" w:rsidP="002F5A7D">
            <w:pPr>
              <w:jc w:val="center"/>
              <w:rPr>
                <w:color w:val="00000A"/>
                <w:sz w:val="22"/>
                <w:szCs w:val="22"/>
              </w:rPr>
            </w:pPr>
          </w:p>
        </w:tc>
        <w:tc>
          <w:tcPr>
            <w:tcW w:w="1563" w:type="pct"/>
            <w:gridSpan w:val="2"/>
            <w:tcBorders>
              <w:left w:val="single" w:sz="4" w:space="0" w:color="000001"/>
              <w:right w:val="single" w:sz="4" w:space="0" w:color="000001"/>
            </w:tcBorders>
            <w:vAlign w:val="center"/>
          </w:tcPr>
          <w:p w:rsidR="00836CF4" w:rsidRPr="002F35B7" w:rsidRDefault="00836CF4" w:rsidP="002F5A7D">
            <w:pPr>
              <w:spacing w:line="276" w:lineRule="auto"/>
              <w:rPr>
                <w:color w:val="000000"/>
                <w:sz w:val="22"/>
                <w:szCs w:val="22"/>
              </w:rPr>
            </w:pPr>
            <w:r w:rsidRPr="002F35B7">
              <w:rPr>
                <w:color w:val="000000"/>
                <w:sz w:val="22"/>
                <w:szCs w:val="22"/>
              </w:rPr>
              <w:t>Напиток кисломолочный с сахаром, жирность 2,5%.</w:t>
            </w:r>
          </w:p>
          <w:p w:rsidR="00836CF4" w:rsidRPr="002F35B7" w:rsidRDefault="00836CF4" w:rsidP="002F5A7D">
            <w:pPr>
              <w:spacing w:line="276" w:lineRule="auto"/>
              <w:rPr>
                <w:color w:val="000000"/>
                <w:sz w:val="22"/>
                <w:szCs w:val="22"/>
              </w:rPr>
            </w:pPr>
            <w:r w:rsidRPr="002F35B7">
              <w:rPr>
                <w:color w:val="000000"/>
                <w:sz w:val="22"/>
                <w:szCs w:val="22"/>
              </w:rPr>
              <w:t xml:space="preserve">Упаковка – </w:t>
            </w:r>
            <w:proofErr w:type="spellStart"/>
            <w:r w:rsidRPr="002F35B7">
              <w:rPr>
                <w:color w:val="000000"/>
                <w:sz w:val="22"/>
                <w:szCs w:val="22"/>
              </w:rPr>
              <w:t>полипак</w:t>
            </w:r>
            <w:proofErr w:type="spellEnd"/>
            <w:r w:rsidRPr="002F35B7">
              <w:rPr>
                <w:color w:val="000000"/>
                <w:sz w:val="22"/>
                <w:szCs w:val="22"/>
              </w:rPr>
              <w:t xml:space="preserve">, </w:t>
            </w:r>
          </w:p>
          <w:p w:rsidR="00836CF4" w:rsidRPr="002F35B7" w:rsidRDefault="00836CF4" w:rsidP="002F5A7D">
            <w:pPr>
              <w:spacing w:line="276" w:lineRule="auto"/>
              <w:rPr>
                <w:color w:val="000000"/>
                <w:sz w:val="22"/>
                <w:szCs w:val="22"/>
              </w:rPr>
            </w:pPr>
            <w:r w:rsidRPr="002F35B7">
              <w:rPr>
                <w:color w:val="000000"/>
                <w:sz w:val="22"/>
                <w:szCs w:val="22"/>
              </w:rPr>
              <w:t>Объем 0,5 л.</w:t>
            </w:r>
          </w:p>
          <w:p w:rsidR="00836CF4" w:rsidRPr="002F35B7" w:rsidRDefault="00836CF4" w:rsidP="002F5A7D">
            <w:pPr>
              <w:spacing w:line="276" w:lineRule="auto"/>
              <w:rPr>
                <w:color w:val="000000"/>
                <w:sz w:val="22"/>
                <w:szCs w:val="22"/>
              </w:rPr>
            </w:pPr>
            <w:r w:rsidRPr="002F35B7">
              <w:rPr>
                <w:color w:val="000000"/>
                <w:sz w:val="22"/>
                <w:szCs w:val="22"/>
              </w:rPr>
              <w:t>Соответствие ГОСТ 34048-2017</w:t>
            </w:r>
          </w:p>
        </w:tc>
        <w:tc>
          <w:tcPr>
            <w:tcW w:w="313" w:type="pct"/>
            <w:vAlign w:val="center"/>
          </w:tcPr>
          <w:p w:rsidR="00836CF4" w:rsidRPr="002F35B7" w:rsidRDefault="00836CF4" w:rsidP="002F5A7D">
            <w:pPr>
              <w:jc w:val="center"/>
              <w:rPr>
                <w:color w:val="00000A"/>
                <w:sz w:val="22"/>
                <w:szCs w:val="22"/>
              </w:rPr>
            </w:pPr>
            <w:proofErr w:type="spellStart"/>
            <w:r w:rsidRPr="002F35B7">
              <w:rPr>
                <w:color w:val="00000A"/>
                <w:sz w:val="22"/>
                <w:szCs w:val="22"/>
              </w:rPr>
              <w:t>шт</w:t>
            </w:r>
            <w:proofErr w:type="spellEnd"/>
          </w:p>
        </w:tc>
        <w:tc>
          <w:tcPr>
            <w:tcW w:w="437"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1500</w:t>
            </w:r>
          </w:p>
        </w:tc>
        <w:tc>
          <w:tcPr>
            <w:tcW w:w="563" w:type="pct"/>
            <w:vAlign w:val="center"/>
          </w:tcPr>
          <w:p w:rsidR="00836CF4" w:rsidRPr="002F35B7" w:rsidRDefault="00836CF4" w:rsidP="002F5A7D">
            <w:pPr>
              <w:jc w:val="center"/>
              <w:rPr>
                <w:color w:val="000000"/>
                <w:sz w:val="22"/>
                <w:szCs w:val="22"/>
              </w:rPr>
            </w:pPr>
            <w:r w:rsidRPr="002F35B7">
              <w:rPr>
                <w:color w:val="000000"/>
                <w:sz w:val="22"/>
                <w:szCs w:val="22"/>
              </w:rPr>
              <w:t>41,36</w:t>
            </w:r>
          </w:p>
        </w:tc>
        <w:tc>
          <w:tcPr>
            <w:tcW w:w="624"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62 040,00</w:t>
            </w:r>
          </w:p>
        </w:tc>
        <w:tc>
          <w:tcPr>
            <w:tcW w:w="625"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68 244,00</w:t>
            </w:r>
          </w:p>
        </w:tc>
      </w:tr>
      <w:tr w:rsidR="00836CF4" w:rsidRPr="002F35B7" w:rsidTr="002F5A7D">
        <w:trPr>
          <w:trHeight w:val="1126"/>
        </w:trPr>
        <w:tc>
          <w:tcPr>
            <w:tcW w:w="186"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4</w:t>
            </w:r>
          </w:p>
        </w:tc>
        <w:tc>
          <w:tcPr>
            <w:tcW w:w="689" w:type="pct"/>
            <w:vAlign w:val="center"/>
          </w:tcPr>
          <w:p w:rsidR="00836CF4" w:rsidRPr="002F35B7" w:rsidRDefault="00836CF4" w:rsidP="002F5A7D">
            <w:pPr>
              <w:jc w:val="center"/>
              <w:rPr>
                <w:color w:val="00000A"/>
                <w:sz w:val="22"/>
                <w:szCs w:val="22"/>
              </w:rPr>
            </w:pPr>
            <w:r w:rsidRPr="002F35B7">
              <w:rPr>
                <w:color w:val="00000A"/>
                <w:sz w:val="22"/>
                <w:szCs w:val="22"/>
              </w:rPr>
              <w:t>Йогурт</w:t>
            </w:r>
          </w:p>
        </w:tc>
        <w:tc>
          <w:tcPr>
            <w:tcW w:w="1563" w:type="pct"/>
            <w:gridSpan w:val="2"/>
            <w:tcBorders>
              <w:left w:val="single" w:sz="4" w:space="0" w:color="000001"/>
              <w:right w:val="single" w:sz="4" w:space="0" w:color="000001"/>
            </w:tcBorders>
            <w:vAlign w:val="center"/>
          </w:tcPr>
          <w:p w:rsidR="00836CF4" w:rsidRPr="002F35B7" w:rsidRDefault="00836CF4" w:rsidP="002F5A7D">
            <w:pPr>
              <w:spacing w:line="276" w:lineRule="auto"/>
              <w:rPr>
                <w:color w:val="000000"/>
                <w:sz w:val="22"/>
                <w:szCs w:val="22"/>
              </w:rPr>
            </w:pPr>
            <w:r w:rsidRPr="002F35B7">
              <w:rPr>
                <w:color w:val="000000"/>
                <w:sz w:val="22"/>
                <w:szCs w:val="22"/>
              </w:rPr>
              <w:t xml:space="preserve">Кисломолочный продукт питьевой, со </w:t>
            </w:r>
            <w:proofErr w:type="spellStart"/>
            <w:r w:rsidRPr="002F35B7">
              <w:rPr>
                <w:color w:val="000000"/>
                <w:sz w:val="22"/>
                <w:szCs w:val="22"/>
              </w:rPr>
              <w:t>вкусоароматическими</w:t>
            </w:r>
            <w:proofErr w:type="spellEnd"/>
            <w:r w:rsidRPr="002F35B7">
              <w:rPr>
                <w:color w:val="000000"/>
                <w:sz w:val="22"/>
                <w:szCs w:val="22"/>
              </w:rPr>
              <w:t xml:space="preserve"> добавками, в ассортименте (вкусы: клубника, ананас, персик, банан, малина, абрикос), жирность 2,5%.</w:t>
            </w:r>
          </w:p>
          <w:p w:rsidR="00836CF4" w:rsidRPr="002F35B7" w:rsidRDefault="00836CF4" w:rsidP="002F5A7D">
            <w:pPr>
              <w:spacing w:line="276" w:lineRule="auto"/>
              <w:rPr>
                <w:color w:val="000000"/>
                <w:sz w:val="22"/>
                <w:szCs w:val="22"/>
              </w:rPr>
            </w:pPr>
            <w:r w:rsidRPr="002F35B7">
              <w:rPr>
                <w:color w:val="000000"/>
                <w:sz w:val="22"/>
                <w:szCs w:val="22"/>
              </w:rPr>
              <w:t xml:space="preserve">Упаковка – </w:t>
            </w:r>
            <w:proofErr w:type="spellStart"/>
            <w:r w:rsidRPr="002F35B7">
              <w:rPr>
                <w:color w:val="000000"/>
                <w:sz w:val="22"/>
                <w:szCs w:val="22"/>
              </w:rPr>
              <w:t>полипак</w:t>
            </w:r>
            <w:proofErr w:type="spellEnd"/>
            <w:r w:rsidRPr="002F35B7">
              <w:rPr>
                <w:color w:val="000000"/>
                <w:sz w:val="22"/>
                <w:szCs w:val="22"/>
              </w:rPr>
              <w:t>,</w:t>
            </w:r>
          </w:p>
          <w:p w:rsidR="00836CF4" w:rsidRPr="002F35B7" w:rsidRDefault="00836CF4" w:rsidP="002F5A7D">
            <w:pPr>
              <w:spacing w:line="276" w:lineRule="auto"/>
              <w:rPr>
                <w:color w:val="000000"/>
                <w:sz w:val="22"/>
                <w:szCs w:val="22"/>
              </w:rPr>
            </w:pPr>
            <w:r w:rsidRPr="002F35B7">
              <w:rPr>
                <w:color w:val="000000"/>
                <w:sz w:val="22"/>
                <w:szCs w:val="22"/>
              </w:rPr>
              <w:t>Объем 0,5 л.</w:t>
            </w:r>
          </w:p>
          <w:p w:rsidR="00836CF4" w:rsidRPr="002F35B7" w:rsidRDefault="00836CF4" w:rsidP="002F5A7D">
            <w:pPr>
              <w:spacing w:line="276" w:lineRule="auto"/>
              <w:rPr>
                <w:color w:val="000000"/>
                <w:sz w:val="22"/>
                <w:szCs w:val="22"/>
              </w:rPr>
            </w:pPr>
            <w:r w:rsidRPr="002F35B7">
              <w:rPr>
                <w:color w:val="000000"/>
                <w:sz w:val="22"/>
                <w:szCs w:val="22"/>
              </w:rPr>
              <w:t>Соответствие ГОСТ 31981-2013</w:t>
            </w:r>
          </w:p>
        </w:tc>
        <w:tc>
          <w:tcPr>
            <w:tcW w:w="313" w:type="pct"/>
            <w:vAlign w:val="center"/>
          </w:tcPr>
          <w:p w:rsidR="00836CF4" w:rsidRPr="002F35B7" w:rsidRDefault="00836CF4" w:rsidP="002F5A7D">
            <w:pPr>
              <w:jc w:val="center"/>
              <w:rPr>
                <w:color w:val="00000A"/>
                <w:sz w:val="22"/>
                <w:szCs w:val="22"/>
              </w:rPr>
            </w:pPr>
            <w:proofErr w:type="spellStart"/>
            <w:r w:rsidRPr="002F35B7">
              <w:rPr>
                <w:color w:val="00000A"/>
                <w:sz w:val="22"/>
                <w:szCs w:val="22"/>
              </w:rPr>
              <w:t>шт</w:t>
            </w:r>
            <w:proofErr w:type="spellEnd"/>
          </w:p>
        </w:tc>
        <w:tc>
          <w:tcPr>
            <w:tcW w:w="437"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500</w:t>
            </w:r>
          </w:p>
        </w:tc>
        <w:tc>
          <w:tcPr>
            <w:tcW w:w="563" w:type="pct"/>
            <w:vAlign w:val="center"/>
          </w:tcPr>
          <w:p w:rsidR="00836CF4" w:rsidRPr="002F35B7" w:rsidRDefault="00836CF4" w:rsidP="002F5A7D">
            <w:pPr>
              <w:jc w:val="center"/>
              <w:rPr>
                <w:color w:val="000000"/>
                <w:sz w:val="22"/>
                <w:szCs w:val="22"/>
              </w:rPr>
            </w:pPr>
            <w:r w:rsidRPr="002F35B7">
              <w:rPr>
                <w:color w:val="000000"/>
                <w:sz w:val="22"/>
                <w:szCs w:val="22"/>
              </w:rPr>
              <w:t>42,27</w:t>
            </w:r>
          </w:p>
        </w:tc>
        <w:tc>
          <w:tcPr>
            <w:tcW w:w="624"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21 135,00</w:t>
            </w:r>
          </w:p>
        </w:tc>
        <w:tc>
          <w:tcPr>
            <w:tcW w:w="625"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23 248,50</w:t>
            </w:r>
          </w:p>
        </w:tc>
      </w:tr>
      <w:tr w:rsidR="00836CF4" w:rsidRPr="002F35B7" w:rsidTr="002F5A7D">
        <w:trPr>
          <w:trHeight w:val="1126"/>
        </w:trPr>
        <w:tc>
          <w:tcPr>
            <w:tcW w:w="186"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5</w:t>
            </w:r>
          </w:p>
        </w:tc>
        <w:tc>
          <w:tcPr>
            <w:tcW w:w="689" w:type="pct"/>
            <w:vAlign w:val="center"/>
          </w:tcPr>
          <w:p w:rsidR="00836CF4" w:rsidRPr="002F35B7" w:rsidRDefault="00836CF4" w:rsidP="002F5A7D">
            <w:pPr>
              <w:jc w:val="center"/>
              <w:rPr>
                <w:color w:val="00000A"/>
                <w:sz w:val="22"/>
                <w:szCs w:val="22"/>
              </w:rPr>
            </w:pPr>
            <w:r w:rsidRPr="002F35B7">
              <w:rPr>
                <w:color w:val="00000A"/>
                <w:sz w:val="22"/>
                <w:szCs w:val="22"/>
              </w:rPr>
              <w:t>Сметана</w:t>
            </w:r>
          </w:p>
        </w:tc>
        <w:tc>
          <w:tcPr>
            <w:tcW w:w="1563" w:type="pct"/>
            <w:gridSpan w:val="2"/>
            <w:tcBorders>
              <w:left w:val="single" w:sz="4" w:space="0" w:color="000001"/>
              <w:right w:val="single" w:sz="4" w:space="0" w:color="000001"/>
            </w:tcBorders>
            <w:vAlign w:val="center"/>
          </w:tcPr>
          <w:p w:rsidR="00836CF4" w:rsidRPr="002F35B7" w:rsidRDefault="00836CF4" w:rsidP="002F5A7D">
            <w:pPr>
              <w:spacing w:line="276" w:lineRule="auto"/>
              <w:rPr>
                <w:color w:val="000000"/>
                <w:sz w:val="22"/>
                <w:szCs w:val="22"/>
              </w:rPr>
            </w:pPr>
            <w:r w:rsidRPr="002F35B7">
              <w:rPr>
                <w:color w:val="000000"/>
                <w:sz w:val="22"/>
                <w:szCs w:val="22"/>
              </w:rPr>
              <w:t>Сметана</w:t>
            </w:r>
          </w:p>
          <w:p w:rsidR="00836CF4" w:rsidRPr="002F35B7" w:rsidRDefault="00836CF4" w:rsidP="002F5A7D">
            <w:pPr>
              <w:spacing w:line="276" w:lineRule="auto"/>
              <w:rPr>
                <w:color w:val="000000"/>
                <w:sz w:val="22"/>
                <w:szCs w:val="22"/>
              </w:rPr>
            </w:pPr>
            <w:r w:rsidRPr="002F35B7">
              <w:rPr>
                <w:color w:val="000000"/>
                <w:sz w:val="22"/>
                <w:szCs w:val="22"/>
              </w:rPr>
              <w:t>Жирность 1</w:t>
            </w:r>
            <w:r>
              <w:rPr>
                <w:color w:val="000000"/>
                <w:sz w:val="22"/>
                <w:szCs w:val="22"/>
              </w:rPr>
              <w:t>0</w:t>
            </w:r>
            <w:r w:rsidRPr="002F35B7">
              <w:rPr>
                <w:color w:val="000000"/>
                <w:sz w:val="22"/>
                <w:szCs w:val="22"/>
              </w:rPr>
              <w:t>%.</w:t>
            </w:r>
          </w:p>
          <w:p w:rsidR="00836CF4" w:rsidRPr="002F35B7" w:rsidRDefault="00836CF4" w:rsidP="002F5A7D">
            <w:pPr>
              <w:spacing w:line="276" w:lineRule="auto"/>
              <w:rPr>
                <w:color w:val="000000"/>
                <w:sz w:val="22"/>
                <w:szCs w:val="22"/>
              </w:rPr>
            </w:pPr>
            <w:r w:rsidRPr="002F35B7">
              <w:rPr>
                <w:color w:val="000000"/>
                <w:sz w:val="22"/>
                <w:szCs w:val="22"/>
              </w:rPr>
              <w:t>Упаковка - пластиковый стакан,</w:t>
            </w:r>
          </w:p>
          <w:p w:rsidR="00836CF4" w:rsidRPr="002F35B7" w:rsidRDefault="00836CF4" w:rsidP="002F5A7D">
            <w:pPr>
              <w:spacing w:line="276" w:lineRule="auto"/>
              <w:rPr>
                <w:color w:val="000000"/>
                <w:sz w:val="22"/>
                <w:szCs w:val="22"/>
              </w:rPr>
            </w:pPr>
            <w:r w:rsidRPr="002F35B7">
              <w:rPr>
                <w:color w:val="000000"/>
                <w:sz w:val="22"/>
                <w:szCs w:val="22"/>
              </w:rPr>
              <w:t>Масса нетто – не менее 0,25 кг.</w:t>
            </w:r>
          </w:p>
          <w:p w:rsidR="00836CF4" w:rsidRPr="002F35B7" w:rsidRDefault="00836CF4" w:rsidP="002F5A7D">
            <w:pPr>
              <w:spacing w:line="276" w:lineRule="auto"/>
              <w:rPr>
                <w:color w:val="000000"/>
                <w:sz w:val="22"/>
                <w:szCs w:val="22"/>
              </w:rPr>
            </w:pPr>
            <w:r w:rsidRPr="002F35B7">
              <w:rPr>
                <w:color w:val="000000"/>
                <w:sz w:val="22"/>
                <w:szCs w:val="22"/>
              </w:rPr>
              <w:t>Соответствие ГОСТ 31452-2012</w:t>
            </w:r>
          </w:p>
        </w:tc>
        <w:tc>
          <w:tcPr>
            <w:tcW w:w="313" w:type="pct"/>
            <w:vAlign w:val="center"/>
          </w:tcPr>
          <w:p w:rsidR="00836CF4" w:rsidRPr="002F35B7" w:rsidRDefault="00836CF4" w:rsidP="002F5A7D">
            <w:pPr>
              <w:jc w:val="center"/>
              <w:rPr>
                <w:color w:val="00000A"/>
                <w:sz w:val="22"/>
                <w:szCs w:val="22"/>
              </w:rPr>
            </w:pPr>
            <w:proofErr w:type="spellStart"/>
            <w:r w:rsidRPr="002F35B7">
              <w:rPr>
                <w:color w:val="00000A"/>
                <w:sz w:val="22"/>
                <w:szCs w:val="22"/>
              </w:rPr>
              <w:t>шт</w:t>
            </w:r>
            <w:proofErr w:type="spellEnd"/>
          </w:p>
        </w:tc>
        <w:tc>
          <w:tcPr>
            <w:tcW w:w="437"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1040</w:t>
            </w:r>
          </w:p>
        </w:tc>
        <w:tc>
          <w:tcPr>
            <w:tcW w:w="563" w:type="pct"/>
            <w:vAlign w:val="center"/>
          </w:tcPr>
          <w:p w:rsidR="00836CF4" w:rsidRPr="002F35B7" w:rsidRDefault="00836CF4" w:rsidP="002F5A7D">
            <w:pPr>
              <w:jc w:val="center"/>
              <w:rPr>
                <w:color w:val="000000"/>
                <w:sz w:val="22"/>
                <w:szCs w:val="22"/>
              </w:rPr>
            </w:pPr>
            <w:r w:rsidRPr="002F35B7">
              <w:rPr>
                <w:color w:val="000000"/>
                <w:sz w:val="22"/>
                <w:szCs w:val="22"/>
              </w:rPr>
              <w:t>6</w:t>
            </w:r>
            <w:r>
              <w:rPr>
                <w:color w:val="000000"/>
                <w:sz w:val="22"/>
                <w:szCs w:val="22"/>
              </w:rPr>
              <w:t>0</w:t>
            </w:r>
            <w:r w:rsidRPr="002F35B7">
              <w:rPr>
                <w:color w:val="000000"/>
                <w:sz w:val="22"/>
                <w:szCs w:val="22"/>
              </w:rPr>
              <w:t>,00</w:t>
            </w:r>
          </w:p>
        </w:tc>
        <w:tc>
          <w:tcPr>
            <w:tcW w:w="624" w:type="pct"/>
            <w:shd w:val="clear" w:color="auto" w:fill="auto"/>
            <w:vAlign w:val="center"/>
          </w:tcPr>
          <w:p w:rsidR="00836CF4" w:rsidRPr="00DA7282" w:rsidRDefault="00836CF4" w:rsidP="002F5A7D">
            <w:pPr>
              <w:jc w:val="center"/>
              <w:rPr>
                <w:color w:val="000000"/>
                <w:sz w:val="22"/>
                <w:szCs w:val="22"/>
              </w:rPr>
            </w:pPr>
            <w:r w:rsidRPr="00DA7282">
              <w:rPr>
                <w:color w:val="000000"/>
                <w:sz w:val="22"/>
                <w:szCs w:val="22"/>
              </w:rPr>
              <w:t>62 400,00</w:t>
            </w:r>
          </w:p>
        </w:tc>
        <w:tc>
          <w:tcPr>
            <w:tcW w:w="625" w:type="pct"/>
            <w:shd w:val="clear" w:color="auto" w:fill="auto"/>
            <w:vAlign w:val="center"/>
          </w:tcPr>
          <w:p w:rsidR="00836CF4" w:rsidRPr="00DA7282" w:rsidRDefault="00836CF4" w:rsidP="002F5A7D">
            <w:pPr>
              <w:jc w:val="center"/>
              <w:rPr>
                <w:color w:val="000000"/>
                <w:sz w:val="22"/>
                <w:szCs w:val="22"/>
              </w:rPr>
            </w:pPr>
            <w:r w:rsidRPr="00DA7282">
              <w:rPr>
                <w:color w:val="000000"/>
                <w:sz w:val="22"/>
                <w:szCs w:val="22"/>
              </w:rPr>
              <w:t>68 640,00</w:t>
            </w:r>
          </w:p>
        </w:tc>
      </w:tr>
      <w:tr w:rsidR="00836CF4" w:rsidRPr="002F35B7" w:rsidTr="002F5A7D">
        <w:trPr>
          <w:trHeight w:val="1126"/>
        </w:trPr>
        <w:tc>
          <w:tcPr>
            <w:tcW w:w="186"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6</w:t>
            </w:r>
          </w:p>
        </w:tc>
        <w:tc>
          <w:tcPr>
            <w:tcW w:w="689" w:type="pct"/>
            <w:vAlign w:val="center"/>
          </w:tcPr>
          <w:p w:rsidR="00836CF4" w:rsidRPr="002F35B7" w:rsidRDefault="00836CF4" w:rsidP="002F5A7D">
            <w:pPr>
              <w:jc w:val="center"/>
              <w:rPr>
                <w:color w:val="00000A"/>
                <w:sz w:val="22"/>
                <w:szCs w:val="22"/>
              </w:rPr>
            </w:pPr>
            <w:r w:rsidRPr="002F35B7">
              <w:rPr>
                <w:color w:val="00000A"/>
                <w:sz w:val="22"/>
                <w:szCs w:val="22"/>
              </w:rPr>
              <w:t>Творог</w:t>
            </w:r>
          </w:p>
        </w:tc>
        <w:tc>
          <w:tcPr>
            <w:tcW w:w="1563" w:type="pct"/>
            <w:gridSpan w:val="2"/>
            <w:tcBorders>
              <w:left w:val="single" w:sz="4" w:space="0" w:color="000001"/>
              <w:right w:val="single" w:sz="4" w:space="0" w:color="000001"/>
            </w:tcBorders>
            <w:vAlign w:val="center"/>
          </w:tcPr>
          <w:p w:rsidR="00836CF4" w:rsidRPr="002F35B7" w:rsidRDefault="00836CF4" w:rsidP="002F5A7D">
            <w:pPr>
              <w:spacing w:line="276" w:lineRule="auto"/>
              <w:rPr>
                <w:color w:val="000000"/>
                <w:sz w:val="22"/>
                <w:szCs w:val="22"/>
              </w:rPr>
            </w:pPr>
            <w:r w:rsidRPr="002F35B7">
              <w:rPr>
                <w:color w:val="000000"/>
                <w:sz w:val="22"/>
                <w:szCs w:val="22"/>
              </w:rPr>
              <w:t>Творог весовой.</w:t>
            </w:r>
          </w:p>
          <w:p w:rsidR="00836CF4" w:rsidRPr="002F35B7" w:rsidRDefault="00836CF4" w:rsidP="002F5A7D">
            <w:pPr>
              <w:spacing w:line="276" w:lineRule="auto"/>
              <w:rPr>
                <w:color w:val="000000"/>
                <w:sz w:val="22"/>
                <w:szCs w:val="22"/>
              </w:rPr>
            </w:pPr>
            <w:r w:rsidRPr="002F35B7">
              <w:rPr>
                <w:color w:val="000000"/>
                <w:sz w:val="22"/>
                <w:szCs w:val="22"/>
              </w:rPr>
              <w:t>Жирность 5%,</w:t>
            </w:r>
          </w:p>
          <w:p w:rsidR="00836CF4" w:rsidRPr="002F35B7" w:rsidRDefault="00836CF4" w:rsidP="002F5A7D">
            <w:pPr>
              <w:spacing w:line="276" w:lineRule="auto"/>
              <w:rPr>
                <w:color w:val="000000"/>
                <w:sz w:val="22"/>
                <w:szCs w:val="22"/>
              </w:rPr>
            </w:pPr>
            <w:r w:rsidRPr="002F35B7">
              <w:rPr>
                <w:color w:val="000000"/>
                <w:sz w:val="22"/>
                <w:szCs w:val="22"/>
              </w:rPr>
              <w:t>Упаковка – полиэтиленовый пакет</w:t>
            </w:r>
          </w:p>
          <w:p w:rsidR="00836CF4" w:rsidRPr="002F35B7" w:rsidRDefault="00836CF4" w:rsidP="002F5A7D">
            <w:pPr>
              <w:spacing w:line="276" w:lineRule="auto"/>
              <w:rPr>
                <w:color w:val="000000"/>
                <w:sz w:val="22"/>
                <w:szCs w:val="22"/>
              </w:rPr>
            </w:pPr>
            <w:r w:rsidRPr="002F35B7">
              <w:rPr>
                <w:color w:val="000000"/>
                <w:sz w:val="22"/>
                <w:szCs w:val="22"/>
              </w:rPr>
              <w:t>Соответствие ГОСТ 31453-2013</w:t>
            </w:r>
          </w:p>
        </w:tc>
        <w:tc>
          <w:tcPr>
            <w:tcW w:w="313" w:type="pct"/>
            <w:vAlign w:val="center"/>
          </w:tcPr>
          <w:p w:rsidR="00836CF4" w:rsidRPr="002F35B7" w:rsidRDefault="00836CF4" w:rsidP="002F5A7D">
            <w:pPr>
              <w:jc w:val="center"/>
              <w:rPr>
                <w:color w:val="00000A"/>
                <w:sz w:val="22"/>
                <w:szCs w:val="22"/>
              </w:rPr>
            </w:pPr>
            <w:r w:rsidRPr="002F35B7">
              <w:rPr>
                <w:color w:val="00000A"/>
                <w:sz w:val="22"/>
                <w:szCs w:val="22"/>
              </w:rPr>
              <w:t>кг</w:t>
            </w:r>
          </w:p>
        </w:tc>
        <w:tc>
          <w:tcPr>
            <w:tcW w:w="437"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640</w:t>
            </w:r>
          </w:p>
        </w:tc>
        <w:tc>
          <w:tcPr>
            <w:tcW w:w="563" w:type="pct"/>
            <w:vAlign w:val="center"/>
          </w:tcPr>
          <w:p w:rsidR="00836CF4" w:rsidRPr="002F35B7" w:rsidRDefault="00836CF4" w:rsidP="002F5A7D">
            <w:pPr>
              <w:jc w:val="center"/>
              <w:rPr>
                <w:color w:val="000000"/>
                <w:sz w:val="22"/>
                <w:szCs w:val="22"/>
              </w:rPr>
            </w:pPr>
            <w:r w:rsidRPr="002F35B7">
              <w:rPr>
                <w:color w:val="000000"/>
                <w:sz w:val="22"/>
                <w:szCs w:val="22"/>
              </w:rPr>
              <w:t>207,27</w:t>
            </w:r>
          </w:p>
        </w:tc>
        <w:tc>
          <w:tcPr>
            <w:tcW w:w="624"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132 652,80</w:t>
            </w:r>
          </w:p>
        </w:tc>
        <w:tc>
          <w:tcPr>
            <w:tcW w:w="625"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145 918,08</w:t>
            </w:r>
          </w:p>
        </w:tc>
      </w:tr>
      <w:tr w:rsidR="00836CF4" w:rsidRPr="002F35B7" w:rsidTr="002F5A7D">
        <w:trPr>
          <w:trHeight w:val="557"/>
        </w:trPr>
        <w:tc>
          <w:tcPr>
            <w:tcW w:w="186"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7</w:t>
            </w:r>
          </w:p>
        </w:tc>
        <w:tc>
          <w:tcPr>
            <w:tcW w:w="689" w:type="pct"/>
            <w:vAlign w:val="center"/>
          </w:tcPr>
          <w:p w:rsidR="00836CF4" w:rsidRPr="002F35B7" w:rsidRDefault="00836CF4" w:rsidP="002F5A7D">
            <w:pPr>
              <w:jc w:val="center"/>
              <w:rPr>
                <w:color w:val="00000A"/>
                <w:sz w:val="22"/>
                <w:szCs w:val="22"/>
              </w:rPr>
            </w:pPr>
            <w:r w:rsidRPr="002F35B7">
              <w:rPr>
                <w:color w:val="00000A"/>
                <w:sz w:val="22"/>
                <w:szCs w:val="22"/>
              </w:rPr>
              <w:t>Молоко</w:t>
            </w:r>
          </w:p>
          <w:p w:rsidR="00836CF4" w:rsidRPr="002F35B7" w:rsidRDefault="00836CF4" w:rsidP="002F5A7D">
            <w:pPr>
              <w:jc w:val="center"/>
              <w:rPr>
                <w:color w:val="00000A"/>
                <w:sz w:val="22"/>
                <w:szCs w:val="22"/>
              </w:rPr>
            </w:pPr>
          </w:p>
        </w:tc>
        <w:tc>
          <w:tcPr>
            <w:tcW w:w="1563" w:type="pct"/>
            <w:gridSpan w:val="2"/>
            <w:tcBorders>
              <w:left w:val="single" w:sz="4" w:space="0" w:color="000001"/>
              <w:right w:val="single" w:sz="4" w:space="0" w:color="000001"/>
            </w:tcBorders>
            <w:vAlign w:val="center"/>
          </w:tcPr>
          <w:p w:rsidR="00836CF4" w:rsidRPr="002F35B7" w:rsidRDefault="00836CF4" w:rsidP="002F5A7D">
            <w:pPr>
              <w:spacing w:line="276" w:lineRule="auto"/>
              <w:rPr>
                <w:color w:val="000000"/>
                <w:sz w:val="22"/>
                <w:szCs w:val="22"/>
              </w:rPr>
            </w:pPr>
            <w:r w:rsidRPr="002F35B7">
              <w:rPr>
                <w:color w:val="000000"/>
                <w:sz w:val="22"/>
                <w:szCs w:val="22"/>
              </w:rPr>
              <w:t>Молоко коровье питьевое пастеризованное</w:t>
            </w:r>
          </w:p>
          <w:p w:rsidR="00836CF4" w:rsidRPr="002F35B7" w:rsidRDefault="00836CF4" w:rsidP="002F5A7D">
            <w:pPr>
              <w:spacing w:line="276" w:lineRule="auto"/>
              <w:rPr>
                <w:color w:val="000000"/>
                <w:sz w:val="22"/>
                <w:szCs w:val="22"/>
              </w:rPr>
            </w:pPr>
            <w:r w:rsidRPr="002F35B7">
              <w:rPr>
                <w:color w:val="000000"/>
                <w:sz w:val="22"/>
                <w:szCs w:val="22"/>
              </w:rPr>
              <w:t>Состав: молоко коровье цельное, молоко коровье обезжиренное.</w:t>
            </w:r>
          </w:p>
          <w:p w:rsidR="00836CF4" w:rsidRPr="002F35B7" w:rsidRDefault="00836CF4" w:rsidP="002F5A7D">
            <w:pPr>
              <w:spacing w:line="276" w:lineRule="auto"/>
              <w:rPr>
                <w:color w:val="000000"/>
                <w:sz w:val="22"/>
                <w:szCs w:val="22"/>
              </w:rPr>
            </w:pPr>
            <w:r w:rsidRPr="002F35B7">
              <w:rPr>
                <w:color w:val="000000"/>
                <w:sz w:val="22"/>
                <w:szCs w:val="22"/>
              </w:rPr>
              <w:t>Срок годности не более 5 суток.</w:t>
            </w:r>
          </w:p>
          <w:p w:rsidR="00836CF4" w:rsidRPr="002F35B7" w:rsidRDefault="00836CF4" w:rsidP="002F5A7D">
            <w:pPr>
              <w:spacing w:line="276" w:lineRule="auto"/>
              <w:rPr>
                <w:color w:val="000000"/>
                <w:sz w:val="22"/>
                <w:szCs w:val="22"/>
              </w:rPr>
            </w:pPr>
            <w:r w:rsidRPr="002F35B7">
              <w:rPr>
                <w:color w:val="000000"/>
                <w:sz w:val="22"/>
                <w:szCs w:val="22"/>
              </w:rPr>
              <w:t>Жирность 2,5%</w:t>
            </w:r>
          </w:p>
          <w:p w:rsidR="00836CF4" w:rsidRPr="002F35B7" w:rsidRDefault="00836CF4" w:rsidP="002F5A7D">
            <w:pPr>
              <w:spacing w:line="276" w:lineRule="auto"/>
              <w:rPr>
                <w:color w:val="000000"/>
                <w:sz w:val="22"/>
                <w:szCs w:val="22"/>
              </w:rPr>
            </w:pPr>
            <w:r w:rsidRPr="002F35B7">
              <w:rPr>
                <w:color w:val="000000"/>
                <w:sz w:val="22"/>
                <w:szCs w:val="22"/>
              </w:rPr>
              <w:lastRenderedPageBreak/>
              <w:t xml:space="preserve">Упаковка – </w:t>
            </w:r>
            <w:proofErr w:type="spellStart"/>
            <w:r w:rsidRPr="002F35B7">
              <w:rPr>
                <w:color w:val="000000"/>
                <w:sz w:val="22"/>
                <w:szCs w:val="22"/>
              </w:rPr>
              <w:t>полипак</w:t>
            </w:r>
            <w:proofErr w:type="spellEnd"/>
            <w:r w:rsidRPr="002F35B7">
              <w:rPr>
                <w:color w:val="000000"/>
                <w:sz w:val="22"/>
                <w:szCs w:val="22"/>
              </w:rPr>
              <w:t>, Объем – 1,0 литр</w:t>
            </w:r>
          </w:p>
          <w:p w:rsidR="00836CF4" w:rsidRPr="002F35B7" w:rsidRDefault="00836CF4" w:rsidP="002F5A7D">
            <w:pPr>
              <w:spacing w:line="276" w:lineRule="auto"/>
              <w:rPr>
                <w:color w:val="000000"/>
                <w:sz w:val="22"/>
                <w:szCs w:val="22"/>
              </w:rPr>
            </w:pPr>
            <w:r w:rsidRPr="002F35B7">
              <w:rPr>
                <w:color w:val="000000"/>
                <w:sz w:val="22"/>
                <w:szCs w:val="22"/>
              </w:rPr>
              <w:t>Соответствие ГОСТ 31450-2013</w:t>
            </w:r>
          </w:p>
        </w:tc>
        <w:tc>
          <w:tcPr>
            <w:tcW w:w="313" w:type="pct"/>
            <w:vAlign w:val="center"/>
          </w:tcPr>
          <w:p w:rsidR="00836CF4" w:rsidRPr="002F35B7" w:rsidRDefault="00836CF4" w:rsidP="002F5A7D">
            <w:pPr>
              <w:jc w:val="center"/>
              <w:rPr>
                <w:color w:val="00000A"/>
                <w:sz w:val="22"/>
                <w:szCs w:val="22"/>
              </w:rPr>
            </w:pPr>
            <w:proofErr w:type="spellStart"/>
            <w:r w:rsidRPr="002F35B7">
              <w:rPr>
                <w:color w:val="00000A"/>
                <w:sz w:val="22"/>
                <w:szCs w:val="22"/>
              </w:rPr>
              <w:lastRenderedPageBreak/>
              <w:t>шт</w:t>
            </w:r>
            <w:proofErr w:type="spellEnd"/>
          </w:p>
        </w:tc>
        <w:tc>
          <w:tcPr>
            <w:tcW w:w="437"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4000</w:t>
            </w:r>
          </w:p>
        </w:tc>
        <w:tc>
          <w:tcPr>
            <w:tcW w:w="563" w:type="pct"/>
            <w:vAlign w:val="center"/>
          </w:tcPr>
          <w:p w:rsidR="00836CF4" w:rsidRPr="002F35B7" w:rsidRDefault="00836CF4" w:rsidP="002F5A7D">
            <w:pPr>
              <w:jc w:val="center"/>
              <w:rPr>
                <w:color w:val="000000"/>
                <w:sz w:val="22"/>
                <w:szCs w:val="22"/>
              </w:rPr>
            </w:pPr>
            <w:r w:rsidRPr="002F35B7">
              <w:rPr>
                <w:color w:val="000000"/>
                <w:sz w:val="22"/>
                <w:szCs w:val="22"/>
              </w:rPr>
              <w:t>49,55</w:t>
            </w:r>
          </w:p>
        </w:tc>
        <w:tc>
          <w:tcPr>
            <w:tcW w:w="624"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198 200,00</w:t>
            </w:r>
          </w:p>
        </w:tc>
        <w:tc>
          <w:tcPr>
            <w:tcW w:w="625" w:type="pct"/>
            <w:shd w:val="clear" w:color="auto" w:fill="auto"/>
            <w:vAlign w:val="center"/>
          </w:tcPr>
          <w:p w:rsidR="00836CF4" w:rsidRPr="002F35B7" w:rsidRDefault="00836CF4" w:rsidP="002F5A7D">
            <w:pPr>
              <w:jc w:val="center"/>
              <w:rPr>
                <w:color w:val="000000"/>
                <w:sz w:val="22"/>
                <w:szCs w:val="22"/>
              </w:rPr>
            </w:pPr>
            <w:r w:rsidRPr="002F35B7">
              <w:rPr>
                <w:color w:val="000000"/>
                <w:sz w:val="22"/>
                <w:szCs w:val="22"/>
              </w:rPr>
              <w:t>218 020,00</w:t>
            </w:r>
          </w:p>
        </w:tc>
      </w:tr>
      <w:tr w:rsidR="00836CF4" w:rsidRPr="002F35B7" w:rsidTr="002F5A7D">
        <w:tc>
          <w:tcPr>
            <w:tcW w:w="2438" w:type="pct"/>
            <w:gridSpan w:val="4"/>
            <w:vAlign w:val="center"/>
          </w:tcPr>
          <w:p w:rsidR="00836CF4" w:rsidRPr="002F35B7" w:rsidRDefault="00836CF4" w:rsidP="002F5A7D">
            <w:pPr>
              <w:jc w:val="center"/>
              <w:rPr>
                <w:sz w:val="22"/>
                <w:szCs w:val="22"/>
              </w:rPr>
            </w:pPr>
            <w:r w:rsidRPr="002F35B7">
              <w:rPr>
                <w:sz w:val="22"/>
                <w:szCs w:val="22"/>
              </w:rPr>
              <w:t>ИТОГО</w:t>
            </w:r>
          </w:p>
        </w:tc>
        <w:tc>
          <w:tcPr>
            <w:tcW w:w="750" w:type="pct"/>
            <w:gridSpan w:val="2"/>
            <w:tcBorders>
              <w:right w:val="single" w:sz="4" w:space="0" w:color="000001"/>
            </w:tcBorders>
            <w:shd w:val="clear" w:color="auto" w:fill="auto"/>
            <w:vAlign w:val="center"/>
          </w:tcPr>
          <w:p w:rsidR="00836CF4" w:rsidRPr="002F35B7" w:rsidRDefault="00836CF4" w:rsidP="002F5A7D">
            <w:pPr>
              <w:spacing w:line="276" w:lineRule="auto"/>
              <w:jc w:val="center"/>
              <w:rPr>
                <w:b/>
                <w:color w:val="00000A"/>
                <w:sz w:val="22"/>
                <w:szCs w:val="22"/>
                <w:lang w:eastAsia="en-US"/>
              </w:rPr>
            </w:pPr>
            <w:r w:rsidRPr="002F35B7">
              <w:rPr>
                <w:b/>
                <w:color w:val="00000A"/>
                <w:sz w:val="22"/>
                <w:szCs w:val="22"/>
                <w:lang w:eastAsia="en-US"/>
              </w:rPr>
              <w:t xml:space="preserve">9 590 </w:t>
            </w:r>
            <w:proofErr w:type="spellStart"/>
            <w:r w:rsidRPr="002F35B7">
              <w:rPr>
                <w:b/>
                <w:color w:val="00000A"/>
                <w:sz w:val="22"/>
                <w:szCs w:val="22"/>
                <w:lang w:eastAsia="en-US"/>
              </w:rPr>
              <w:t>шт</w:t>
            </w:r>
            <w:proofErr w:type="spellEnd"/>
          </w:p>
          <w:p w:rsidR="00836CF4" w:rsidRPr="002F35B7" w:rsidRDefault="00836CF4" w:rsidP="002F5A7D">
            <w:pPr>
              <w:spacing w:line="276" w:lineRule="auto"/>
              <w:jc w:val="center"/>
              <w:rPr>
                <w:color w:val="00000A"/>
                <w:sz w:val="22"/>
                <w:szCs w:val="22"/>
                <w:lang w:eastAsia="en-US"/>
              </w:rPr>
            </w:pPr>
            <w:r w:rsidRPr="002F35B7">
              <w:rPr>
                <w:b/>
                <w:color w:val="00000A"/>
                <w:sz w:val="22"/>
                <w:szCs w:val="22"/>
                <w:lang w:eastAsia="en-US"/>
              </w:rPr>
              <w:t>640 кг</w:t>
            </w:r>
          </w:p>
        </w:tc>
        <w:tc>
          <w:tcPr>
            <w:tcW w:w="563" w:type="pct"/>
            <w:tcBorders>
              <w:top w:val="single" w:sz="4" w:space="0" w:color="000001"/>
              <w:left w:val="single" w:sz="4" w:space="0" w:color="000001"/>
              <w:bottom w:val="single" w:sz="4" w:space="0" w:color="000001"/>
              <w:right w:val="single" w:sz="4" w:space="0" w:color="000001"/>
            </w:tcBorders>
            <w:vAlign w:val="center"/>
          </w:tcPr>
          <w:p w:rsidR="00836CF4" w:rsidRPr="002F35B7" w:rsidRDefault="00836CF4" w:rsidP="002F5A7D">
            <w:pPr>
              <w:spacing w:line="276" w:lineRule="auto"/>
              <w:jc w:val="center"/>
              <w:rPr>
                <w:color w:val="000000"/>
                <w:sz w:val="22"/>
                <w:szCs w:val="22"/>
                <w:lang w:eastAsia="en-US"/>
              </w:rPr>
            </w:pPr>
          </w:p>
        </w:tc>
        <w:tc>
          <w:tcPr>
            <w:tcW w:w="624" w:type="pct"/>
            <w:shd w:val="clear" w:color="auto" w:fill="auto"/>
            <w:vAlign w:val="center"/>
          </w:tcPr>
          <w:p w:rsidR="00836CF4" w:rsidRPr="00DA7282" w:rsidRDefault="00836CF4" w:rsidP="002F5A7D">
            <w:pPr>
              <w:jc w:val="center"/>
              <w:rPr>
                <w:b/>
                <w:bCs/>
                <w:color w:val="000000"/>
                <w:sz w:val="22"/>
                <w:szCs w:val="22"/>
              </w:rPr>
            </w:pPr>
            <w:r w:rsidRPr="00DA7282">
              <w:rPr>
                <w:b/>
                <w:bCs/>
                <w:color w:val="000000"/>
                <w:sz w:val="22"/>
                <w:szCs w:val="22"/>
              </w:rPr>
              <w:t>588 861,80</w:t>
            </w:r>
          </w:p>
        </w:tc>
        <w:tc>
          <w:tcPr>
            <w:tcW w:w="625" w:type="pct"/>
            <w:shd w:val="clear" w:color="auto" w:fill="auto"/>
            <w:vAlign w:val="center"/>
          </w:tcPr>
          <w:p w:rsidR="00836CF4" w:rsidRPr="00DA7282" w:rsidRDefault="00836CF4" w:rsidP="002F5A7D">
            <w:pPr>
              <w:jc w:val="center"/>
              <w:rPr>
                <w:b/>
                <w:bCs/>
                <w:color w:val="000000"/>
                <w:sz w:val="22"/>
                <w:szCs w:val="22"/>
              </w:rPr>
            </w:pPr>
            <w:r w:rsidRPr="00DA7282">
              <w:rPr>
                <w:b/>
                <w:bCs/>
                <w:color w:val="000000"/>
                <w:sz w:val="22"/>
                <w:szCs w:val="22"/>
              </w:rPr>
              <w:t>647 747,98</w:t>
            </w:r>
          </w:p>
        </w:tc>
      </w:tr>
      <w:tr w:rsidR="00836CF4" w:rsidRPr="002F35B7" w:rsidTr="002F5A7D">
        <w:tc>
          <w:tcPr>
            <w:tcW w:w="2054" w:type="pct"/>
            <w:gridSpan w:val="3"/>
          </w:tcPr>
          <w:p w:rsidR="00836CF4" w:rsidRPr="002F35B7" w:rsidRDefault="00836CF4" w:rsidP="002F5A7D">
            <w:pPr>
              <w:jc w:val="both"/>
              <w:rPr>
                <w:b/>
                <w:bCs/>
                <w:sz w:val="22"/>
                <w:szCs w:val="22"/>
              </w:rPr>
            </w:pPr>
            <w:r w:rsidRPr="002F35B7">
              <w:rPr>
                <w:b/>
                <w:bCs/>
                <w:sz w:val="22"/>
                <w:szCs w:val="22"/>
              </w:rPr>
              <w:t>Порядок формирования начальной (максимальной) цены</w:t>
            </w:r>
          </w:p>
        </w:tc>
        <w:tc>
          <w:tcPr>
            <w:tcW w:w="2946" w:type="pct"/>
            <w:gridSpan w:val="6"/>
          </w:tcPr>
          <w:p w:rsidR="00836CF4" w:rsidRPr="002F35B7" w:rsidRDefault="00836CF4" w:rsidP="002F5A7D">
            <w:pPr>
              <w:jc w:val="both"/>
              <w:rPr>
                <w:sz w:val="22"/>
                <w:szCs w:val="22"/>
              </w:rPr>
            </w:pPr>
            <w:r w:rsidRPr="002F35B7">
              <w:rPr>
                <w:b/>
                <w:bCs/>
                <w:sz w:val="22"/>
                <w:szCs w:val="22"/>
              </w:rPr>
              <w:t>Начальная (максимальная) цена договора</w:t>
            </w:r>
            <w:r w:rsidRPr="002F35B7">
              <w:rPr>
                <w:sz w:val="22"/>
                <w:szCs w:val="22"/>
              </w:rPr>
              <w:t xml:space="preserve"> поставки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r w:rsidRPr="00DA7282">
              <w:rPr>
                <w:sz w:val="22"/>
                <w:szCs w:val="22"/>
              </w:rPr>
              <w:t>588 861,80 (пятьсот восемьдесят восемь тысяч восемьсот шестьдесят один) рубль 80 копеек без учета НДС, 647 747,98 (шестьсот сорок семь тысяч семьсот сорок семь) рублей 98 копеек с учетом НДС.</w:t>
            </w:r>
          </w:p>
        </w:tc>
      </w:tr>
      <w:tr w:rsidR="00836CF4" w:rsidRPr="002F35B7" w:rsidTr="002F5A7D">
        <w:tc>
          <w:tcPr>
            <w:tcW w:w="2054" w:type="pct"/>
            <w:gridSpan w:val="3"/>
          </w:tcPr>
          <w:p w:rsidR="00836CF4" w:rsidRPr="002F35B7" w:rsidRDefault="00836CF4" w:rsidP="002F5A7D">
            <w:pPr>
              <w:ind w:left="-108"/>
              <w:jc w:val="both"/>
              <w:rPr>
                <w:b/>
                <w:bCs/>
                <w:sz w:val="22"/>
                <w:szCs w:val="22"/>
              </w:rPr>
            </w:pPr>
            <w:r w:rsidRPr="002F35B7">
              <w:rPr>
                <w:b/>
                <w:bCs/>
                <w:sz w:val="22"/>
                <w:szCs w:val="22"/>
              </w:rPr>
              <w:t>Применяемая при расчете начальной (максимальной) цены ставка НДС</w:t>
            </w:r>
          </w:p>
        </w:tc>
        <w:tc>
          <w:tcPr>
            <w:tcW w:w="2946" w:type="pct"/>
            <w:gridSpan w:val="6"/>
          </w:tcPr>
          <w:p w:rsidR="00836CF4" w:rsidRPr="002F35B7" w:rsidRDefault="00836CF4" w:rsidP="002F5A7D">
            <w:pPr>
              <w:jc w:val="both"/>
              <w:rPr>
                <w:b/>
                <w:bCs/>
                <w:sz w:val="22"/>
                <w:szCs w:val="22"/>
              </w:rPr>
            </w:pPr>
            <w:r w:rsidRPr="002F35B7">
              <w:rPr>
                <w:b/>
                <w:bCs/>
                <w:sz w:val="22"/>
                <w:szCs w:val="22"/>
              </w:rPr>
              <w:t>10%</w:t>
            </w:r>
          </w:p>
          <w:p w:rsidR="00836CF4" w:rsidRPr="002F35B7" w:rsidRDefault="00836CF4" w:rsidP="002F5A7D">
            <w:pPr>
              <w:jc w:val="both"/>
              <w:rPr>
                <w:b/>
                <w:bCs/>
                <w:sz w:val="22"/>
                <w:szCs w:val="22"/>
              </w:rPr>
            </w:pPr>
          </w:p>
        </w:tc>
      </w:tr>
      <w:tr w:rsidR="00836CF4" w:rsidRPr="002F35B7" w:rsidTr="002F5A7D">
        <w:tc>
          <w:tcPr>
            <w:tcW w:w="5000" w:type="pct"/>
            <w:gridSpan w:val="9"/>
          </w:tcPr>
          <w:p w:rsidR="00836CF4" w:rsidRPr="002F35B7" w:rsidRDefault="00836CF4" w:rsidP="002F5A7D">
            <w:pPr>
              <w:jc w:val="both"/>
              <w:rPr>
                <w:b/>
                <w:bCs/>
                <w:i/>
                <w:sz w:val="22"/>
                <w:szCs w:val="22"/>
              </w:rPr>
            </w:pPr>
            <w:r w:rsidRPr="002F35B7">
              <w:rPr>
                <w:b/>
                <w:sz w:val="22"/>
                <w:szCs w:val="22"/>
              </w:rPr>
              <w:t>2. Требования к товарам</w:t>
            </w:r>
          </w:p>
        </w:tc>
      </w:tr>
      <w:tr w:rsidR="00836CF4" w:rsidRPr="002F35B7" w:rsidTr="002F5A7D">
        <w:tc>
          <w:tcPr>
            <w:tcW w:w="875" w:type="pct"/>
            <w:gridSpan w:val="2"/>
            <w:vMerge w:val="restart"/>
          </w:tcPr>
          <w:p w:rsidR="00836CF4" w:rsidRPr="002F35B7" w:rsidRDefault="00836CF4" w:rsidP="002F5A7D">
            <w:pPr>
              <w:tabs>
                <w:tab w:val="left" w:pos="412"/>
                <w:tab w:val="left" w:pos="6977"/>
                <w:tab w:val="left" w:pos="8953"/>
                <w:tab w:val="left" w:pos="9593"/>
                <w:tab w:val="left" w:pos="10646"/>
                <w:tab w:val="left" w:pos="10800"/>
              </w:tabs>
              <w:jc w:val="both"/>
              <w:rPr>
                <w:b/>
                <w:sz w:val="22"/>
                <w:szCs w:val="22"/>
              </w:rPr>
            </w:pPr>
            <w:r w:rsidRPr="002F35B7">
              <w:rPr>
                <w:b/>
                <w:sz w:val="22"/>
                <w:szCs w:val="22"/>
              </w:rPr>
              <w:t>Молочные продукты</w:t>
            </w:r>
          </w:p>
        </w:tc>
        <w:tc>
          <w:tcPr>
            <w:tcW w:w="1179" w:type="pct"/>
          </w:tcPr>
          <w:p w:rsidR="00836CF4" w:rsidRPr="002F35B7" w:rsidRDefault="00836CF4" w:rsidP="002F5A7D">
            <w:pPr>
              <w:tabs>
                <w:tab w:val="left" w:pos="412"/>
                <w:tab w:val="left" w:pos="6977"/>
                <w:tab w:val="left" w:pos="8953"/>
                <w:tab w:val="left" w:pos="9593"/>
                <w:tab w:val="left" w:pos="10646"/>
                <w:tab w:val="left" w:pos="10800"/>
              </w:tabs>
              <w:rPr>
                <w:sz w:val="22"/>
                <w:szCs w:val="22"/>
              </w:rPr>
            </w:pPr>
            <w:r w:rsidRPr="002F35B7">
              <w:rPr>
                <w:sz w:val="22"/>
                <w:szCs w:val="22"/>
              </w:rPr>
              <w:t>Нормативные документы, согласно которым установлены требования</w:t>
            </w:r>
          </w:p>
        </w:tc>
        <w:tc>
          <w:tcPr>
            <w:tcW w:w="2946" w:type="pct"/>
            <w:gridSpan w:val="6"/>
          </w:tcPr>
          <w:p w:rsidR="00836CF4" w:rsidRPr="002F35B7" w:rsidRDefault="00836CF4" w:rsidP="002F5A7D">
            <w:pPr>
              <w:tabs>
                <w:tab w:val="left" w:pos="412"/>
                <w:tab w:val="left" w:pos="6977"/>
                <w:tab w:val="left" w:pos="8953"/>
                <w:tab w:val="left" w:pos="9593"/>
                <w:tab w:val="left" w:pos="10646"/>
                <w:tab w:val="left" w:pos="10800"/>
              </w:tabs>
              <w:jc w:val="both"/>
              <w:rPr>
                <w:sz w:val="22"/>
                <w:szCs w:val="22"/>
              </w:rPr>
            </w:pPr>
            <w:r w:rsidRPr="002F35B7">
              <w:rPr>
                <w:sz w:val="22"/>
                <w:szCs w:val="22"/>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36CF4" w:rsidRPr="002F35B7" w:rsidTr="002F5A7D">
        <w:trPr>
          <w:trHeight w:val="477"/>
        </w:trPr>
        <w:tc>
          <w:tcPr>
            <w:tcW w:w="875" w:type="pct"/>
            <w:gridSpan w:val="2"/>
            <w:vMerge/>
          </w:tcPr>
          <w:p w:rsidR="00836CF4" w:rsidRPr="002F35B7" w:rsidRDefault="00836CF4" w:rsidP="002F5A7D">
            <w:pPr>
              <w:jc w:val="both"/>
              <w:rPr>
                <w:i/>
                <w:sz w:val="22"/>
                <w:szCs w:val="22"/>
              </w:rPr>
            </w:pPr>
          </w:p>
        </w:tc>
        <w:tc>
          <w:tcPr>
            <w:tcW w:w="1179" w:type="pct"/>
          </w:tcPr>
          <w:p w:rsidR="00836CF4" w:rsidRPr="002F35B7" w:rsidRDefault="00836CF4" w:rsidP="002F5A7D">
            <w:pPr>
              <w:rPr>
                <w:i/>
                <w:sz w:val="22"/>
                <w:szCs w:val="22"/>
              </w:rPr>
            </w:pPr>
            <w:r w:rsidRPr="002F35B7">
              <w:rPr>
                <w:sz w:val="22"/>
                <w:szCs w:val="22"/>
              </w:rPr>
              <w:t>Технические и функциональные характеристики товара</w:t>
            </w:r>
          </w:p>
        </w:tc>
        <w:tc>
          <w:tcPr>
            <w:tcW w:w="2946" w:type="pct"/>
            <w:gridSpan w:val="6"/>
          </w:tcPr>
          <w:p w:rsidR="00836CF4" w:rsidRPr="002F35B7" w:rsidRDefault="00836CF4" w:rsidP="002F5A7D">
            <w:pPr>
              <w:jc w:val="both"/>
              <w:rPr>
                <w:sz w:val="22"/>
                <w:szCs w:val="22"/>
              </w:rPr>
            </w:pPr>
            <w:r w:rsidRPr="002F35B7">
              <w:rPr>
                <w:sz w:val="22"/>
                <w:szCs w:val="22"/>
              </w:rPr>
              <w:t>Указаны в Таблице пункта 1 Технического задания</w:t>
            </w:r>
          </w:p>
        </w:tc>
      </w:tr>
      <w:tr w:rsidR="00836CF4" w:rsidRPr="002F35B7" w:rsidTr="002F5A7D">
        <w:tc>
          <w:tcPr>
            <w:tcW w:w="875" w:type="pct"/>
            <w:gridSpan w:val="2"/>
            <w:vMerge/>
          </w:tcPr>
          <w:p w:rsidR="00836CF4" w:rsidRPr="002F35B7" w:rsidRDefault="00836CF4" w:rsidP="002F5A7D">
            <w:pPr>
              <w:jc w:val="both"/>
              <w:rPr>
                <w:i/>
                <w:sz w:val="22"/>
                <w:szCs w:val="22"/>
              </w:rPr>
            </w:pPr>
          </w:p>
        </w:tc>
        <w:tc>
          <w:tcPr>
            <w:tcW w:w="1179" w:type="pct"/>
          </w:tcPr>
          <w:p w:rsidR="00836CF4" w:rsidRPr="002F35B7" w:rsidRDefault="00836CF4" w:rsidP="002F5A7D">
            <w:pPr>
              <w:rPr>
                <w:i/>
                <w:sz w:val="22"/>
                <w:szCs w:val="22"/>
              </w:rPr>
            </w:pPr>
            <w:r w:rsidRPr="002F35B7">
              <w:rPr>
                <w:sz w:val="22"/>
                <w:szCs w:val="22"/>
              </w:rPr>
              <w:t>Требования к безопасности товара</w:t>
            </w:r>
          </w:p>
        </w:tc>
        <w:tc>
          <w:tcPr>
            <w:tcW w:w="2946" w:type="pct"/>
            <w:gridSpan w:val="6"/>
          </w:tcPr>
          <w:p w:rsidR="00836CF4" w:rsidRPr="002F35B7" w:rsidRDefault="00836CF4" w:rsidP="002F5A7D">
            <w:pPr>
              <w:jc w:val="both"/>
              <w:rPr>
                <w:i/>
                <w:sz w:val="22"/>
                <w:szCs w:val="22"/>
              </w:rPr>
            </w:pPr>
            <w:r w:rsidRPr="002F35B7">
              <w:rPr>
                <w:rFonts w:cs="Cambria"/>
                <w:sz w:val="22"/>
                <w:szCs w:val="22"/>
              </w:rPr>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836CF4" w:rsidRPr="002F35B7" w:rsidTr="002F5A7D">
        <w:tc>
          <w:tcPr>
            <w:tcW w:w="875" w:type="pct"/>
            <w:gridSpan w:val="2"/>
            <w:vMerge/>
          </w:tcPr>
          <w:p w:rsidR="00836CF4" w:rsidRPr="002F35B7" w:rsidRDefault="00836CF4" w:rsidP="002F5A7D">
            <w:pPr>
              <w:jc w:val="both"/>
              <w:rPr>
                <w:i/>
                <w:sz w:val="22"/>
                <w:szCs w:val="22"/>
              </w:rPr>
            </w:pPr>
          </w:p>
        </w:tc>
        <w:tc>
          <w:tcPr>
            <w:tcW w:w="1179" w:type="pct"/>
          </w:tcPr>
          <w:p w:rsidR="00836CF4" w:rsidRPr="002F35B7" w:rsidRDefault="00836CF4" w:rsidP="002F5A7D">
            <w:pPr>
              <w:rPr>
                <w:sz w:val="22"/>
                <w:szCs w:val="22"/>
              </w:rPr>
            </w:pPr>
            <w:r w:rsidRPr="002F35B7">
              <w:rPr>
                <w:sz w:val="22"/>
                <w:szCs w:val="22"/>
              </w:rPr>
              <w:t>Требования к качеству товара</w:t>
            </w:r>
          </w:p>
        </w:tc>
        <w:tc>
          <w:tcPr>
            <w:tcW w:w="2946" w:type="pct"/>
            <w:gridSpan w:val="6"/>
          </w:tcPr>
          <w:p w:rsidR="00836CF4" w:rsidRPr="002F35B7" w:rsidRDefault="00836CF4" w:rsidP="002F5A7D">
            <w:pPr>
              <w:spacing w:line="100" w:lineRule="atLeast"/>
              <w:jc w:val="both"/>
              <w:rPr>
                <w:sz w:val="22"/>
                <w:szCs w:val="22"/>
              </w:rPr>
            </w:pPr>
            <w:r w:rsidRPr="002F35B7">
              <w:rPr>
                <w:sz w:val="22"/>
                <w:szCs w:val="22"/>
              </w:rPr>
              <w:t>Качество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продукты должны представляться сертификаты качества, удостоверения качества и другие документы, подтверждающие происхождение и качество Товара.</w:t>
            </w:r>
          </w:p>
          <w:p w:rsidR="00836CF4" w:rsidRPr="002F35B7" w:rsidRDefault="00836CF4" w:rsidP="002F5A7D">
            <w:pPr>
              <w:spacing w:line="100" w:lineRule="atLeast"/>
              <w:jc w:val="both"/>
              <w:rPr>
                <w:sz w:val="22"/>
                <w:szCs w:val="22"/>
              </w:rPr>
            </w:pPr>
            <w:r w:rsidRPr="002F35B7">
              <w:rPr>
                <w:sz w:val="22"/>
                <w:szCs w:val="22"/>
              </w:rPr>
              <w:t>Поставляемый товар (молочная продукция) подлежит обязательной маркировке средствами идентификации в порядке и сроки, установленные распоряжением Правительства Российской Федерации от 8 ноября 2019 г. N 2647-р.</w:t>
            </w:r>
          </w:p>
          <w:p w:rsidR="00836CF4" w:rsidRPr="002F35B7" w:rsidRDefault="00836CF4" w:rsidP="002F5A7D">
            <w:pPr>
              <w:tabs>
                <w:tab w:val="left" w:pos="709"/>
                <w:tab w:val="left" w:pos="851"/>
                <w:tab w:val="left" w:pos="993"/>
                <w:tab w:val="left" w:pos="1560"/>
              </w:tabs>
              <w:jc w:val="both"/>
              <w:rPr>
                <w:sz w:val="22"/>
                <w:szCs w:val="22"/>
              </w:rPr>
            </w:pPr>
            <w:r w:rsidRPr="002F35B7">
              <w:rPr>
                <w:bCs/>
                <w:sz w:val="22"/>
                <w:szCs w:val="22"/>
              </w:rPr>
              <w:t>Срок годности товара:</w:t>
            </w:r>
            <w:r w:rsidRPr="002F35B7">
              <w:rPr>
                <w:sz w:val="22"/>
                <w:szCs w:val="22"/>
              </w:rPr>
              <w:t xml:space="preserve"> не менее 80 % (восьмидесяти процентов) от срока годности, указанного на упаковке.</w:t>
            </w:r>
          </w:p>
        </w:tc>
      </w:tr>
      <w:tr w:rsidR="00836CF4" w:rsidRPr="002F35B7" w:rsidTr="002F5A7D">
        <w:tc>
          <w:tcPr>
            <w:tcW w:w="875" w:type="pct"/>
            <w:gridSpan w:val="2"/>
            <w:vMerge/>
          </w:tcPr>
          <w:p w:rsidR="00836CF4" w:rsidRPr="002F35B7" w:rsidRDefault="00836CF4" w:rsidP="002F5A7D">
            <w:pPr>
              <w:jc w:val="both"/>
              <w:rPr>
                <w:i/>
                <w:sz w:val="22"/>
                <w:szCs w:val="22"/>
              </w:rPr>
            </w:pPr>
          </w:p>
        </w:tc>
        <w:tc>
          <w:tcPr>
            <w:tcW w:w="1179" w:type="pct"/>
          </w:tcPr>
          <w:p w:rsidR="00836CF4" w:rsidRPr="002F35B7" w:rsidRDefault="00836CF4" w:rsidP="002F5A7D">
            <w:pPr>
              <w:rPr>
                <w:i/>
                <w:sz w:val="22"/>
                <w:szCs w:val="22"/>
              </w:rPr>
            </w:pPr>
            <w:r w:rsidRPr="002F35B7">
              <w:rPr>
                <w:sz w:val="22"/>
                <w:szCs w:val="22"/>
              </w:rPr>
              <w:t>Требования к упаковке, отгрузке товара</w:t>
            </w:r>
          </w:p>
        </w:tc>
        <w:tc>
          <w:tcPr>
            <w:tcW w:w="2946" w:type="pct"/>
            <w:gridSpan w:val="6"/>
          </w:tcPr>
          <w:p w:rsidR="00836CF4" w:rsidRPr="002F35B7" w:rsidRDefault="00836CF4" w:rsidP="002F5A7D">
            <w:pPr>
              <w:spacing w:line="100" w:lineRule="atLeast"/>
              <w:jc w:val="both"/>
              <w:rPr>
                <w:bCs/>
                <w:sz w:val="22"/>
                <w:szCs w:val="22"/>
              </w:rPr>
            </w:pPr>
            <w:r w:rsidRPr="002F35B7">
              <w:rPr>
                <w:bCs/>
                <w:sz w:val="22"/>
                <w:szCs w:val="22"/>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836CF4" w:rsidRPr="002F35B7" w:rsidRDefault="00836CF4" w:rsidP="002F5A7D">
            <w:pPr>
              <w:spacing w:line="100" w:lineRule="atLeast"/>
              <w:jc w:val="both"/>
              <w:rPr>
                <w:bCs/>
                <w:sz w:val="22"/>
                <w:szCs w:val="22"/>
              </w:rPr>
            </w:pPr>
            <w:r w:rsidRPr="002F35B7">
              <w:rPr>
                <w:bCs/>
                <w:sz w:val="22"/>
                <w:szCs w:val="22"/>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w:t>
            </w:r>
            <w:r w:rsidRPr="002F35B7">
              <w:rPr>
                <w:bCs/>
                <w:sz w:val="22"/>
                <w:szCs w:val="22"/>
              </w:rPr>
              <w:lastRenderedPageBreak/>
              <w:t>также должны быть разрешены в установленном порядке для контакта с аналогичными пищевыми продуктами.</w:t>
            </w:r>
          </w:p>
          <w:p w:rsidR="00836CF4" w:rsidRPr="002F35B7" w:rsidRDefault="00836CF4" w:rsidP="002F5A7D">
            <w:pPr>
              <w:spacing w:line="100" w:lineRule="atLeast"/>
              <w:jc w:val="both"/>
              <w:rPr>
                <w:bCs/>
                <w:sz w:val="22"/>
                <w:szCs w:val="22"/>
              </w:rPr>
            </w:pPr>
            <w:r w:rsidRPr="002F35B7">
              <w:rPr>
                <w:bCs/>
                <w:sz w:val="22"/>
                <w:szCs w:val="22"/>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36CF4" w:rsidRPr="002F35B7" w:rsidTr="002F5A7D">
        <w:tc>
          <w:tcPr>
            <w:tcW w:w="5000" w:type="pct"/>
            <w:gridSpan w:val="9"/>
          </w:tcPr>
          <w:p w:rsidR="00836CF4" w:rsidRPr="002F35B7" w:rsidRDefault="00836CF4" w:rsidP="002F5A7D">
            <w:pPr>
              <w:jc w:val="both"/>
              <w:rPr>
                <w:b/>
                <w:i/>
                <w:sz w:val="22"/>
                <w:szCs w:val="22"/>
              </w:rPr>
            </w:pPr>
            <w:r w:rsidRPr="002F35B7">
              <w:rPr>
                <w:b/>
                <w:sz w:val="22"/>
                <w:szCs w:val="22"/>
              </w:rPr>
              <w:lastRenderedPageBreak/>
              <w:t>3. Требования к результатам</w:t>
            </w:r>
          </w:p>
        </w:tc>
      </w:tr>
      <w:tr w:rsidR="00836CF4" w:rsidRPr="002F35B7" w:rsidTr="002F5A7D">
        <w:tc>
          <w:tcPr>
            <w:tcW w:w="5000" w:type="pct"/>
            <w:gridSpan w:val="9"/>
          </w:tcPr>
          <w:p w:rsidR="00836CF4" w:rsidRPr="002F35B7" w:rsidRDefault="00836CF4" w:rsidP="002F5A7D">
            <w:pPr>
              <w:jc w:val="both"/>
              <w:rPr>
                <w:b/>
                <w:sz w:val="22"/>
                <w:szCs w:val="22"/>
              </w:rPr>
            </w:pPr>
            <w:r w:rsidRPr="002F35B7">
              <w:rPr>
                <w:sz w:val="22"/>
                <w:szCs w:val="22"/>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836CF4" w:rsidRPr="002F35B7" w:rsidTr="002F5A7D">
        <w:tc>
          <w:tcPr>
            <w:tcW w:w="5000" w:type="pct"/>
            <w:gridSpan w:val="9"/>
          </w:tcPr>
          <w:p w:rsidR="00836CF4" w:rsidRPr="002F35B7" w:rsidRDefault="00836CF4" w:rsidP="002F5A7D">
            <w:pPr>
              <w:jc w:val="both"/>
              <w:rPr>
                <w:i/>
                <w:sz w:val="22"/>
                <w:szCs w:val="22"/>
              </w:rPr>
            </w:pPr>
            <w:r w:rsidRPr="002F35B7">
              <w:rPr>
                <w:b/>
                <w:sz w:val="22"/>
                <w:szCs w:val="22"/>
              </w:rPr>
              <w:t>4.</w:t>
            </w:r>
            <w:r w:rsidRPr="002F35B7">
              <w:rPr>
                <w:b/>
                <w:bCs/>
                <w:sz w:val="22"/>
                <w:szCs w:val="22"/>
              </w:rPr>
              <w:t>Место, условия и порядок поставки товаров</w:t>
            </w:r>
          </w:p>
        </w:tc>
      </w:tr>
      <w:tr w:rsidR="00836CF4" w:rsidRPr="002F35B7" w:rsidTr="002F5A7D">
        <w:trPr>
          <w:trHeight w:val="551"/>
        </w:trPr>
        <w:tc>
          <w:tcPr>
            <w:tcW w:w="2054" w:type="pct"/>
            <w:gridSpan w:val="3"/>
          </w:tcPr>
          <w:p w:rsidR="00836CF4" w:rsidRPr="002F35B7" w:rsidRDefault="00836CF4" w:rsidP="002F5A7D">
            <w:pPr>
              <w:jc w:val="both"/>
              <w:rPr>
                <w:i/>
                <w:sz w:val="22"/>
                <w:szCs w:val="22"/>
              </w:rPr>
            </w:pPr>
            <w:r w:rsidRPr="002F35B7">
              <w:rPr>
                <w:sz w:val="22"/>
                <w:szCs w:val="22"/>
              </w:rPr>
              <w:t>Место поставки товаров</w:t>
            </w:r>
          </w:p>
          <w:p w:rsidR="00836CF4" w:rsidRPr="002F35B7" w:rsidRDefault="00836CF4" w:rsidP="002F5A7D">
            <w:pPr>
              <w:rPr>
                <w:sz w:val="22"/>
                <w:szCs w:val="22"/>
              </w:rPr>
            </w:pPr>
          </w:p>
        </w:tc>
        <w:tc>
          <w:tcPr>
            <w:tcW w:w="2946" w:type="pct"/>
            <w:gridSpan w:val="6"/>
          </w:tcPr>
          <w:p w:rsidR="00836CF4" w:rsidRPr="002F35B7" w:rsidRDefault="00836CF4" w:rsidP="002F5A7D">
            <w:pPr>
              <w:tabs>
                <w:tab w:val="left" w:pos="1170"/>
              </w:tabs>
              <w:jc w:val="both"/>
              <w:rPr>
                <w:color w:val="000000"/>
                <w:sz w:val="22"/>
                <w:szCs w:val="22"/>
              </w:rPr>
            </w:pPr>
            <w:r w:rsidRPr="002F35B7">
              <w:rPr>
                <w:color w:val="000000"/>
                <w:sz w:val="22"/>
                <w:szCs w:val="22"/>
              </w:rPr>
              <w:t>- Столовая ст. Иркутск-Сортировочный – 664013, г. Иркутск, ул. Вокзальная 8;</w:t>
            </w:r>
          </w:p>
          <w:p w:rsidR="00836CF4" w:rsidRPr="002F35B7" w:rsidRDefault="00836CF4" w:rsidP="002F5A7D">
            <w:pPr>
              <w:tabs>
                <w:tab w:val="left" w:pos="1170"/>
              </w:tabs>
              <w:jc w:val="both"/>
              <w:rPr>
                <w:color w:val="000000"/>
                <w:sz w:val="22"/>
                <w:szCs w:val="22"/>
              </w:rPr>
            </w:pPr>
            <w:r w:rsidRPr="002F35B7">
              <w:rPr>
                <w:color w:val="000000"/>
                <w:sz w:val="22"/>
                <w:szCs w:val="22"/>
              </w:rPr>
              <w:t xml:space="preserve">- База Иркутского филиала АО «ЖТК» - 664043, г. Иркутск, ул. Левый берег </w:t>
            </w:r>
            <w:proofErr w:type="spellStart"/>
            <w:r w:rsidRPr="002F35B7">
              <w:rPr>
                <w:color w:val="000000"/>
                <w:sz w:val="22"/>
                <w:szCs w:val="22"/>
              </w:rPr>
              <w:t>Каи</w:t>
            </w:r>
            <w:proofErr w:type="spellEnd"/>
            <w:r w:rsidRPr="002F35B7">
              <w:rPr>
                <w:color w:val="000000"/>
                <w:sz w:val="22"/>
                <w:szCs w:val="22"/>
              </w:rPr>
              <w:t>, 92;</w:t>
            </w:r>
          </w:p>
          <w:p w:rsidR="00836CF4" w:rsidRPr="002F35B7" w:rsidRDefault="00836CF4" w:rsidP="002F5A7D">
            <w:pPr>
              <w:tabs>
                <w:tab w:val="left" w:pos="1170"/>
              </w:tabs>
              <w:jc w:val="both"/>
              <w:rPr>
                <w:color w:val="000000"/>
                <w:sz w:val="22"/>
                <w:szCs w:val="22"/>
              </w:rPr>
            </w:pPr>
            <w:r w:rsidRPr="002F35B7">
              <w:rPr>
                <w:color w:val="000000"/>
                <w:sz w:val="22"/>
                <w:szCs w:val="22"/>
              </w:rPr>
              <w:t>- Столовая ст. Зима – 665393, Иркутская обл., г. Зима, ул. Островского, д.1;</w:t>
            </w:r>
          </w:p>
          <w:p w:rsidR="00836CF4" w:rsidRPr="002F35B7" w:rsidRDefault="00836CF4" w:rsidP="002F5A7D">
            <w:pPr>
              <w:tabs>
                <w:tab w:val="left" w:pos="1170"/>
              </w:tabs>
              <w:jc w:val="both"/>
              <w:rPr>
                <w:color w:val="000000"/>
                <w:sz w:val="22"/>
                <w:szCs w:val="22"/>
              </w:rPr>
            </w:pPr>
            <w:r w:rsidRPr="002F35B7">
              <w:rPr>
                <w:color w:val="000000"/>
                <w:sz w:val="22"/>
                <w:szCs w:val="22"/>
              </w:rPr>
              <w:t xml:space="preserve">- </w:t>
            </w:r>
            <w:proofErr w:type="spellStart"/>
            <w:r w:rsidRPr="002F35B7">
              <w:rPr>
                <w:color w:val="000000"/>
                <w:sz w:val="22"/>
                <w:szCs w:val="22"/>
              </w:rPr>
              <w:t>Зиминское</w:t>
            </w:r>
            <w:proofErr w:type="spellEnd"/>
            <w:r w:rsidRPr="002F35B7">
              <w:rPr>
                <w:color w:val="000000"/>
                <w:sz w:val="22"/>
                <w:szCs w:val="22"/>
              </w:rPr>
              <w:t xml:space="preserve"> ТПО Иркутского филиала АО «ЖТК» - 665393, Иркутская обл., г. Зима, ул. Вокзальная, 28.</w:t>
            </w:r>
          </w:p>
        </w:tc>
      </w:tr>
      <w:tr w:rsidR="00836CF4" w:rsidRPr="002F35B7" w:rsidTr="002F5A7D">
        <w:tc>
          <w:tcPr>
            <w:tcW w:w="2054" w:type="pct"/>
            <w:gridSpan w:val="3"/>
          </w:tcPr>
          <w:p w:rsidR="00836CF4" w:rsidRPr="002F35B7" w:rsidRDefault="00836CF4" w:rsidP="002F5A7D">
            <w:pPr>
              <w:jc w:val="both"/>
              <w:rPr>
                <w:sz w:val="22"/>
                <w:szCs w:val="22"/>
              </w:rPr>
            </w:pPr>
            <w:r w:rsidRPr="002F35B7">
              <w:rPr>
                <w:sz w:val="22"/>
                <w:szCs w:val="22"/>
              </w:rPr>
              <w:t>Условия поставки товаров</w:t>
            </w:r>
          </w:p>
        </w:tc>
        <w:tc>
          <w:tcPr>
            <w:tcW w:w="2946" w:type="pct"/>
            <w:gridSpan w:val="6"/>
          </w:tcPr>
          <w:p w:rsidR="00836CF4" w:rsidRPr="002F35B7" w:rsidRDefault="00836CF4" w:rsidP="002F5A7D">
            <w:pPr>
              <w:tabs>
                <w:tab w:val="left" w:pos="1170"/>
              </w:tabs>
              <w:jc w:val="both"/>
              <w:rPr>
                <w:color w:val="000000"/>
                <w:sz w:val="22"/>
                <w:szCs w:val="22"/>
              </w:rPr>
            </w:pPr>
            <w:r w:rsidRPr="002F35B7">
              <w:rPr>
                <w:color w:val="000000"/>
                <w:sz w:val="22"/>
                <w:szCs w:val="22"/>
              </w:rPr>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836CF4" w:rsidRPr="002F35B7" w:rsidRDefault="00836CF4" w:rsidP="002F5A7D">
            <w:pPr>
              <w:tabs>
                <w:tab w:val="left" w:pos="1170"/>
              </w:tabs>
              <w:jc w:val="both"/>
              <w:rPr>
                <w:color w:val="000000"/>
                <w:sz w:val="22"/>
                <w:szCs w:val="22"/>
              </w:rPr>
            </w:pPr>
            <w:r w:rsidRPr="002F35B7">
              <w:rPr>
                <w:color w:val="000000"/>
                <w:sz w:val="22"/>
                <w:szCs w:val="22"/>
              </w:rPr>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836CF4" w:rsidRPr="002F35B7" w:rsidRDefault="00836CF4" w:rsidP="002F5A7D">
            <w:pPr>
              <w:tabs>
                <w:tab w:val="left" w:pos="1170"/>
              </w:tabs>
              <w:jc w:val="both"/>
              <w:rPr>
                <w:color w:val="000000"/>
                <w:sz w:val="22"/>
                <w:szCs w:val="22"/>
              </w:rPr>
            </w:pPr>
            <w:r w:rsidRPr="002F35B7">
              <w:rPr>
                <w:color w:val="000000"/>
                <w:sz w:val="22"/>
                <w:szCs w:val="22"/>
              </w:rPr>
              <w:t>Срок поставки каждой партии Товара составляет не более 3 (трех) рабочих дня с даты направления Заявки Покупателем Поставщику.</w:t>
            </w:r>
          </w:p>
          <w:p w:rsidR="00836CF4" w:rsidRPr="002F35B7" w:rsidRDefault="00836CF4" w:rsidP="002F5A7D">
            <w:pPr>
              <w:tabs>
                <w:tab w:val="left" w:pos="1170"/>
              </w:tabs>
              <w:jc w:val="both"/>
              <w:rPr>
                <w:color w:val="000000"/>
                <w:sz w:val="22"/>
                <w:szCs w:val="22"/>
              </w:rPr>
            </w:pPr>
            <w:r w:rsidRPr="002F35B7">
              <w:rPr>
                <w:color w:val="000000"/>
                <w:sz w:val="22"/>
                <w:szCs w:val="22"/>
              </w:rPr>
              <w:t>Приемка Товара осуществляется представителями Сторон с подписанием товарной накладной формы ТОРГ-12.</w:t>
            </w:r>
          </w:p>
          <w:p w:rsidR="00836CF4" w:rsidRPr="002F35B7" w:rsidRDefault="00836CF4" w:rsidP="002F5A7D">
            <w:pPr>
              <w:tabs>
                <w:tab w:val="left" w:pos="1170"/>
              </w:tabs>
              <w:jc w:val="both"/>
              <w:rPr>
                <w:color w:val="000000"/>
                <w:sz w:val="22"/>
                <w:szCs w:val="22"/>
              </w:rPr>
            </w:pPr>
            <w:r w:rsidRPr="002F35B7">
              <w:rPr>
                <w:color w:val="000000"/>
                <w:sz w:val="22"/>
                <w:szCs w:val="22"/>
              </w:rPr>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836CF4" w:rsidRPr="002F35B7" w:rsidRDefault="00836CF4" w:rsidP="002F5A7D">
            <w:pPr>
              <w:tabs>
                <w:tab w:val="left" w:pos="1170"/>
              </w:tabs>
              <w:jc w:val="both"/>
              <w:rPr>
                <w:color w:val="000000"/>
                <w:sz w:val="22"/>
                <w:szCs w:val="22"/>
              </w:rPr>
            </w:pPr>
            <w:r w:rsidRPr="002F35B7">
              <w:rPr>
                <w:color w:val="000000"/>
                <w:sz w:val="22"/>
                <w:szCs w:val="22"/>
              </w:rPr>
              <w:t>Поставщик своими силами осуществляет поставку, погрузку и разгрузку товара до объектов Покупателя.</w:t>
            </w:r>
          </w:p>
          <w:p w:rsidR="00836CF4" w:rsidRPr="002F35B7" w:rsidRDefault="00836CF4" w:rsidP="002F5A7D">
            <w:pPr>
              <w:tabs>
                <w:tab w:val="left" w:pos="1170"/>
              </w:tabs>
              <w:jc w:val="both"/>
              <w:rPr>
                <w:color w:val="000000"/>
                <w:sz w:val="22"/>
                <w:szCs w:val="22"/>
              </w:rPr>
            </w:pPr>
            <w:r w:rsidRPr="002F35B7">
              <w:rPr>
                <w:color w:val="000000"/>
                <w:sz w:val="22"/>
                <w:szCs w:val="22"/>
              </w:rPr>
              <w:lastRenderedPageBreak/>
              <w:t>Транспортировка пищевых продуктов должна осуществляться в соответствии с требованиями СП 2.3.6.1079-01.</w:t>
            </w:r>
          </w:p>
          <w:p w:rsidR="00836CF4" w:rsidRPr="002F35B7" w:rsidRDefault="00836CF4" w:rsidP="002F5A7D">
            <w:pPr>
              <w:tabs>
                <w:tab w:val="left" w:pos="1170"/>
              </w:tabs>
              <w:jc w:val="both"/>
              <w:rPr>
                <w:color w:val="000000"/>
                <w:sz w:val="22"/>
                <w:szCs w:val="22"/>
              </w:rPr>
            </w:pPr>
            <w:r w:rsidRPr="002F35B7">
              <w:rPr>
                <w:color w:val="000000"/>
                <w:sz w:val="22"/>
                <w:szCs w:val="22"/>
              </w:rPr>
              <w:t>Для транспортировки продуктов должен применяться специальный транспорт, обеспечивающий соответствующий режим, необходимый для сохранности товара при его перевозке.</w:t>
            </w:r>
          </w:p>
          <w:p w:rsidR="00836CF4" w:rsidRPr="002F35B7" w:rsidRDefault="00836CF4" w:rsidP="002F5A7D">
            <w:pPr>
              <w:tabs>
                <w:tab w:val="left" w:pos="1170"/>
              </w:tabs>
              <w:jc w:val="both"/>
              <w:rPr>
                <w:color w:val="000000"/>
                <w:sz w:val="22"/>
                <w:szCs w:val="22"/>
              </w:rPr>
            </w:pPr>
            <w:r w:rsidRPr="002F35B7">
              <w:rPr>
                <w:color w:val="000000"/>
                <w:sz w:val="22"/>
                <w:szCs w:val="22"/>
              </w:rPr>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836CF4" w:rsidRPr="002F35B7" w:rsidRDefault="00836CF4" w:rsidP="002F5A7D">
            <w:pPr>
              <w:tabs>
                <w:tab w:val="left" w:pos="1170"/>
              </w:tabs>
              <w:jc w:val="both"/>
              <w:rPr>
                <w:color w:val="000000"/>
                <w:sz w:val="22"/>
                <w:szCs w:val="22"/>
              </w:rPr>
            </w:pPr>
            <w:r w:rsidRPr="002F35B7">
              <w:rPr>
                <w:color w:val="000000"/>
                <w:sz w:val="22"/>
                <w:szCs w:val="22"/>
              </w:rPr>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836CF4" w:rsidRPr="002F35B7" w:rsidRDefault="00836CF4" w:rsidP="002F5A7D">
            <w:pPr>
              <w:tabs>
                <w:tab w:val="left" w:pos="1170"/>
              </w:tabs>
              <w:jc w:val="both"/>
              <w:rPr>
                <w:color w:val="000000"/>
                <w:sz w:val="22"/>
                <w:szCs w:val="22"/>
              </w:rPr>
            </w:pPr>
            <w:r w:rsidRPr="002F35B7">
              <w:rPr>
                <w:color w:val="000000"/>
                <w:sz w:val="22"/>
                <w:szCs w:val="22"/>
              </w:rPr>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836CF4" w:rsidRPr="002F35B7" w:rsidRDefault="00836CF4" w:rsidP="002F5A7D">
            <w:pPr>
              <w:tabs>
                <w:tab w:val="left" w:pos="1170"/>
              </w:tabs>
              <w:jc w:val="both"/>
              <w:rPr>
                <w:i/>
                <w:sz w:val="22"/>
                <w:szCs w:val="22"/>
              </w:rPr>
            </w:pPr>
            <w:r w:rsidRPr="002F35B7">
              <w:rPr>
                <w:color w:val="000000"/>
                <w:sz w:val="22"/>
                <w:szCs w:val="22"/>
              </w:rPr>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836CF4" w:rsidRPr="002F35B7" w:rsidTr="002F5A7D">
        <w:tc>
          <w:tcPr>
            <w:tcW w:w="2054" w:type="pct"/>
            <w:gridSpan w:val="3"/>
          </w:tcPr>
          <w:p w:rsidR="00836CF4" w:rsidRPr="002F35B7" w:rsidRDefault="00836CF4" w:rsidP="002F5A7D">
            <w:pPr>
              <w:jc w:val="both"/>
              <w:rPr>
                <w:sz w:val="22"/>
                <w:szCs w:val="22"/>
              </w:rPr>
            </w:pPr>
            <w:r w:rsidRPr="002F35B7">
              <w:rPr>
                <w:sz w:val="22"/>
                <w:szCs w:val="22"/>
              </w:rPr>
              <w:lastRenderedPageBreak/>
              <w:t>Сроки поставки товаров</w:t>
            </w:r>
          </w:p>
        </w:tc>
        <w:tc>
          <w:tcPr>
            <w:tcW w:w="2946" w:type="pct"/>
            <w:gridSpan w:val="6"/>
          </w:tcPr>
          <w:p w:rsidR="00836CF4" w:rsidRPr="002F35B7" w:rsidRDefault="00836CF4" w:rsidP="002F5A7D">
            <w:pPr>
              <w:tabs>
                <w:tab w:val="left" w:pos="1170"/>
              </w:tabs>
              <w:jc w:val="both"/>
              <w:rPr>
                <w:i/>
                <w:sz w:val="22"/>
                <w:szCs w:val="22"/>
              </w:rPr>
            </w:pPr>
            <w:r w:rsidRPr="002F35B7">
              <w:rPr>
                <w:sz w:val="22"/>
                <w:szCs w:val="22"/>
              </w:rPr>
              <w:t>С даты подписания договора до 31 марта 2021 г.</w:t>
            </w:r>
          </w:p>
        </w:tc>
      </w:tr>
      <w:tr w:rsidR="00836CF4" w:rsidRPr="002F35B7" w:rsidTr="002F5A7D">
        <w:tc>
          <w:tcPr>
            <w:tcW w:w="5000" w:type="pct"/>
            <w:gridSpan w:val="9"/>
          </w:tcPr>
          <w:p w:rsidR="00836CF4" w:rsidRPr="002F35B7" w:rsidRDefault="00836CF4" w:rsidP="002F5A7D">
            <w:pPr>
              <w:jc w:val="both"/>
              <w:rPr>
                <w:i/>
                <w:sz w:val="22"/>
                <w:szCs w:val="22"/>
              </w:rPr>
            </w:pPr>
            <w:r w:rsidRPr="002F35B7">
              <w:rPr>
                <w:b/>
                <w:bCs/>
                <w:sz w:val="22"/>
                <w:szCs w:val="22"/>
              </w:rPr>
              <w:t>5. Форма, сроки и порядок оплаты</w:t>
            </w:r>
          </w:p>
        </w:tc>
      </w:tr>
      <w:tr w:rsidR="00836CF4" w:rsidRPr="002F35B7" w:rsidTr="002F5A7D">
        <w:tc>
          <w:tcPr>
            <w:tcW w:w="2054" w:type="pct"/>
            <w:gridSpan w:val="3"/>
          </w:tcPr>
          <w:p w:rsidR="00836CF4" w:rsidRPr="002F35B7" w:rsidRDefault="00836CF4" w:rsidP="002F5A7D">
            <w:pPr>
              <w:jc w:val="both"/>
              <w:rPr>
                <w:bCs/>
                <w:i/>
                <w:sz w:val="22"/>
                <w:szCs w:val="22"/>
              </w:rPr>
            </w:pPr>
            <w:r w:rsidRPr="002F35B7">
              <w:rPr>
                <w:sz w:val="22"/>
                <w:szCs w:val="22"/>
              </w:rPr>
              <w:t>Форма оплаты</w:t>
            </w:r>
          </w:p>
        </w:tc>
        <w:tc>
          <w:tcPr>
            <w:tcW w:w="2946" w:type="pct"/>
            <w:gridSpan w:val="6"/>
          </w:tcPr>
          <w:p w:rsidR="00836CF4" w:rsidRPr="002F35B7" w:rsidRDefault="00836CF4" w:rsidP="002F5A7D">
            <w:pPr>
              <w:jc w:val="both"/>
              <w:rPr>
                <w:i/>
                <w:sz w:val="22"/>
                <w:szCs w:val="22"/>
              </w:rPr>
            </w:pPr>
            <w:r w:rsidRPr="002F35B7">
              <w:rPr>
                <w:bCs/>
                <w:sz w:val="22"/>
                <w:szCs w:val="22"/>
              </w:rPr>
              <w:t>Расчеты между Поставщиком и Покупателем за поставленный Товар осуществляются в безналичной форме, путем перечисления денежных средств на расчетный счет Поставщика.</w:t>
            </w:r>
          </w:p>
        </w:tc>
      </w:tr>
      <w:tr w:rsidR="00836CF4" w:rsidRPr="002F35B7" w:rsidTr="002F5A7D">
        <w:tc>
          <w:tcPr>
            <w:tcW w:w="2054" w:type="pct"/>
            <w:gridSpan w:val="3"/>
          </w:tcPr>
          <w:p w:rsidR="00836CF4" w:rsidRPr="002F35B7" w:rsidRDefault="00836CF4" w:rsidP="002F5A7D">
            <w:pPr>
              <w:jc w:val="both"/>
              <w:rPr>
                <w:bCs/>
                <w:i/>
                <w:sz w:val="22"/>
                <w:szCs w:val="22"/>
              </w:rPr>
            </w:pPr>
            <w:r w:rsidRPr="002F35B7">
              <w:rPr>
                <w:sz w:val="22"/>
                <w:szCs w:val="22"/>
              </w:rPr>
              <w:t>Авансирование</w:t>
            </w:r>
          </w:p>
        </w:tc>
        <w:tc>
          <w:tcPr>
            <w:tcW w:w="2946" w:type="pct"/>
            <w:gridSpan w:val="6"/>
          </w:tcPr>
          <w:p w:rsidR="00836CF4" w:rsidRPr="002F35B7" w:rsidRDefault="00836CF4" w:rsidP="002F5A7D">
            <w:pPr>
              <w:jc w:val="both"/>
              <w:rPr>
                <w:i/>
                <w:sz w:val="22"/>
                <w:szCs w:val="22"/>
              </w:rPr>
            </w:pPr>
            <w:r w:rsidRPr="002F35B7">
              <w:rPr>
                <w:bCs/>
                <w:sz w:val="22"/>
                <w:szCs w:val="22"/>
              </w:rPr>
              <w:t>Авансирование не предусмотрено</w:t>
            </w:r>
            <w:r w:rsidRPr="002F35B7">
              <w:rPr>
                <w:bCs/>
                <w:i/>
                <w:sz w:val="22"/>
                <w:szCs w:val="22"/>
              </w:rPr>
              <w:t>.</w:t>
            </w:r>
          </w:p>
        </w:tc>
      </w:tr>
      <w:tr w:rsidR="00836CF4" w:rsidRPr="002F35B7" w:rsidTr="002F5A7D">
        <w:tc>
          <w:tcPr>
            <w:tcW w:w="2054" w:type="pct"/>
            <w:gridSpan w:val="3"/>
          </w:tcPr>
          <w:p w:rsidR="00836CF4" w:rsidRPr="002F35B7" w:rsidRDefault="00836CF4" w:rsidP="002F5A7D">
            <w:pPr>
              <w:jc w:val="both"/>
              <w:rPr>
                <w:bCs/>
                <w:i/>
                <w:sz w:val="22"/>
                <w:szCs w:val="22"/>
              </w:rPr>
            </w:pPr>
            <w:r w:rsidRPr="002F35B7">
              <w:rPr>
                <w:sz w:val="22"/>
                <w:szCs w:val="22"/>
              </w:rPr>
              <w:t>Срок и порядок оплаты</w:t>
            </w:r>
          </w:p>
        </w:tc>
        <w:tc>
          <w:tcPr>
            <w:tcW w:w="2946" w:type="pct"/>
            <w:gridSpan w:val="6"/>
          </w:tcPr>
          <w:p w:rsidR="00836CF4" w:rsidRPr="002F35B7" w:rsidRDefault="00836CF4" w:rsidP="002F5A7D">
            <w:pPr>
              <w:jc w:val="both"/>
              <w:rPr>
                <w:sz w:val="22"/>
                <w:szCs w:val="22"/>
              </w:rPr>
            </w:pPr>
            <w:r w:rsidRPr="002F35B7">
              <w:rPr>
                <w:sz w:val="22"/>
                <w:szCs w:val="22"/>
              </w:rPr>
              <w:t xml:space="preserve">Оплата Товара производится Покупателем в срок не более 8 (восьми) рабочих дней с момента поставки товара и получения от поставщика полного комплекта документов (в </w:t>
            </w:r>
            <w:proofErr w:type="spellStart"/>
            <w:r w:rsidRPr="002F35B7">
              <w:rPr>
                <w:sz w:val="22"/>
                <w:szCs w:val="22"/>
              </w:rPr>
              <w:t>т.ч</w:t>
            </w:r>
            <w:proofErr w:type="spellEnd"/>
            <w:r w:rsidRPr="002F35B7">
              <w:rPr>
                <w:sz w:val="22"/>
                <w:szCs w:val="22"/>
              </w:rPr>
              <w:t>. счет, счет-фактура, товарная накладная унифицированной формы, копии сертификатов качества и качественных удостоверений производителя.</w:t>
            </w:r>
          </w:p>
        </w:tc>
      </w:tr>
      <w:tr w:rsidR="00836CF4" w:rsidRPr="002F35B7" w:rsidTr="002F5A7D">
        <w:tc>
          <w:tcPr>
            <w:tcW w:w="5000" w:type="pct"/>
            <w:gridSpan w:val="9"/>
          </w:tcPr>
          <w:p w:rsidR="00836CF4" w:rsidRPr="002F35B7" w:rsidRDefault="00836CF4" w:rsidP="002F5A7D">
            <w:pPr>
              <w:jc w:val="both"/>
              <w:rPr>
                <w:i/>
                <w:sz w:val="22"/>
                <w:szCs w:val="22"/>
              </w:rPr>
            </w:pPr>
            <w:r w:rsidRPr="002F35B7">
              <w:rPr>
                <w:b/>
                <w:bCs/>
                <w:sz w:val="22"/>
                <w:szCs w:val="22"/>
              </w:rPr>
              <w:t>6. Иные требования</w:t>
            </w:r>
          </w:p>
        </w:tc>
      </w:tr>
      <w:tr w:rsidR="00836CF4" w:rsidRPr="002F35B7" w:rsidTr="002F5A7D">
        <w:tc>
          <w:tcPr>
            <w:tcW w:w="5000" w:type="pct"/>
            <w:gridSpan w:val="9"/>
          </w:tcPr>
          <w:p w:rsidR="00836CF4" w:rsidRPr="002F35B7" w:rsidRDefault="00836CF4" w:rsidP="002F5A7D">
            <w:pPr>
              <w:jc w:val="both"/>
              <w:rPr>
                <w:sz w:val="22"/>
                <w:szCs w:val="22"/>
                <w:lang w:val="en-US"/>
              </w:rPr>
            </w:pPr>
            <w:proofErr w:type="spellStart"/>
            <w:r w:rsidRPr="002F35B7">
              <w:rPr>
                <w:sz w:val="22"/>
                <w:szCs w:val="22"/>
                <w:lang w:val="en-US"/>
              </w:rPr>
              <w:t>Не</w:t>
            </w:r>
            <w:proofErr w:type="spellEnd"/>
            <w:r w:rsidRPr="002F35B7">
              <w:rPr>
                <w:sz w:val="22"/>
                <w:szCs w:val="22"/>
                <w:lang w:val="en-US"/>
              </w:rPr>
              <w:t xml:space="preserve"> </w:t>
            </w:r>
            <w:proofErr w:type="spellStart"/>
            <w:r w:rsidRPr="002F35B7">
              <w:rPr>
                <w:sz w:val="22"/>
                <w:szCs w:val="22"/>
                <w:lang w:val="en-US"/>
              </w:rPr>
              <w:t>предусмотрены</w:t>
            </w:r>
            <w:proofErr w:type="spellEnd"/>
          </w:p>
        </w:tc>
      </w:tr>
      <w:tr w:rsidR="00836CF4" w:rsidRPr="002F35B7" w:rsidTr="002F5A7D">
        <w:tc>
          <w:tcPr>
            <w:tcW w:w="5000" w:type="pct"/>
            <w:gridSpan w:val="9"/>
          </w:tcPr>
          <w:p w:rsidR="00836CF4" w:rsidRPr="00C829A8" w:rsidRDefault="00836CF4" w:rsidP="00836CF4">
            <w:pPr>
              <w:jc w:val="both"/>
              <w:rPr>
                <w:b/>
                <w:sz w:val="22"/>
                <w:szCs w:val="22"/>
              </w:rPr>
            </w:pPr>
            <w:r w:rsidRPr="00C829A8">
              <w:rPr>
                <w:b/>
                <w:sz w:val="22"/>
                <w:szCs w:val="22"/>
              </w:rPr>
              <w:t>7. Расчет стоимости товаров за единицу</w:t>
            </w:r>
          </w:p>
        </w:tc>
      </w:tr>
      <w:tr w:rsidR="00836CF4" w:rsidRPr="002F35B7" w:rsidTr="002F5A7D">
        <w:tc>
          <w:tcPr>
            <w:tcW w:w="5000" w:type="pct"/>
            <w:gridSpan w:val="9"/>
          </w:tcPr>
          <w:p w:rsidR="00836CF4" w:rsidRPr="00C829A8" w:rsidRDefault="00836CF4" w:rsidP="00836CF4">
            <w:pPr>
              <w:jc w:val="both"/>
              <w:rPr>
                <w:sz w:val="22"/>
                <w:szCs w:val="22"/>
              </w:rPr>
            </w:pPr>
            <w:r w:rsidRPr="00C829A8">
              <w:rPr>
                <w:sz w:val="22"/>
                <w:szCs w:val="22"/>
              </w:rPr>
              <w:t xml:space="preserve"> </w:t>
            </w:r>
            <w:r w:rsidRPr="00756EC5">
              <w:rPr>
                <w:sz w:val="22"/>
                <w:szCs w:val="22"/>
              </w:rPr>
              <w:t>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w:t>
            </w:r>
          </w:p>
        </w:tc>
      </w:tr>
    </w:tbl>
    <w:p w:rsidR="00150B11" w:rsidRDefault="00150B11" w:rsidP="00150B11">
      <w:pPr>
        <w:jc w:val="center"/>
        <w:rPr>
          <w:b/>
          <w:sz w:val="28"/>
          <w:szCs w:val="28"/>
        </w:rPr>
      </w:pPr>
    </w:p>
    <w:p w:rsidR="00836CF4" w:rsidRDefault="00836CF4" w:rsidP="00150B11">
      <w:pPr>
        <w:jc w:val="center"/>
        <w:rPr>
          <w:b/>
          <w:sz w:val="28"/>
          <w:szCs w:val="28"/>
        </w:rPr>
      </w:pPr>
    </w:p>
    <w:p w:rsidR="00836CF4" w:rsidRDefault="00836CF4" w:rsidP="00150B11">
      <w:pPr>
        <w:jc w:val="center"/>
        <w:rPr>
          <w:b/>
          <w:sz w:val="28"/>
          <w:szCs w:val="28"/>
        </w:rPr>
      </w:pPr>
    </w:p>
    <w:p w:rsidR="00836CF4" w:rsidRDefault="00836CF4" w:rsidP="00150B11">
      <w:pPr>
        <w:jc w:val="center"/>
        <w:rPr>
          <w:b/>
          <w:sz w:val="28"/>
          <w:szCs w:val="28"/>
        </w:rPr>
      </w:pPr>
    </w:p>
    <w:p w:rsidR="00756EC5" w:rsidRDefault="00756EC5" w:rsidP="00150B11">
      <w:pPr>
        <w:jc w:val="center"/>
        <w:rPr>
          <w:b/>
          <w:sz w:val="28"/>
          <w:szCs w:val="28"/>
        </w:rPr>
      </w:pPr>
    </w:p>
    <w:p w:rsidR="00836CF4" w:rsidRDefault="00836CF4" w:rsidP="00150B11">
      <w:pPr>
        <w:jc w:val="center"/>
        <w:rPr>
          <w:b/>
          <w:sz w:val="28"/>
          <w:szCs w:val="28"/>
        </w:rPr>
      </w:pPr>
    </w:p>
    <w:p w:rsidR="00836CF4" w:rsidRDefault="00836CF4" w:rsidP="00150B11">
      <w:pPr>
        <w:jc w:val="center"/>
        <w:rPr>
          <w:b/>
          <w:sz w:val="28"/>
          <w:szCs w:val="28"/>
        </w:rPr>
      </w:pPr>
    </w:p>
    <w:p w:rsidR="00836CF4" w:rsidRDefault="00836CF4" w:rsidP="00150B11">
      <w:pPr>
        <w:jc w:val="center"/>
        <w:rPr>
          <w:b/>
          <w:sz w:val="28"/>
          <w:szCs w:val="28"/>
        </w:rPr>
      </w:pPr>
    </w:p>
    <w:p w:rsidR="00836CF4" w:rsidRDefault="00836CF4" w:rsidP="00150B11">
      <w:pPr>
        <w:jc w:val="center"/>
        <w:rPr>
          <w:b/>
          <w:sz w:val="28"/>
          <w:szCs w:val="28"/>
        </w:rPr>
      </w:pPr>
    </w:p>
    <w:p w:rsidR="00756EC5" w:rsidRDefault="00756EC5" w:rsidP="00150B11">
      <w:pPr>
        <w:jc w:val="center"/>
        <w:rPr>
          <w:b/>
          <w:sz w:val="28"/>
          <w:szCs w:val="28"/>
        </w:rPr>
      </w:pPr>
    </w:p>
    <w:p w:rsidR="00756EC5" w:rsidRDefault="00756EC5" w:rsidP="00150B11">
      <w:pPr>
        <w:jc w:val="center"/>
        <w:rPr>
          <w:b/>
          <w:sz w:val="28"/>
          <w:szCs w:val="28"/>
        </w:rPr>
      </w:pPr>
    </w:p>
    <w:p w:rsidR="00756EC5" w:rsidRDefault="00756EC5" w:rsidP="00150B11">
      <w:pPr>
        <w:jc w:val="center"/>
        <w:rPr>
          <w:b/>
          <w:sz w:val="28"/>
          <w:szCs w:val="28"/>
        </w:rPr>
      </w:pPr>
    </w:p>
    <w:p w:rsidR="00150B11" w:rsidRDefault="00150B11" w:rsidP="00150B11">
      <w:pPr>
        <w:jc w:val="center"/>
        <w:rPr>
          <w:b/>
          <w:sz w:val="28"/>
          <w:szCs w:val="28"/>
        </w:rPr>
      </w:pPr>
    </w:p>
    <w:p w:rsidR="00150B11" w:rsidRDefault="00150B11" w:rsidP="00150B11">
      <w:pPr>
        <w:jc w:val="center"/>
        <w:rPr>
          <w:b/>
          <w:sz w:val="28"/>
          <w:szCs w:val="28"/>
        </w:rPr>
      </w:pPr>
    </w:p>
    <w:p w:rsidR="00150B11" w:rsidRPr="00733A99" w:rsidRDefault="00150B11" w:rsidP="00150B11">
      <w:pPr>
        <w:ind w:firstLine="737"/>
        <w:jc w:val="right"/>
        <w:rPr>
          <w:sz w:val="28"/>
          <w:szCs w:val="28"/>
        </w:rPr>
      </w:pPr>
      <w:r w:rsidRPr="00733A99">
        <w:rPr>
          <w:sz w:val="28"/>
          <w:szCs w:val="28"/>
        </w:rPr>
        <w:lastRenderedPageBreak/>
        <w:t>Приложение № 1.2</w:t>
      </w:r>
    </w:p>
    <w:p w:rsidR="00150B11" w:rsidRDefault="00150B11" w:rsidP="00150B11">
      <w:pPr>
        <w:ind w:firstLine="737"/>
        <w:jc w:val="right"/>
        <w:rPr>
          <w:sz w:val="28"/>
          <w:szCs w:val="28"/>
        </w:rPr>
      </w:pPr>
      <w:r w:rsidRPr="00733A99">
        <w:rPr>
          <w:sz w:val="28"/>
          <w:szCs w:val="28"/>
        </w:rPr>
        <w:t xml:space="preserve">к извещению о проведении </w:t>
      </w:r>
    </w:p>
    <w:p w:rsidR="00150B11" w:rsidRPr="00733A99" w:rsidRDefault="00150B11" w:rsidP="00150B11">
      <w:pPr>
        <w:ind w:firstLine="737"/>
        <w:jc w:val="right"/>
        <w:rPr>
          <w:sz w:val="28"/>
          <w:szCs w:val="28"/>
        </w:rPr>
      </w:pPr>
      <w:r w:rsidRPr="00733A99">
        <w:rPr>
          <w:sz w:val="28"/>
          <w:szCs w:val="28"/>
        </w:rPr>
        <w:t>запроса котировок</w:t>
      </w:r>
    </w:p>
    <w:p w:rsidR="00150B11" w:rsidRDefault="00150B11" w:rsidP="00150B11">
      <w:pPr>
        <w:ind w:firstLine="737"/>
        <w:jc w:val="center"/>
        <w:rPr>
          <w:b/>
        </w:rPr>
      </w:pPr>
    </w:p>
    <w:p w:rsidR="00836CF4" w:rsidRPr="002365AC" w:rsidRDefault="00836CF4" w:rsidP="00836CF4">
      <w:pPr>
        <w:ind w:firstLine="737"/>
        <w:jc w:val="center"/>
        <w:rPr>
          <w:b/>
        </w:rPr>
      </w:pPr>
      <w:r w:rsidRPr="002365AC">
        <w:rPr>
          <w:b/>
        </w:rPr>
        <w:t>ПРОЕКТ</w:t>
      </w:r>
    </w:p>
    <w:p w:rsidR="00836CF4" w:rsidRDefault="00836CF4" w:rsidP="00836CF4">
      <w:pPr>
        <w:ind w:firstLine="737"/>
        <w:jc w:val="center"/>
        <w:rPr>
          <w:b/>
        </w:rPr>
      </w:pPr>
      <w:r w:rsidRPr="002365AC">
        <w:rPr>
          <w:b/>
        </w:rPr>
        <w:t>Договор поставки № _____</w:t>
      </w:r>
    </w:p>
    <w:p w:rsidR="00836CF4" w:rsidRPr="002365AC" w:rsidRDefault="00836CF4" w:rsidP="00836CF4">
      <w:pPr>
        <w:ind w:firstLine="737"/>
        <w:jc w:val="center"/>
        <w:rPr>
          <w:b/>
        </w:rPr>
      </w:pPr>
      <w:r>
        <w:rPr>
          <w:b/>
        </w:rPr>
        <w:t xml:space="preserve"> </w:t>
      </w:r>
    </w:p>
    <w:p w:rsidR="00836CF4" w:rsidRPr="002365AC" w:rsidRDefault="00836CF4" w:rsidP="00836CF4">
      <w:pPr>
        <w:tabs>
          <w:tab w:val="center" w:pos="5219"/>
        </w:tabs>
        <w:ind w:firstLine="737"/>
        <w:jc w:val="both"/>
      </w:pPr>
      <w:r w:rsidRPr="002365AC">
        <w:t xml:space="preserve">г.  </w:t>
      </w:r>
      <w:r>
        <w:t>Иркутск</w:t>
      </w:r>
      <w:r w:rsidRPr="002365AC">
        <w:t xml:space="preserve">                                                                             </w:t>
      </w:r>
      <w:r>
        <w:t xml:space="preserve">      </w:t>
      </w:r>
      <w:r w:rsidRPr="002365AC">
        <w:t xml:space="preserve">      </w:t>
      </w:r>
      <w:proofErr w:type="gramStart"/>
      <w:r w:rsidRPr="002365AC">
        <w:t xml:space="preserve">   «</w:t>
      </w:r>
      <w:proofErr w:type="gramEnd"/>
      <w:r w:rsidRPr="002365AC">
        <w:t xml:space="preserve">   » _________  20</w:t>
      </w:r>
      <w:r>
        <w:t>20</w:t>
      </w:r>
      <w:r w:rsidRPr="002365AC">
        <w:t xml:space="preserve"> г.</w:t>
      </w:r>
    </w:p>
    <w:p w:rsidR="00836CF4" w:rsidRPr="002365AC" w:rsidRDefault="00836CF4" w:rsidP="00836CF4">
      <w:pPr>
        <w:autoSpaceDE w:val="0"/>
        <w:autoSpaceDN w:val="0"/>
        <w:adjustRightInd w:val="0"/>
        <w:ind w:firstLine="708"/>
        <w:jc w:val="both"/>
        <w:rPr>
          <w:b/>
          <w:bCs/>
        </w:rPr>
      </w:pPr>
      <w:r w:rsidRPr="002365AC">
        <w:rPr>
          <w:b/>
        </w:rPr>
        <w:t>Акционерное общество «Железнодорожная торговая компания»</w:t>
      </w:r>
      <w:r w:rsidRPr="002365AC">
        <w:t xml:space="preserve">, именуемое в дальнейшем «Покупатель», в лице директора Иркутского филиала АО «ЖТК» </w:t>
      </w:r>
      <w:r w:rsidRPr="002365AC">
        <w:rPr>
          <w:b/>
        </w:rPr>
        <w:t>Богуш Оксаны Николаевны</w:t>
      </w:r>
      <w:r w:rsidRPr="002365AC">
        <w:t>, действующего на основании доверенности АО «ЖТК» №</w:t>
      </w:r>
      <w:r>
        <w:t xml:space="preserve"> 127-Д</w:t>
      </w:r>
      <w:r w:rsidRPr="002365AC">
        <w:t xml:space="preserve"> от</w:t>
      </w:r>
      <w:r>
        <w:t xml:space="preserve"> 13.11.2019г.</w:t>
      </w:r>
      <w:r w:rsidRPr="002365AC">
        <w:t>, с одной стороны, и</w:t>
      </w:r>
      <w:r w:rsidRPr="002365AC">
        <w:rPr>
          <w:b/>
          <w:bCs/>
        </w:rPr>
        <w:t xml:space="preserve"> </w:t>
      </w:r>
    </w:p>
    <w:p w:rsidR="00836CF4" w:rsidRPr="002365AC" w:rsidRDefault="00836CF4" w:rsidP="00836CF4">
      <w:pPr>
        <w:autoSpaceDE w:val="0"/>
        <w:autoSpaceDN w:val="0"/>
        <w:adjustRightInd w:val="0"/>
        <w:ind w:firstLine="708"/>
        <w:jc w:val="both"/>
      </w:pPr>
      <w:r w:rsidRPr="002365AC">
        <w:t>_______________________________, именуемый в дальнейшем «Поставщик», действующий на основании________________________, с другой стороны, далее вместе именуемые «Стороны», а по отдельности «Сторона», заключили настоящий Договор о нижеследующем:</w:t>
      </w:r>
    </w:p>
    <w:p w:rsidR="00836CF4" w:rsidRPr="006B0C0C" w:rsidRDefault="00836CF4" w:rsidP="00836CF4">
      <w:pPr>
        <w:ind w:firstLine="708"/>
        <w:jc w:val="center"/>
      </w:pPr>
      <w:r w:rsidRPr="002365AC">
        <w:rPr>
          <w:b/>
        </w:rPr>
        <w:t>1. Предмет Договора</w:t>
      </w:r>
    </w:p>
    <w:p w:rsidR="00836CF4" w:rsidRPr="006B0C0C" w:rsidRDefault="00836CF4" w:rsidP="00836CF4">
      <w:pPr>
        <w:ind w:firstLine="708"/>
        <w:jc w:val="both"/>
      </w:pPr>
      <w:r w:rsidRPr="006B0C0C">
        <w:t xml:space="preserve">1.1. Поставщик обязуется поставить, а Покупатель принять и оплатить принадлежащий Поставщику на праве собственности товар: </w:t>
      </w:r>
      <w:r w:rsidRPr="0017086E">
        <w:rPr>
          <w:b/>
        </w:rPr>
        <w:t>молок</w:t>
      </w:r>
      <w:r>
        <w:rPr>
          <w:b/>
        </w:rPr>
        <w:t>о</w:t>
      </w:r>
      <w:r w:rsidRPr="0017086E">
        <w:rPr>
          <w:b/>
        </w:rPr>
        <w:t xml:space="preserve"> и кисломолочны</w:t>
      </w:r>
      <w:r>
        <w:rPr>
          <w:b/>
        </w:rPr>
        <w:t>е</w:t>
      </w:r>
      <w:r w:rsidRPr="0017086E">
        <w:rPr>
          <w:b/>
        </w:rPr>
        <w:t xml:space="preserve"> продукт</w:t>
      </w:r>
      <w:r>
        <w:rPr>
          <w:b/>
        </w:rPr>
        <w:t>ы</w:t>
      </w:r>
      <w:r w:rsidRPr="0017086E">
        <w:rPr>
          <w:b/>
        </w:rPr>
        <w:t xml:space="preserve"> </w:t>
      </w:r>
      <w:r w:rsidRPr="001D2936">
        <w:rPr>
          <w:b/>
        </w:rPr>
        <w:t>(</w:t>
      </w:r>
      <w:r w:rsidRPr="006B0C0C">
        <w:t>далее - Товар), в количестве и по ценам в соответствии с условиями настоящего Договора.</w:t>
      </w:r>
    </w:p>
    <w:p w:rsidR="00836CF4" w:rsidRPr="006B0C0C" w:rsidRDefault="00836CF4" w:rsidP="00836CF4">
      <w:pPr>
        <w:ind w:firstLine="709"/>
        <w:jc w:val="both"/>
      </w:pPr>
      <w:r w:rsidRPr="006B0C0C">
        <w:t xml:space="preserve">1.2. Наименование, ассортимент, количество и цена поставляемого Товара указаны в </w:t>
      </w:r>
      <w:r w:rsidRPr="006B0C0C">
        <w:rPr>
          <w:b/>
        </w:rPr>
        <w:t>Спецификации</w:t>
      </w:r>
      <w:r w:rsidRPr="006B0C0C">
        <w:t xml:space="preserve"> (Приложение № 1 к настоящему Договору).</w:t>
      </w:r>
    </w:p>
    <w:p w:rsidR="00836CF4" w:rsidRPr="00CD7C1A" w:rsidRDefault="00836CF4" w:rsidP="00836CF4">
      <w:pPr>
        <w:ind w:firstLine="709"/>
        <w:jc w:val="both"/>
      </w:pPr>
      <w:r w:rsidRPr="006B0C0C">
        <w:t>1.3</w:t>
      </w:r>
      <w:r w:rsidRPr="00CD7C1A">
        <w:t>. Поставка Товара осуществляется силами и средствами Поставщика по адресам (</w:t>
      </w:r>
      <w:r w:rsidRPr="00CD7C1A">
        <w:rPr>
          <w:b/>
        </w:rPr>
        <w:t>место поставки</w:t>
      </w:r>
      <w:r w:rsidRPr="00CD7C1A">
        <w:t>):</w:t>
      </w:r>
    </w:p>
    <w:p w:rsidR="00836CF4" w:rsidRPr="00CA14F7" w:rsidRDefault="00836CF4" w:rsidP="00836CF4">
      <w:pPr>
        <w:jc w:val="both"/>
        <w:rPr>
          <w:bCs/>
        </w:rPr>
      </w:pPr>
      <w:r w:rsidRPr="00CA14F7">
        <w:rPr>
          <w:bCs/>
        </w:rPr>
        <w:t>- Столовая ст. Иркутск-Сортировочный – 664013, г. Иркутск, ул. Вокзальная 8;</w:t>
      </w:r>
    </w:p>
    <w:p w:rsidR="00836CF4" w:rsidRPr="00CA14F7" w:rsidRDefault="00836CF4" w:rsidP="00836CF4">
      <w:pPr>
        <w:jc w:val="both"/>
        <w:rPr>
          <w:bCs/>
        </w:rPr>
      </w:pPr>
      <w:r w:rsidRPr="00CA14F7">
        <w:rPr>
          <w:bCs/>
        </w:rPr>
        <w:t xml:space="preserve">- База Иркутского филиала АО «ЖТК» - 664043, г. Иркутск, ул. Левый берег </w:t>
      </w:r>
      <w:proofErr w:type="spellStart"/>
      <w:r w:rsidRPr="00CA14F7">
        <w:rPr>
          <w:bCs/>
        </w:rPr>
        <w:t>Каи</w:t>
      </w:r>
      <w:proofErr w:type="spellEnd"/>
      <w:r w:rsidRPr="00CA14F7">
        <w:rPr>
          <w:bCs/>
        </w:rPr>
        <w:t>, 92;</w:t>
      </w:r>
    </w:p>
    <w:p w:rsidR="00836CF4" w:rsidRPr="00CA14F7" w:rsidRDefault="00836CF4" w:rsidP="00836CF4">
      <w:pPr>
        <w:jc w:val="both"/>
        <w:rPr>
          <w:bCs/>
        </w:rPr>
      </w:pPr>
      <w:r w:rsidRPr="00CA14F7">
        <w:rPr>
          <w:bCs/>
        </w:rPr>
        <w:t>- Столовая ст. Зима – 665393, Иркутская обл., г. Зима, ул. Островского, д.1;</w:t>
      </w:r>
    </w:p>
    <w:p w:rsidR="00836CF4" w:rsidRDefault="00836CF4" w:rsidP="00836CF4">
      <w:pPr>
        <w:jc w:val="both"/>
        <w:rPr>
          <w:bCs/>
        </w:rPr>
      </w:pPr>
      <w:r w:rsidRPr="00CA14F7">
        <w:rPr>
          <w:bCs/>
        </w:rPr>
        <w:t xml:space="preserve">- </w:t>
      </w:r>
      <w:proofErr w:type="spellStart"/>
      <w:r w:rsidRPr="00CA14F7">
        <w:rPr>
          <w:bCs/>
        </w:rPr>
        <w:t>Зиминское</w:t>
      </w:r>
      <w:proofErr w:type="spellEnd"/>
      <w:r w:rsidRPr="00CA14F7">
        <w:rPr>
          <w:bCs/>
        </w:rPr>
        <w:t xml:space="preserve"> ТПО Иркутского филиала АО «ЖТК» - 665393, Иркутская обл., г. Зима, ул. Вокзальная, 28.</w:t>
      </w:r>
    </w:p>
    <w:p w:rsidR="00836CF4" w:rsidRPr="006B0C0C" w:rsidRDefault="00836CF4" w:rsidP="00836CF4">
      <w:pPr>
        <w:jc w:val="both"/>
      </w:pPr>
      <w:r w:rsidRPr="008A3BBE">
        <w:rPr>
          <w:bCs/>
        </w:rPr>
        <w:t xml:space="preserve">            </w:t>
      </w:r>
      <w:r w:rsidRPr="008A3BBE">
        <w:t>1.4. Товар поставляется Покупателю партиями на основании письменных заявок Покупателя в сроки, установленные настоящим Договором.</w:t>
      </w:r>
      <w:r w:rsidRPr="006B0C0C">
        <w:t xml:space="preserve"> </w:t>
      </w:r>
    </w:p>
    <w:p w:rsidR="00836CF4" w:rsidRPr="006B0C0C" w:rsidRDefault="00836CF4" w:rsidP="00836CF4">
      <w:pPr>
        <w:ind w:firstLine="709"/>
        <w:jc w:val="both"/>
      </w:pPr>
      <w:r w:rsidRPr="006B0C0C">
        <w:t xml:space="preserve">1.5. Покупатель осуществляет выборку Товара </w:t>
      </w:r>
      <w:r w:rsidRPr="006B0C0C">
        <w:rPr>
          <w:rFonts w:eastAsia="Arial Unicode MS"/>
          <w:color w:val="000000"/>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r>
        <w:rPr>
          <w:rFonts w:eastAsia="Arial Unicode MS"/>
          <w:color w:val="000000"/>
        </w:rPr>
        <w:t>.</w:t>
      </w:r>
    </w:p>
    <w:p w:rsidR="00836CF4" w:rsidRPr="006B0C0C" w:rsidRDefault="00836CF4" w:rsidP="00836CF4">
      <w:pPr>
        <w:ind w:firstLine="737"/>
        <w:jc w:val="center"/>
        <w:rPr>
          <w:b/>
        </w:rPr>
      </w:pPr>
      <w:r w:rsidRPr="006B0C0C">
        <w:rPr>
          <w:b/>
        </w:rPr>
        <w:t>2. Цена Договора и порядок оплаты</w:t>
      </w:r>
    </w:p>
    <w:p w:rsidR="00836CF4" w:rsidRPr="006B0C0C" w:rsidRDefault="00836CF4" w:rsidP="00836CF4">
      <w:pPr>
        <w:ind w:firstLine="709"/>
        <w:jc w:val="both"/>
      </w:pPr>
      <w:r w:rsidRPr="006B0C0C">
        <w:t xml:space="preserve">2.1. </w:t>
      </w:r>
      <w:r w:rsidRPr="006B0C0C">
        <w:rPr>
          <w:b/>
          <w:u w:val="single"/>
        </w:rPr>
        <w:t>Цена каждой единицы</w:t>
      </w:r>
      <w:r w:rsidRPr="006B0C0C">
        <w:t xml:space="preserve"> поставляемого </w:t>
      </w:r>
      <w:r w:rsidRPr="006B0C0C">
        <w:rPr>
          <w:b/>
          <w:u w:val="single"/>
        </w:rPr>
        <w:t>Товара</w:t>
      </w:r>
      <w:r w:rsidRPr="006B0C0C">
        <w:t xml:space="preserve"> указана в Спецификации (Приложение № 1 к настоящему Договору) и </w:t>
      </w:r>
      <w:r w:rsidRPr="006B0C0C">
        <w:rPr>
          <w:b/>
          <w:u w:val="single"/>
        </w:rPr>
        <w:t>включает в себя все возможные расходы Поставщика</w:t>
      </w:r>
      <w:r w:rsidRPr="006B0C0C">
        <w:t>,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836CF4" w:rsidRDefault="00836CF4" w:rsidP="00836CF4">
      <w:pPr>
        <w:autoSpaceDE w:val="0"/>
        <w:autoSpaceDN w:val="0"/>
        <w:adjustRightInd w:val="0"/>
        <w:ind w:firstLine="709"/>
        <w:jc w:val="both"/>
        <w:rPr>
          <w:rFonts w:eastAsia="Calibri"/>
        </w:rPr>
      </w:pPr>
      <w:r w:rsidRPr="006B0C0C">
        <w:t xml:space="preserve">2.2. </w:t>
      </w:r>
      <w:r w:rsidRPr="006B0C0C">
        <w:rPr>
          <w:rFonts w:eastAsia="Calibri"/>
          <w:b/>
          <w:u w:val="single"/>
        </w:rPr>
        <w:t>Общая цена</w:t>
      </w:r>
      <w:r w:rsidRPr="006B0C0C">
        <w:rPr>
          <w:rFonts w:eastAsia="Calibri"/>
        </w:rPr>
        <w:t xml:space="preserve"> настоящего </w:t>
      </w:r>
      <w:r w:rsidRPr="006B0C0C">
        <w:rPr>
          <w:rFonts w:eastAsia="Calibri"/>
          <w:b/>
          <w:u w:val="single"/>
        </w:rPr>
        <w:t>Договора</w:t>
      </w:r>
      <w:r w:rsidRPr="006B0C0C">
        <w:rPr>
          <w:rFonts w:eastAsia="Calibri"/>
        </w:rPr>
        <w:t xml:space="preserve"> составляет </w:t>
      </w:r>
    </w:p>
    <w:p w:rsidR="00836CF4" w:rsidRDefault="00836CF4" w:rsidP="00836CF4">
      <w:pPr>
        <w:autoSpaceDE w:val="0"/>
        <w:autoSpaceDN w:val="0"/>
        <w:adjustRightInd w:val="0"/>
        <w:ind w:firstLine="709"/>
        <w:jc w:val="both"/>
        <w:rPr>
          <w:b/>
        </w:rPr>
      </w:pPr>
      <w:r w:rsidRPr="006B0C0C">
        <w:rPr>
          <w:rFonts w:eastAsia="Calibri"/>
        </w:rPr>
        <w:t>с</w:t>
      </w:r>
      <w:r w:rsidRPr="006B0C0C">
        <w:rPr>
          <w:b/>
        </w:rPr>
        <w:t xml:space="preserve"> учетом НДС </w:t>
      </w:r>
      <w:r>
        <w:rPr>
          <w:b/>
        </w:rPr>
        <w:t>-</w:t>
      </w:r>
    </w:p>
    <w:p w:rsidR="00836CF4" w:rsidRPr="006B0C0C" w:rsidRDefault="00836CF4" w:rsidP="00836CF4">
      <w:pPr>
        <w:autoSpaceDE w:val="0"/>
        <w:autoSpaceDN w:val="0"/>
        <w:adjustRightInd w:val="0"/>
        <w:ind w:firstLine="709"/>
        <w:jc w:val="both"/>
        <w:rPr>
          <w:rFonts w:eastAsia="Calibri"/>
          <w:bCs/>
        </w:rPr>
      </w:pPr>
      <w:r w:rsidRPr="006B0C0C">
        <w:rPr>
          <w:b/>
        </w:rPr>
        <w:t>без учета НДС</w:t>
      </w:r>
      <w:r>
        <w:rPr>
          <w:b/>
        </w:rPr>
        <w:t xml:space="preserve"> -                                                      </w:t>
      </w:r>
      <w:proofErr w:type="gramStart"/>
      <w:r>
        <w:rPr>
          <w:b/>
        </w:rPr>
        <w:t xml:space="preserve">  </w:t>
      </w:r>
      <w:r w:rsidRPr="006B0C0C">
        <w:rPr>
          <w:rFonts w:eastAsia="Calibri"/>
          <w:bCs/>
        </w:rPr>
        <w:t>.</w:t>
      </w:r>
      <w:proofErr w:type="gramEnd"/>
    </w:p>
    <w:p w:rsidR="00836CF4" w:rsidRPr="006B0C0C" w:rsidRDefault="00836CF4" w:rsidP="00836CF4">
      <w:pPr>
        <w:autoSpaceDE w:val="0"/>
        <w:autoSpaceDN w:val="0"/>
        <w:adjustRightInd w:val="0"/>
        <w:ind w:firstLine="709"/>
        <w:jc w:val="both"/>
      </w:pPr>
      <w:r w:rsidRPr="006B0C0C">
        <w:rPr>
          <w:rFonts w:eastAsia="Calibri"/>
          <w:b/>
          <w:u w:val="single"/>
          <w:lang w:eastAsia="en-US"/>
        </w:rPr>
        <w:t>Цена Договора является максимальной (предельной) ценой Договора</w:t>
      </w:r>
      <w:r w:rsidRPr="006B0C0C">
        <w:rPr>
          <w:rFonts w:eastAsia="Calibri"/>
          <w:lang w:eastAsia="en-US"/>
        </w:rPr>
        <w:t>.</w:t>
      </w:r>
    </w:p>
    <w:p w:rsidR="00836CF4" w:rsidRPr="006B0C0C" w:rsidRDefault="00836CF4" w:rsidP="00836CF4">
      <w:pPr>
        <w:autoSpaceDE w:val="0"/>
        <w:autoSpaceDN w:val="0"/>
        <w:adjustRightInd w:val="0"/>
        <w:ind w:firstLine="709"/>
        <w:jc w:val="both"/>
      </w:pPr>
      <w:r w:rsidRPr="006B0C0C">
        <w:t xml:space="preserve">2.3. Настоящим Поставщик подтверждает, что надлежащим образом изучил все условия поставки Товара по настоящему Договору и что </w:t>
      </w:r>
      <w:r w:rsidRPr="006B0C0C">
        <w:rPr>
          <w:b/>
          <w:u w:val="single"/>
        </w:rPr>
        <w:t>никакие обстоятельства не могут повлиять на увеличение цены настоящего Договора</w:t>
      </w:r>
      <w:r w:rsidRPr="006B0C0C">
        <w:t>, если иное не будет согласовано Сторонами в дополнительных соглашениях к настоящему Договору.</w:t>
      </w:r>
    </w:p>
    <w:p w:rsidR="00836CF4" w:rsidRPr="006B0C0C" w:rsidRDefault="00836CF4" w:rsidP="00836CF4">
      <w:pPr>
        <w:autoSpaceDE w:val="0"/>
        <w:autoSpaceDN w:val="0"/>
        <w:adjustRightInd w:val="0"/>
        <w:ind w:firstLine="709"/>
        <w:jc w:val="both"/>
      </w:pPr>
      <w:r w:rsidRPr="006B0C0C">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836CF4" w:rsidRPr="006B0C0C" w:rsidRDefault="00836CF4" w:rsidP="00836CF4">
      <w:pPr>
        <w:autoSpaceDE w:val="0"/>
        <w:autoSpaceDN w:val="0"/>
        <w:adjustRightInd w:val="0"/>
        <w:ind w:firstLine="709"/>
        <w:jc w:val="both"/>
      </w:pPr>
      <w:r w:rsidRPr="006B0C0C">
        <w:lastRenderedPageBreak/>
        <w:t xml:space="preserve">2.4. </w:t>
      </w:r>
      <w:r w:rsidRPr="006B0C0C">
        <w:rPr>
          <w:b/>
        </w:rPr>
        <w:t>Оплата</w:t>
      </w:r>
      <w:r w:rsidRPr="006B0C0C">
        <w:t xml:space="preserve"> за поставленный Товар производится Покупателем Поставщику путем перечисления денежных средств на расчетный счет Поставщика, указанный в разделе 1</w:t>
      </w:r>
      <w:r>
        <w:t>7</w:t>
      </w:r>
      <w:r w:rsidRPr="006B0C0C">
        <w:t xml:space="preserve"> настоящего Договора, в </w:t>
      </w:r>
      <w:r w:rsidRPr="00F963B5">
        <w:t xml:space="preserve">срок </w:t>
      </w:r>
      <w:r w:rsidRPr="00F963B5">
        <w:rPr>
          <w:b/>
        </w:rPr>
        <w:t xml:space="preserve">не более </w:t>
      </w:r>
      <w:r>
        <w:rPr>
          <w:b/>
        </w:rPr>
        <w:t>8</w:t>
      </w:r>
      <w:r w:rsidRPr="00F963B5">
        <w:rPr>
          <w:b/>
        </w:rPr>
        <w:t xml:space="preserve"> (</w:t>
      </w:r>
      <w:r>
        <w:rPr>
          <w:b/>
        </w:rPr>
        <w:t>восьми</w:t>
      </w:r>
      <w:r w:rsidRPr="00F963B5">
        <w:rPr>
          <w:b/>
        </w:rPr>
        <w:t xml:space="preserve">) </w:t>
      </w:r>
      <w:r>
        <w:rPr>
          <w:b/>
        </w:rPr>
        <w:t>рабочих</w:t>
      </w:r>
      <w:r w:rsidRPr="00F963B5">
        <w:rPr>
          <w:b/>
        </w:rPr>
        <w:t xml:space="preserve"> дней </w:t>
      </w:r>
      <w:r w:rsidRPr="00F963B5">
        <w:t>со дня</w:t>
      </w:r>
      <w:r w:rsidRPr="006B0C0C">
        <w:t xml:space="preserve">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w:t>
      </w:r>
      <w:proofErr w:type="spellStart"/>
      <w:r w:rsidRPr="006B0C0C">
        <w:t>п.п</w:t>
      </w:r>
      <w:proofErr w:type="spellEnd"/>
      <w:r w:rsidRPr="006B0C0C">
        <w:t>. 3.1.2 настоящего   Договора.</w:t>
      </w:r>
    </w:p>
    <w:p w:rsidR="00836CF4" w:rsidRPr="006B0C0C" w:rsidRDefault="00836CF4" w:rsidP="00836CF4">
      <w:pPr>
        <w:autoSpaceDE w:val="0"/>
        <w:autoSpaceDN w:val="0"/>
        <w:adjustRightInd w:val="0"/>
        <w:ind w:firstLine="709"/>
        <w:jc w:val="both"/>
      </w:pPr>
      <w:r w:rsidRPr="006B0C0C">
        <w:t xml:space="preserve">Покупатель вправе задержать окончательную оплату на срок задержки предоставления Поставщиком документов, указанных в </w:t>
      </w:r>
      <w:proofErr w:type="spellStart"/>
      <w:r w:rsidRPr="006B0C0C">
        <w:t>п.п</w:t>
      </w:r>
      <w:proofErr w:type="spellEnd"/>
      <w:r w:rsidRPr="006B0C0C">
        <w:t>.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836CF4" w:rsidRPr="006B0C0C" w:rsidRDefault="00836CF4" w:rsidP="00836CF4">
      <w:pPr>
        <w:autoSpaceDE w:val="0"/>
        <w:autoSpaceDN w:val="0"/>
        <w:adjustRightInd w:val="0"/>
        <w:ind w:firstLine="708"/>
        <w:jc w:val="both"/>
      </w:pPr>
      <w:r w:rsidRPr="006B0C0C">
        <w:t>2.5. Датой оплаты по настоящему Договору является дата списания денежных средств с расчетного счета Покупателя.</w:t>
      </w:r>
    </w:p>
    <w:p w:rsidR="00836CF4" w:rsidRPr="006B0C0C" w:rsidRDefault="00836CF4" w:rsidP="00836CF4">
      <w:pPr>
        <w:widowControl w:val="0"/>
        <w:autoSpaceDE w:val="0"/>
        <w:autoSpaceDN w:val="0"/>
        <w:ind w:firstLine="708"/>
        <w:jc w:val="both"/>
        <w:rPr>
          <w:rFonts w:eastAsia="Calibri" w:cs="Calibri"/>
        </w:rPr>
      </w:pPr>
      <w:r w:rsidRPr="006B0C0C">
        <w:t xml:space="preserve">2.6. </w:t>
      </w:r>
      <w:r w:rsidRPr="006B0C0C">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836CF4" w:rsidRPr="006B0C0C" w:rsidRDefault="00836CF4" w:rsidP="00836CF4">
      <w:pPr>
        <w:autoSpaceDE w:val="0"/>
        <w:autoSpaceDN w:val="0"/>
        <w:adjustRightInd w:val="0"/>
        <w:ind w:firstLine="708"/>
        <w:jc w:val="both"/>
      </w:pPr>
      <w:r w:rsidRPr="006B0C0C">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836CF4" w:rsidRPr="006B0C0C" w:rsidRDefault="00836CF4" w:rsidP="00836CF4">
      <w:pPr>
        <w:widowControl w:val="0"/>
        <w:autoSpaceDE w:val="0"/>
        <w:autoSpaceDN w:val="0"/>
        <w:jc w:val="both"/>
      </w:pPr>
      <w:r w:rsidRPr="006B0C0C">
        <w:t xml:space="preserve">            2.</w:t>
      </w:r>
      <w:r>
        <w:t>8</w:t>
      </w:r>
      <w:r w:rsidRPr="006B0C0C">
        <w:t>.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836CF4" w:rsidRPr="006B0C0C" w:rsidRDefault="00836CF4" w:rsidP="00836CF4">
      <w:pPr>
        <w:jc w:val="center"/>
        <w:rPr>
          <w:b/>
        </w:rPr>
      </w:pPr>
      <w:r w:rsidRPr="006B0C0C">
        <w:rPr>
          <w:b/>
        </w:rPr>
        <w:t>3. Права и обязанности Сторон</w:t>
      </w:r>
    </w:p>
    <w:p w:rsidR="00836CF4" w:rsidRPr="006B0C0C" w:rsidRDefault="00836CF4" w:rsidP="00836CF4">
      <w:pPr>
        <w:autoSpaceDE w:val="0"/>
        <w:autoSpaceDN w:val="0"/>
        <w:adjustRightInd w:val="0"/>
        <w:ind w:firstLine="708"/>
        <w:jc w:val="both"/>
        <w:rPr>
          <w:b/>
        </w:rPr>
      </w:pPr>
      <w:r w:rsidRPr="006B0C0C">
        <w:rPr>
          <w:b/>
        </w:rPr>
        <w:t>3.1. Поставщик обязан:</w:t>
      </w:r>
    </w:p>
    <w:p w:rsidR="00836CF4" w:rsidRPr="006B0C0C" w:rsidRDefault="00836CF4" w:rsidP="00836CF4">
      <w:pPr>
        <w:autoSpaceDE w:val="0"/>
        <w:autoSpaceDN w:val="0"/>
        <w:adjustRightInd w:val="0"/>
        <w:ind w:firstLine="708"/>
        <w:jc w:val="both"/>
      </w:pPr>
      <w:r w:rsidRPr="006B0C0C">
        <w:t>3.1.1. Осуществить поставку Товара в соответствии с условиями настоящего Договора.</w:t>
      </w:r>
    </w:p>
    <w:p w:rsidR="00836CF4" w:rsidRPr="006B0C0C" w:rsidRDefault="00836CF4" w:rsidP="00836CF4">
      <w:pPr>
        <w:autoSpaceDE w:val="0"/>
        <w:autoSpaceDN w:val="0"/>
        <w:adjustRightInd w:val="0"/>
        <w:ind w:firstLine="708"/>
        <w:jc w:val="both"/>
      </w:pPr>
      <w:r w:rsidRPr="006B0C0C">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836CF4" w:rsidRPr="006B0C0C" w:rsidRDefault="00836CF4" w:rsidP="00836CF4">
      <w:pPr>
        <w:autoSpaceDE w:val="0"/>
        <w:autoSpaceDN w:val="0"/>
        <w:adjustRightInd w:val="0"/>
        <w:ind w:firstLine="708"/>
        <w:jc w:val="both"/>
      </w:pPr>
      <w:r w:rsidRPr="006B0C0C">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w:t>
      </w:r>
      <w:proofErr w:type="spellStart"/>
      <w:r w:rsidRPr="006B0C0C">
        <w:t>упд</w:t>
      </w:r>
      <w:proofErr w:type="spellEnd"/>
      <w:r w:rsidRPr="006B0C0C">
        <w:t>),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836CF4" w:rsidRPr="006B0C0C" w:rsidRDefault="00836CF4" w:rsidP="00836CF4">
      <w:pPr>
        <w:autoSpaceDE w:val="0"/>
        <w:autoSpaceDN w:val="0"/>
        <w:adjustRightInd w:val="0"/>
        <w:ind w:firstLine="708"/>
        <w:jc w:val="both"/>
      </w:pPr>
      <w:r w:rsidRPr="006B0C0C">
        <w:t>В случае отсутствия вышеназванных документов Покупатель вправе отказаться от приемки Товара. Товар будет считаться не поставленным.</w:t>
      </w:r>
    </w:p>
    <w:p w:rsidR="00836CF4" w:rsidRDefault="00836CF4" w:rsidP="00836CF4">
      <w:pPr>
        <w:autoSpaceDE w:val="0"/>
        <w:autoSpaceDN w:val="0"/>
        <w:adjustRightInd w:val="0"/>
        <w:ind w:firstLine="708"/>
        <w:jc w:val="both"/>
      </w:pPr>
      <w:r w:rsidRPr="006B0C0C">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836CF4" w:rsidRPr="006B0C0C" w:rsidRDefault="00836CF4" w:rsidP="00836CF4">
      <w:pPr>
        <w:autoSpaceDE w:val="0"/>
        <w:autoSpaceDN w:val="0"/>
        <w:adjustRightInd w:val="0"/>
        <w:ind w:firstLine="708"/>
        <w:jc w:val="both"/>
      </w:pPr>
      <w:r w:rsidRPr="00D80F88">
        <w:t>Поставляемый товар (молочная продукция) подлежит обязательной маркировке средствами идентификации в порядке и сроки, установленные распоряжением Правительства Российской Федерации от 8 ноября 2019 г. N 2647-р.</w:t>
      </w:r>
    </w:p>
    <w:p w:rsidR="00836CF4" w:rsidRPr="006B0C0C" w:rsidRDefault="00836CF4" w:rsidP="00836CF4">
      <w:pPr>
        <w:autoSpaceDE w:val="0"/>
        <w:autoSpaceDN w:val="0"/>
        <w:adjustRightInd w:val="0"/>
        <w:ind w:firstLine="708"/>
        <w:jc w:val="both"/>
      </w:pPr>
      <w:r w:rsidRPr="006B0C0C">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836CF4" w:rsidRDefault="00836CF4" w:rsidP="00836CF4">
      <w:pPr>
        <w:autoSpaceDE w:val="0"/>
        <w:autoSpaceDN w:val="0"/>
        <w:adjustRightInd w:val="0"/>
        <w:ind w:firstLine="708"/>
        <w:jc w:val="both"/>
      </w:pPr>
      <w:r w:rsidRPr="006B0C0C">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r>
        <w:t>.</w:t>
      </w:r>
    </w:p>
    <w:p w:rsidR="00836CF4" w:rsidRDefault="00836CF4" w:rsidP="00836CF4">
      <w:pPr>
        <w:autoSpaceDE w:val="0"/>
        <w:autoSpaceDN w:val="0"/>
        <w:adjustRightInd w:val="0"/>
        <w:ind w:firstLine="708"/>
        <w:jc w:val="both"/>
      </w:pPr>
      <w:r>
        <w:lastRenderedPageBreak/>
        <w:t>Транспортировка пищевых продуктов должна осуществляться в соответствии с требованиями СП 2.3.6.1079-01.</w:t>
      </w:r>
    </w:p>
    <w:p w:rsidR="00836CF4" w:rsidRPr="006B0C0C" w:rsidRDefault="00836CF4" w:rsidP="00836CF4">
      <w:pPr>
        <w:autoSpaceDE w:val="0"/>
        <w:autoSpaceDN w:val="0"/>
        <w:adjustRightInd w:val="0"/>
        <w:ind w:firstLine="708"/>
        <w:jc w:val="both"/>
      </w:pPr>
      <w:r>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836CF4" w:rsidRPr="006B0C0C" w:rsidRDefault="00836CF4" w:rsidP="00836CF4">
      <w:pPr>
        <w:autoSpaceDE w:val="0"/>
        <w:autoSpaceDN w:val="0"/>
        <w:adjustRightInd w:val="0"/>
        <w:ind w:firstLine="708"/>
        <w:jc w:val="both"/>
      </w:pPr>
      <w:r w:rsidRPr="006B0C0C">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6B0C0C">
        <w:rPr>
          <w:i/>
        </w:rPr>
        <w:t>(одного)</w:t>
      </w:r>
      <w:r w:rsidRPr="006B0C0C">
        <w:t xml:space="preserve"> рабочего дня после приостановления поставки Товара</w:t>
      </w:r>
    </w:p>
    <w:p w:rsidR="00836CF4" w:rsidRPr="006B0C0C" w:rsidRDefault="00836CF4" w:rsidP="00836CF4">
      <w:pPr>
        <w:autoSpaceDE w:val="0"/>
        <w:autoSpaceDN w:val="0"/>
        <w:adjustRightInd w:val="0"/>
        <w:ind w:firstLine="708"/>
        <w:jc w:val="both"/>
      </w:pPr>
      <w:r w:rsidRPr="006B0C0C">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836CF4" w:rsidRPr="006B0C0C" w:rsidRDefault="00836CF4" w:rsidP="00836CF4">
      <w:pPr>
        <w:autoSpaceDE w:val="0"/>
        <w:autoSpaceDN w:val="0"/>
        <w:adjustRightInd w:val="0"/>
        <w:ind w:firstLine="708"/>
        <w:jc w:val="both"/>
      </w:pPr>
      <w:r w:rsidRPr="006B0C0C">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836CF4" w:rsidRPr="006B0C0C" w:rsidRDefault="00836CF4" w:rsidP="00836CF4">
      <w:pPr>
        <w:autoSpaceDE w:val="0"/>
        <w:autoSpaceDN w:val="0"/>
        <w:adjustRightInd w:val="0"/>
        <w:ind w:firstLine="708"/>
        <w:jc w:val="both"/>
      </w:pPr>
      <w:r w:rsidRPr="006B0C0C">
        <w:t xml:space="preserve">3.1.9. Осуществлять отгрузку товара в строгом соответствии со спецификацией к настоящему Договору (Приложение № 1). </w:t>
      </w:r>
    </w:p>
    <w:p w:rsidR="00836CF4" w:rsidRPr="006B0C0C" w:rsidRDefault="00836CF4" w:rsidP="00836CF4">
      <w:pPr>
        <w:autoSpaceDE w:val="0"/>
        <w:autoSpaceDN w:val="0"/>
        <w:adjustRightInd w:val="0"/>
        <w:ind w:firstLine="708"/>
        <w:jc w:val="both"/>
      </w:pPr>
      <w:r w:rsidRPr="006B0C0C">
        <w:t xml:space="preserve">3.1.10. При намерении осуществить уступку обязанностей Поставщик направляет соответствующее уведомление Покупателю. В течение 5 </w:t>
      </w:r>
      <w:r w:rsidRPr="006B0C0C">
        <w:rPr>
          <w:i/>
        </w:rPr>
        <w:t>(пяти)</w:t>
      </w:r>
      <w:r w:rsidRPr="006B0C0C">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836CF4" w:rsidRPr="006B0C0C" w:rsidRDefault="00836CF4" w:rsidP="00836CF4">
      <w:pPr>
        <w:autoSpaceDE w:val="0"/>
        <w:autoSpaceDN w:val="0"/>
        <w:adjustRightInd w:val="0"/>
        <w:ind w:firstLine="708"/>
        <w:jc w:val="both"/>
      </w:pPr>
      <w:r w:rsidRPr="006B0C0C">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w:t>
      </w:r>
    </w:p>
    <w:p w:rsidR="00836CF4" w:rsidRPr="006B0C0C" w:rsidRDefault="00836CF4" w:rsidP="00836CF4">
      <w:pPr>
        <w:autoSpaceDE w:val="0"/>
        <w:autoSpaceDN w:val="0"/>
        <w:adjustRightInd w:val="0"/>
        <w:ind w:firstLine="708"/>
        <w:jc w:val="both"/>
        <w:rPr>
          <w:b/>
        </w:rPr>
      </w:pPr>
      <w:r w:rsidRPr="006B0C0C">
        <w:rPr>
          <w:b/>
        </w:rPr>
        <w:t>3.2. Поставщик вправе:</w:t>
      </w:r>
    </w:p>
    <w:p w:rsidR="00836CF4" w:rsidRPr="006B0C0C" w:rsidRDefault="00836CF4" w:rsidP="00836CF4">
      <w:pPr>
        <w:autoSpaceDE w:val="0"/>
        <w:autoSpaceDN w:val="0"/>
        <w:adjustRightInd w:val="0"/>
        <w:ind w:firstLine="708"/>
        <w:jc w:val="both"/>
      </w:pPr>
      <w:r w:rsidRPr="006B0C0C">
        <w:t>3.2.1. Требовать своевременной оплаты за поставленный Товар в соответствии с условиями настоящего Договора.</w:t>
      </w:r>
    </w:p>
    <w:p w:rsidR="00836CF4" w:rsidRPr="006B0C0C" w:rsidRDefault="00836CF4" w:rsidP="00836CF4">
      <w:pPr>
        <w:autoSpaceDE w:val="0"/>
        <w:autoSpaceDN w:val="0"/>
        <w:adjustRightInd w:val="0"/>
        <w:ind w:firstLine="708"/>
        <w:jc w:val="both"/>
      </w:pPr>
      <w:r w:rsidRPr="006B0C0C">
        <w:t>3.2.2. Досрочно осуществить поставку Товара по согласованию с Покупателем.</w:t>
      </w:r>
    </w:p>
    <w:p w:rsidR="00836CF4" w:rsidRPr="006B0C0C" w:rsidRDefault="00836CF4" w:rsidP="00836CF4">
      <w:pPr>
        <w:autoSpaceDE w:val="0"/>
        <w:autoSpaceDN w:val="0"/>
        <w:adjustRightInd w:val="0"/>
        <w:ind w:firstLine="708"/>
        <w:jc w:val="both"/>
        <w:rPr>
          <w:rFonts w:eastAsia="Calibri"/>
          <w:lang w:eastAsia="en-US"/>
        </w:rPr>
      </w:pPr>
      <w:r w:rsidRPr="006B0C0C">
        <w:t xml:space="preserve">3.2.3. По письменному согласованию с Покупателем </w:t>
      </w:r>
      <w:r w:rsidRPr="006B0C0C">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836CF4" w:rsidRPr="006B0C0C" w:rsidRDefault="00836CF4" w:rsidP="00836CF4">
      <w:pPr>
        <w:autoSpaceDE w:val="0"/>
        <w:autoSpaceDN w:val="0"/>
        <w:adjustRightInd w:val="0"/>
        <w:ind w:firstLine="708"/>
        <w:jc w:val="both"/>
      </w:pPr>
      <w:r w:rsidRPr="006B0C0C">
        <w:rPr>
          <w:rFonts w:eastAsia="Calibri"/>
          <w:lang w:eastAsia="en-US"/>
        </w:rPr>
        <w:t xml:space="preserve">3.2.4. </w:t>
      </w:r>
      <w:r w:rsidRPr="006B0C0C">
        <w:t>Пользоваться иными правами, предусмотренными законодательством Российской Федерации и условиями настоящего Договора.</w:t>
      </w:r>
    </w:p>
    <w:p w:rsidR="00836CF4" w:rsidRPr="006B0C0C" w:rsidRDefault="00836CF4" w:rsidP="00836CF4">
      <w:pPr>
        <w:autoSpaceDE w:val="0"/>
        <w:autoSpaceDN w:val="0"/>
        <w:adjustRightInd w:val="0"/>
        <w:ind w:firstLine="708"/>
        <w:jc w:val="both"/>
        <w:rPr>
          <w:b/>
        </w:rPr>
      </w:pPr>
      <w:r w:rsidRPr="006B0C0C">
        <w:rPr>
          <w:b/>
        </w:rPr>
        <w:t>3.3. Покупатель обязан:</w:t>
      </w:r>
    </w:p>
    <w:p w:rsidR="00836CF4" w:rsidRPr="006B0C0C" w:rsidRDefault="00836CF4" w:rsidP="00836CF4">
      <w:pPr>
        <w:autoSpaceDE w:val="0"/>
        <w:autoSpaceDN w:val="0"/>
        <w:adjustRightInd w:val="0"/>
        <w:ind w:firstLine="708"/>
        <w:jc w:val="both"/>
      </w:pPr>
      <w:r w:rsidRPr="006B0C0C">
        <w:t>3.3.1. Принять и оплатить поставленный Товар в порядке и сроки, установленные в настоящем Договоре.</w:t>
      </w:r>
    </w:p>
    <w:p w:rsidR="00836CF4" w:rsidRPr="006B0C0C" w:rsidRDefault="00836CF4" w:rsidP="00836CF4">
      <w:pPr>
        <w:autoSpaceDE w:val="0"/>
        <w:autoSpaceDN w:val="0"/>
        <w:adjustRightInd w:val="0"/>
        <w:ind w:firstLine="708"/>
        <w:jc w:val="both"/>
      </w:pPr>
      <w:r w:rsidRPr="006B0C0C">
        <w:t>3.3.2. Предоставлять по запросу Поставщика информацию, необходимую для выполнения обязательств по настоящему Договору.</w:t>
      </w:r>
    </w:p>
    <w:p w:rsidR="00836CF4" w:rsidRPr="006B0C0C" w:rsidRDefault="00836CF4" w:rsidP="00836CF4">
      <w:pPr>
        <w:autoSpaceDE w:val="0"/>
        <w:autoSpaceDN w:val="0"/>
        <w:adjustRightInd w:val="0"/>
        <w:ind w:firstLine="708"/>
        <w:jc w:val="both"/>
      </w:pPr>
      <w:r w:rsidRPr="006B0C0C">
        <w:t xml:space="preserve">3.3.3. При получении от Поставщика уведомления о приостановлении поставки Товаров в случае, указанном в </w:t>
      </w:r>
      <w:proofErr w:type="spellStart"/>
      <w:r w:rsidRPr="006B0C0C">
        <w:t>п.п</w:t>
      </w:r>
      <w:proofErr w:type="spellEnd"/>
      <w:r w:rsidRPr="006B0C0C">
        <w:t>. 3.1.6. настоящего Договора рассмотреть вопрос о целесообразности и порядке продолжения поставки Товаров.</w:t>
      </w:r>
    </w:p>
    <w:p w:rsidR="00836CF4" w:rsidRPr="006B0C0C" w:rsidRDefault="00836CF4" w:rsidP="00836CF4">
      <w:pPr>
        <w:autoSpaceDE w:val="0"/>
        <w:autoSpaceDN w:val="0"/>
        <w:adjustRightInd w:val="0"/>
        <w:ind w:firstLine="708"/>
        <w:jc w:val="both"/>
        <w:rPr>
          <w:b/>
        </w:rPr>
      </w:pPr>
      <w:r w:rsidRPr="006B0C0C">
        <w:rPr>
          <w:b/>
        </w:rPr>
        <w:t>3.4. Покупатель вправе:</w:t>
      </w:r>
    </w:p>
    <w:p w:rsidR="00836CF4" w:rsidRPr="006B0C0C" w:rsidRDefault="00836CF4" w:rsidP="00836CF4">
      <w:pPr>
        <w:autoSpaceDE w:val="0"/>
        <w:autoSpaceDN w:val="0"/>
        <w:adjustRightInd w:val="0"/>
        <w:ind w:firstLine="708"/>
        <w:jc w:val="both"/>
      </w:pPr>
      <w:r w:rsidRPr="006B0C0C">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36CF4" w:rsidRPr="006B0C0C" w:rsidRDefault="00836CF4" w:rsidP="00836CF4">
      <w:pPr>
        <w:autoSpaceDE w:val="0"/>
        <w:autoSpaceDN w:val="0"/>
        <w:adjustRightInd w:val="0"/>
        <w:ind w:firstLine="708"/>
        <w:jc w:val="both"/>
      </w:pPr>
      <w:r w:rsidRPr="006B0C0C">
        <w:t xml:space="preserve">3.4.2 Требовать от Поставщика представления надлежащим образом оформленных документов, предусмотренных </w:t>
      </w:r>
      <w:proofErr w:type="spellStart"/>
      <w:r w:rsidRPr="006B0C0C">
        <w:t>п.п</w:t>
      </w:r>
      <w:proofErr w:type="spellEnd"/>
      <w:r w:rsidRPr="006B0C0C">
        <w:t>. 3.1.2. настоящего Договора и подтверждающих исполнение обязательств в соответствии с настоящим Договором.</w:t>
      </w:r>
    </w:p>
    <w:p w:rsidR="00836CF4" w:rsidRPr="006B0C0C" w:rsidRDefault="00836CF4" w:rsidP="00836CF4">
      <w:pPr>
        <w:autoSpaceDE w:val="0"/>
        <w:autoSpaceDN w:val="0"/>
        <w:adjustRightInd w:val="0"/>
        <w:ind w:firstLine="708"/>
        <w:jc w:val="both"/>
      </w:pPr>
      <w:r w:rsidRPr="006B0C0C">
        <w:t>3.4.3. Осуществлять контроль за порядком и сроками поставки Товара.</w:t>
      </w:r>
    </w:p>
    <w:p w:rsidR="00836CF4" w:rsidRPr="006B0C0C" w:rsidRDefault="00836CF4" w:rsidP="00836CF4">
      <w:pPr>
        <w:autoSpaceDE w:val="0"/>
        <w:autoSpaceDN w:val="0"/>
        <w:adjustRightInd w:val="0"/>
        <w:ind w:firstLine="708"/>
        <w:jc w:val="both"/>
      </w:pPr>
      <w:r w:rsidRPr="006B0C0C">
        <w:lastRenderedPageBreak/>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836CF4" w:rsidRPr="006B0C0C" w:rsidRDefault="00836CF4" w:rsidP="00836CF4">
      <w:pPr>
        <w:autoSpaceDE w:val="0"/>
        <w:autoSpaceDN w:val="0"/>
        <w:adjustRightInd w:val="0"/>
        <w:ind w:firstLine="708"/>
        <w:jc w:val="both"/>
      </w:pPr>
      <w:r w:rsidRPr="006B0C0C">
        <w:t>3.4.5. Досрочно принять и оплатить поставленный Поставщиком Товар.</w:t>
      </w:r>
    </w:p>
    <w:p w:rsidR="00836CF4" w:rsidRPr="006B0C0C" w:rsidRDefault="00836CF4" w:rsidP="00836CF4">
      <w:pPr>
        <w:autoSpaceDE w:val="0"/>
        <w:autoSpaceDN w:val="0"/>
        <w:adjustRightInd w:val="0"/>
        <w:ind w:firstLine="708"/>
        <w:jc w:val="both"/>
        <w:rPr>
          <w:b/>
        </w:rPr>
      </w:pPr>
      <w:r w:rsidRPr="006B0C0C">
        <w:t>3.4.6. Пользоваться иными правами, предусмотренными законодательством Российской Федерации и настоящим Договором</w:t>
      </w:r>
      <w:r>
        <w:t>.</w:t>
      </w:r>
    </w:p>
    <w:p w:rsidR="00836CF4" w:rsidRPr="006B0C0C" w:rsidRDefault="00836CF4" w:rsidP="00836CF4">
      <w:pPr>
        <w:pStyle w:val="ac"/>
        <w:jc w:val="center"/>
        <w:rPr>
          <w:rFonts w:ascii="Times New Roman" w:hAnsi="Times New Roman" w:cs="Times New Roman"/>
          <w:b/>
          <w:sz w:val="24"/>
          <w:szCs w:val="24"/>
        </w:rPr>
      </w:pPr>
      <w:r w:rsidRPr="006B0C0C">
        <w:rPr>
          <w:rFonts w:ascii="Times New Roman" w:hAnsi="Times New Roman" w:cs="Times New Roman"/>
          <w:b/>
          <w:sz w:val="24"/>
          <w:szCs w:val="24"/>
        </w:rPr>
        <w:t>4. Условия поставки</w:t>
      </w:r>
    </w:p>
    <w:p w:rsidR="00836CF4" w:rsidRPr="006B0C0C" w:rsidRDefault="00836CF4" w:rsidP="00836CF4">
      <w:pPr>
        <w:ind w:firstLine="737"/>
        <w:jc w:val="both"/>
      </w:pPr>
      <w:r w:rsidRPr="006B0C0C">
        <w:t xml:space="preserve">4.1.  </w:t>
      </w:r>
      <w:r w:rsidRPr="006B0C0C">
        <w:rPr>
          <w:i/>
        </w:rPr>
        <w:t xml:space="preserve"> </w:t>
      </w:r>
      <w:r w:rsidRPr="006B0C0C">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10" w:history="1">
        <w:r w:rsidRPr="006B0C0C">
          <w:t>заявок</w:t>
        </w:r>
      </w:hyperlink>
      <w:r w:rsidRPr="006B0C0C">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836CF4" w:rsidRPr="006B0C0C" w:rsidRDefault="00836CF4" w:rsidP="00836CF4">
      <w:pPr>
        <w:suppressAutoHyphens/>
        <w:ind w:firstLine="708"/>
        <w:jc w:val="both"/>
      </w:pPr>
      <w:r w:rsidRPr="006B0C0C">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836CF4" w:rsidRPr="006B0C0C" w:rsidRDefault="00836CF4" w:rsidP="00836CF4">
      <w:pPr>
        <w:suppressAutoHyphens/>
        <w:ind w:firstLine="708"/>
        <w:jc w:val="both"/>
      </w:pPr>
      <w:r w:rsidRPr="006B0C0C">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836CF4" w:rsidRPr="006B0C0C" w:rsidRDefault="00836CF4" w:rsidP="00836CF4">
      <w:pPr>
        <w:suppressAutoHyphens/>
        <w:ind w:firstLine="708"/>
        <w:jc w:val="both"/>
      </w:pPr>
      <w:r w:rsidRPr="006B0C0C">
        <w:t>Заявки формируются на основании Спецификации (Приложение №1 к настоящему Договору).</w:t>
      </w:r>
    </w:p>
    <w:p w:rsidR="00836CF4" w:rsidRPr="006B0C0C" w:rsidRDefault="00836CF4" w:rsidP="00836CF4">
      <w:pPr>
        <w:ind w:firstLine="708"/>
        <w:jc w:val="both"/>
      </w:pPr>
      <w:r w:rsidRPr="006B0C0C">
        <w:t xml:space="preserve">Срок поставки каждой партии Товара составляет не более </w:t>
      </w:r>
      <w:r w:rsidRPr="002A50B9">
        <w:t xml:space="preserve">3 (трех) </w:t>
      </w:r>
      <w:r w:rsidRPr="006B0C0C">
        <w:t>рабочих дней с даты направления Заявки Покупателем Поставщику.</w:t>
      </w:r>
    </w:p>
    <w:p w:rsidR="00836CF4" w:rsidRPr="006B0C0C" w:rsidRDefault="00836CF4" w:rsidP="00836CF4">
      <w:pPr>
        <w:ind w:firstLine="708"/>
        <w:jc w:val="both"/>
      </w:pPr>
      <w:r w:rsidRPr="006B0C0C">
        <w:t>Поставка Товара осуществляется в рабочие дни с 08:30-16:30 (12:00-13:00 обед) по предварительному согласованию с Заказчиком.</w:t>
      </w:r>
    </w:p>
    <w:p w:rsidR="00836CF4" w:rsidRPr="006B0C0C" w:rsidRDefault="00836CF4" w:rsidP="00836CF4">
      <w:pPr>
        <w:ind w:firstLine="708"/>
        <w:jc w:val="both"/>
      </w:pPr>
      <w:r w:rsidRPr="006B0C0C">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836CF4" w:rsidRPr="006B0C0C" w:rsidRDefault="00836CF4" w:rsidP="00836CF4">
      <w:pPr>
        <w:ind w:firstLine="708"/>
        <w:jc w:val="both"/>
      </w:pPr>
      <w:r w:rsidRPr="006B0C0C">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836CF4" w:rsidRPr="006B0C0C" w:rsidRDefault="00836CF4" w:rsidP="00836CF4">
      <w:pPr>
        <w:autoSpaceDE w:val="0"/>
        <w:autoSpaceDN w:val="0"/>
        <w:adjustRightInd w:val="0"/>
        <w:ind w:firstLine="708"/>
        <w:jc w:val="both"/>
      </w:pPr>
      <w:r w:rsidRPr="006B0C0C">
        <w:t>4.3. Поставщик несет ответственность за просрочку доставки Товара, а также за возможные повреждения Товара при его доставке.</w:t>
      </w:r>
    </w:p>
    <w:p w:rsidR="00836CF4" w:rsidRPr="006B0C0C" w:rsidRDefault="00836CF4" w:rsidP="00836CF4">
      <w:pPr>
        <w:widowControl w:val="0"/>
        <w:autoSpaceDE w:val="0"/>
        <w:autoSpaceDN w:val="0"/>
        <w:ind w:firstLine="708"/>
        <w:jc w:val="both"/>
      </w:pPr>
      <w:r w:rsidRPr="006B0C0C">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836CF4" w:rsidRPr="006B0C0C" w:rsidRDefault="00836CF4" w:rsidP="00836CF4">
      <w:pPr>
        <w:widowControl w:val="0"/>
        <w:autoSpaceDE w:val="0"/>
        <w:autoSpaceDN w:val="0"/>
        <w:ind w:firstLine="708"/>
        <w:jc w:val="both"/>
      </w:pPr>
      <w:r w:rsidRPr="006B0C0C">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6B0C0C">
        <w:rPr>
          <w:i/>
        </w:rPr>
        <w:t>(при наличии)</w:t>
      </w:r>
      <w:r w:rsidRPr="006B0C0C">
        <w:t xml:space="preserve"> и должности лица, принимающего заявку.</w:t>
      </w:r>
    </w:p>
    <w:p w:rsidR="00836CF4" w:rsidRPr="006B0C0C" w:rsidRDefault="00836CF4" w:rsidP="00836CF4">
      <w:pPr>
        <w:autoSpaceDE w:val="0"/>
        <w:autoSpaceDN w:val="0"/>
        <w:adjustRightInd w:val="0"/>
        <w:ind w:firstLine="708"/>
        <w:jc w:val="both"/>
      </w:pPr>
      <w:r w:rsidRPr="006B0C0C">
        <w:t>Данные акты являются основаниями для применения к Поставщику мер ответственности, установленных настоящим Договором.</w:t>
      </w:r>
    </w:p>
    <w:p w:rsidR="00836CF4" w:rsidRPr="006B0C0C" w:rsidRDefault="00836CF4" w:rsidP="00836CF4">
      <w:pPr>
        <w:autoSpaceDE w:val="0"/>
        <w:autoSpaceDN w:val="0"/>
        <w:adjustRightInd w:val="0"/>
        <w:ind w:firstLine="708"/>
        <w:jc w:val="both"/>
      </w:pPr>
      <w:r w:rsidRPr="006B0C0C">
        <w:t>4.4. При приемке Покупатель обязуется произвести проверку Товара по количеству, качеству и комплектности.</w:t>
      </w:r>
    </w:p>
    <w:p w:rsidR="00836CF4" w:rsidRPr="006B0C0C" w:rsidRDefault="00836CF4" w:rsidP="00836CF4">
      <w:pPr>
        <w:widowControl w:val="0"/>
        <w:autoSpaceDE w:val="0"/>
        <w:autoSpaceDN w:val="0"/>
        <w:ind w:firstLine="708"/>
        <w:jc w:val="both"/>
      </w:pPr>
      <w:r w:rsidRPr="006B0C0C">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836CF4" w:rsidRPr="006B0C0C" w:rsidRDefault="00836CF4" w:rsidP="00836CF4">
      <w:pPr>
        <w:autoSpaceDE w:val="0"/>
        <w:autoSpaceDN w:val="0"/>
        <w:adjustRightInd w:val="0"/>
        <w:ind w:firstLine="708"/>
        <w:jc w:val="both"/>
      </w:pPr>
      <w:r w:rsidRPr="006B0C0C">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836CF4" w:rsidRPr="006B0C0C" w:rsidRDefault="00836CF4" w:rsidP="00836CF4">
      <w:pPr>
        <w:autoSpaceDE w:val="0"/>
        <w:autoSpaceDN w:val="0"/>
        <w:adjustRightInd w:val="0"/>
        <w:ind w:firstLine="708"/>
        <w:jc w:val="both"/>
      </w:pPr>
      <w:r w:rsidRPr="006B0C0C">
        <w:lastRenderedPageBreak/>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836CF4" w:rsidRPr="006B0C0C" w:rsidRDefault="00836CF4" w:rsidP="00836CF4">
      <w:pPr>
        <w:autoSpaceDE w:val="0"/>
        <w:autoSpaceDN w:val="0"/>
        <w:adjustRightInd w:val="0"/>
        <w:ind w:firstLine="708"/>
        <w:jc w:val="both"/>
      </w:pPr>
      <w:r w:rsidRPr="006B0C0C">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836CF4" w:rsidRPr="006B0C0C" w:rsidRDefault="00836CF4" w:rsidP="00836CF4">
      <w:pPr>
        <w:autoSpaceDE w:val="0"/>
        <w:autoSpaceDN w:val="0"/>
        <w:adjustRightInd w:val="0"/>
        <w:ind w:firstLine="708"/>
        <w:jc w:val="both"/>
      </w:pPr>
      <w:r w:rsidRPr="006B0C0C">
        <w:t xml:space="preserve">Претензии по количеству, качеству и ассортименту Товара, при вскрытии тары (упаковки), должны быть направлены в течение 5 </w:t>
      </w:r>
      <w:r w:rsidRPr="006B0C0C">
        <w:rPr>
          <w:i/>
        </w:rPr>
        <w:t>(пяти</w:t>
      </w:r>
      <w:r w:rsidRPr="006B0C0C">
        <w:t>) календарных дней с момента составления соответствующего Акта.</w:t>
      </w:r>
    </w:p>
    <w:p w:rsidR="00836CF4" w:rsidRPr="006B0C0C" w:rsidRDefault="00836CF4" w:rsidP="00836CF4">
      <w:pPr>
        <w:autoSpaceDE w:val="0"/>
        <w:autoSpaceDN w:val="0"/>
        <w:adjustRightInd w:val="0"/>
        <w:ind w:firstLine="708"/>
        <w:jc w:val="both"/>
      </w:pPr>
      <w:r w:rsidRPr="006B0C0C">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836CF4" w:rsidRPr="006B0C0C" w:rsidRDefault="00836CF4" w:rsidP="00836CF4">
      <w:pPr>
        <w:autoSpaceDE w:val="0"/>
        <w:autoSpaceDN w:val="0"/>
        <w:adjustRightInd w:val="0"/>
        <w:ind w:firstLine="708"/>
        <w:jc w:val="both"/>
      </w:pPr>
      <w:r w:rsidRPr="006B0C0C">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6B0C0C">
        <w:rPr>
          <w:i/>
        </w:rPr>
        <w:t>(трех)</w:t>
      </w:r>
      <w:r w:rsidRPr="006B0C0C">
        <w:t xml:space="preserve"> рабочих дней с момента письменного уведомления о них Заказчиком</w:t>
      </w:r>
    </w:p>
    <w:p w:rsidR="00836CF4" w:rsidRPr="006B0C0C" w:rsidRDefault="00836CF4" w:rsidP="00836CF4">
      <w:pPr>
        <w:autoSpaceDE w:val="0"/>
        <w:autoSpaceDN w:val="0"/>
        <w:adjustRightInd w:val="0"/>
        <w:ind w:firstLine="708"/>
        <w:jc w:val="both"/>
      </w:pPr>
      <w:r w:rsidRPr="006B0C0C">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836CF4" w:rsidRPr="006B0C0C" w:rsidRDefault="00836CF4" w:rsidP="00836CF4">
      <w:pPr>
        <w:autoSpaceDE w:val="0"/>
        <w:autoSpaceDN w:val="0"/>
        <w:adjustRightInd w:val="0"/>
        <w:ind w:firstLine="708"/>
        <w:jc w:val="both"/>
      </w:pPr>
      <w:r w:rsidRPr="006B0C0C">
        <w:t>4.8. Датой поставки Товара считается дата подписанной Сторонами товарной накладной формы ТОРГ-12.</w:t>
      </w:r>
    </w:p>
    <w:p w:rsidR="00836CF4" w:rsidRPr="006B0C0C" w:rsidRDefault="00836CF4" w:rsidP="00836CF4">
      <w:pPr>
        <w:autoSpaceDE w:val="0"/>
        <w:autoSpaceDN w:val="0"/>
        <w:adjustRightInd w:val="0"/>
        <w:ind w:firstLine="708"/>
        <w:jc w:val="both"/>
      </w:pPr>
      <w:r w:rsidRPr="006B0C0C">
        <w:t>4.9. Поставщик гарантирует соблюдение надлежащих условий хранения Товара до его передачи Покупателю.</w:t>
      </w:r>
    </w:p>
    <w:p w:rsidR="00836CF4" w:rsidRPr="006B0C0C" w:rsidRDefault="00836CF4" w:rsidP="00836CF4">
      <w:pPr>
        <w:autoSpaceDE w:val="0"/>
        <w:autoSpaceDN w:val="0"/>
        <w:adjustRightInd w:val="0"/>
        <w:ind w:firstLine="708"/>
        <w:jc w:val="both"/>
      </w:pPr>
      <w:r w:rsidRPr="006B0C0C">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836CF4" w:rsidRPr="006B0C0C" w:rsidRDefault="00836CF4" w:rsidP="00836CF4">
      <w:pPr>
        <w:autoSpaceDE w:val="0"/>
        <w:autoSpaceDN w:val="0"/>
        <w:adjustRightInd w:val="0"/>
        <w:ind w:firstLine="708"/>
        <w:jc w:val="both"/>
      </w:pPr>
    </w:p>
    <w:p w:rsidR="00836CF4" w:rsidRPr="006B0C0C" w:rsidRDefault="00836CF4" w:rsidP="00836CF4">
      <w:pPr>
        <w:pStyle w:val="ac"/>
        <w:jc w:val="center"/>
        <w:rPr>
          <w:rFonts w:ascii="Times New Roman" w:hAnsi="Times New Roman" w:cs="Times New Roman"/>
          <w:b/>
          <w:sz w:val="24"/>
          <w:szCs w:val="24"/>
        </w:rPr>
      </w:pPr>
      <w:r w:rsidRPr="006B0C0C">
        <w:rPr>
          <w:rFonts w:ascii="Times New Roman" w:hAnsi="Times New Roman" w:cs="Times New Roman"/>
          <w:b/>
          <w:sz w:val="24"/>
          <w:szCs w:val="24"/>
        </w:rPr>
        <w:t>5. Комплектность, качество и гарантии</w:t>
      </w:r>
    </w:p>
    <w:p w:rsidR="00836CF4" w:rsidRPr="006B0C0C" w:rsidRDefault="00836CF4" w:rsidP="00836CF4">
      <w:pPr>
        <w:autoSpaceDE w:val="0"/>
        <w:autoSpaceDN w:val="0"/>
        <w:adjustRightInd w:val="0"/>
        <w:ind w:firstLine="708"/>
        <w:jc w:val="both"/>
        <w:rPr>
          <w:rFonts w:eastAsia="Calibri"/>
        </w:rPr>
      </w:pPr>
      <w:r w:rsidRPr="006B0C0C">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836CF4" w:rsidRPr="006B0C0C" w:rsidRDefault="00836CF4" w:rsidP="00836CF4">
      <w:pPr>
        <w:ind w:firstLine="737"/>
        <w:jc w:val="both"/>
      </w:pPr>
      <w:r w:rsidRPr="006B0C0C">
        <w:t>5.2. Поставщик гарантирует, что:</w:t>
      </w:r>
    </w:p>
    <w:p w:rsidR="00836CF4" w:rsidRPr="006B0C0C" w:rsidRDefault="00836CF4" w:rsidP="00836CF4">
      <w:pPr>
        <w:ind w:firstLine="737"/>
        <w:jc w:val="both"/>
      </w:pPr>
      <w:r w:rsidRPr="006B0C0C">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836CF4" w:rsidRPr="006B0C0C" w:rsidRDefault="00836CF4" w:rsidP="00836CF4">
      <w:pPr>
        <w:ind w:firstLine="737"/>
        <w:jc w:val="both"/>
      </w:pPr>
      <w:r w:rsidRPr="006B0C0C">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836CF4" w:rsidRPr="006B0C0C" w:rsidRDefault="00836CF4" w:rsidP="00836CF4">
      <w:pPr>
        <w:ind w:firstLine="737"/>
        <w:jc w:val="both"/>
      </w:pPr>
      <w:r w:rsidRPr="006B0C0C">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836CF4" w:rsidRPr="006B0C0C" w:rsidRDefault="00836CF4" w:rsidP="00836CF4">
      <w:pPr>
        <w:ind w:firstLine="737"/>
        <w:jc w:val="both"/>
      </w:pPr>
      <w:r w:rsidRPr="006B0C0C">
        <w:t>5.3. В случае обязательной сертификации Товар должен поставляться с декларацией о соответствии или с сертификатом соответствия.</w:t>
      </w:r>
    </w:p>
    <w:p w:rsidR="00836CF4" w:rsidRPr="006B0C0C" w:rsidRDefault="00836CF4" w:rsidP="00836CF4">
      <w:pPr>
        <w:ind w:firstLine="737"/>
        <w:jc w:val="both"/>
      </w:pPr>
      <w:r w:rsidRPr="006B0C0C">
        <w:lastRenderedPageBreak/>
        <w:t xml:space="preserve">5.4. Поставщик обязан </w:t>
      </w:r>
      <w:r w:rsidRPr="006B0C0C">
        <w:rPr>
          <w:b/>
        </w:rPr>
        <w:t>поставлять товар со сроком годности</w:t>
      </w:r>
      <w:r w:rsidRPr="006B0C0C">
        <w:t xml:space="preserve">, составляющим на дату отгрузки товара </w:t>
      </w:r>
      <w:r w:rsidRPr="006B0C0C">
        <w:rPr>
          <w:b/>
        </w:rPr>
        <w:t xml:space="preserve">не менее </w:t>
      </w:r>
      <w:r>
        <w:rPr>
          <w:b/>
        </w:rPr>
        <w:t>8</w:t>
      </w:r>
      <w:r w:rsidRPr="006B0C0C">
        <w:rPr>
          <w:b/>
        </w:rPr>
        <w:t>0 % от срока хранения, указанного на упаковке</w:t>
      </w:r>
      <w:r w:rsidRPr="006B0C0C">
        <w:t>. В случае несоблюдения установленного условия Покупатель вправе отказаться от приёмки данного товара.</w:t>
      </w:r>
    </w:p>
    <w:p w:rsidR="00836CF4" w:rsidRPr="006B0C0C" w:rsidRDefault="00836CF4" w:rsidP="00836CF4">
      <w:pPr>
        <w:pStyle w:val="ac"/>
        <w:jc w:val="center"/>
        <w:rPr>
          <w:rFonts w:ascii="Times New Roman" w:hAnsi="Times New Roman" w:cs="Times New Roman"/>
          <w:b/>
          <w:sz w:val="24"/>
          <w:szCs w:val="24"/>
        </w:rPr>
      </w:pPr>
      <w:r w:rsidRPr="006B0C0C">
        <w:rPr>
          <w:rFonts w:ascii="Times New Roman" w:hAnsi="Times New Roman" w:cs="Times New Roman"/>
          <w:b/>
          <w:sz w:val="24"/>
          <w:szCs w:val="24"/>
        </w:rPr>
        <w:t>6. Упаковка и маркировка</w:t>
      </w:r>
    </w:p>
    <w:p w:rsidR="00836CF4" w:rsidRPr="006B0C0C" w:rsidRDefault="00836CF4" w:rsidP="00836CF4">
      <w:pPr>
        <w:ind w:firstLine="737"/>
        <w:jc w:val="both"/>
      </w:pPr>
      <w:r w:rsidRPr="006B0C0C">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836CF4" w:rsidRPr="006B0C0C" w:rsidRDefault="00836CF4" w:rsidP="00836CF4">
      <w:pPr>
        <w:ind w:firstLine="737"/>
        <w:jc w:val="both"/>
      </w:pPr>
      <w:r w:rsidRPr="006B0C0C">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r w:rsidRPr="006B0C0C">
        <w:rPr>
          <w:b/>
        </w:rPr>
        <w:t xml:space="preserve">Маркировка </w:t>
      </w:r>
      <w:r w:rsidRPr="006B0C0C">
        <w:t>пищевых продуктов</w:t>
      </w:r>
      <w:r w:rsidRPr="006B0C0C">
        <w:rPr>
          <w:b/>
        </w:rPr>
        <w:t xml:space="preserve"> с учетом требований ТР ТС 022/011 </w:t>
      </w:r>
      <w:r w:rsidRPr="006B0C0C">
        <w:t>«Пищевая продукция в части ее маркировки»</w:t>
      </w:r>
      <w:r>
        <w:t>.</w:t>
      </w:r>
    </w:p>
    <w:p w:rsidR="00836CF4" w:rsidRPr="006B0C0C" w:rsidRDefault="00836CF4" w:rsidP="00836CF4">
      <w:pPr>
        <w:pStyle w:val="ac"/>
        <w:jc w:val="center"/>
        <w:rPr>
          <w:rFonts w:ascii="Times New Roman" w:hAnsi="Times New Roman" w:cs="Times New Roman"/>
          <w:b/>
          <w:sz w:val="24"/>
          <w:szCs w:val="24"/>
        </w:rPr>
      </w:pPr>
      <w:r w:rsidRPr="006B0C0C">
        <w:rPr>
          <w:rFonts w:ascii="Times New Roman" w:hAnsi="Times New Roman" w:cs="Times New Roman"/>
          <w:b/>
          <w:sz w:val="24"/>
          <w:szCs w:val="24"/>
        </w:rPr>
        <w:t>7. Переход права собственности и рисков</w:t>
      </w:r>
    </w:p>
    <w:p w:rsidR="00836CF4" w:rsidRPr="006B0C0C" w:rsidRDefault="00836CF4" w:rsidP="00836CF4">
      <w:pPr>
        <w:ind w:firstLine="737"/>
        <w:jc w:val="both"/>
      </w:pPr>
      <w:r w:rsidRPr="006B0C0C">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836CF4" w:rsidRPr="006B0C0C" w:rsidRDefault="00836CF4" w:rsidP="00836CF4">
      <w:pPr>
        <w:pStyle w:val="ac"/>
        <w:jc w:val="center"/>
        <w:rPr>
          <w:rFonts w:ascii="Times New Roman" w:hAnsi="Times New Roman" w:cs="Times New Roman"/>
          <w:b/>
          <w:sz w:val="24"/>
          <w:szCs w:val="24"/>
        </w:rPr>
      </w:pPr>
      <w:r w:rsidRPr="006B0C0C">
        <w:rPr>
          <w:rFonts w:ascii="Times New Roman" w:hAnsi="Times New Roman" w:cs="Times New Roman"/>
          <w:b/>
          <w:sz w:val="24"/>
          <w:szCs w:val="24"/>
        </w:rPr>
        <w:t>8. Конфиденциальность</w:t>
      </w:r>
    </w:p>
    <w:p w:rsidR="00836CF4" w:rsidRPr="006B0C0C" w:rsidRDefault="00836CF4" w:rsidP="00836CF4">
      <w:pPr>
        <w:ind w:firstLine="737"/>
        <w:jc w:val="both"/>
      </w:pPr>
      <w:r w:rsidRPr="006B0C0C">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36CF4" w:rsidRPr="006B0C0C" w:rsidRDefault="00836CF4" w:rsidP="00836CF4">
      <w:pPr>
        <w:ind w:firstLine="737"/>
        <w:jc w:val="both"/>
      </w:pPr>
      <w:r w:rsidRPr="006B0C0C">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36CF4" w:rsidRPr="006B0C0C" w:rsidRDefault="00836CF4" w:rsidP="00836CF4">
      <w:pPr>
        <w:ind w:firstLine="737"/>
        <w:jc w:val="both"/>
      </w:pPr>
      <w:r w:rsidRPr="006B0C0C">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836CF4" w:rsidRPr="006B0C0C" w:rsidRDefault="00836CF4" w:rsidP="00836CF4">
      <w:pPr>
        <w:pStyle w:val="ac"/>
        <w:jc w:val="center"/>
        <w:rPr>
          <w:rFonts w:ascii="Times New Roman" w:hAnsi="Times New Roman" w:cs="Times New Roman"/>
          <w:b/>
          <w:sz w:val="24"/>
          <w:szCs w:val="24"/>
        </w:rPr>
      </w:pPr>
      <w:r w:rsidRPr="006B0C0C">
        <w:rPr>
          <w:rFonts w:ascii="Times New Roman" w:hAnsi="Times New Roman" w:cs="Times New Roman"/>
          <w:b/>
          <w:sz w:val="24"/>
          <w:szCs w:val="24"/>
        </w:rPr>
        <w:t>9. Антикоррупционная оговорка</w:t>
      </w:r>
    </w:p>
    <w:p w:rsidR="00836CF4" w:rsidRPr="006B0C0C" w:rsidRDefault="00836CF4" w:rsidP="00836CF4">
      <w:pPr>
        <w:ind w:firstLine="737"/>
        <w:jc w:val="both"/>
      </w:pPr>
      <w:r w:rsidRPr="006B0C0C">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36CF4" w:rsidRPr="006B0C0C" w:rsidRDefault="00836CF4" w:rsidP="00836CF4">
      <w:pPr>
        <w:ind w:firstLine="737"/>
        <w:jc w:val="both"/>
      </w:pPr>
      <w:r w:rsidRPr="006B0C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36CF4" w:rsidRPr="006B0C0C" w:rsidRDefault="00836CF4" w:rsidP="00836CF4">
      <w:pPr>
        <w:autoSpaceDE w:val="0"/>
        <w:autoSpaceDN w:val="0"/>
        <w:adjustRightInd w:val="0"/>
        <w:ind w:firstLine="708"/>
        <w:jc w:val="both"/>
      </w:pPr>
      <w:r w:rsidRPr="006B0C0C">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836CF4" w:rsidRPr="006B0C0C" w:rsidRDefault="00836CF4" w:rsidP="00836CF4">
      <w:pPr>
        <w:autoSpaceDE w:val="0"/>
        <w:autoSpaceDN w:val="0"/>
        <w:adjustRightInd w:val="0"/>
        <w:ind w:firstLine="708"/>
        <w:jc w:val="both"/>
      </w:pPr>
      <w:r w:rsidRPr="006B0C0C">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36CF4" w:rsidRPr="006B0C0C" w:rsidRDefault="00836CF4" w:rsidP="00836CF4">
      <w:pPr>
        <w:ind w:firstLine="737"/>
        <w:jc w:val="both"/>
      </w:pPr>
      <w:r w:rsidRPr="006B0C0C">
        <w:t xml:space="preserve">9.3. Стороны гарантируют осуществление надлежащего разбирательства по фактам нарушения положений пункта 9.1 настоящего раздела с соблюдением принципов </w:t>
      </w:r>
      <w:r w:rsidRPr="006B0C0C">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36CF4" w:rsidRPr="006B0C0C" w:rsidRDefault="00836CF4" w:rsidP="00836CF4">
      <w:pPr>
        <w:ind w:firstLine="737"/>
        <w:jc w:val="both"/>
      </w:pPr>
      <w:r w:rsidRPr="006B0C0C">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836CF4" w:rsidRPr="006B0C0C" w:rsidRDefault="00836CF4" w:rsidP="00836CF4">
      <w:pPr>
        <w:pStyle w:val="ac"/>
        <w:jc w:val="center"/>
        <w:rPr>
          <w:rFonts w:ascii="Times New Roman" w:hAnsi="Times New Roman" w:cs="Times New Roman"/>
          <w:b/>
          <w:sz w:val="24"/>
          <w:szCs w:val="24"/>
        </w:rPr>
      </w:pPr>
      <w:r w:rsidRPr="006B0C0C">
        <w:rPr>
          <w:rFonts w:ascii="Times New Roman" w:hAnsi="Times New Roman" w:cs="Times New Roman"/>
          <w:b/>
          <w:sz w:val="24"/>
          <w:szCs w:val="24"/>
        </w:rPr>
        <w:t>10. Ответственность сторон</w:t>
      </w:r>
    </w:p>
    <w:p w:rsidR="00836CF4" w:rsidRPr="006B0C0C" w:rsidRDefault="00836CF4" w:rsidP="00836CF4">
      <w:pPr>
        <w:ind w:firstLine="737"/>
        <w:jc w:val="both"/>
        <w:rPr>
          <w:rFonts w:cs="Arial"/>
        </w:rPr>
      </w:pPr>
      <w:r w:rsidRPr="006B0C0C">
        <w:t xml:space="preserve">10.1. </w:t>
      </w:r>
      <w:r w:rsidRPr="006B0C0C">
        <w:rPr>
          <w:rFonts w:cs="Arial"/>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РФ и настоящим Договором</w:t>
      </w:r>
    </w:p>
    <w:p w:rsidR="00836CF4" w:rsidRPr="006B0C0C" w:rsidRDefault="00836CF4" w:rsidP="00836CF4">
      <w:pPr>
        <w:ind w:firstLine="737"/>
        <w:jc w:val="both"/>
        <w:rPr>
          <w:rFonts w:cs="Arial"/>
        </w:rPr>
      </w:pPr>
      <w:r w:rsidRPr="006B0C0C">
        <w:t xml:space="preserve"> 10.2 </w:t>
      </w:r>
      <w:proofErr w:type="gramStart"/>
      <w:r w:rsidRPr="006B0C0C">
        <w:t>В</w:t>
      </w:r>
      <w:proofErr w:type="gramEnd"/>
      <w:r w:rsidRPr="006B0C0C">
        <w:rPr>
          <w:rFonts w:cs="Arial"/>
        </w:rPr>
        <w:t xml:space="preserve"> случае задержки Покупателем оплаты Товара более чем на 15 </w:t>
      </w:r>
      <w:r w:rsidRPr="006B0C0C">
        <w:rPr>
          <w:rFonts w:cs="Arial"/>
          <w:i/>
        </w:rPr>
        <w:t xml:space="preserve">(пятнадцать) </w:t>
      </w:r>
      <w:r w:rsidRPr="006B0C0C">
        <w:rPr>
          <w:rFonts w:cs="Arial"/>
        </w:rPr>
        <w:t>календарных дней, Поставщик вправе требовать от Покупателя уплату пени.</w:t>
      </w:r>
    </w:p>
    <w:p w:rsidR="00836CF4" w:rsidRPr="006B0C0C" w:rsidRDefault="00836CF4" w:rsidP="00836CF4">
      <w:pPr>
        <w:ind w:firstLine="737"/>
        <w:jc w:val="both"/>
        <w:rPr>
          <w:rFonts w:cs="Arial"/>
        </w:rPr>
      </w:pPr>
      <w:r w:rsidRPr="006B0C0C">
        <w:rPr>
          <w:rFonts w:cs="Arial"/>
        </w:rPr>
        <w:t>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36CF4" w:rsidRPr="006B0C0C" w:rsidRDefault="00836CF4" w:rsidP="00836CF4">
      <w:pPr>
        <w:ind w:firstLine="737"/>
        <w:jc w:val="both"/>
      </w:pPr>
      <w:r w:rsidRPr="006B0C0C">
        <w:t>10.3. В случае просрочки поставки Товара Поставщик уплачивает Покупателю неустойку из расчета 0,1% от стоимости недопоставленного товара за каждый день просрочки.</w:t>
      </w:r>
    </w:p>
    <w:p w:rsidR="00836CF4" w:rsidRPr="006B0C0C" w:rsidRDefault="00836CF4" w:rsidP="00836CF4">
      <w:pPr>
        <w:ind w:firstLine="737"/>
        <w:jc w:val="both"/>
      </w:pPr>
      <w:r w:rsidRPr="006B0C0C">
        <w:t>10.4.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36CF4" w:rsidRPr="006B0C0C" w:rsidRDefault="00836CF4" w:rsidP="00836CF4">
      <w:pPr>
        <w:ind w:firstLine="737"/>
        <w:jc w:val="both"/>
      </w:pPr>
      <w:r w:rsidRPr="006B0C0C">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836CF4" w:rsidRPr="006B0C0C" w:rsidRDefault="00836CF4" w:rsidP="00836CF4">
      <w:pPr>
        <w:ind w:firstLine="737"/>
        <w:jc w:val="both"/>
      </w:pPr>
      <w:r w:rsidRPr="006B0C0C">
        <w:t>10.5.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836CF4" w:rsidRPr="006B0C0C" w:rsidRDefault="00836CF4" w:rsidP="00836CF4">
      <w:pPr>
        <w:ind w:firstLine="737"/>
        <w:jc w:val="both"/>
      </w:pPr>
      <w:r w:rsidRPr="006B0C0C">
        <w:t xml:space="preserve">10.6. В случае уступки обязанностей Поставщик по настоящему Договору в нарушении требований пункта 3.1.10 настоящего Договора, Поставщик уплачивает Покупателю штраф в размере 10% </w:t>
      </w:r>
      <w:r w:rsidRPr="006B0C0C">
        <w:rPr>
          <w:i/>
        </w:rPr>
        <w:t>(десять процентов)</w:t>
      </w:r>
      <w:r w:rsidRPr="006B0C0C">
        <w:t xml:space="preserve"> от суммы (стоимости) уступленного обязательства.</w:t>
      </w:r>
    </w:p>
    <w:p w:rsidR="00836CF4" w:rsidRPr="006B0C0C" w:rsidRDefault="00836CF4" w:rsidP="00836CF4">
      <w:pPr>
        <w:ind w:firstLine="737"/>
        <w:jc w:val="both"/>
      </w:pPr>
      <w:r w:rsidRPr="006B0C0C">
        <w:t>10.7.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836CF4" w:rsidRPr="006B0C0C" w:rsidRDefault="00836CF4" w:rsidP="00836CF4">
      <w:pPr>
        <w:ind w:firstLine="737"/>
        <w:jc w:val="both"/>
      </w:pPr>
      <w:r w:rsidRPr="006B0C0C">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w:t>
      </w:r>
    </w:p>
    <w:p w:rsidR="00836CF4" w:rsidRPr="006B0C0C" w:rsidRDefault="00836CF4" w:rsidP="00836CF4">
      <w:pPr>
        <w:ind w:firstLine="737"/>
        <w:jc w:val="both"/>
      </w:pPr>
      <w:r w:rsidRPr="006B0C0C">
        <w:t>10.8.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36CF4" w:rsidRPr="006B0C0C" w:rsidRDefault="00836CF4" w:rsidP="00836CF4">
      <w:pPr>
        <w:ind w:firstLine="737"/>
        <w:jc w:val="both"/>
      </w:pPr>
      <w:r w:rsidRPr="006B0C0C">
        <w:lastRenderedPageBreak/>
        <w:t>10.9.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36CF4" w:rsidRPr="006B0C0C" w:rsidRDefault="00836CF4" w:rsidP="00836CF4">
      <w:pPr>
        <w:ind w:firstLine="737"/>
        <w:jc w:val="both"/>
      </w:pPr>
      <w:r w:rsidRPr="006B0C0C">
        <w:t>10.10. Поставщик несет ответственность перед Покупателем за неисполнение или ненадлежащее исполнение обязательств третьими лицами.</w:t>
      </w:r>
    </w:p>
    <w:p w:rsidR="00836CF4" w:rsidRPr="006B0C0C" w:rsidRDefault="00836CF4" w:rsidP="00836CF4">
      <w:pPr>
        <w:ind w:firstLine="737"/>
        <w:jc w:val="both"/>
      </w:pPr>
      <w:r w:rsidRPr="006B0C0C">
        <w:t>10.11.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ГК РФ.</w:t>
      </w:r>
    </w:p>
    <w:p w:rsidR="00836CF4" w:rsidRPr="006B0C0C" w:rsidRDefault="00836CF4" w:rsidP="00836CF4">
      <w:pPr>
        <w:pStyle w:val="ac"/>
        <w:jc w:val="center"/>
        <w:rPr>
          <w:rFonts w:ascii="Times New Roman" w:hAnsi="Times New Roman" w:cs="Times New Roman"/>
          <w:b/>
          <w:sz w:val="24"/>
          <w:szCs w:val="24"/>
        </w:rPr>
      </w:pPr>
      <w:r w:rsidRPr="006B0C0C">
        <w:rPr>
          <w:rFonts w:ascii="Times New Roman" w:hAnsi="Times New Roman" w:cs="Times New Roman"/>
          <w:b/>
          <w:sz w:val="24"/>
          <w:szCs w:val="24"/>
        </w:rPr>
        <w:t>11. Обстоятельства непреодолимой силы</w:t>
      </w:r>
    </w:p>
    <w:p w:rsidR="00836CF4" w:rsidRPr="006B0C0C" w:rsidRDefault="00836CF4" w:rsidP="00836CF4">
      <w:pPr>
        <w:ind w:firstLine="737"/>
        <w:jc w:val="both"/>
      </w:pPr>
      <w:r w:rsidRPr="006B0C0C">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36CF4" w:rsidRPr="006B0C0C" w:rsidRDefault="00836CF4" w:rsidP="00836CF4">
      <w:pPr>
        <w:ind w:firstLine="737"/>
        <w:jc w:val="both"/>
      </w:pPr>
      <w:r w:rsidRPr="006B0C0C">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36CF4" w:rsidRPr="006B0C0C" w:rsidRDefault="00836CF4" w:rsidP="00836CF4">
      <w:pPr>
        <w:ind w:firstLine="737"/>
        <w:jc w:val="both"/>
      </w:pPr>
      <w:r w:rsidRPr="006B0C0C">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36CF4" w:rsidRPr="006B0C0C" w:rsidRDefault="00836CF4" w:rsidP="00836CF4">
      <w:pPr>
        <w:ind w:firstLine="737"/>
        <w:jc w:val="both"/>
      </w:pPr>
      <w:r w:rsidRPr="006B0C0C">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836CF4" w:rsidRPr="006B0C0C" w:rsidRDefault="00836CF4" w:rsidP="00836CF4">
      <w:pPr>
        <w:ind w:firstLine="737"/>
        <w:jc w:val="both"/>
      </w:pPr>
      <w:r w:rsidRPr="006B0C0C">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36CF4" w:rsidRPr="006B0C0C" w:rsidRDefault="00836CF4" w:rsidP="00836CF4">
      <w:pPr>
        <w:ind w:firstLine="737"/>
        <w:jc w:val="both"/>
      </w:pPr>
      <w:r w:rsidRPr="006B0C0C">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36CF4" w:rsidRPr="006B0C0C" w:rsidRDefault="00836CF4" w:rsidP="00836CF4">
      <w:pPr>
        <w:pStyle w:val="ac"/>
        <w:jc w:val="center"/>
        <w:rPr>
          <w:rFonts w:ascii="Times New Roman" w:hAnsi="Times New Roman" w:cs="Times New Roman"/>
          <w:b/>
          <w:sz w:val="24"/>
          <w:szCs w:val="24"/>
        </w:rPr>
      </w:pPr>
      <w:r w:rsidRPr="006B0C0C">
        <w:rPr>
          <w:rFonts w:ascii="Times New Roman" w:hAnsi="Times New Roman" w:cs="Times New Roman"/>
          <w:b/>
          <w:sz w:val="24"/>
          <w:szCs w:val="24"/>
        </w:rPr>
        <w:t>12. Разрешение споров</w:t>
      </w:r>
    </w:p>
    <w:p w:rsidR="00836CF4" w:rsidRPr="006B0C0C" w:rsidRDefault="00836CF4" w:rsidP="00836CF4">
      <w:pPr>
        <w:widowControl w:val="0"/>
        <w:autoSpaceDE w:val="0"/>
        <w:autoSpaceDN w:val="0"/>
        <w:ind w:firstLine="708"/>
        <w:jc w:val="both"/>
      </w:pPr>
      <w:r w:rsidRPr="006B0C0C">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36CF4" w:rsidRPr="006B0C0C" w:rsidRDefault="00836CF4" w:rsidP="00836CF4">
      <w:pPr>
        <w:widowControl w:val="0"/>
        <w:autoSpaceDE w:val="0"/>
        <w:autoSpaceDN w:val="0"/>
        <w:ind w:firstLine="708"/>
        <w:jc w:val="both"/>
      </w:pPr>
      <w:r w:rsidRPr="006B0C0C">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36CF4" w:rsidRPr="006B0C0C" w:rsidRDefault="00836CF4" w:rsidP="00836CF4">
      <w:pPr>
        <w:autoSpaceDE w:val="0"/>
        <w:autoSpaceDN w:val="0"/>
        <w:adjustRightInd w:val="0"/>
        <w:ind w:firstLine="708"/>
        <w:jc w:val="both"/>
      </w:pPr>
      <w:r w:rsidRPr="006B0C0C">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Иркутской области.</w:t>
      </w:r>
    </w:p>
    <w:p w:rsidR="00836CF4" w:rsidRPr="006B0C0C" w:rsidRDefault="00836CF4" w:rsidP="00836CF4">
      <w:pPr>
        <w:pStyle w:val="ac"/>
        <w:autoSpaceDE w:val="0"/>
        <w:autoSpaceDN w:val="0"/>
        <w:adjustRightInd w:val="0"/>
        <w:jc w:val="center"/>
        <w:rPr>
          <w:rFonts w:ascii="Times New Roman" w:hAnsi="Times New Roman" w:cs="Times New Roman"/>
          <w:b/>
          <w:sz w:val="24"/>
          <w:szCs w:val="24"/>
        </w:rPr>
      </w:pPr>
      <w:r w:rsidRPr="006B0C0C">
        <w:rPr>
          <w:rFonts w:ascii="Times New Roman" w:hAnsi="Times New Roman" w:cs="Times New Roman"/>
          <w:b/>
          <w:sz w:val="24"/>
          <w:szCs w:val="24"/>
        </w:rPr>
        <w:t>13. Порядок внесения изменений, дополнений в Договор и его расторжения</w:t>
      </w:r>
    </w:p>
    <w:p w:rsidR="00836CF4" w:rsidRPr="006B0C0C" w:rsidRDefault="00836CF4" w:rsidP="00836CF4">
      <w:pPr>
        <w:autoSpaceDE w:val="0"/>
        <w:autoSpaceDN w:val="0"/>
        <w:adjustRightInd w:val="0"/>
        <w:ind w:firstLine="737"/>
        <w:jc w:val="both"/>
      </w:pPr>
      <w:r w:rsidRPr="006B0C0C">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36CF4" w:rsidRPr="006B0C0C" w:rsidRDefault="00836CF4" w:rsidP="00836CF4">
      <w:pPr>
        <w:autoSpaceDE w:val="0"/>
        <w:autoSpaceDN w:val="0"/>
        <w:adjustRightInd w:val="0"/>
        <w:ind w:firstLine="737"/>
        <w:jc w:val="both"/>
      </w:pPr>
      <w:r w:rsidRPr="006B0C0C">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836CF4" w:rsidRDefault="00836CF4" w:rsidP="00836CF4">
      <w:pPr>
        <w:autoSpaceDE w:val="0"/>
        <w:autoSpaceDN w:val="0"/>
        <w:adjustRightInd w:val="0"/>
        <w:ind w:firstLine="737"/>
        <w:jc w:val="both"/>
      </w:pPr>
      <w:r w:rsidRPr="006B0C0C">
        <w:t xml:space="preserve">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w:t>
      </w:r>
      <w:r w:rsidRPr="006B0C0C">
        <w:lastRenderedPageBreak/>
        <w:t>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36CF4" w:rsidRPr="00F70DB6" w:rsidRDefault="00836CF4" w:rsidP="00836CF4">
      <w:pPr>
        <w:ind w:firstLine="697"/>
        <w:jc w:val="center"/>
        <w:rPr>
          <w:b/>
          <w:bCs/>
        </w:rPr>
      </w:pPr>
      <w:r w:rsidRPr="006B0C0C">
        <w:rPr>
          <w:b/>
        </w:rPr>
        <w:t xml:space="preserve">14. </w:t>
      </w:r>
      <w:r w:rsidRPr="00F70DB6">
        <w:rPr>
          <w:b/>
          <w:bCs/>
        </w:rPr>
        <w:t>Налоговая оговорка</w:t>
      </w:r>
    </w:p>
    <w:p w:rsidR="00836CF4" w:rsidRPr="00F70DB6" w:rsidRDefault="00836CF4" w:rsidP="00836CF4">
      <w:pPr>
        <w:ind w:firstLine="851"/>
        <w:jc w:val="both"/>
      </w:pPr>
      <w:r w:rsidRPr="00F70DB6">
        <w:t>1</w:t>
      </w:r>
      <w:r>
        <w:t>4</w:t>
      </w:r>
      <w:r w:rsidRPr="00F70DB6">
        <w:t>.1. Поставщик гарантирует, что:</w:t>
      </w:r>
    </w:p>
    <w:p w:rsidR="00836CF4" w:rsidRPr="00F70DB6" w:rsidRDefault="00836CF4" w:rsidP="00836CF4">
      <w:pPr>
        <w:ind w:firstLine="851"/>
        <w:jc w:val="both"/>
      </w:pPr>
      <w:r w:rsidRPr="00F70DB6">
        <w:t>зарегистрирован в ЕГРЮЛ надлежащим образом;</w:t>
      </w:r>
    </w:p>
    <w:p w:rsidR="00836CF4" w:rsidRPr="00F70DB6" w:rsidRDefault="00836CF4" w:rsidP="00836CF4">
      <w:pPr>
        <w:ind w:firstLine="851"/>
        <w:jc w:val="both"/>
      </w:pPr>
      <w:r w:rsidRPr="00F70DB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36CF4" w:rsidRPr="00F70DB6" w:rsidRDefault="00836CF4" w:rsidP="00836CF4">
      <w:pPr>
        <w:ind w:firstLine="851"/>
        <w:jc w:val="both"/>
      </w:pPr>
      <w:r w:rsidRPr="00F70DB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36CF4" w:rsidRPr="00F70DB6" w:rsidRDefault="00836CF4" w:rsidP="00836CF4">
      <w:pPr>
        <w:ind w:firstLine="851"/>
        <w:jc w:val="both"/>
      </w:pPr>
      <w:r w:rsidRPr="00F70DB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36CF4" w:rsidRPr="00F70DB6" w:rsidRDefault="00836CF4" w:rsidP="00836CF4">
      <w:pPr>
        <w:ind w:firstLine="851"/>
        <w:jc w:val="both"/>
      </w:pPr>
      <w:r w:rsidRPr="00F70DB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36CF4" w:rsidRPr="00F70DB6" w:rsidRDefault="00836CF4" w:rsidP="00836CF4">
      <w:pPr>
        <w:ind w:firstLine="851"/>
        <w:jc w:val="both"/>
      </w:pPr>
      <w:r w:rsidRPr="00F70DB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36CF4" w:rsidRPr="00F70DB6" w:rsidRDefault="00836CF4" w:rsidP="00836CF4">
      <w:pPr>
        <w:ind w:firstLine="851"/>
        <w:jc w:val="both"/>
      </w:pPr>
      <w:r w:rsidRPr="00F70DB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36CF4" w:rsidRPr="00F70DB6" w:rsidRDefault="00836CF4" w:rsidP="00836CF4">
      <w:pPr>
        <w:ind w:firstLine="851"/>
        <w:jc w:val="both"/>
      </w:pPr>
      <w:r w:rsidRPr="00F70DB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36CF4" w:rsidRPr="00F70DB6" w:rsidRDefault="00836CF4" w:rsidP="00836CF4">
      <w:pPr>
        <w:ind w:firstLine="851"/>
        <w:jc w:val="both"/>
      </w:pPr>
      <w:r w:rsidRPr="00F70DB6">
        <w:t>своевременно и в полном объеме уплачивает налоги, сборы и страховые взносы.</w:t>
      </w:r>
    </w:p>
    <w:p w:rsidR="00836CF4" w:rsidRPr="00F70DB6" w:rsidRDefault="00836CF4" w:rsidP="00836CF4">
      <w:pPr>
        <w:ind w:firstLine="851"/>
        <w:jc w:val="both"/>
      </w:pPr>
      <w:r w:rsidRPr="00F70DB6">
        <w:t>лица, подписывающие от его имени первичные учетные документы, имеют на это все необходимые полномочия.</w:t>
      </w:r>
    </w:p>
    <w:p w:rsidR="00836CF4" w:rsidRPr="00F70DB6" w:rsidRDefault="00836CF4" w:rsidP="00836CF4">
      <w:pPr>
        <w:ind w:firstLine="851"/>
        <w:jc w:val="both"/>
      </w:pPr>
      <w:r w:rsidRPr="00F70DB6">
        <w:t>1</w:t>
      </w:r>
      <w:r>
        <w:t>4</w:t>
      </w:r>
      <w:r w:rsidRPr="00F70DB6">
        <w:t>.2.    Если Поставщик нарушит гарантии (любую одну, несколько или все вместе), указанные в пункте 1 настоящего раздела, и это повлечет:</w:t>
      </w:r>
    </w:p>
    <w:p w:rsidR="00836CF4" w:rsidRPr="00F70DB6" w:rsidRDefault="00836CF4" w:rsidP="00836CF4">
      <w:pPr>
        <w:ind w:firstLine="851"/>
        <w:jc w:val="both"/>
      </w:pPr>
      <w:r w:rsidRPr="00F70DB6">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и(или)предъявление третьими лицами, купившими у Заказчика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836CF4" w:rsidRDefault="00836CF4" w:rsidP="00836CF4">
      <w:pPr>
        <w:ind w:firstLine="851"/>
        <w:jc w:val="both"/>
      </w:pPr>
      <w:r w:rsidRPr="00F70DB6">
        <w:t>1</w:t>
      </w:r>
      <w:r>
        <w:t>4</w:t>
      </w:r>
      <w:r w:rsidRPr="00F70DB6">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36CF4" w:rsidRPr="004A0C4C" w:rsidRDefault="00836CF4" w:rsidP="00836CF4">
      <w:pPr>
        <w:autoSpaceDE w:val="0"/>
        <w:autoSpaceDN w:val="0"/>
        <w:adjustRightInd w:val="0"/>
        <w:jc w:val="center"/>
        <w:rPr>
          <w:b/>
        </w:rPr>
      </w:pPr>
      <w:r w:rsidRPr="004A0C4C">
        <w:rPr>
          <w:b/>
        </w:rPr>
        <w:t>1</w:t>
      </w:r>
      <w:r>
        <w:rPr>
          <w:b/>
        </w:rPr>
        <w:t>5</w:t>
      </w:r>
      <w:r w:rsidRPr="004A0C4C">
        <w:rPr>
          <w:b/>
        </w:rPr>
        <w:t>. Срок действия Договора</w:t>
      </w:r>
    </w:p>
    <w:p w:rsidR="00836CF4" w:rsidRPr="004A0C4C" w:rsidRDefault="00836CF4" w:rsidP="00836CF4">
      <w:pPr>
        <w:widowControl w:val="0"/>
        <w:autoSpaceDE w:val="0"/>
        <w:autoSpaceDN w:val="0"/>
        <w:ind w:firstLine="708"/>
        <w:jc w:val="both"/>
      </w:pPr>
      <w:r w:rsidRPr="004A0C4C">
        <w:rPr>
          <w:rFonts w:eastAsia="Calibri"/>
        </w:rPr>
        <w:t>1</w:t>
      </w:r>
      <w:r>
        <w:rPr>
          <w:rFonts w:eastAsia="Calibri"/>
        </w:rPr>
        <w:t>5</w:t>
      </w:r>
      <w:r w:rsidRPr="004A0C4C">
        <w:rPr>
          <w:rFonts w:eastAsia="Calibri"/>
        </w:rPr>
        <w:t xml:space="preserve">.1. Настоящий Договор вступает в силу с даты его подписания Сторонами и </w:t>
      </w:r>
      <w:r w:rsidRPr="004A0C4C">
        <w:rPr>
          <w:rFonts w:eastAsia="Calibri"/>
          <w:b/>
        </w:rPr>
        <w:t>действует</w:t>
      </w:r>
      <w:r w:rsidRPr="004A0C4C">
        <w:rPr>
          <w:b/>
        </w:rPr>
        <w:t xml:space="preserve"> </w:t>
      </w:r>
      <w:r w:rsidRPr="004A0C4C">
        <w:rPr>
          <w:b/>
        </w:rPr>
        <w:lastRenderedPageBreak/>
        <w:t xml:space="preserve">по </w:t>
      </w:r>
      <w:r>
        <w:rPr>
          <w:b/>
        </w:rPr>
        <w:t>31</w:t>
      </w:r>
      <w:r w:rsidRPr="008644CA">
        <w:rPr>
          <w:b/>
        </w:rPr>
        <w:t xml:space="preserve"> </w:t>
      </w:r>
      <w:r>
        <w:rPr>
          <w:b/>
        </w:rPr>
        <w:t>марта</w:t>
      </w:r>
      <w:r w:rsidRPr="008644CA">
        <w:rPr>
          <w:b/>
        </w:rPr>
        <w:t xml:space="preserve"> </w:t>
      </w:r>
      <w:r w:rsidRPr="004A0C4C">
        <w:rPr>
          <w:b/>
        </w:rPr>
        <w:t>20</w:t>
      </w:r>
      <w:r>
        <w:rPr>
          <w:b/>
        </w:rPr>
        <w:t>21</w:t>
      </w:r>
      <w:r w:rsidRPr="004A0C4C">
        <w:rPr>
          <w:b/>
        </w:rPr>
        <w:t xml:space="preserve"> года</w:t>
      </w:r>
      <w:r w:rsidRPr="004A0C4C">
        <w:t xml:space="preserve">, </w:t>
      </w:r>
      <w:r w:rsidRPr="004A0C4C">
        <w:rPr>
          <w:rFonts w:eastAsia="Calibri"/>
        </w:rPr>
        <w:t>а в части оплаты – до полного исполнения Сторонами своих обязательств.</w:t>
      </w:r>
      <w:r w:rsidRPr="004A0C4C">
        <w:t xml:space="preserve"> </w:t>
      </w:r>
    </w:p>
    <w:p w:rsidR="00836CF4" w:rsidRPr="004A0C4C" w:rsidRDefault="00836CF4" w:rsidP="00836CF4">
      <w:pPr>
        <w:autoSpaceDE w:val="0"/>
        <w:autoSpaceDN w:val="0"/>
        <w:adjustRightInd w:val="0"/>
        <w:jc w:val="center"/>
        <w:rPr>
          <w:b/>
        </w:rPr>
      </w:pPr>
      <w:r w:rsidRPr="004A0C4C">
        <w:rPr>
          <w:b/>
        </w:rPr>
        <w:t>1</w:t>
      </w:r>
      <w:r>
        <w:rPr>
          <w:b/>
        </w:rPr>
        <w:t>6</w:t>
      </w:r>
      <w:r w:rsidRPr="004A0C4C">
        <w:rPr>
          <w:b/>
        </w:rPr>
        <w:t>. Прочие условия</w:t>
      </w:r>
    </w:p>
    <w:p w:rsidR="00836CF4" w:rsidRPr="004A0C4C" w:rsidRDefault="00836CF4" w:rsidP="00836CF4">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.1. Обо всех изменениях сведений, указанных в разделе 1</w:t>
      </w:r>
      <w:r>
        <w:rPr>
          <w:rFonts w:eastAsia="Calibri"/>
        </w:rPr>
        <w:t>7</w:t>
      </w:r>
      <w:r w:rsidRPr="004A0C4C">
        <w:rPr>
          <w:rFonts w:eastAsia="Calibri"/>
        </w:rPr>
        <w:t xml:space="preserve"> настоящего Договора, Стороны обязуются известить друг друга в течение 5 (пяти) рабочих дней с даты их изменения.</w:t>
      </w:r>
    </w:p>
    <w:p w:rsidR="00836CF4" w:rsidRPr="004A0C4C" w:rsidRDefault="00836CF4" w:rsidP="00836CF4">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.2. Все вопросы, не предусмотренные настоящим Договором, регулируются законодательством РФ.</w:t>
      </w:r>
    </w:p>
    <w:p w:rsidR="00836CF4" w:rsidRPr="004A0C4C" w:rsidRDefault="00836CF4" w:rsidP="00836CF4">
      <w:pPr>
        <w:widowControl w:val="0"/>
        <w:autoSpaceDE w:val="0"/>
        <w:autoSpaceDN w:val="0"/>
        <w:ind w:firstLine="709"/>
        <w:jc w:val="both"/>
        <w:rPr>
          <w:rFonts w:eastAsia="Calibri"/>
        </w:rPr>
      </w:pPr>
      <w:r w:rsidRPr="004A0C4C">
        <w:rPr>
          <w:rFonts w:eastAsia="Calibri"/>
        </w:rPr>
        <w:t xml:space="preserve">15.3. Настоящий Договор составлен в 2 </w:t>
      </w:r>
      <w:r w:rsidRPr="004A0C4C">
        <w:rPr>
          <w:rFonts w:eastAsia="Calibri"/>
          <w:i/>
        </w:rPr>
        <w:t>(двух)</w:t>
      </w:r>
      <w:r w:rsidRPr="004A0C4C">
        <w:rPr>
          <w:rFonts w:eastAsia="Calibri"/>
        </w:rPr>
        <w:t xml:space="preserve"> экземплярах, имеющих одинаковую силу для каждой из Сторон.</w:t>
      </w:r>
    </w:p>
    <w:p w:rsidR="00836CF4" w:rsidRPr="004A0C4C" w:rsidRDefault="00836CF4" w:rsidP="00836CF4">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.4. Все приложения к настоящему Договору являются его неотъемлемыми частями.</w:t>
      </w:r>
    </w:p>
    <w:p w:rsidR="00836CF4" w:rsidRPr="004A0C4C" w:rsidRDefault="00836CF4" w:rsidP="00836CF4">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.5. К настоящему Договору прилагаются:</w:t>
      </w:r>
    </w:p>
    <w:p w:rsidR="00836CF4" w:rsidRPr="004A0C4C" w:rsidRDefault="00836CF4" w:rsidP="00836CF4">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.5.1. Приложение № 1 (Спецификация).</w:t>
      </w:r>
    </w:p>
    <w:p w:rsidR="00836CF4" w:rsidRPr="004A0C4C" w:rsidRDefault="00836CF4" w:rsidP="00836CF4">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.5.2. Приложение № 2 (Форма заявки на поставку товаров).</w:t>
      </w:r>
    </w:p>
    <w:p w:rsidR="00836CF4" w:rsidRPr="004A0C4C" w:rsidRDefault="00836CF4" w:rsidP="00836CF4">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.5.3. Приложение № 3 (Форма Акта об исполнении обязательств по Договору).</w:t>
      </w:r>
    </w:p>
    <w:p w:rsidR="00836CF4" w:rsidRPr="002365AC" w:rsidRDefault="00836CF4" w:rsidP="00836CF4">
      <w:pPr>
        <w:ind w:firstLine="737"/>
        <w:jc w:val="both"/>
        <w:rPr>
          <w:b/>
        </w:rPr>
      </w:pPr>
    </w:p>
    <w:p w:rsidR="00836CF4" w:rsidRPr="002365AC" w:rsidRDefault="00836CF4" w:rsidP="00836CF4">
      <w:pPr>
        <w:ind w:firstLine="737"/>
        <w:jc w:val="both"/>
        <w:rPr>
          <w:b/>
        </w:rPr>
      </w:pPr>
      <w:r w:rsidRPr="002365AC">
        <w:rPr>
          <w:b/>
        </w:rPr>
        <w:t>1</w:t>
      </w:r>
      <w:r>
        <w:rPr>
          <w:b/>
        </w:rPr>
        <w:t>7</w:t>
      </w:r>
      <w:r w:rsidRPr="002365AC">
        <w:rPr>
          <w:b/>
        </w:rPr>
        <w:t>. Юридические адреса и платежные реквизиты Сторон</w:t>
      </w:r>
    </w:p>
    <w:tbl>
      <w:tblPr>
        <w:tblW w:w="9850" w:type="dxa"/>
        <w:tblInd w:w="434" w:type="dxa"/>
        <w:tblLook w:val="04A0" w:firstRow="1" w:lastRow="0" w:firstColumn="1" w:lastColumn="0" w:noHBand="0" w:noVBand="1"/>
      </w:tblPr>
      <w:tblGrid>
        <w:gridCol w:w="4924"/>
        <w:gridCol w:w="4926"/>
      </w:tblGrid>
      <w:tr w:rsidR="00836CF4" w:rsidRPr="002365AC" w:rsidTr="002F5A7D">
        <w:trPr>
          <w:trHeight w:val="6343"/>
        </w:trPr>
        <w:tc>
          <w:tcPr>
            <w:tcW w:w="4924" w:type="dxa"/>
            <w:hideMark/>
          </w:tcPr>
          <w:p w:rsidR="00836CF4" w:rsidRPr="002365AC" w:rsidRDefault="00836CF4" w:rsidP="002F5A7D">
            <w:pPr>
              <w:ind w:firstLine="309"/>
              <w:rPr>
                <w:b/>
                <w:color w:val="00000A"/>
              </w:rPr>
            </w:pPr>
            <w:r w:rsidRPr="002365AC">
              <w:rPr>
                <w:b/>
              </w:rPr>
              <w:t>Покупатель:</w:t>
            </w:r>
          </w:p>
          <w:p w:rsidR="00836CF4" w:rsidRPr="002365AC" w:rsidRDefault="00836CF4" w:rsidP="002F5A7D">
            <w:pPr>
              <w:autoSpaceDE w:val="0"/>
              <w:jc w:val="both"/>
            </w:pPr>
            <w:r w:rsidRPr="002365AC">
              <w:rPr>
                <w:b/>
                <w:bCs/>
                <w:u w:val="single"/>
              </w:rPr>
              <w:t>Покупатель</w:t>
            </w:r>
            <w:r w:rsidRPr="002365AC">
              <w:rPr>
                <w:b/>
                <w:bCs/>
              </w:rPr>
              <w:t xml:space="preserve">: </w:t>
            </w:r>
            <w:r w:rsidRPr="002365AC">
              <w:t xml:space="preserve">Акционерное общество </w:t>
            </w:r>
          </w:p>
          <w:p w:rsidR="00836CF4" w:rsidRPr="002365AC" w:rsidRDefault="00836CF4" w:rsidP="002F5A7D">
            <w:pPr>
              <w:autoSpaceDE w:val="0"/>
              <w:jc w:val="both"/>
            </w:pPr>
            <w:r w:rsidRPr="002365AC">
              <w:t>«Железнодорожная торговая компания»</w:t>
            </w:r>
          </w:p>
          <w:p w:rsidR="00836CF4" w:rsidRPr="002365AC" w:rsidRDefault="00836CF4" w:rsidP="002F5A7D">
            <w:pPr>
              <w:jc w:val="both"/>
            </w:pPr>
            <w:proofErr w:type="gramStart"/>
            <w:r w:rsidRPr="002365AC">
              <w:rPr>
                <w:b/>
              </w:rPr>
              <w:t>Юридический  адрес</w:t>
            </w:r>
            <w:proofErr w:type="gramEnd"/>
            <w:r w:rsidRPr="002365AC">
              <w:rPr>
                <w:b/>
              </w:rPr>
              <w:t>:</w:t>
            </w:r>
            <w:r w:rsidRPr="002365AC">
              <w:t xml:space="preserve"> 107228 г. Москва, ул. </w:t>
            </w:r>
            <w:proofErr w:type="spellStart"/>
            <w:r w:rsidRPr="002365AC">
              <w:t>Новорязанская</w:t>
            </w:r>
            <w:proofErr w:type="spellEnd"/>
            <w:r w:rsidRPr="002365AC">
              <w:t>, д.12</w:t>
            </w:r>
          </w:p>
          <w:p w:rsidR="00836CF4" w:rsidRPr="002365AC" w:rsidRDefault="00836CF4" w:rsidP="002F5A7D">
            <w:r w:rsidRPr="002365AC">
              <w:t>ИНН/КПП 7708639622/77</w:t>
            </w:r>
            <w:r>
              <w:t>0801</w:t>
            </w:r>
            <w:r w:rsidRPr="002365AC">
              <w:t>001</w:t>
            </w:r>
          </w:p>
          <w:p w:rsidR="00836CF4" w:rsidRPr="002365AC" w:rsidRDefault="00836CF4" w:rsidP="002F5A7D">
            <w:r w:rsidRPr="002365AC">
              <w:rPr>
                <w:b/>
              </w:rPr>
              <w:t>Фактический адрес:</w:t>
            </w:r>
          </w:p>
          <w:p w:rsidR="00836CF4" w:rsidRPr="002365AC" w:rsidRDefault="00836CF4" w:rsidP="002F5A7D">
            <w:proofErr w:type="gramStart"/>
            <w:r w:rsidRPr="002365AC">
              <w:rPr>
                <w:b/>
                <w:u w:val="single"/>
              </w:rPr>
              <w:t>Получатель:</w:t>
            </w:r>
            <w:r w:rsidRPr="002365AC">
              <w:t xml:space="preserve">  Иркутский</w:t>
            </w:r>
            <w:proofErr w:type="gramEnd"/>
            <w:r w:rsidRPr="002365AC">
              <w:t xml:space="preserve"> филиал Акционерное общество</w:t>
            </w:r>
          </w:p>
          <w:p w:rsidR="00836CF4" w:rsidRPr="002365AC" w:rsidRDefault="00836CF4" w:rsidP="002F5A7D">
            <w:r w:rsidRPr="002365AC">
              <w:t xml:space="preserve"> «Железнодорожная торговая компания»</w:t>
            </w:r>
          </w:p>
          <w:p w:rsidR="00836CF4" w:rsidRPr="002365AC" w:rsidRDefault="00836CF4" w:rsidP="002F5A7D">
            <w:r w:rsidRPr="002365AC">
              <w:t>ИНН/КПП 7708639622/381202001</w:t>
            </w:r>
          </w:p>
          <w:p w:rsidR="00836CF4" w:rsidRPr="002365AC" w:rsidRDefault="00836CF4" w:rsidP="002F5A7D">
            <w:r w:rsidRPr="002365AC">
              <w:t>664005, г. Иркутск, ул. Маяковского, д. 5 Б</w:t>
            </w:r>
          </w:p>
          <w:p w:rsidR="00836CF4" w:rsidRPr="002365AC" w:rsidRDefault="00836CF4" w:rsidP="002F5A7D">
            <w:pPr>
              <w:rPr>
                <w:b/>
                <w:u w:val="single"/>
              </w:rPr>
            </w:pPr>
            <w:r w:rsidRPr="002365AC">
              <w:rPr>
                <w:b/>
                <w:u w:val="single"/>
              </w:rPr>
              <w:t>Банковские реквизиты:</w:t>
            </w:r>
          </w:p>
          <w:p w:rsidR="00836CF4" w:rsidRPr="002365AC" w:rsidRDefault="00836CF4" w:rsidP="002F5A7D">
            <w:r w:rsidRPr="002365AC">
              <w:t>Филиал Банка ВТБ (ПАО) в г. Красноярске</w:t>
            </w:r>
          </w:p>
          <w:p w:rsidR="00836CF4" w:rsidRPr="002365AC" w:rsidRDefault="00836CF4" w:rsidP="002F5A7D">
            <w:proofErr w:type="spellStart"/>
            <w:r w:rsidRPr="002365AC">
              <w:t>г.Красноярск</w:t>
            </w:r>
            <w:proofErr w:type="spellEnd"/>
          </w:p>
          <w:p w:rsidR="00836CF4" w:rsidRPr="002365AC" w:rsidRDefault="00836CF4" w:rsidP="002F5A7D">
            <w:r w:rsidRPr="002365AC">
              <w:t>Кор/</w:t>
            </w:r>
            <w:proofErr w:type="spellStart"/>
            <w:r w:rsidRPr="002365AC">
              <w:t>сч</w:t>
            </w:r>
            <w:proofErr w:type="spellEnd"/>
            <w:r w:rsidRPr="002365AC">
              <w:t xml:space="preserve">: 301 018 102 000 000 007 77                                     </w:t>
            </w:r>
          </w:p>
          <w:p w:rsidR="00836CF4" w:rsidRPr="002365AC" w:rsidRDefault="00836CF4" w:rsidP="002F5A7D">
            <w:r w:rsidRPr="002365AC">
              <w:t>Р/</w:t>
            </w:r>
            <w:proofErr w:type="spellStart"/>
            <w:proofErr w:type="gramStart"/>
            <w:r w:rsidRPr="002365AC">
              <w:t>сч</w:t>
            </w:r>
            <w:proofErr w:type="spellEnd"/>
            <w:r w:rsidRPr="002365AC">
              <w:t xml:space="preserve">  407</w:t>
            </w:r>
            <w:proofErr w:type="gramEnd"/>
            <w:r w:rsidRPr="002365AC">
              <w:t> 028 109 080 300 038 79</w:t>
            </w:r>
          </w:p>
          <w:p w:rsidR="00836CF4" w:rsidRPr="002365AC" w:rsidRDefault="00836CF4" w:rsidP="002F5A7D">
            <w:pPr>
              <w:jc w:val="both"/>
            </w:pPr>
            <w:r w:rsidRPr="002365AC">
              <w:t>БИК 04 04 07 777</w:t>
            </w:r>
          </w:p>
          <w:p w:rsidR="00836CF4" w:rsidRPr="002365AC" w:rsidRDefault="00836CF4" w:rsidP="002F5A7D">
            <w:pPr>
              <w:jc w:val="both"/>
            </w:pPr>
            <w:r w:rsidRPr="002365AC">
              <w:rPr>
                <w:bCs/>
              </w:rPr>
              <w:t>ОКПО</w:t>
            </w:r>
            <w:r w:rsidRPr="002365AC">
              <w:t xml:space="preserve"> 15007960</w:t>
            </w:r>
          </w:p>
          <w:p w:rsidR="00836CF4" w:rsidRPr="002365AC" w:rsidRDefault="00836CF4" w:rsidP="002F5A7D">
            <w:pPr>
              <w:jc w:val="both"/>
            </w:pPr>
            <w:r w:rsidRPr="002365AC">
              <w:rPr>
                <w:bCs/>
              </w:rPr>
              <w:t>ОКВЭД</w:t>
            </w:r>
            <w:r w:rsidRPr="002365AC">
              <w:t xml:space="preserve"> 47.1</w:t>
            </w:r>
          </w:p>
          <w:p w:rsidR="00836CF4" w:rsidRPr="002365AC" w:rsidRDefault="00836CF4" w:rsidP="002F5A7D">
            <w:pPr>
              <w:jc w:val="both"/>
            </w:pPr>
            <w:proofErr w:type="gramStart"/>
            <w:r w:rsidRPr="002365AC">
              <w:t>Тел:  63</w:t>
            </w:r>
            <w:proofErr w:type="gramEnd"/>
            <w:r w:rsidRPr="002365AC">
              <w:t>-27-33</w:t>
            </w:r>
          </w:p>
          <w:p w:rsidR="00836CF4" w:rsidRPr="002365AC" w:rsidRDefault="00836CF4" w:rsidP="002F5A7D">
            <w:pPr>
              <w:ind w:firstLine="309"/>
            </w:pPr>
          </w:p>
        </w:tc>
        <w:tc>
          <w:tcPr>
            <w:tcW w:w="4926" w:type="dxa"/>
          </w:tcPr>
          <w:p w:rsidR="00836CF4" w:rsidRPr="002365AC" w:rsidRDefault="00836CF4" w:rsidP="002F5A7D">
            <w:pPr>
              <w:pBdr>
                <w:bottom w:val="single" w:sz="12" w:space="1" w:color="auto"/>
              </w:pBdr>
              <w:ind w:firstLine="204"/>
              <w:jc w:val="both"/>
              <w:rPr>
                <w:color w:val="00000A"/>
              </w:rPr>
            </w:pPr>
            <w:r w:rsidRPr="002365AC">
              <w:rPr>
                <w:b/>
              </w:rPr>
              <w:t>Поставщик:</w:t>
            </w:r>
            <w:r w:rsidRPr="002365AC">
              <w:t xml:space="preserve"> </w:t>
            </w:r>
          </w:p>
          <w:p w:rsidR="00836CF4" w:rsidRPr="002365AC" w:rsidRDefault="00836CF4" w:rsidP="002F5A7D">
            <w:pPr>
              <w:ind w:firstLine="204"/>
              <w:jc w:val="both"/>
              <w:rPr>
                <w:color w:val="00000A"/>
              </w:rPr>
            </w:pPr>
            <w:r w:rsidRPr="002365AC">
              <w:rPr>
                <w:color w:val="00000A"/>
              </w:rPr>
              <w:t>Адрес: ___________________________</w:t>
            </w:r>
          </w:p>
          <w:p w:rsidR="00836CF4" w:rsidRPr="002365AC" w:rsidRDefault="00836CF4" w:rsidP="002F5A7D">
            <w:pPr>
              <w:ind w:firstLine="204"/>
              <w:jc w:val="both"/>
              <w:rPr>
                <w:color w:val="00000A"/>
              </w:rPr>
            </w:pPr>
            <w:r w:rsidRPr="002365AC">
              <w:rPr>
                <w:color w:val="00000A"/>
              </w:rPr>
              <w:t xml:space="preserve">ИНН ____________________________ </w:t>
            </w:r>
          </w:p>
          <w:p w:rsidR="00836CF4" w:rsidRPr="002365AC" w:rsidRDefault="00836CF4" w:rsidP="002F5A7D">
            <w:pPr>
              <w:ind w:firstLine="204"/>
              <w:jc w:val="both"/>
              <w:rPr>
                <w:color w:val="00000A"/>
              </w:rPr>
            </w:pPr>
            <w:proofErr w:type="gramStart"/>
            <w:r w:rsidRPr="002365AC">
              <w:rPr>
                <w:color w:val="00000A"/>
              </w:rPr>
              <w:t>ОГРН  _</w:t>
            </w:r>
            <w:proofErr w:type="gramEnd"/>
            <w:r w:rsidRPr="002365AC">
              <w:rPr>
                <w:color w:val="00000A"/>
              </w:rPr>
              <w:t>__________________________</w:t>
            </w:r>
          </w:p>
          <w:p w:rsidR="00836CF4" w:rsidRPr="002365AC" w:rsidRDefault="00836CF4" w:rsidP="002F5A7D">
            <w:pPr>
              <w:ind w:firstLine="204"/>
              <w:jc w:val="both"/>
              <w:rPr>
                <w:color w:val="00000A"/>
              </w:rPr>
            </w:pPr>
            <w:r w:rsidRPr="002365AC">
              <w:rPr>
                <w:color w:val="00000A"/>
              </w:rPr>
              <w:t xml:space="preserve">Р/с ______________________________ </w:t>
            </w:r>
          </w:p>
          <w:p w:rsidR="00836CF4" w:rsidRPr="002365AC" w:rsidRDefault="00836CF4" w:rsidP="002F5A7D">
            <w:pPr>
              <w:ind w:firstLine="204"/>
              <w:jc w:val="both"/>
              <w:rPr>
                <w:color w:val="00000A"/>
              </w:rPr>
            </w:pPr>
            <w:r w:rsidRPr="002365AC">
              <w:rPr>
                <w:color w:val="00000A"/>
              </w:rPr>
              <w:t>БИК _____________________________</w:t>
            </w:r>
          </w:p>
          <w:p w:rsidR="00836CF4" w:rsidRPr="002365AC" w:rsidRDefault="00836CF4" w:rsidP="002F5A7D">
            <w:pPr>
              <w:ind w:firstLine="204"/>
              <w:jc w:val="both"/>
              <w:rPr>
                <w:color w:val="00000A"/>
              </w:rPr>
            </w:pPr>
            <w:r w:rsidRPr="002365AC">
              <w:rPr>
                <w:color w:val="00000A"/>
              </w:rPr>
              <w:t>Банк_____________________________</w:t>
            </w:r>
          </w:p>
          <w:p w:rsidR="00836CF4" w:rsidRPr="002365AC" w:rsidRDefault="00836CF4" w:rsidP="002F5A7D">
            <w:pPr>
              <w:ind w:firstLine="204"/>
              <w:jc w:val="both"/>
              <w:rPr>
                <w:color w:val="00000A"/>
              </w:rPr>
            </w:pPr>
            <w:r w:rsidRPr="002365AC">
              <w:rPr>
                <w:color w:val="00000A"/>
              </w:rPr>
              <w:t xml:space="preserve">к/с ______________________________ </w:t>
            </w:r>
          </w:p>
          <w:p w:rsidR="00836CF4" w:rsidRPr="002365AC" w:rsidRDefault="00836CF4" w:rsidP="002F5A7D">
            <w:pPr>
              <w:ind w:firstLine="204"/>
              <w:jc w:val="both"/>
            </w:pPr>
          </w:p>
          <w:p w:rsidR="00836CF4" w:rsidRPr="002365AC" w:rsidRDefault="00836CF4" w:rsidP="002F5A7D">
            <w:pPr>
              <w:ind w:firstLine="204"/>
              <w:jc w:val="both"/>
            </w:pPr>
            <w:r w:rsidRPr="002365AC">
              <w:rPr>
                <w:bCs/>
                <w:u w:val="single"/>
              </w:rPr>
              <w:t>Поставщик</w:t>
            </w:r>
            <w:r w:rsidRPr="002365AC">
              <w:rPr>
                <w:bCs/>
              </w:rPr>
              <w:t>:</w:t>
            </w:r>
            <w:r w:rsidRPr="002365AC">
              <w:t xml:space="preserve"> _______________________ </w:t>
            </w:r>
          </w:p>
          <w:p w:rsidR="00836CF4" w:rsidRPr="002365AC" w:rsidRDefault="00836CF4" w:rsidP="002F5A7D">
            <w:pPr>
              <w:ind w:firstLine="720"/>
              <w:jc w:val="center"/>
              <w:rPr>
                <w:b/>
                <w:color w:val="00000A"/>
              </w:rPr>
            </w:pPr>
          </w:p>
        </w:tc>
      </w:tr>
    </w:tbl>
    <w:p w:rsidR="00836CF4" w:rsidRPr="002365AC" w:rsidRDefault="00836CF4" w:rsidP="00836CF4">
      <w:pPr>
        <w:jc w:val="center"/>
        <w:rPr>
          <w:b/>
          <w:bCs/>
        </w:rPr>
      </w:pPr>
      <w:r w:rsidRPr="002365AC">
        <w:rPr>
          <w:b/>
          <w:bCs/>
        </w:rPr>
        <w:t>Подписи сторон:</w:t>
      </w:r>
    </w:p>
    <w:tbl>
      <w:tblPr>
        <w:tblpPr w:leftFromText="180" w:rightFromText="180" w:vertAnchor="text" w:horzAnchor="margin" w:tblpY="417"/>
        <w:tblW w:w="9831" w:type="dxa"/>
        <w:tblLook w:val="00A0" w:firstRow="1" w:lastRow="0" w:firstColumn="1" w:lastColumn="0" w:noHBand="0" w:noVBand="0"/>
      </w:tblPr>
      <w:tblGrid>
        <w:gridCol w:w="4030"/>
        <w:gridCol w:w="1173"/>
        <w:gridCol w:w="4628"/>
      </w:tblGrid>
      <w:tr w:rsidR="00836CF4" w:rsidRPr="002365AC" w:rsidTr="002F5A7D">
        <w:trPr>
          <w:trHeight w:val="3240"/>
        </w:trPr>
        <w:tc>
          <w:tcPr>
            <w:tcW w:w="4030" w:type="dxa"/>
          </w:tcPr>
          <w:p w:rsidR="00836CF4" w:rsidRPr="002365AC" w:rsidRDefault="00836CF4" w:rsidP="002F5A7D">
            <w:pPr>
              <w:jc w:val="both"/>
              <w:rPr>
                <w:b/>
                <w:bCs/>
              </w:rPr>
            </w:pPr>
            <w:r w:rsidRPr="002365AC">
              <w:rPr>
                <w:b/>
                <w:bCs/>
              </w:rPr>
              <w:lastRenderedPageBreak/>
              <w:t xml:space="preserve">Покупатель                                                 </w:t>
            </w:r>
          </w:p>
          <w:p w:rsidR="00836CF4" w:rsidRPr="002365AC" w:rsidRDefault="00836CF4" w:rsidP="002F5A7D">
            <w:pPr>
              <w:jc w:val="both"/>
              <w:rPr>
                <w:b/>
                <w:bCs/>
              </w:rPr>
            </w:pPr>
          </w:p>
          <w:p w:rsidR="00836CF4" w:rsidRPr="002365AC" w:rsidRDefault="00836CF4" w:rsidP="002F5A7D">
            <w:pPr>
              <w:tabs>
                <w:tab w:val="left" w:pos="5200"/>
              </w:tabs>
            </w:pPr>
            <w:r w:rsidRPr="002365AC">
              <w:t xml:space="preserve">Директор </w:t>
            </w:r>
          </w:p>
          <w:p w:rsidR="00836CF4" w:rsidRPr="002365AC" w:rsidRDefault="00836CF4" w:rsidP="002F5A7D">
            <w:pPr>
              <w:tabs>
                <w:tab w:val="left" w:pos="5200"/>
              </w:tabs>
            </w:pPr>
            <w:r w:rsidRPr="002365AC">
              <w:t xml:space="preserve">Иркутского филиала АО «ЖТК»                         </w:t>
            </w:r>
          </w:p>
          <w:p w:rsidR="00836CF4" w:rsidRPr="002365AC" w:rsidRDefault="00836CF4" w:rsidP="002F5A7D">
            <w:pPr>
              <w:tabs>
                <w:tab w:val="left" w:pos="5200"/>
              </w:tabs>
            </w:pPr>
          </w:p>
          <w:p w:rsidR="00836CF4" w:rsidRPr="002365AC" w:rsidRDefault="00836CF4" w:rsidP="002F5A7D">
            <w:pPr>
              <w:tabs>
                <w:tab w:val="left" w:pos="5200"/>
              </w:tabs>
            </w:pPr>
            <w:r w:rsidRPr="002365AC">
              <w:t>_________________ Богуш О.Н.</w:t>
            </w:r>
          </w:p>
          <w:p w:rsidR="00836CF4" w:rsidRPr="002365AC" w:rsidRDefault="00836CF4" w:rsidP="002F5A7D">
            <w:pPr>
              <w:tabs>
                <w:tab w:val="left" w:pos="5200"/>
              </w:tabs>
              <w:rPr>
                <w:b/>
                <w:bCs/>
              </w:rPr>
            </w:pPr>
          </w:p>
        </w:tc>
        <w:tc>
          <w:tcPr>
            <w:tcW w:w="1173" w:type="dxa"/>
          </w:tcPr>
          <w:p w:rsidR="00836CF4" w:rsidRPr="002365AC" w:rsidRDefault="00836CF4" w:rsidP="002F5A7D">
            <w:pPr>
              <w:jc w:val="both"/>
              <w:rPr>
                <w:b/>
                <w:bCs/>
              </w:rPr>
            </w:pPr>
            <w:r w:rsidRPr="002365AC">
              <w:rPr>
                <w:b/>
                <w:bCs/>
              </w:rPr>
              <w:t xml:space="preserve"> </w:t>
            </w:r>
          </w:p>
        </w:tc>
        <w:tc>
          <w:tcPr>
            <w:tcW w:w="4628" w:type="dxa"/>
          </w:tcPr>
          <w:p w:rsidR="00836CF4" w:rsidRPr="002365AC" w:rsidRDefault="00836CF4" w:rsidP="002F5A7D">
            <w:pPr>
              <w:jc w:val="both"/>
              <w:rPr>
                <w:b/>
                <w:bCs/>
              </w:rPr>
            </w:pPr>
            <w:r w:rsidRPr="002365AC">
              <w:rPr>
                <w:b/>
                <w:bCs/>
              </w:rPr>
              <w:t>Поставщик</w:t>
            </w:r>
          </w:p>
          <w:p w:rsidR="00836CF4" w:rsidRPr="002365AC" w:rsidRDefault="00836CF4" w:rsidP="002F5A7D">
            <w:pPr>
              <w:jc w:val="both"/>
              <w:rPr>
                <w:b/>
                <w:bCs/>
              </w:rPr>
            </w:pPr>
          </w:p>
          <w:p w:rsidR="00836CF4" w:rsidRPr="002365AC" w:rsidRDefault="00836CF4" w:rsidP="002F5A7D">
            <w:pPr>
              <w:jc w:val="both"/>
              <w:rPr>
                <w:b/>
                <w:bCs/>
              </w:rPr>
            </w:pPr>
          </w:p>
          <w:p w:rsidR="00836CF4" w:rsidRPr="002365AC" w:rsidRDefault="00836CF4" w:rsidP="002F5A7D">
            <w:pPr>
              <w:jc w:val="both"/>
              <w:rPr>
                <w:b/>
                <w:bCs/>
              </w:rPr>
            </w:pPr>
          </w:p>
          <w:p w:rsidR="00836CF4" w:rsidRPr="002365AC" w:rsidRDefault="00836CF4" w:rsidP="002F5A7D">
            <w:pPr>
              <w:jc w:val="both"/>
              <w:rPr>
                <w:b/>
                <w:bCs/>
              </w:rPr>
            </w:pPr>
          </w:p>
          <w:p w:rsidR="00836CF4" w:rsidRPr="002365AC" w:rsidRDefault="00836CF4" w:rsidP="002F5A7D">
            <w:pPr>
              <w:jc w:val="both"/>
              <w:rPr>
                <w:b/>
                <w:bCs/>
              </w:rPr>
            </w:pPr>
            <w:r w:rsidRPr="002365AC">
              <w:rPr>
                <w:b/>
                <w:bCs/>
              </w:rPr>
              <w:t>________________/____________</w:t>
            </w:r>
          </w:p>
          <w:p w:rsidR="00836CF4" w:rsidRPr="002365AC" w:rsidRDefault="00836CF4" w:rsidP="002F5A7D">
            <w:pPr>
              <w:jc w:val="both"/>
              <w:rPr>
                <w:b/>
                <w:bCs/>
              </w:rPr>
            </w:pPr>
            <w:r w:rsidRPr="002365AC">
              <w:t>М.П</w:t>
            </w:r>
            <w:r w:rsidRPr="002365AC">
              <w:rPr>
                <w:b/>
                <w:bCs/>
              </w:rPr>
              <w:t>.</w:t>
            </w:r>
          </w:p>
          <w:p w:rsidR="00836CF4" w:rsidRPr="002365AC" w:rsidRDefault="00836CF4" w:rsidP="002F5A7D">
            <w:pPr>
              <w:jc w:val="both"/>
              <w:rPr>
                <w:b/>
                <w:bCs/>
              </w:rPr>
            </w:pPr>
          </w:p>
          <w:p w:rsidR="00836CF4" w:rsidRPr="002365AC" w:rsidRDefault="00836CF4" w:rsidP="002F5A7D">
            <w:pPr>
              <w:jc w:val="both"/>
              <w:rPr>
                <w:b/>
                <w:bCs/>
              </w:rPr>
            </w:pPr>
          </w:p>
          <w:p w:rsidR="00836CF4" w:rsidRPr="002365AC" w:rsidRDefault="00836CF4" w:rsidP="002F5A7D">
            <w:pPr>
              <w:jc w:val="both"/>
              <w:rPr>
                <w:b/>
                <w:bCs/>
              </w:rPr>
            </w:pPr>
          </w:p>
          <w:p w:rsidR="00836CF4" w:rsidRPr="002365AC" w:rsidRDefault="00836CF4" w:rsidP="002F5A7D">
            <w:pPr>
              <w:jc w:val="both"/>
              <w:rPr>
                <w:b/>
                <w:bCs/>
              </w:rPr>
            </w:pPr>
          </w:p>
          <w:p w:rsidR="00836CF4" w:rsidRPr="002365AC"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Pr="002365AC" w:rsidRDefault="00836CF4" w:rsidP="002F5A7D">
            <w:pPr>
              <w:jc w:val="both"/>
              <w:rPr>
                <w:b/>
                <w:bCs/>
              </w:rPr>
            </w:pPr>
          </w:p>
          <w:p w:rsidR="00836CF4" w:rsidRPr="002365AC" w:rsidRDefault="00836CF4" w:rsidP="002F5A7D">
            <w:pPr>
              <w:jc w:val="both"/>
              <w:rPr>
                <w:b/>
                <w:bCs/>
              </w:rPr>
            </w:pPr>
          </w:p>
        </w:tc>
      </w:tr>
    </w:tbl>
    <w:p w:rsidR="00836CF4" w:rsidRDefault="00836CF4" w:rsidP="00836CF4">
      <w:pPr>
        <w:jc w:val="right"/>
      </w:pPr>
    </w:p>
    <w:p w:rsidR="00836CF4" w:rsidRPr="002365AC" w:rsidRDefault="00836CF4" w:rsidP="00836CF4">
      <w:pPr>
        <w:jc w:val="right"/>
      </w:pPr>
      <w:r w:rsidRPr="002365AC">
        <w:t>Приложение №1</w:t>
      </w:r>
    </w:p>
    <w:p w:rsidR="00836CF4" w:rsidRPr="002365AC" w:rsidRDefault="00836CF4" w:rsidP="00836CF4">
      <w:pPr>
        <w:ind w:firstLine="6521"/>
      </w:pPr>
      <w:r w:rsidRPr="002365AC">
        <w:t xml:space="preserve">              к договору поставки</w:t>
      </w:r>
    </w:p>
    <w:p w:rsidR="00836CF4" w:rsidRPr="002365AC" w:rsidRDefault="00836CF4" w:rsidP="00836CF4">
      <w:r w:rsidRPr="002365AC">
        <w:t xml:space="preserve">                                                                                 №______________      от «__» ________ 20</w:t>
      </w:r>
      <w:r>
        <w:t>20</w:t>
      </w:r>
      <w:r w:rsidRPr="002365AC">
        <w:t>г.</w:t>
      </w:r>
    </w:p>
    <w:p w:rsidR="00836CF4" w:rsidRPr="002365AC" w:rsidRDefault="00836CF4" w:rsidP="00836CF4">
      <w:pPr>
        <w:ind w:firstLine="6521"/>
      </w:pPr>
    </w:p>
    <w:p w:rsidR="00836CF4" w:rsidRPr="002365AC" w:rsidRDefault="00836CF4" w:rsidP="00836CF4">
      <w:pPr>
        <w:widowControl w:val="0"/>
        <w:tabs>
          <w:tab w:val="center" w:pos="5278"/>
          <w:tab w:val="left" w:pos="6705"/>
          <w:tab w:val="left" w:pos="8010"/>
        </w:tabs>
        <w:spacing w:line="360" w:lineRule="exact"/>
        <w:ind w:left="709"/>
        <w:jc w:val="center"/>
        <w:rPr>
          <w:b/>
          <w:bCs/>
          <w:smallCaps/>
          <w:color w:val="000000"/>
          <w:lang w:eastAsia="hi-IN" w:bidi="hi-IN"/>
        </w:rPr>
      </w:pPr>
      <w:r w:rsidRPr="002365AC">
        <w:rPr>
          <w:b/>
          <w:bCs/>
          <w:color w:val="00000A"/>
          <w:lang w:eastAsia="hi-IN" w:bidi="hi-IN"/>
        </w:rPr>
        <w:t>СПЕЦИФИКАЦИЯ</w:t>
      </w:r>
    </w:p>
    <w:p w:rsidR="00836CF4" w:rsidRPr="002365AC" w:rsidRDefault="00836CF4" w:rsidP="00836CF4">
      <w:pPr>
        <w:jc w:val="both"/>
      </w:pPr>
    </w:p>
    <w:tbl>
      <w:tblPr>
        <w:tblW w:w="9164" w:type="dxa"/>
        <w:tblLayout w:type="fixed"/>
        <w:tblLook w:val="04A0" w:firstRow="1" w:lastRow="0" w:firstColumn="1" w:lastColumn="0" w:noHBand="0" w:noVBand="1"/>
      </w:tblPr>
      <w:tblGrid>
        <w:gridCol w:w="445"/>
        <w:gridCol w:w="1303"/>
        <w:gridCol w:w="1235"/>
        <w:gridCol w:w="709"/>
        <w:gridCol w:w="1134"/>
        <w:gridCol w:w="1559"/>
        <w:gridCol w:w="1362"/>
        <w:gridCol w:w="1417"/>
      </w:tblGrid>
      <w:tr w:rsidR="00836CF4" w:rsidRPr="002365AC" w:rsidTr="002F5A7D">
        <w:trPr>
          <w:trHeight w:val="1180"/>
        </w:trPr>
        <w:tc>
          <w:tcPr>
            <w:tcW w:w="4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CF4" w:rsidRPr="002365AC" w:rsidRDefault="00836CF4" w:rsidP="002F5A7D">
            <w:pPr>
              <w:jc w:val="center"/>
              <w:rPr>
                <w:b/>
                <w:color w:val="000000"/>
                <w:sz w:val="16"/>
                <w:szCs w:val="16"/>
              </w:rPr>
            </w:pPr>
            <w:r w:rsidRPr="002365AC">
              <w:rPr>
                <w:b/>
                <w:color w:val="000000"/>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CF4" w:rsidRPr="002365AC" w:rsidRDefault="00836CF4" w:rsidP="002F5A7D">
            <w:pPr>
              <w:jc w:val="center"/>
              <w:rPr>
                <w:b/>
                <w:color w:val="000000"/>
                <w:sz w:val="16"/>
                <w:szCs w:val="16"/>
              </w:rPr>
            </w:pPr>
            <w:r w:rsidRPr="002365AC">
              <w:rPr>
                <w:b/>
                <w:color w:val="000000"/>
                <w:sz w:val="16"/>
                <w:szCs w:val="16"/>
              </w:rPr>
              <w:t>Наименование</w:t>
            </w: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CF4" w:rsidRPr="002365AC" w:rsidRDefault="00836CF4" w:rsidP="002F5A7D">
            <w:pPr>
              <w:jc w:val="center"/>
              <w:rPr>
                <w:b/>
                <w:color w:val="000000"/>
                <w:sz w:val="16"/>
                <w:szCs w:val="16"/>
              </w:rPr>
            </w:pPr>
            <w:r w:rsidRPr="002365AC">
              <w:rPr>
                <w:b/>
                <w:color w:val="000000"/>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CF4" w:rsidRPr="002365AC" w:rsidRDefault="00836CF4" w:rsidP="002F5A7D">
            <w:pPr>
              <w:jc w:val="center"/>
              <w:rPr>
                <w:b/>
                <w:color w:val="000000"/>
                <w:sz w:val="16"/>
                <w:szCs w:val="16"/>
              </w:rPr>
            </w:pPr>
            <w:r w:rsidRPr="002365AC">
              <w:rPr>
                <w:b/>
                <w:color w:val="000000"/>
                <w:sz w:val="16"/>
                <w:szCs w:val="16"/>
              </w:rPr>
              <w:t>ед.</w:t>
            </w:r>
          </w:p>
          <w:p w:rsidR="00836CF4" w:rsidRPr="002365AC" w:rsidRDefault="00836CF4" w:rsidP="002F5A7D">
            <w:pPr>
              <w:jc w:val="center"/>
              <w:rPr>
                <w:b/>
                <w:color w:val="000000"/>
                <w:sz w:val="16"/>
                <w:szCs w:val="16"/>
              </w:rPr>
            </w:pPr>
            <w:r w:rsidRPr="002365AC">
              <w:rPr>
                <w:b/>
                <w:color w:val="000000"/>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CF4" w:rsidRPr="002365AC" w:rsidRDefault="00836CF4" w:rsidP="002F5A7D">
            <w:pPr>
              <w:jc w:val="center"/>
              <w:rPr>
                <w:b/>
                <w:color w:val="000000"/>
                <w:sz w:val="16"/>
                <w:szCs w:val="16"/>
              </w:rPr>
            </w:pPr>
            <w:r w:rsidRPr="002365AC">
              <w:rPr>
                <w:b/>
                <w:color w:val="000000"/>
                <w:sz w:val="16"/>
                <w:szCs w:val="16"/>
              </w:rPr>
              <w:t>Количество</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CF4" w:rsidRPr="002365AC" w:rsidRDefault="00836CF4" w:rsidP="002F5A7D">
            <w:pPr>
              <w:jc w:val="center"/>
              <w:rPr>
                <w:b/>
                <w:color w:val="000000"/>
                <w:sz w:val="16"/>
                <w:szCs w:val="16"/>
              </w:rPr>
            </w:pPr>
            <w:r w:rsidRPr="002365AC">
              <w:rPr>
                <w:b/>
                <w:bCs/>
                <w:color w:val="000000"/>
                <w:sz w:val="16"/>
                <w:szCs w:val="16"/>
              </w:rPr>
              <w:t>Цена за единицу в рублях, товара без НДС</w:t>
            </w:r>
          </w:p>
        </w:tc>
        <w:tc>
          <w:tcPr>
            <w:tcW w:w="13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CF4" w:rsidRPr="002365AC" w:rsidRDefault="00836CF4" w:rsidP="002F5A7D">
            <w:pPr>
              <w:jc w:val="center"/>
              <w:rPr>
                <w:b/>
                <w:color w:val="000000"/>
                <w:sz w:val="16"/>
                <w:szCs w:val="16"/>
              </w:rPr>
            </w:pPr>
            <w:r w:rsidRPr="002365AC">
              <w:rPr>
                <w:b/>
                <w:bCs/>
                <w:color w:val="000000"/>
                <w:sz w:val="16"/>
                <w:szCs w:val="16"/>
              </w:rPr>
              <w:t>Стоимость товара в рублях,  без НДС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CF4" w:rsidRPr="002365AC" w:rsidRDefault="00836CF4" w:rsidP="002F5A7D">
            <w:pPr>
              <w:jc w:val="center"/>
              <w:rPr>
                <w:b/>
                <w:color w:val="000000"/>
                <w:sz w:val="16"/>
                <w:szCs w:val="16"/>
              </w:rPr>
            </w:pPr>
            <w:r w:rsidRPr="002365AC">
              <w:rPr>
                <w:b/>
                <w:bCs/>
                <w:color w:val="000000"/>
                <w:sz w:val="16"/>
                <w:szCs w:val="16"/>
              </w:rPr>
              <w:t>Стоимость товара в рублях, с НДС</w:t>
            </w:r>
          </w:p>
        </w:tc>
      </w:tr>
      <w:tr w:rsidR="00836CF4" w:rsidRPr="002365AC" w:rsidTr="002F5A7D">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836CF4" w:rsidRPr="002365AC" w:rsidRDefault="00836CF4" w:rsidP="002F5A7D">
            <w:pPr>
              <w:jc w:val="center"/>
              <w:rPr>
                <w:color w:val="000000"/>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836CF4" w:rsidRPr="002365AC" w:rsidRDefault="00836CF4" w:rsidP="002F5A7D">
            <w:pPr>
              <w:rPr>
                <w:sz w:val="16"/>
                <w:szCs w:val="16"/>
              </w:rPr>
            </w:pP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tcPr>
          <w:p w:rsidR="00836CF4" w:rsidRPr="002365AC" w:rsidRDefault="00836CF4" w:rsidP="002F5A7D">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836CF4" w:rsidRPr="002365AC" w:rsidRDefault="00836CF4" w:rsidP="002F5A7D">
            <w:pPr>
              <w:jc w:val="center"/>
              <w:rPr>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36CF4" w:rsidRPr="002365AC" w:rsidRDefault="00836CF4" w:rsidP="002F5A7D">
            <w:pPr>
              <w:jc w:val="center"/>
              <w:rPr>
                <w:color w:val="000000"/>
                <w:sz w:val="16"/>
                <w:szCs w:val="16"/>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836CF4" w:rsidRPr="002365AC" w:rsidRDefault="00836CF4" w:rsidP="002F5A7D">
            <w:pPr>
              <w:jc w:val="center"/>
              <w:rPr>
                <w:color w:val="000000"/>
                <w:sz w:val="16"/>
                <w:szCs w:val="16"/>
              </w:rPr>
            </w:pPr>
          </w:p>
        </w:tc>
        <w:tc>
          <w:tcPr>
            <w:tcW w:w="1362" w:type="dxa"/>
            <w:tcBorders>
              <w:top w:val="single" w:sz="8" w:space="0" w:color="auto"/>
              <w:left w:val="single" w:sz="8" w:space="0" w:color="auto"/>
              <w:bottom w:val="single" w:sz="8" w:space="0" w:color="auto"/>
              <w:right w:val="single" w:sz="8" w:space="0" w:color="auto"/>
            </w:tcBorders>
            <w:shd w:val="clear" w:color="auto" w:fill="auto"/>
            <w:vAlign w:val="center"/>
          </w:tcPr>
          <w:p w:rsidR="00836CF4" w:rsidRPr="002365AC" w:rsidRDefault="00836CF4" w:rsidP="002F5A7D">
            <w:pPr>
              <w:jc w:val="center"/>
              <w:rPr>
                <w:color w:val="000000"/>
                <w:sz w:val="16"/>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836CF4" w:rsidRPr="002365AC" w:rsidRDefault="00836CF4" w:rsidP="002F5A7D">
            <w:pPr>
              <w:jc w:val="center"/>
              <w:rPr>
                <w:color w:val="000000"/>
                <w:sz w:val="16"/>
              </w:rPr>
            </w:pPr>
          </w:p>
        </w:tc>
      </w:tr>
    </w:tbl>
    <w:p w:rsidR="00836CF4" w:rsidRPr="002365AC" w:rsidRDefault="00836CF4" w:rsidP="00836CF4">
      <w:pPr>
        <w:jc w:val="right"/>
        <w:rPr>
          <w:rFonts w:eastAsia="MS Mincho"/>
          <w:color w:val="000000"/>
        </w:rPr>
      </w:pPr>
    </w:p>
    <w:p w:rsidR="00836CF4" w:rsidRPr="002365AC" w:rsidRDefault="00836CF4" w:rsidP="00836CF4">
      <w:pPr>
        <w:jc w:val="right"/>
        <w:rPr>
          <w:rFonts w:eastAsia="MS Mincho"/>
          <w:color w:val="000000"/>
        </w:rPr>
      </w:pPr>
    </w:p>
    <w:p w:rsidR="00836CF4" w:rsidRPr="002365AC" w:rsidRDefault="00836CF4" w:rsidP="00836CF4">
      <w:pPr>
        <w:jc w:val="center"/>
        <w:rPr>
          <w:b/>
          <w:bCs/>
        </w:rPr>
      </w:pPr>
      <w:r w:rsidRPr="002365AC">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36CF4" w:rsidRPr="002365AC" w:rsidTr="002F5A7D">
        <w:trPr>
          <w:trHeight w:val="3525"/>
        </w:trPr>
        <w:tc>
          <w:tcPr>
            <w:tcW w:w="4037" w:type="dxa"/>
          </w:tcPr>
          <w:p w:rsidR="00836CF4" w:rsidRPr="002365AC" w:rsidRDefault="00836CF4" w:rsidP="002F5A7D">
            <w:pPr>
              <w:jc w:val="both"/>
              <w:rPr>
                <w:b/>
                <w:bCs/>
              </w:rPr>
            </w:pPr>
            <w:r w:rsidRPr="002365AC">
              <w:rPr>
                <w:b/>
                <w:bCs/>
              </w:rPr>
              <w:t>Покупатель</w:t>
            </w:r>
          </w:p>
          <w:p w:rsidR="00836CF4" w:rsidRPr="002365AC" w:rsidRDefault="00836CF4" w:rsidP="002F5A7D">
            <w:pPr>
              <w:jc w:val="both"/>
              <w:rPr>
                <w:b/>
                <w:bCs/>
              </w:rPr>
            </w:pPr>
          </w:p>
          <w:p w:rsidR="00836CF4" w:rsidRPr="002365AC" w:rsidRDefault="00836CF4" w:rsidP="002F5A7D">
            <w:pPr>
              <w:tabs>
                <w:tab w:val="left" w:pos="5200"/>
              </w:tabs>
            </w:pPr>
            <w:r w:rsidRPr="002365AC">
              <w:t xml:space="preserve">Директор </w:t>
            </w:r>
          </w:p>
          <w:p w:rsidR="00836CF4" w:rsidRPr="002365AC" w:rsidRDefault="00836CF4" w:rsidP="002F5A7D">
            <w:pPr>
              <w:tabs>
                <w:tab w:val="left" w:pos="5200"/>
              </w:tabs>
            </w:pPr>
            <w:r w:rsidRPr="002365AC">
              <w:t xml:space="preserve">Иркутского филиала АО «ЖТК»                         </w:t>
            </w:r>
          </w:p>
          <w:p w:rsidR="00836CF4" w:rsidRPr="002365AC" w:rsidRDefault="00836CF4" w:rsidP="002F5A7D">
            <w:pPr>
              <w:tabs>
                <w:tab w:val="left" w:pos="5200"/>
              </w:tabs>
            </w:pPr>
          </w:p>
          <w:p w:rsidR="00836CF4" w:rsidRPr="002365AC" w:rsidRDefault="00836CF4" w:rsidP="002F5A7D">
            <w:pPr>
              <w:tabs>
                <w:tab w:val="left" w:pos="5200"/>
              </w:tabs>
            </w:pPr>
            <w:r w:rsidRPr="002365AC">
              <w:t>_________________ Богуш О.Н.</w:t>
            </w:r>
          </w:p>
          <w:p w:rsidR="00836CF4" w:rsidRPr="002365AC" w:rsidRDefault="00836CF4" w:rsidP="002F5A7D">
            <w:pPr>
              <w:tabs>
                <w:tab w:val="left" w:pos="5200"/>
              </w:tabs>
              <w:rPr>
                <w:b/>
                <w:bCs/>
              </w:rPr>
            </w:pPr>
          </w:p>
        </w:tc>
        <w:tc>
          <w:tcPr>
            <w:tcW w:w="1175" w:type="dxa"/>
          </w:tcPr>
          <w:p w:rsidR="00836CF4" w:rsidRPr="002365AC" w:rsidRDefault="00836CF4" w:rsidP="002F5A7D">
            <w:pPr>
              <w:jc w:val="both"/>
              <w:rPr>
                <w:b/>
                <w:bCs/>
              </w:rPr>
            </w:pPr>
          </w:p>
        </w:tc>
        <w:tc>
          <w:tcPr>
            <w:tcW w:w="4636" w:type="dxa"/>
          </w:tcPr>
          <w:p w:rsidR="00836CF4" w:rsidRPr="002365AC" w:rsidRDefault="00836CF4" w:rsidP="002F5A7D">
            <w:pPr>
              <w:jc w:val="both"/>
              <w:rPr>
                <w:b/>
                <w:bCs/>
              </w:rPr>
            </w:pPr>
            <w:r w:rsidRPr="002365AC">
              <w:rPr>
                <w:b/>
                <w:bCs/>
              </w:rPr>
              <w:t>Поставщик</w:t>
            </w:r>
          </w:p>
          <w:p w:rsidR="00836CF4" w:rsidRPr="002365AC" w:rsidRDefault="00836CF4" w:rsidP="002F5A7D">
            <w:pPr>
              <w:jc w:val="both"/>
              <w:rPr>
                <w:b/>
                <w:bCs/>
              </w:rPr>
            </w:pPr>
          </w:p>
          <w:p w:rsidR="00836CF4" w:rsidRPr="002365AC" w:rsidRDefault="00836CF4" w:rsidP="002F5A7D">
            <w:pPr>
              <w:jc w:val="both"/>
              <w:rPr>
                <w:b/>
                <w:bCs/>
              </w:rPr>
            </w:pPr>
          </w:p>
          <w:p w:rsidR="00836CF4" w:rsidRPr="002365AC" w:rsidRDefault="00836CF4" w:rsidP="002F5A7D">
            <w:pPr>
              <w:jc w:val="both"/>
              <w:rPr>
                <w:b/>
                <w:bCs/>
              </w:rPr>
            </w:pPr>
          </w:p>
          <w:p w:rsidR="00836CF4" w:rsidRPr="002365AC" w:rsidRDefault="00836CF4" w:rsidP="002F5A7D">
            <w:pPr>
              <w:jc w:val="both"/>
              <w:rPr>
                <w:b/>
                <w:bCs/>
              </w:rPr>
            </w:pPr>
          </w:p>
          <w:p w:rsidR="00836CF4" w:rsidRPr="002365AC" w:rsidRDefault="00836CF4" w:rsidP="002F5A7D">
            <w:pPr>
              <w:jc w:val="both"/>
              <w:rPr>
                <w:b/>
                <w:bCs/>
              </w:rPr>
            </w:pPr>
            <w:r w:rsidRPr="002365AC">
              <w:rPr>
                <w:b/>
                <w:bCs/>
              </w:rPr>
              <w:t>________________/____________</w:t>
            </w:r>
          </w:p>
          <w:p w:rsidR="00836CF4" w:rsidRDefault="00836CF4" w:rsidP="002F5A7D">
            <w:pPr>
              <w:jc w:val="both"/>
              <w:rPr>
                <w:b/>
                <w:bCs/>
              </w:rPr>
            </w:pPr>
            <w:r w:rsidRPr="002365AC">
              <w:t>М.П</w:t>
            </w:r>
            <w:r w:rsidRPr="002365AC">
              <w:rPr>
                <w:b/>
                <w:bCs/>
              </w:rPr>
              <w:t>.</w:t>
            </w: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Default="00836CF4" w:rsidP="002F5A7D">
            <w:pPr>
              <w:jc w:val="both"/>
              <w:rPr>
                <w:b/>
                <w:bCs/>
              </w:rPr>
            </w:pPr>
          </w:p>
          <w:p w:rsidR="00836CF4" w:rsidRPr="002365AC" w:rsidRDefault="00836CF4" w:rsidP="002F5A7D">
            <w:pPr>
              <w:jc w:val="both"/>
              <w:rPr>
                <w:b/>
                <w:bCs/>
              </w:rPr>
            </w:pPr>
          </w:p>
        </w:tc>
      </w:tr>
    </w:tbl>
    <w:p w:rsidR="00836CF4" w:rsidRPr="002365AC" w:rsidRDefault="00836CF4" w:rsidP="00836CF4">
      <w:pPr>
        <w:widowControl w:val="0"/>
        <w:autoSpaceDE w:val="0"/>
        <w:autoSpaceDN w:val="0"/>
        <w:jc w:val="right"/>
        <w:rPr>
          <w:sz w:val="28"/>
          <w:szCs w:val="20"/>
        </w:rPr>
      </w:pPr>
    </w:p>
    <w:p w:rsidR="00836CF4" w:rsidRDefault="00836CF4" w:rsidP="00836CF4">
      <w:pPr>
        <w:widowControl w:val="0"/>
        <w:autoSpaceDE w:val="0"/>
        <w:autoSpaceDN w:val="0"/>
        <w:jc w:val="right"/>
        <w:rPr>
          <w:sz w:val="28"/>
          <w:szCs w:val="20"/>
        </w:rPr>
      </w:pPr>
    </w:p>
    <w:p w:rsidR="00836CF4" w:rsidRPr="002365AC" w:rsidRDefault="00836CF4" w:rsidP="00836CF4">
      <w:pPr>
        <w:autoSpaceDN w:val="0"/>
        <w:spacing w:line="100" w:lineRule="atLeast"/>
        <w:ind w:firstLine="567"/>
        <w:jc w:val="right"/>
        <w:rPr>
          <w:b/>
        </w:rPr>
      </w:pPr>
      <w:r w:rsidRPr="002365AC">
        <w:rPr>
          <w:b/>
        </w:rPr>
        <w:lastRenderedPageBreak/>
        <w:t>Форма (</w:t>
      </w:r>
      <w:proofErr w:type="gramStart"/>
      <w:r w:rsidRPr="002365AC">
        <w:rPr>
          <w:b/>
        </w:rPr>
        <w:t xml:space="preserve">Образец)   </w:t>
      </w:r>
      <w:proofErr w:type="gramEnd"/>
      <w:r w:rsidRPr="002365AC">
        <w:rPr>
          <w:b/>
        </w:rPr>
        <w:t xml:space="preserve">                                Приложение № 2 </w:t>
      </w:r>
    </w:p>
    <w:p w:rsidR="00836CF4" w:rsidRPr="002365AC" w:rsidRDefault="00836CF4" w:rsidP="00836CF4">
      <w:pPr>
        <w:autoSpaceDN w:val="0"/>
        <w:spacing w:line="100" w:lineRule="atLeast"/>
        <w:ind w:firstLine="567"/>
        <w:jc w:val="right"/>
      </w:pPr>
      <w:r w:rsidRPr="002365AC">
        <w:t xml:space="preserve">к договору поставки </w:t>
      </w:r>
    </w:p>
    <w:p w:rsidR="00836CF4" w:rsidRPr="002365AC" w:rsidRDefault="00836CF4" w:rsidP="00836CF4">
      <w:pPr>
        <w:autoSpaceDN w:val="0"/>
        <w:spacing w:line="100" w:lineRule="atLeast"/>
        <w:ind w:firstLine="567"/>
        <w:jc w:val="right"/>
      </w:pPr>
      <w:r w:rsidRPr="002365AC">
        <w:t>№______</w:t>
      </w:r>
      <w:proofErr w:type="gramStart"/>
      <w:r w:rsidRPr="002365AC">
        <w:t>_  от</w:t>
      </w:r>
      <w:proofErr w:type="gramEnd"/>
      <w:r w:rsidRPr="002365AC">
        <w:t xml:space="preserve"> ________________20</w:t>
      </w:r>
      <w:r>
        <w:t>20</w:t>
      </w:r>
      <w:r w:rsidRPr="002365AC">
        <w:t xml:space="preserve"> г.</w:t>
      </w:r>
    </w:p>
    <w:p w:rsidR="00836CF4" w:rsidRPr="002365AC" w:rsidRDefault="00836CF4" w:rsidP="00836CF4">
      <w:pPr>
        <w:autoSpaceDN w:val="0"/>
        <w:spacing w:line="100" w:lineRule="atLeast"/>
        <w:ind w:firstLine="567"/>
        <w:jc w:val="right"/>
      </w:pPr>
    </w:p>
    <w:p w:rsidR="00836CF4" w:rsidRPr="002365AC" w:rsidRDefault="00836CF4" w:rsidP="00836CF4">
      <w:pPr>
        <w:autoSpaceDN w:val="0"/>
        <w:spacing w:line="100" w:lineRule="atLeast"/>
        <w:ind w:firstLine="567"/>
        <w:jc w:val="center"/>
        <w:rPr>
          <w:b/>
        </w:rPr>
      </w:pPr>
    </w:p>
    <w:p w:rsidR="00836CF4" w:rsidRPr="002365AC" w:rsidRDefault="00836CF4" w:rsidP="00836CF4">
      <w:pPr>
        <w:autoSpaceDN w:val="0"/>
        <w:spacing w:line="100" w:lineRule="atLeast"/>
        <w:ind w:firstLine="567"/>
        <w:jc w:val="center"/>
        <w:rPr>
          <w:b/>
          <w:i/>
        </w:rPr>
      </w:pPr>
      <w:r w:rsidRPr="002365AC">
        <w:rPr>
          <w:b/>
        </w:rPr>
        <w:t>ЗАЯВКА</w:t>
      </w:r>
    </w:p>
    <w:p w:rsidR="00836CF4" w:rsidRPr="002365AC" w:rsidRDefault="00836CF4" w:rsidP="00836CF4">
      <w:pPr>
        <w:autoSpaceDN w:val="0"/>
        <w:spacing w:line="100" w:lineRule="atLeast"/>
        <w:ind w:firstLine="567"/>
        <w:jc w:val="center"/>
        <w:rPr>
          <w:bCs/>
        </w:rPr>
      </w:pPr>
      <w:r w:rsidRPr="002365AC">
        <w:rPr>
          <w:bCs/>
        </w:rPr>
        <w:t>на поставку товаров</w:t>
      </w:r>
    </w:p>
    <w:p w:rsidR="00836CF4" w:rsidRPr="002365AC" w:rsidRDefault="00836CF4" w:rsidP="00836CF4">
      <w:pPr>
        <w:autoSpaceDN w:val="0"/>
        <w:spacing w:line="100" w:lineRule="atLeast"/>
        <w:ind w:firstLine="567"/>
        <w:jc w:val="center"/>
      </w:pPr>
    </w:p>
    <w:p w:rsidR="00836CF4" w:rsidRPr="002365AC" w:rsidRDefault="00836CF4" w:rsidP="00836CF4">
      <w:pPr>
        <w:autoSpaceDN w:val="0"/>
        <w:spacing w:line="100" w:lineRule="atLeast"/>
        <w:ind w:firstLine="567"/>
        <w:jc w:val="center"/>
        <w:rPr>
          <w:bCs/>
        </w:rPr>
      </w:pPr>
      <w:r w:rsidRPr="002365AC">
        <w:rPr>
          <w:bCs/>
        </w:rPr>
        <w:t>Адрес поставки:</w:t>
      </w:r>
    </w:p>
    <w:p w:rsidR="00836CF4" w:rsidRPr="002365AC" w:rsidRDefault="00836CF4" w:rsidP="00836CF4">
      <w:pPr>
        <w:autoSpaceDN w:val="0"/>
        <w:spacing w:line="100" w:lineRule="atLeast"/>
        <w:ind w:firstLine="567"/>
        <w:jc w:val="center"/>
        <w:rPr>
          <w:bCs/>
        </w:rPr>
      </w:pPr>
      <w:r w:rsidRPr="002365AC">
        <w:rPr>
          <w:bCs/>
        </w:rPr>
        <w:t>____________________________________________________________________</w:t>
      </w:r>
    </w:p>
    <w:p w:rsidR="00836CF4" w:rsidRPr="002365AC" w:rsidRDefault="00836CF4" w:rsidP="00836CF4">
      <w:pPr>
        <w:autoSpaceDN w:val="0"/>
        <w:spacing w:line="100" w:lineRule="atLeast"/>
        <w:ind w:firstLine="567"/>
        <w:jc w:val="center"/>
        <w:rPr>
          <w:bCs/>
        </w:rPr>
      </w:pPr>
      <w:r w:rsidRPr="002365AC">
        <w:rPr>
          <w:bCs/>
        </w:rPr>
        <w:t>Дата поставки</w:t>
      </w:r>
    </w:p>
    <w:p w:rsidR="00836CF4" w:rsidRPr="002365AC" w:rsidRDefault="00836CF4" w:rsidP="00836CF4">
      <w:pPr>
        <w:autoSpaceDN w:val="0"/>
        <w:spacing w:line="100" w:lineRule="atLeast"/>
        <w:ind w:firstLine="567"/>
        <w:jc w:val="center"/>
        <w:rPr>
          <w:bCs/>
        </w:rPr>
      </w:pPr>
      <w:r w:rsidRPr="002365AC">
        <w:rPr>
          <w:bCs/>
        </w:rPr>
        <w:t>«____</w:t>
      </w:r>
      <w:proofErr w:type="gramStart"/>
      <w:r w:rsidRPr="002365AC">
        <w:rPr>
          <w:bCs/>
        </w:rPr>
        <w:t>_»_</w:t>
      </w:r>
      <w:proofErr w:type="gramEnd"/>
      <w:r w:rsidRPr="002365AC">
        <w:rPr>
          <w:bCs/>
        </w:rPr>
        <w:t>___________ 20__ год.</w:t>
      </w:r>
    </w:p>
    <w:p w:rsidR="00836CF4" w:rsidRPr="002365AC" w:rsidRDefault="00836CF4" w:rsidP="00836CF4">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836CF4" w:rsidRPr="002365AC" w:rsidTr="002F5A7D">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836CF4" w:rsidRPr="002365AC" w:rsidRDefault="00836CF4" w:rsidP="002F5A7D">
            <w:pPr>
              <w:autoSpaceDN w:val="0"/>
              <w:spacing w:line="100" w:lineRule="atLeast"/>
              <w:ind w:firstLine="567"/>
              <w:jc w:val="both"/>
              <w:rPr>
                <w:bCs/>
              </w:rPr>
            </w:pPr>
            <w:r w:rsidRPr="002365AC">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836CF4" w:rsidRPr="002365AC" w:rsidRDefault="00836CF4" w:rsidP="002F5A7D">
            <w:pPr>
              <w:autoSpaceDN w:val="0"/>
              <w:spacing w:line="100" w:lineRule="atLeast"/>
              <w:ind w:firstLine="567"/>
              <w:jc w:val="center"/>
              <w:rPr>
                <w:bCs/>
              </w:rPr>
            </w:pPr>
            <w:r w:rsidRPr="002365AC">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836CF4" w:rsidRPr="002365AC" w:rsidRDefault="00836CF4" w:rsidP="002F5A7D">
            <w:pPr>
              <w:autoSpaceDN w:val="0"/>
              <w:spacing w:line="100" w:lineRule="atLeast"/>
              <w:ind w:firstLine="567"/>
              <w:jc w:val="center"/>
              <w:rPr>
                <w:bCs/>
              </w:rPr>
            </w:pPr>
            <w:proofErr w:type="spellStart"/>
            <w:r w:rsidRPr="002365AC">
              <w:rPr>
                <w:bCs/>
              </w:rPr>
              <w:t>Ед.изм</w:t>
            </w:r>
            <w:proofErr w:type="spellEnd"/>
            <w:r w:rsidRPr="002365AC">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center"/>
              <w:rPr>
                <w:bCs/>
              </w:rPr>
            </w:pPr>
            <w:r w:rsidRPr="002365AC">
              <w:rPr>
                <w:bCs/>
              </w:rPr>
              <w:t>Количество</w:t>
            </w:r>
          </w:p>
          <w:p w:rsidR="00836CF4" w:rsidRPr="002365AC" w:rsidRDefault="00836CF4" w:rsidP="002F5A7D">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836CF4" w:rsidRPr="002365AC" w:rsidRDefault="00836CF4" w:rsidP="002F5A7D">
            <w:pPr>
              <w:autoSpaceDN w:val="0"/>
              <w:spacing w:line="100" w:lineRule="atLeast"/>
              <w:ind w:firstLine="567"/>
              <w:jc w:val="center"/>
              <w:rPr>
                <w:bCs/>
              </w:rPr>
            </w:pPr>
            <w:r w:rsidRPr="002365AC">
              <w:rPr>
                <w:bCs/>
              </w:rPr>
              <w:t>Примечание</w:t>
            </w:r>
          </w:p>
        </w:tc>
      </w:tr>
      <w:tr w:rsidR="00836CF4" w:rsidRPr="002365AC" w:rsidTr="002F5A7D">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2F5A7D">
            <w:pPr>
              <w:autoSpaceDN w:val="0"/>
              <w:spacing w:line="100" w:lineRule="atLeast"/>
              <w:ind w:firstLine="567"/>
              <w:jc w:val="both"/>
            </w:pPr>
          </w:p>
        </w:tc>
      </w:tr>
      <w:tr w:rsidR="00836CF4" w:rsidRPr="002365AC" w:rsidTr="002F5A7D">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2F5A7D">
            <w:pPr>
              <w:autoSpaceDN w:val="0"/>
              <w:spacing w:line="100" w:lineRule="atLeast"/>
              <w:ind w:firstLine="567"/>
              <w:jc w:val="both"/>
            </w:pPr>
          </w:p>
        </w:tc>
      </w:tr>
      <w:tr w:rsidR="00836CF4" w:rsidRPr="002365AC" w:rsidTr="002F5A7D">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2F5A7D">
            <w:pPr>
              <w:autoSpaceDN w:val="0"/>
              <w:spacing w:line="100" w:lineRule="atLeast"/>
              <w:ind w:firstLine="567"/>
              <w:jc w:val="both"/>
            </w:pPr>
          </w:p>
        </w:tc>
      </w:tr>
      <w:tr w:rsidR="00836CF4" w:rsidRPr="002365AC" w:rsidTr="002F5A7D">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2F5A7D">
            <w:pPr>
              <w:autoSpaceDN w:val="0"/>
              <w:spacing w:line="100" w:lineRule="atLeast"/>
              <w:ind w:firstLine="567"/>
              <w:jc w:val="both"/>
            </w:pPr>
          </w:p>
        </w:tc>
      </w:tr>
      <w:tr w:rsidR="00836CF4" w:rsidRPr="002365AC" w:rsidTr="002F5A7D">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2F5A7D">
            <w:pPr>
              <w:autoSpaceDN w:val="0"/>
              <w:spacing w:line="100" w:lineRule="atLeast"/>
              <w:ind w:firstLine="567"/>
              <w:jc w:val="both"/>
            </w:pPr>
          </w:p>
        </w:tc>
      </w:tr>
      <w:tr w:rsidR="00836CF4" w:rsidRPr="002365AC" w:rsidTr="002F5A7D">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2F5A7D">
            <w:pPr>
              <w:autoSpaceDN w:val="0"/>
              <w:spacing w:line="100" w:lineRule="atLeast"/>
              <w:ind w:firstLine="567"/>
              <w:jc w:val="both"/>
            </w:pPr>
          </w:p>
        </w:tc>
      </w:tr>
      <w:tr w:rsidR="00836CF4" w:rsidRPr="002365AC" w:rsidTr="002F5A7D">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2F5A7D">
            <w:pPr>
              <w:autoSpaceDN w:val="0"/>
              <w:spacing w:line="100" w:lineRule="atLeast"/>
              <w:ind w:firstLine="567"/>
              <w:jc w:val="both"/>
            </w:pPr>
          </w:p>
        </w:tc>
      </w:tr>
      <w:tr w:rsidR="00836CF4" w:rsidRPr="002365AC" w:rsidTr="002F5A7D">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2F5A7D">
            <w:pPr>
              <w:autoSpaceDN w:val="0"/>
              <w:spacing w:line="100" w:lineRule="atLeast"/>
              <w:ind w:firstLine="567"/>
              <w:jc w:val="both"/>
            </w:pPr>
          </w:p>
        </w:tc>
      </w:tr>
      <w:tr w:rsidR="00836CF4" w:rsidRPr="002365AC" w:rsidTr="002F5A7D">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2F5A7D">
            <w:pPr>
              <w:autoSpaceDN w:val="0"/>
              <w:spacing w:line="100" w:lineRule="atLeast"/>
              <w:ind w:firstLine="567"/>
              <w:jc w:val="both"/>
            </w:pPr>
          </w:p>
        </w:tc>
      </w:tr>
      <w:tr w:rsidR="00836CF4" w:rsidRPr="002365AC" w:rsidTr="002F5A7D">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2F5A7D">
            <w:pPr>
              <w:autoSpaceDN w:val="0"/>
              <w:spacing w:line="100" w:lineRule="atLeast"/>
              <w:ind w:firstLine="567"/>
              <w:jc w:val="both"/>
            </w:pPr>
          </w:p>
        </w:tc>
      </w:tr>
      <w:tr w:rsidR="00836CF4" w:rsidRPr="002365AC" w:rsidTr="002F5A7D">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2F5A7D">
            <w:pPr>
              <w:autoSpaceDN w:val="0"/>
              <w:spacing w:line="100" w:lineRule="atLeast"/>
              <w:ind w:firstLine="567"/>
              <w:jc w:val="both"/>
            </w:pPr>
          </w:p>
        </w:tc>
      </w:tr>
      <w:tr w:rsidR="00836CF4" w:rsidRPr="002365AC" w:rsidTr="002F5A7D">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2F5A7D">
            <w:pPr>
              <w:autoSpaceDN w:val="0"/>
              <w:spacing w:line="100" w:lineRule="atLeast"/>
              <w:ind w:firstLine="567"/>
              <w:jc w:val="both"/>
            </w:pPr>
          </w:p>
        </w:tc>
      </w:tr>
      <w:tr w:rsidR="00836CF4" w:rsidRPr="002365AC" w:rsidTr="002F5A7D">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2F5A7D">
            <w:pPr>
              <w:autoSpaceDN w:val="0"/>
              <w:spacing w:line="100" w:lineRule="atLeast"/>
              <w:ind w:firstLine="567"/>
              <w:jc w:val="both"/>
            </w:pPr>
          </w:p>
        </w:tc>
      </w:tr>
      <w:tr w:rsidR="00836CF4" w:rsidRPr="002365AC" w:rsidTr="002F5A7D">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2F5A7D">
            <w:pPr>
              <w:autoSpaceDN w:val="0"/>
              <w:spacing w:line="100" w:lineRule="atLeast"/>
              <w:ind w:firstLine="567"/>
              <w:jc w:val="both"/>
            </w:pPr>
          </w:p>
        </w:tc>
      </w:tr>
      <w:tr w:rsidR="00836CF4" w:rsidRPr="002365AC" w:rsidTr="002F5A7D">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2F5A7D">
            <w:pPr>
              <w:autoSpaceDN w:val="0"/>
              <w:spacing w:line="100" w:lineRule="atLeast"/>
              <w:ind w:firstLine="567"/>
              <w:jc w:val="both"/>
            </w:pPr>
          </w:p>
        </w:tc>
      </w:tr>
      <w:tr w:rsidR="00836CF4" w:rsidRPr="002365AC" w:rsidTr="002F5A7D">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2F5A7D">
            <w:pPr>
              <w:autoSpaceDN w:val="0"/>
              <w:spacing w:line="100" w:lineRule="atLeast"/>
              <w:ind w:firstLine="567"/>
              <w:jc w:val="both"/>
            </w:pPr>
          </w:p>
        </w:tc>
      </w:tr>
      <w:tr w:rsidR="00836CF4" w:rsidRPr="002365AC" w:rsidTr="002F5A7D">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2F5A7D">
            <w:pPr>
              <w:autoSpaceDN w:val="0"/>
              <w:spacing w:line="100" w:lineRule="atLeast"/>
              <w:ind w:firstLine="567"/>
              <w:jc w:val="both"/>
            </w:pPr>
          </w:p>
        </w:tc>
      </w:tr>
      <w:tr w:rsidR="00836CF4" w:rsidRPr="002365AC" w:rsidTr="002F5A7D">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2F5A7D">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2F5A7D">
            <w:pPr>
              <w:autoSpaceDN w:val="0"/>
              <w:spacing w:line="100" w:lineRule="atLeast"/>
              <w:ind w:firstLine="567"/>
              <w:jc w:val="both"/>
            </w:pPr>
          </w:p>
        </w:tc>
      </w:tr>
    </w:tbl>
    <w:p w:rsidR="00836CF4" w:rsidRPr="002365AC" w:rsidRDefault="00836CF4" w:rsidP="00836CF4">
      <w:pPr>
        <w:autoSpaceDN w:val="0"/>
        <w:spacing w:line="100" w:lineRule="atLeast"/>
        <w:ind w:firstLine="567"/>
        <w:jc w:val="both"/>
      </w:pPr>
      <w:r w:rsidRPr="002365AC">
        <w:t xml:space="preserve">                     </w:t>
      </w:r>
    </w:p>
    <w:p w:rsidR="00836CF4" w:rsidRPr="002365AC" w:rsidRDefault="00836CF4" w:rsidP="00836CF4">
      <w:pPr>
        <w:autoSpaceDN w:val="0"/>
        <w:spacing w:line="100" w:lineRule="atLeast"/>
        <w:ind w:firstLine="567"/>
        <w:jc w:val="both"/>
      </w:pPr>
      <w:r w:rsidRPr="002365AC">
        <w:t>Согласовано от покупателя:</w:t>
      </w:r>
    </w:p>
    <w:p w:rsidR="00836CF4" w:rsidRPr="002365AC" w:rsidRDefault="00836CF4" w:rsidP="00836CF4">
      <w:pPr>
        <w:autoSpaceDN w:val="0"/>
        <w:spacing w:line="100" w:lineRule="atLeast"/>
        <w:ind w:firstLine="567"/>
        <w:jc w:val="both"/>
      </w:pPr>
    </w:p>
    <w:p w:rsidR="00836CF4" w:rsidRPr="002365AC" w:rsidRDefault="00836CF4" w:rsidP="00836CF4">
      <w:pPr>
        <w:autoSpaceDN w:val="0"/>
        <w:spacing w:line="100" w:lineRule="atLeast"/>
        <w:ind w:firstLine="567"/>
        <w:jc w:val="both"/>
      </w:pPr>
      <w:proofErr w:type="gramStart"/>
      <w:r w:rsidRPr="002365AC">
        <w:t>Должность  _</w:t>
      </w:r>
      <w:proofErr w:type="gramEnd"/>
      <w:r w:rsidRPr="002365AC">
        <w:t>_____________ подпись_________    / _____________________/</w:t>
      </w:r>
    </w:p>
    <w:p w:rsidR="00836CF4" w:rsidRPr="002365AC" w:rsidRDefault="00836CF4" w:rsidP="00836CF4">
      <w:pPr>
        <w:autoSpaceDN w:val="0"/>
        <w:spacing w:line="100" w:lineRule="atLeast"/>
        <w:ind w:firstLine="567"/>
        <w:jc w:val="both"/>
      </w:pPr>
    </w:p>
    <w:p w:rsidR="00836CF4" w:rsidRPr="002365AC" w:rsidRDefault="00836CF4" w:rsidP="00836CF4">
      <w:pPr>
        <w:autoSpaceDN w:val="0"/>
        <w:spacing w:line="100" w:lineRule="atLeast"/>
        <w:ind w:firstLine="567"/>
        <w:jc w:val="both"/>
      </w:pPr>
    </w:p>
    <w:p w:rsidR="00836CF4" w:rsidRPr="002365AC" w:rsidRDefault="00836CF4" w:rsidP="00836CF4">
      <w:pPr>
        <w:autoSpaceDN w:val="0"/>
        <w:spacing w:line="100" w:lineRule="atLeast"/>
        <w:ind w:firstLine="567"/>
        <w:jc w:val="center"/>
      </w:pPr>
      <w:r w:rsidRPr="002365AC">
        <w:t>ФОРМА СОГЛАСОВАНА:</w:t>
      </w:r>
    </w:p>
    <w:p w:rsidR="00836CF4" w:rsidRPr="002365AC" w:rsidRDefault="00836CF4" w:rsidP="00836CF4">
      <w:pPr>
        <w:tabs>
          <w:tab w:val="left" w:pos="5200"/>
        </w:tabs>
        <w:ind w:firstLine="567"/>
        <w:jc w:val="center"/>
        <w:rPr>
          <w:rFonts w:eastAsia="Calibri"/>
          <w:b/>
        </w:rPr>
      </w:pPr>
      <w:r w:rsidRPr="002365AC">
        <w:rPr>
          <w:rFonts w:eastAsia="Calibri"/>
          <w:b/>
        </w:rPr>
        <w:t>Подписи Сторон</w:t>
      </w:r>
    </w:p>
    <w:p w:rsidR="00836CF4" w:rsidRPr="002365AC" w:rsidRDefault="00836CF4" w:rsidP="00836CF4">
      <w:pPr>
        <w:tabs>
          <w:tab w:val="left" w:pos="5200"/>
        </w:tabs>
        <w:ind w:firstLine="567"/>
        <w:jc w:val="center"/>
        <w:rPr>
          <w:rFonts w:eastAsia="Calibri"/>
          <w:b/>
        </w:rPr>
      </w:pPr>
    </w:p>
    <w:tbl>
      <w:tblPr>
        <w:tblW w:w="0" w:type="auto"/>
        <w:tblLook w:val="04A0" w:firstRow="1" w:lastRow="0" w:firstColumn="1" w:lastColumn="0" w:noHBand="0" w:noVBand="1"/>
      </w:tblPr>
      <w:tblGrid>
        <w:gridCol w:w="4931"/>
        <w:gridCol w:w="4917"/>
      </w:tblGrid>
      <w:tr w:rsidR="00836CF4" w:rsidRPr="002365AC" w:rsidTr="002F5A7D">
        <w:tc>
          <w:tcPr>
            <w:tcW w:w="5210" w:type="dxa"/>
          </w:tcPr>
          <w:p w:rsidR="00836CF4" w:rsidRPr="002365AC" w:rsidRDefault="00836CF4" w:rsidP="002F5A7D">
            <w:pPr>
              <w:tabs>
                <w:tab w:val="left" w:pos="5200"/>
              </w:tabs>
              <w:jc w:val="center"/>
              <w:rPr>
                <w:b/>
              </w:rPr>
            </w:pPr>
            <w:r w:rsidRPr="002365AC">
              <w:rPr>
                <w:b/>
              </w:rPr>
              <w:t>от Покупателя</w:t>
            </w:r>
          </w:p>
          <w:p w:rsidR="00836CF4" w:rsidRPr="002365AC" w:rsidRDefault="00836CF4" w:rsidP="002F5A7D">
            <w:pPr>
              <w:tabs>
                <w:tab w:val="left" w:pos="5200"/>
              </w:tabs>
            </w:pPr>
            <w:r w:rsidRPr="002365AC">
              <w:t>Директор</w:t>
            </w:r>
          </w:p>
          <w:p w:rsidR="00836CF4" w:rsidRPr="002365AC" w:rsidRDefault="00836CF4" w:rsidP="002F5A7D">
            <w:pPr>
              <w:tabs>
                <w:tab w:val="left" w:pos="5200"/>
              </w:tabs>
            </w:pPr>
            <w:r w:rsidRPr="002365AC">
              <w:t>Иркутского филиала АО «ЖТК»</w:t>
            </w:r>
          </w:p>
          <w:p w:rsidR="00836CF4" w:rsidRPr="002365AC" w:rsidRDefault="00836CF4" w:rsidP="002F5A7D">
            <w:pPr>
              <w:tabs>
                <w:tab w:val="left" w:pos="5200"/>
              </w:tabs>
            </w:pPr>
          </w:p>
          <w:p w:rsidR="00836CF4" w:rsidRPr="002365AC" w:rsidRDefault="00836CF4" w:rsidP="002F5A7D">
            <w:pPr>
              <w:tabs>
                <w:tab w:val="left" w:pos="5200"/>
              </w:tabs>
            </w:pPr>
          </w:p>
          <w:p w:rsidR="00836CF4" w:rsidRDefault="00836CF4" w:rsidP="002F5A7D">
            <w:pPr>
              <w:tabs>
                <w:tab w:val="left" w:pos="5200"/>
              </w:tabs>
            </w:pPr>
            <w:r w:rsidRPr="002365AC">
              <w:t>_____________ /О.Н. Богуш/</w:t>
            </w:r>
          </w:p>
          <w:p w:rsidR="00836CF4" w:rsidRDefault="00836CF4" w:rsidP="002F5A7D">
            <w:pPr>
              <w:tabs>
                <w:tab w:val="left" w:pos="5200"/>
              </w:tabs>
            </w:pPr>
          </w:p>
          <w:p w:rsidR="00836CF4" w:rsidRPr="002365AC" w:rsidRDefault="00836CF4" w:rsidP="002F5A7D">
            <w:pPr>
              <w:tabs>
                <w:tab w:val="left" w:pos="5200"/>
              </w:tabs>
            </w:pPr>
          </w:p>
          <w:p w:rsidR="00836CF4" w:rsidRPr="002365AC" w:rsidRDefault="00836CF4" w:rsidP="002F5A7D">
            <w:pPr>
              <w:tabs>
                <w:tab w:val="left" w:pos="5200"/>
              </w:tabs>
            </w:pPr>
          </w:p>
        </w:tc>
        <w:tc>
          <w:tcPr>
            <w:tcW w:w="5211" w:type="dxa"/>
          </w:tcPr>
          <w:p w:rsidR="00836CF4" w:rsidRPr="002365AC" w:rsidRDefault="00836CF4" w:rsidP="002F5A7D">
            <w:pPr>
              <w:tabs>
                <w:tab w:val="left" w:pos="5200"/>
              </w:tabs>
              <w:jc w:val="center"/>
              <w:rPr>
                <w:b/>
              </w:rPr>
            </w:pPr>
            <w:r w:rsidRPr="002365AC">
              <w:rPr>
                <w:b/>
              </w:rPr>
              <w:lastRenderedPageBreak/>
              <w:t>От Поставщика</w:t>
            </w:r>
          </w:p>
          <w:p w:rsidR="00836CF4" w:rsidRPr="002365AC" w:rsidRDefault="00836CF4" w:rsidP="002F5A7D">
            <w:pPr>
              <w:tabs>
                <w:tab w:val="left" w:pos="5200"/>
              </w:tabs>
            </w:pPr>
          </w:p>
          <w:p w:rsidR="00836CF4" w:rsidRPr="002365AC" w:rsidRDefault="00836CF4" w:rsidP="002F5A7D">
            <w:pPr>
              <w:tabs>
                <w:tab w:val="left" w:pos="5200"/>
              </w:tabs>
            </w:pPr>
          </w:p>
        </w:tc>
      </w:tr>
    </w:tbl>
    <w:p w:rsidR="00836CF4" w:rsidRPr="002365AC" w:rsidRDefault="00836CF4" w:rsidP="00836CF4">
      <w:pPr>
        <w:tabs>
          <w:tab w:val="left" w:pos="6474"/>
        </w:tabs>
        <w:spacing w:line="276" w:lineRule="auto"/>
        <w:ind w:firstLine="709"/>
        <w:jc w:val="right"/>
        <w:rPr>
          <w:rFonts w:eastAsia="Calibri"/>
          <w:b/>
          <w:lang w:eastAsia="en-US"/>
        </w:rPr>
      </w:pPr>
      <w:r w:rsidRPr="002365AC">
        <w:rPr>
          <w:rFonts w:eastAsia="Calibri"/>
          <w:b/>
          <w:lang w:eastAsia="en-US"/>
        </w:rPr>
        <w:t>Приложение № 3</w:t>
      </w:r>
    </w:p>
    <w:p w:rsidR="00836CF4" w:rsidRPr="002365AC" w:rsidRDefault="00836CF4" w:rsidP="00836CF4">
      <w:pPr>
        <w:jc w:val="right"/>
        <w:rPr>
          <w:rFonts w:eastAsia="Calibri"/>
          <w:b/>
          <w:lang w:eastAsia="en-US"/>
        </w:rPr>
      </w:pPr>
      <w:r w:rsidRPr="002365AC">
        <w:rPr>
          <w:rFonts w:eastAsia="Calibri"/>
          <w:b/>
          <w:lang w:eastAsia="en-US"/>
        </w:rPr>
        <w:t>к договору поставки</w:t>
      </w:r>
    </w:p>
    <w:p w:rsidR="00836CF4" w:rsidRPr="002365AC" w:rsidRDefault="00836CF4" w:rsidP="00836CF4">
      <w:pPr>
        <w:jc w:val="right"/>
        <w:rPr>
          <w:rFonts w:eastAsia="Calibri"/>
          <w:lang w:eastAsia="en-US"/>
        </w:rPr>
      </w:pPr>
      <w:r w:rsidRPr="002365AC">
        <w:rPr>
          <w:rFonts w:eastAsia="Calibri"/>
          <w:b/>
          <w:lang w:eastAsia="en-US"/>
        </w:rPr>
        <w:t xml:space="preserve">         №_______ от «_____» ________ 20</w:t>
      </w:r>
      <w:r>
        <w:rPr>
          <w:rFonts w:eastAsia="Calibri"/>
          <w:b/>
          <w:lang w:eastAsia="en-US"/>
        </w:rPr>
        <w:t>20</w:t>
      </w:r>
      <w:r w:rsidRPr="002365AC">
        <w:rPr>
          <w:rFonts w:eastAsia="Calibri"/>
          <w:b/>
          <w:lang w:eastAsia="en-US"/>
        </w:rPr>
        <w:t>г</w:t>
      </w:r>
    </w:p>
    <w:p w:rsidR="00836CF4" w:rsidRPr="002365AC" w:rsidRDefault="00836CF4" w:rsidP="00836CF4">
      <w:pPr>
        <w:tabs>
          <w:tab w:val="left" w:pos="4082"/>
        </w:tabs>
        <w:jc w:val="center"/>
        <w:rPr>
          <w:rFonts w:eastAsia="Calibri"/>
          <w:lang w:eastAsia="en-US"/>
        </w:rPr>
      </w:pPr>
      <w:r w:rsidRPr="002365AC">
        <w:rPr>
          <w:rFonts w:eastAsia="Calibri"/>
          <w:lang w:eastAsia="en-US"/>
        </w:rPr>
        <w:t>Акт</w:t>
      </w:r>
    </w:p>
    <w:p w:rsidR="00836CF4" w:rsidRPr="002365AC" w:rsidRDefault="00836CF4" w:rsidP="00836CF4">
      <w:pPr>
        <w:tabs>
          <w:tab w:val="left" w:pos="4082"/>
        </w:tabs>
        <w:jc w:val="center"/>
        <w:rPr>
          <w:rFonts w:eastAsia="Calibri"/>
          <w:lang w:eastAsia="en-US"/>
        </w:rPr>
      </w:pPr>
      <w:r w:rsidRPr="002365AC">
        <w:rPr>
          <w:rFonts w:eastAsia="Calibri"/>
          <w:lang w:eastAsia="en-US"/>
        </w:rPr>
        <w:t xml:space="preserve">об исполнении обязательств по договору </w:t>
      </w:r>
      <w:r w:rsidRPr="002365AC">
        <w:rPr>
          <w:rFonts w:eastAsia="Calibri"/>
          <w:b/>
          <w:lang w:eastAsia="en-US"/>
        </w:rPr>
        <w:t>(форма)</w:t>
      </w:r>
    </w:p>
    <w:p w:rsidR="00836CF4" w:rsidRPr="002365AC" w:rsidRDefault="00836CF4" w:rsidP="00836CF4">
      <w:pPr>
        <w:tabs>
          <w:tab w:val="left" w:pos="4082"/>
        </w:tabs>
        <w:jc w:val="center"/>
        <w:rPr>
          <w:rFonts w:eastAsia="Calibri"/>
          <w:lang w:eastAsia="en-US"/>
        </w:rPr>
      </w:pPr>
      <w:r w:rsidRPr="002365AC">
        <w:rPr>
          <w:rFonts w:eastAsia="Calibri"/>
          <w:lang w:eastAsia="en-US"/>
        </w:rPr>
        <w:t>от __________ № __________</w:t>
      </w:r>
    </w:p>
    <w:p w:rsidR="00836CF4" w:rsidRPr="002365AC" w:rsidRDefault="00836CF4" w:rsidP="00836CF4">
      <w:pPr>
        <w:tabs>
          <w:tab w:val="left" w:pos="7914"/>
        </w:tabs>
        <w:rPr>
          <w:rFonts w:eastAsia="Calibri"/>
          <w:lang w:eastAsia="en-US"/>
        </w:rPr>
      </w:pPr>
      <w:r w:rsidRPr="002365AC">
        <w:rPr>
          <w:rFonts w:eastAsia="Calibri"/>
          <w:lang w:eastAsia="en-US"/>
        </w:rPr>
        <w:t xml:space="preserve">                                                                                                                                 «__</w:t>
      </w:r>
      <w:proofErr w:type="gramStart"/>
      <w:r w:rsidRPr="002365AC">
        <w:rPr>
          <w:rFonts w:eastAsia="Calibri"/>
          <w:lang w:eastAsia="en-US"/>
        </w:rPr>
        <w:t>_»  _</w:t>
      </w:r>
      <w:proofErr w:type="gramEnd"/>
      <w:r w:rsidRPr="002365AC">
        <w:rPr>
          <w:rFonts w:eastAsia="Calibri"/>
          <w:lang w:eastAsia="en-US"/>
        </w:rPr>
        <w:t xml:space="preserve">____ г.  </w:t>
      </w:r>
    </w:p>
    <w:p w:rsidR="00836CF4" w:rsidRPr="002365AC" w:rsidRDefault="00836CF4" w:rsidP="00836CF4">
      <w:pPr>
        <w:tabs>
          <w:tab w:val="left" w:pos="7914"/>
        </w:tabs>
        <w:spacing w:line="276" w:lineRule="auto"/>
        <w:jc w:val="both"/>
        <w:rPr>
          <w:rFonts w:eastAsia="Calibri"/>
          <w:lang w:eastAsia="en-US"/>
        </w:rPr>
      </w:pPr>
      <w:r w:rsidRPr="002365AC">
        <w:rPr>
          <w:rFonts w:eastAsia="Calibri"/>
          <w:lang w:eastAsia="en-US"/>
        </w:rPr>
        <w:t xml:space="preserve">             Мы, нижеподписавшиеся, А</w:t>
      </w:r>
      <w:r w:rsidRPr="002365AC">
        <w:rPr>
          <w:rFonts w:eastAsia="Calibri"/>
          <w:bCs/>
          <w:lang w:eastAsia="en-US"/>
        </w:rPr>
        <w:t xml:space="preserve">кционерное общество «Железнодорожная торговая компания», именуемое в дальнейшем «Покупатель», в директора Иркутского филиала АО «ЖТК»  Богуш Оксаны Николаевны, действующего на основании  доверенности от </w:t>
      </w:r>
      <w:r>
        <w:rPr>
          <w:rFonts w:eastAsia="Calibri"/>
          <w:bCs/>
          <w:lang w:eastAsia="en-US"/>
        </w:rPr>
        <w:t>13</w:t>
      </w:r>
      <w:r w:rsidRPr="002365AC">
        <w:rPr>
          <w:rFonts w:eastAsia="Calibri"/>
          <w:bCs/>
          <w:lang w:eastAsia="en-US"/>
        </w:rPr>
        <w:t xml:space="preserve"> </w:t>
      </w:r>
      <w:r>
        <w:rPr>
          <w:rFonts w:eastAsia="Calibri"/>
          <w:bCs/>
          <w:lang w:eastAsia="en-US"/>
        </w:rPr>
        <w:t>ноя</w:t>
      </w:r>
      <w:r w:rsidRPr="002365AC">
        <w:rPr>
          <w:rFonts w:eastAsia="Calibri"/>
          <w:bCs/>
          <w:lang w:eastAsia="en-US"/>
        </w:rPr>
        <w:t>бря 201</w:t>
      </w:r>
      <w:r>
        <w:rPr>
          <w:rFonts w:eastAsia="Calibri"/>
          <w:bCs/>
          <w:lang w:eastAsia="en-US"/>
        </w:rPr>
        <w:t>9</w:t>
      </w:r>
      <w:r w:rsidRPr="002365AC">
        <w:rPr>
          <w:rFonts w:eastAsia="Calibri"/>
          <w:bCs/>
          <w:lang w:eastAsia="en-US"/>
        </w:rPr>
        <w:t xml:space="preserve">г. № </w:t>
      </w:r>
      <w:r>
        <w:rPr>
          <w:rFonts w:eastAsia="Calibri"/>
          <w:bCs/>
          <w:lang w:eastAsia="en-US"/>
        </w:rPr>
        <w:t>127</w:t>
      </w:r>
      <w:r w:rsidRPr="002365AC">
        <w:rPr>
          <w:rFonts w:eastAsia="Calibri"/>
          <w:bCs/>
          <w:lang w:eastAsia="en-US"/>
        </w:rPr>
        <w:t xml:space="preserve">-Д, и _________________________, именуемое в дальнейшем «Поставщик», в лице _______________, действующего на основании  ________________________, с другой стороны, именуемые в дальнейшем «Стороны», </w:t>
      </w:r>
      <w:r w:rsidRPr="002365AC">
        <w:rPr>
          <w:rFonts w:eastAsia="Calibri"/>
          <w:lang w:eastAsia="en-US"/>
        </w:rPr>
        <w:t>составили настоящий Акт об исполнении обязательств по Договору поставки _________________________________.</w:t>
      </w:r>
    </w:p>
    <w:p w:rsidR="00836CF4" w:rsidRPr="002365AC" w:rsidRDefault="00836CF4" w:rsidP="00836CF4">
      <w:pPr>
        <w:tabs>
          <w:tab w:val="left" w:pos="7914"/>
        </w:tabs>
        <w:rPr>
          <w:rFonts w:eastAsia="Calibri"/>
          <w:lang w:eastAsia="en-US"/>
        </w:rPr>
      </w:pPr>
      <w:r w:rsidRPr="002365AC">
        <w:rPr>
          <w:rFonts w:eastAsia="Calibri"/>
          <w:lang w:eastAsia="en-US"/>
        </w:rPr>
        <w:t xml:space="preserve">   Взаимные обязательства по Договору выполнены в следующем объеме:</w:t>
      </w:r>
    </w:p>
    <w:p w:rsidR="00836CF4" w:rsidRPr="002365AC" w:rsidRDefault="00836CF4" w:rsidP="00836CF4">
      <w:pPr>
        <w:tabs>
          <w:tab w:val="left" w:pos="7914"/>
        </w:tabs>
        <w:rPr>
          <w:rFonts w:eastAsia="Calibri"/>
          <w:lang w:eastAsia="en-US"/>
        </w:rPr>
      </w:pP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670"/>
        <w:gridCol w:w="851"/>
        <w:gridCol w:w="710"/>
        <w:gridCol w:w="568"/>
        <w:gridCol w:w="568"/>
        <w:gridCol w:w="709"/>
        <w:gridCol w:w="708"/>
        <w:gridCol w:w="567"/>
        <w:gridCol w:w="567"/>
        <w:gridCol w:w="709"/>
        <w:gridCol w:w="709"/>
        <w:gridCol w:w="709"/>
        <w:gridCol w:w="567"/>
        <w:gridCol w:w="567"/>
        <w:gridCol w:w="1203"/>
      </w:tblGrid>
      <w:tr w:rsidR="00836CF4" w:rsidRPr="002365AC" w:rsidTr="002F5A7D">
        <w:tc>
          <w:tcPr>
            <w:tcW w:w="5784" w:type="dxa"/>
            <w:gridSpan w:val="9"/>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 подтверждающий факт поставки товара (например, товарная накладная)</w:t>
            </w:r>
          </w:p>
        </w:tc>
        <w:tc>
          <w:tcPr>
            <w:tcW w:w="5031" w:type="dxa"/>
            <w:gridSpan w:val="7"/>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 подтверждающий факт оплаты товара (например, платежное поручение)</w:t>
            </w:r>
          </w:p>
        </w:tc>
      </w:tr>
      <w:tr w:rsidR="00836CF4" w:rsidRPr="002365AC" w:rsidTr="002F5A7D">
        <w:tc>
          <w:tcPr>
            <w:tcW w:w="433"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п/п</w:t>
            </w:r>
          </w:p>
        </w:tc>
        <w:tc>
          <w:tcPr>
            <w:tcW w:w="670"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документа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документа</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Ед. изм.</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Кол-во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без НДС</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с НДС</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приемки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п/п</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документа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документа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без НДС</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с НДС</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оплаты</w:t>
            </w:r>
          </w:p>
        </w:tc>
      </w:tr>
      <w:tr w:rsidR="00836CF4" w:rsidRPr="002365AC" w:rsidTr="002F5A7D">
        <w:tc>
          <w:tcPr>
            <w:tcW w:w="433"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r>
      <w:tr w:rsidR="00836CF4" w:rsidRPr="002365AC" w:rsidTr="002F5A7D">
        <w:tc>
          <w:tcPr>
            <w:tcW w:w="433"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r>
      <w:tr w:rsidR="00836CF4" w:rsidRPr="002365AC" w:rsidTr="002F5A7D">
        <w:tc>
          <w:tcPr>
            <w:tcW w:w="433"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r>
      <w:tr w:rsidR="00836CF4" w:rsidRPr="002365AC" w:rsidTr="002F5A7D">
        <w:tc>
          <w:tcPr>
            <w:tcW w:w="433"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Итого:</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2F5A7D">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2F5A7D">
            <w:pPr>
              <w:tabs>
                <w:tab w:val="left" w:pos="7914"/>
              </w:tabs>
              <w:rPr>
                <w:rFonts w:ascii="Calibri" w:eastAsia="Calibri" w:hAnsi="Calibri"/>
                <w:sz w:val="16"/>
                <w:szCs w:val="16"/>
                <w:lang w:eastAsia="en-US"/>
              </w:rPr>
            </w:pPr>
          </w:p>
        </w:tc>
      </w:tr>
    </w:tbl>
    <w:p w:rsidR="00836CF4" w:rsidRPr="002365AC" w:rsidRDefault="00836CF4" w:rsidP="00836CF4">
      <w:pPr>
        <w:tabs>
          <w:tab w:val="left" w:pos="7914"/>
        </w:tabs>
        <w:rPr>
          <w:rFonts w:eastAsia="Calibri"/>
          <w:lang w:eastAsia="en-US"/>
        </w:rPr>
      </w:pPr>
    </w:p>
    <w:p w:rsidR="00836CF4" w:rsidRPr="002365AC" w:rsidRDefault="00836CF4" w:rsidP="00836CF4">
      <w:pPr>
        <w:tabs>
          <w:tab w:val="left" w:pos="902"/>
        </w:tabs>
        <w:spacing w:after="200" w:line="276" w:lineRule="auto"/>
        <w:jc w:val="both"/>
        <w:rPr>
          <w:rFonts w:eastAsia="Calibri"/>
          <w:lang w:eastAsia="en-US"/>
        </w:rPr>
      </w:pPr>
      <w:r w:rsidRPr="002365AC">
        <w:rPr>
          <w:rFonts w:eastAsia="Calibri"/>
          <w:lang w:eastAsia="en-US"/>
        </w:rPr>
        <w:t xml:space="preserve">      Обязательства Поставщика по Договору исполнены надлежащим образом. Поставленные товары соответствуют требованиям количества и качества, иным требованиям Договора. Представленная отчетная документация соответствует требованиям, предъявляемым к ее оформлению. </w:t>
      </w:r>
    </w:p>
    <w:p w:rsidR="00836CF4" w:rsidRPr="002365AC" w:rsidRDefault="00836CF4" w:rsidP="00836CF4">
      <w:pPr>
        <w:tabs>
          <w:tab w:val="left" w:pos="902"/>
        </w:tabs>
        <w:spacing w:after="200" w:line="276" w:lineRule="auto"/>
        <w:jc w:val="both"/>
        <w:rPr>
          <w:rFonts w:eastAsia="Calibri"/>
          <w:lang w:eastAsia="en-US"/>
        </w:rPr>
      </w:pPr>
      <w:r w:rsidRPr="002365AC">
        <w:rPr>
          <w:rFonts w:eastAsia="Calibri"/>
          <w:lang w:eastAsia="en-US"/>
        </w:rPr>
        <w:t xml:space="preserve">      Обязательства Покупателя по оплате за поставленные товары выполнены полностью.</w:t>
      </w:r>
    </w:p>
    <w:p w:rsidR="00836CF4" w:rsidRPr="002365AC" w:rsidRDefault="00836CF4" w:rsidP="00836CF4">
      <w:pPr>
        <w:tabs>
          <w:tab w:val="left" w:pos="5200"/>
        </w:tabs>
        <w:ind w:firstLine="567"/>
        <w:rPr>
          <w:b/>
        </w:rPr>
      </w:pPr>
      <w:r w:rsidRPr="002365AC">
        <w:rPr>
          <w:b/>
        </w:rPr>
        <w:t>От Покупателя                                                                       От Поставщика</w:t>
      </w:r>
    </w:p>
    <w:p w:rsidR="00836CF4" w:rsidRPr="002365AC" w:rsidRDefault="00836CF4" w:rsidP="00836CF4">
      <w:pPr>
        <w:tabs>
          <w:tab w:val="left" w:pos="5200"/>
        </w:tabs>
      </w:pPr>
      <w:r w:rsidRPr="002365AC">
        <w:t>Директор</w:t>
      </w:r>
    </w:p>
    <w:p w:rsidR="00836CF4" w:rsidRPr="002365AC" w:rsidRDefault="00836CF4" w:rsidP="00836CF4">
      <w:pPr>
        <w:tabs>
          <w:tab w:val="left" w:pos="5200"/>
        </w:tabs>
      </w:pPr>
      <w:r w:rsidRPr="002365AC">
        <w:t xml:space="preserve">Иркутского филиала АО «ЖТК» </w:t>
      </w:r>
    </w:p>
    <w:p w:rsidR="00836CF4" w:rsidRPr="002365AC" w:rsidRDefault="00836CF4" w:rsidP="00836CF4">
      <w:pPr>
        <w:tabs>
          <w:tab w:val="left" w:pos="5200"/>
        </w:tabs>
      </w:pPr>
    </w:p>
    <w:p w:rsidR="00836CF4" w:rsidRPr="002365AC" w:rsidRDefault="00836CF4" w:rsidP="00836CF4">
      <w:pPr>
        <w:tabs>
          <w:tab w:val="left" w:pos="5200"/>
        </w:tabs>
      </w:pPr>
      <w:r w:rsidRPr="002365AC">
        <w:t xml:space="preserve">___________________ О.Н. Богуш                        </w:t>
      </w:r>
    </w:p>
    <w:p w:rsidR="00836CF4" w:rsidRPr="002365AC" w:rsidRDefault="00836CF4" w:rsidP="00836CF4">
      <w:pPr>
        <w:tabs>
          <w:tab w:val="left" w:pos="5485"/>
        </w:tabs>
        <w:spacing w:after="200" w:line="276" w:lineRule="auto"/>
        <w:ind w:firstLine="708"/>
        <w:rPr>
          <w:rFonts w:eastAsia="Calibri"/>
          <w:lang w:eastAsia="en-US"/>
        </w:rPr>
      </w:pPr>
    </w:p>
    <w:p w:rsidR="00836CF4" w:rsidRPr="002365AC" w:rsidRDefault="00836CF4" w:rsidP="00836CF4">
      <w:pPr>
        <w:autoSpaceDN w:val="0"/>
        <w:spacing w:line="100" w:lineRule="atLeast"/>
        <w:ind w:firstLine="567"/>
        <w:jc w:val="center"/>
      </w:pPr>
      <w:r w:rsidRPr="002365AC">
        <w:t>ФОРМА СОГЛАСОВАНА:</w:t>
      </w:r>
    </w:p>
    <w:p w:rsidR="00836CF4" w:rsidRPr="002365AC" w:rsidRDefault="00836CF4" w:rsidP="00836CF4">
      <w:pPr>
        <w:tabs>
          <w:tab w:val="left" w:pos="5200"/>
        </w:tabs>
        <w:ind w:firstLine="567"/>
        <w:jc w:val="center"/>
        <w:rPr>
          <w:rFonts w:eastAsia="Calibri"/>
          <w:b/>
        </w:rPr>
      </w:pPr>
      <w:r w:rsidRPr="002365AC">
        <w:rPr>
          <w:rFonts w:eastAsia="Calibri"/>
          <w:b/>
        </w:rPr>
        <w:t>Подписи Сторон</w:t>
      </w:r>
    </w:p>
    <w:p w:rsidR="00836CF4" w:rsidRPr="002365AC" w:rsidRDefault="00836CF4" w:rsidP="00836CF4">
      <w:pPr>
        <w:tabs>
          <w:tab w:val="left" w:pos="5200"/>
        </w:tabs>
        <w:ind w:firstLine="567"/>
        <w:jc w:val="center"/>
        <w:rPr>
          <w:rFonts w:eastAsia="Calibri"/>
          <w:b/>
        </w:rPr>
      </w:pPr>
    </w:p>
    <w:tbl>
      <w:tblPr>
        <w:tblW w:w="0" w:type="auto"/>
        <w:tblLook w:val="04A0" w:firstRow="1" w:lastRow="0" w:firstColumn="1" w:lastColumn="0" w:noHBand="0" w:noVBand="1"/>
      </w:tblPr>
      <w:tblGrid>
        <w:gridCol w:w="4931"/>
        <w:gridCol w:w="4917"/>
      </w:tblGrid>
      <w:tr w:rsidR="00836CF4" w:rsidRPr="002365AC" w:rsidTr="002F5A7D">
        <w:tc>
          <w:tcPr>
            <w:tcW w:w="5210" w:type="dxa"/>
          </w:tcPr>
          <w:p w:rsidR="00836CF4" w:rsidRPr="002365AC" w:rsidRDefault="00836CF4" w:rsidP="002F5A7D">
            <w:pPr>
              <w:tabs>
                <w:tab w:val="left" w:pos="5200"/>
              </w:tabs>
              <w:jc w:val="center"/>
              <w:rPr>
                <w:b/>
              </w:rPr>
            </w:pPr>
            <w:r w:rsidRPr="002365AC">
              <w:rPr>
                <w:b/>
              </w:rPr>
              <w:t>от Покупателя</w:t>
            </w:r>
          </w:p>
          <w:p w:rsidR="00836CF4" w:rsidRPr="002365AC" w:rsidRDefault="00836CF4" w:rsidP="002F5A7D">
            <w:pPr>
              <w:tabs>
                <w:tab w:val="left" w:pos="5200"/>
              </w:tabs>
            </w:pPr>
            <w:r w:rsidRPr="002365AC">
              <w:t>Директор</w:t>
            </w:r>
          </w:p>
          <w:p w:rsidR="00836CF4" w:rsidRPr="002365AC" w:rsidRDefault="00836CF4" w:rsidP="002F5A7D">
            <w:pPr>
              <w:tabs>
                <w:tab w:val="left" w:pos="5200"/>
              </w:tabs>
            </w:pPr>
            <w:r w:rsidRPr="002365AC">
              <w:t>Иркутского филиала АО «ЖТК»</w:t>
            </w:r>
          </w:p>
          <w:p w:rsidR="00836CF4" w:rsidRPr="002365AC" w:rsidRDefault="00836CF4" w:rsidP="002F5A7D">
            <w:pPr>
              <w:tabs>
                <w:tab w:val="left" w:pos="5200"/>
              </w:tabs>
            </w:pPr>
          </w:p>
          <w:p w:rsidR="00836CF4" w:rsidRPr="002365AC" w:rsidRDefault="00836CF4" w:rsidP="002F5A7D">
            <w:pPr>
              <w:tabs>
                <w:tab w:val="left" w:pos="5200"/>
              </w:tabs>
            </w:pPr>
          </w:p>
          <w:p w:rsidR="00836CF4" w:rsidRPr="002365AC" w:rsidRDefault="00836CF4" w:rsidP="002F5A7D">
            <w:pPr>
              <w:tabs>
                <w:tab w:val="left" w:pos="5200"/>
              </w:tabs>
            </w:pPr>
            <w:r w:rsidRPr="002365AC">
              <w:t>_____________ /О.Н. Богуш/</w:t>
            </w:r>
          </w:p>
        </w:tc>
        <w:tc>
          <w:tcPr>
            <w:tcW w:w="5211" w:type="dxa"/>
          </w:tcPr>
          <w:p w:rsidR="00836CF4" w:rsidRPr="002365AC" w:rsidRDefault="00836CF4" w:rsidP="002F5A7D">
            <w:pPr>
              <w:tabs>
                <w:tab w:val="left" w:pos="5200"/>
              </w:tabs>
              <w:jc w:val="center"/>
              <w:rPr>
                <w:b/>
              </w:rPr>
            </w:pPr>
            <w:r w:rsidRPr="002365AC">
              <w:rPr>
                <w:b/>
              </w:rPr>
              <w:t>От Поставщика</w:t>
            </w:r>
          </w:p>
          <w:p w:rsidR="00836CF4" w:rsidRPr="002365AC" w:rsidRDefault="00836CF4" w:rsidP="002F5A7D">
            <w:pPr>
              <w:tabs>
                <w:tab w:val="left" w:pos="5200"/>
              </w:tabs>
            </w:pPr>
          </w:p>
          <w:p w:rsidR="00836CF4" w:rsidRPr="002365AC" w:rsidRDefault="00836CF4" w:rsidP="002F5A7D">
            <w:pPr>
              <w:tabs>
                <w:tab w:val="left" w:pos="5200"/>
              </w:tabs>
            </w:pPr>
          </w:p>
        </w:tc>
      </w:tr>
    </w:tbl>
    <w:p w:rsidR="0002626C" w:rsidRPr="0002626C" w:rsidRDefault="0002626C" w:rsidP="0002626C">
      <w:pPr>
        <w:jc w:val="right"/>
        <w:rPr>
          <w:rFonts w:eastAsia="MS Mincho"/>
          <w:color w:val="000000"/>
        </w:rPr>
      </w:pPr>
    </w:p>
    <w:p w:rsidR="0002626C" w:rsidRPr="0002626C" w:rsidRDefault="0002626C" w:rsidP="0002626C">
      <w:pPr>
        <w:jc w:val="right"/>
        <w:rPr>
          <w:rFonts w:eastAsia="MS Mincho"/>
          <w:color w:val="000000"/>
        </w:rPr>
      </w:pPr>
    </w:p>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w:t>
      </w:r>
      <w:r w:rsidR="0002626C">
        <w:rPr>
          <w:rFonts w:ascii="Times New Roman" w:hAnsi="Times New Roman"/>
          <w:b w:val="0"/>
          <w:i w:val="0"/>
        </w:rPr>
        <w:t xml:space="preserve"> ЗКТЭ-</w:t>
      </w:r>
      <w:r w:rsidR="00836CF4">
        <w:rPr>
          <w:rFonts w:ascii="Times New Roman" w:hAnsi="Times New Roman"/>
          <w:b w:val="0"/>
          <w:i w:val="0"/>
        </w:rPr>
        <w:t>2</w:t>
      </w:r>
      <w:r w:rsidR="00245CA9">
        <w:rPr>
          <w:rFonts w:ascii="Times New Roman" w:hAnsi="Times New Roman"/>
          <w:b w:val="0"/>
          <w:i w:val="0"/>
        </w:rPr>
        <w:t>2</w:t>
      </w:r>
      <w:r w:rsidR="0002626C">
        <w:rPr>
          <w:rFonts w:ascii="Times New Roman" w:hAnsi="Times New Roman"/>
          <w:b w:val="0"/>
          <w:i w:val="0"/>
        </w:rPr>
        <w:t>-</w:t>
      </w:r>
      <w:r w:rsidR="00245CA9">
        <w:rPr>
          <w:rFonts w:ascii="Times New Roman" w:hAnsi="Times New Roman"/>
          <w:b w:val="0"/>
          <w:i w:val="0"/>
        </w:rPr>
        <w:t>20</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150B11">
        <w:rPr>
          <w:i/>
          <w:color w:val="FF0000"/>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5D49F5" w:rsidRDefault="007D55BD" w:rsidP="00224D2B">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все приложение к извещению о проведении запроса котировок подает</w:t>
      </w:r>
      <w:r w:rsidRPr="00E95D6F">
        <w:rPr>
          <w:szCs w:val="28"/>
        </w:rPr>
        <w:t xml:space="preserve"> заявку на участие в </w:t>
      </w:r>
      <w:r>
        <w:rPr>
          <w:szCs w:val="28"/>
        </w:rPr>
        <w:t>запросе котировок</w:t>
      </w:r>
      <w:r w:rsidRPr="00E95D6F">
        <w:rPr>
          <w:szCs w:val="28"/>
        </w:rPr>
        <w:t xml:space="preserve"> №</w:t>
      </w:r>
      <w:r w:rsidR="00224D2B" w:rsidRPr="00224D2B">
        <w:t xml:space="preserve"> </w:t>
      </w:r>
      <w:r w:rsidR="00224D2B" w:rsidRPr="00224D2B">
        <w:rPr>
          <w:szCs w:val="28"/>
        </w:rPr>
        <w:t>ЗКТЭ-</w:t>
      </w:r>
      <w:r w:rsidR="00836CF4">
        <w:rPr>
          <w:szCs w:val="28"/>
        </w:rPr>
        <w:t>2</w:t>
      </w:r>
      <w:r w:rsidR="00245CA9">
        <w:rPr>
          <w:szCs w:val="28"/>
        </w:rPr>
        <w:t>2</w:t>
      </w:r>
      <w:r w:rsidR="00224D2B" w:rsidRPr="00224D2B">
        <w:rPr>
          <w:szCs w:val="28"/>
        </w:rPr>
        <w:t>-</w:t>
      </w:r>
      <w:r w:rsidR="00245CA9">
        <w:rPr>
          <w:szCs w:val="28"/>
        </w:rPr>
        <w:t>20</w:t>
      </w:r>
      <w:r w:rsidR="00224D2B">
        <w:rPr>
          <w:szCs w:val="28"/>
        </w:rPr>
        <w:t xml:space="preserve"> </w:t>
      </w:r>
      <w:r w:rsidRPr="00E95D6F">
        <w:rPr>
          <w:szCs w:val="28"/>
        </w:rPr>
        <w:t xml:space="preserve">(далее – </w:t>
      </w:r>
      <w:r>
        <w:rPr>
          <w:szCs w:val="28"/>
        </w:rPr>
        <w:t>запрос котировок</w:t>
      </w:r>
      <w:r w:rsidRPr="00E95D6F">
        <w:rPr>
          <w:szCs w:val="28"/>
        </w:rPr>
        <w:t>) на право заключения договора</w:t>
      </w:r>
      <w:r w:rsidR="005D49F5" w:rsidRPr="005D49F5">
        <w:rPr>
          <w:szCs w:val="28"/>
        </w:rPr>
        <w:t xml:space="preserve"> </w:t>
      </w:r>
      <w:r w:rsidR="005D49F5">
        <w:rPr>
          <w:szCs w:val="28"/>
        </w:rPr>
        <w:t xml:space="preserve">поставки </w:t>
      </w:r>
      <w:r w:rsidR="00836CF4" w:rsidRPr="00836CF4">
        <w:rPr>
          <w:szCs w:val="28"/>
        </w:rPr>
        <w:t>молока и кисломолочных продуктов (Зима)</w:t>
      </w:r>
      <w:r w:rsidR="005D49F5">
        <w:rPr>
          <w:szCs w:val="28"/>
        </w:rPr>
        <w:t>.</w:t>
      </w:r>
    </w:p>
    <w:tbl>
      <w:tblPr>
        <w:tblW w:w="12003" w:type="dxa"/>
        <w:tblLook w:val="0000" w:firstRow="0" w:lastRow="0" w:firstColumn="0" w:lastColumn="0" w:noHBand="0" w:noVBand="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A35E82" w:rsidRPr="00EC49D4" w:rsidRDefault="00A35E82" w:rsidP="00A35E82">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35E82" w:rsidRPr="00EC49D4" w:rsidRDefault="00A35E82" w:rsidP="00A35E82">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35E82" w:rsidRPr="00EC49D4" w:rsidRDefault="00A35E82" w:rsidP="00A35E82">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ознакомился с условиями извещения о проведении запроса котировок, с ними согласен и возражений не имеет.</w:t>
      </w:r>
    </w:p>
    <w:p w:rsidR="00A35E82" w:rsidRPr="00EC49D4" w:rsidRDefault="00A35E82" w:rsidP="00A35E82">
      <w:pPr>
        <w:pStyle w:val="110"/>
        <w:ind w:firstLine="709"/>
        <w:rPr>
          <w:szCs w:val="28"/>
        </w:rPr>
      </w:pPr>
      <w:r w:rsidRPr="00EC49D4">
        <w:rPr>
          <w:szCs w:val="28"/>
        </w:rPr>
        <w:t xml:space="preserve">В частности, </w:t>
      </w:r>
      <w:r>
        <w:rPr>
          <w:szCs w:val="28"/>
        </w:rPr>
        <w:t>участник</w:t>
      </w:r>
      <w:r w:rsidRPr="00EC49D4">
        <w:rPr>
          <w:szCs w:val="28"/>
        </w:rPr>
        <w:t>, подавая настоящую заявку, согласен с тем, что:</w:t>
      </w:r>
    </w:p>
    <w:p w:rsidR="00A35E82" w:rsidRPr="00EC49D4" w:rsidRDefault="00A35E82" w:rsidP="00A35E82">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BC79BE">
        <w:rPr>
          <w:sz w:val="28"/>
          <w:szCs w:val="28"/>
        </w:rPr>
        <w:t>участником</w:t>
      </w:r>
      <w:r w:rsidRPr="00EC49D4">
        <w:rPr>
          <w:sz w:val="28"/>
          <w:szCs w:val="28"/>
        </w:rPr>
        <w:t>, а также иных сведений, имеющихся в распоряжении заказчика;</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Pr>
          <w:sz w:val="28"/>
          <w:szCs w:val="28"/>
        </w:rPr>
        <w:t xml:space="preserve"> участнике</w:t>
      </w:r>
      <w:r w:rsidRPr="00EC49D4">
        <w:rPr>
          <w:sz w:val="28"/>
          <w:szCs w:val="28"/>
        </w:rPr>
        <w:t>;</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Pr>
          <w:sz w:val="28"/>
          <w:szCs w:val="28"/>
        </w:rPr>
        <w:t xml:space="preserve">без </w:t>
      </w:r>
      <w:r w:rsidRPr="00EC49D4">
        <w:rPr>
          <w:sz w:val="28"/>
          <w:szCs w:val="28"/>
        </w:rPr>
        <w:t>объяснения причин;</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приложении №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A35E82" w:rsidRPr="00EC49D4" w:rsidRDefault="00A35E82" w:rsidP="00A35E82">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A35E82" w:rsidRPr="00EC49D4" w:rsidRDefault="00A35E82" w:rsidP="00A35E82">
      <w:pPr>
        <w:ind w:firstLine="709"/>
        <w:jc w:val="both"/>
        <w:rPr>
          <w:sz w:val="28"/>
          <w:szCs w:val="20"/>
        </w:rPr>
      </w:pPr>
      <w:r w:rsidRPr="00EC49D4">
        <w:rPr>
          <w:sz w:val="28"/>
          <w:szCs w:val="20"/>
        </w:rPr>
        <w:t xml:space="preserve">В случае признания </w:t>
      </w:r>
      <w:r w:rsidRPr="00FC1CF9">
        <w:rPr>
          <w:sz w:val="28"/>
          <w:szCs w:val="20"/>
        </w:rPr>
        <w:t>участника</w:t>
      </w:r>
      <w:r w:rsidRPr="004601DF">
        <w:rPr>
          <w:sz w:val="28"/>
          <w:szCs w:val="20"/>
        </w:rPr>
        <w:t xml:space="preserve"> </w:t>
      </w:r>
      <w:r w:rsidRPr="00EC49D4">
        <w:rPr>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C49D4">
        <w:rPr>
          <w:sz w:val="28"/>
          <w:szCs w:val="20"/>
        </w:rPr>
        <w:t>:</w:t>
      </w:r>
    </w:p>
    <w:p w:rsidR="00A35E82" w:rsidRPr="00EC49D4" w:rsidRDefault="00A35E82" w:rsidP="00A35E82">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A35E82" w:rsidRPr="00EC49D4" w:rsidRDefault="00A35E82" w:rsidP="00A35E82">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A35E82" w:rsidRPr="00EC49D4" w:rsidRDefault="00A35E82" w:rsidP="00A35E82">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35E82" w:rsidRPr="00EC49D4" w:rsidRDefault="00A35E82" w:rsidP="00A35E82">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A35E82" w:rsidRPr="00EC49D4" w:rsidRDefault="00A35E82" w:rsidP="00A35E82">
      <w:pPr>
        <w:pStyle w:val="a5"/>
        <w:rPr>
          <w:rFonts w:eastAsia="Times New Roman"/>
          <w:sz w:val="28"/>
          <w:szCs w:val="20"/>
        </w:rPr>
      </w:pPr>
      <w:r>
        <w:rPr>
          <w:rFonts w:eastAsia="Times New Roman"/>
          <w:sz w:val="28"/>
          <w:szCs w:val="20"/>
        </w:rPr>
        <w:t>Участник подтверждает</w:t>
      </w:r>
      <w:r w:rsidRPr="00EC49D4">
        <w:rPr>
          <w:rFonts w:eastAsia="Times New Roman"/>
          <w:sz w:val="28"/>
          <w:szCs w:val="20"/>
        </w:rPr>
        <w:t>, что:</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C49D4">
        <w:rPr>
          <w:rFonts w:eastAsia="Times New Roman"/>
          <w:sz w:val="28"/>
          <w:szCs w:val="20"/>
        </w:rPr>
        <w:t xml:space="preserve"> </w:t>
      </w:r>
      <w:r>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proofErr w:type="gramStart"/>
      <w:r w:rsidRPr="00EC49D4">
        <w:rPr>
          <w:rFonts w:eastAsia="Times New Roman"/>
          <w:sz w:val="28"/>
          <w:szCs w:val="20"/>
        </w:rPr>
        <w:t>услуг  в</w:t>
      </w:r>
      <w:proofErr w:type="gramEnd"/>
      <w:r w:rsidRPr="00EC49D4">
        <w:rPr>
          <w:rFonts w:eastAsia="Times New Roman"/>
          <w:sz w:val="28"/>
          <w:szCs w:val="20"/>
        </w:rPr>
        <w:t xml:space="preserve"> случае признания победителем заказчику;</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поставляемый товар </w:t>
      </w:r>
      <w:proofErr w:type="gramStart"/>
      <w:r w:rsidRPr="00EC49D4">
        <w:rPr>
          <w:rFonts w:eastAsia="Times New Roman"/>
          <w:sz w:val="28"/>
          <w:szCs w:val="20"/>
        </w:rPr>
        <w:t>не  является</w:t>
      </w:r>
      <w:proofErr w:type="gramEnd"/>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A35E82" w:rsidRPr="00EC49D4" w:rsidRDefault="00A35E82" w:rsidP="00A35E82">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w:t>
      </w: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в отношении </w:t>
      </w:r>
      <w:r>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на имущество </w:t>
      </w:r>
      <w:r>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A35E82" w:rsidRPr="00EC49D4" w:rsidRDefault="00A35E82" w:rsidP="00A35E82">
      <w:pPr>
        <w:pStyle w:val="a5"/>
        <w:rPr>
          <w:sz w:val="28"/>
          <w:szCs w:val="20"/>
        </w:rPr>
      </w:pPr>
      <w:r w:rsidRPr="00EC49D4">
        <w:rPr>
          <w:sz w:val="28"/>
          <w:szCs w:val="20"/>
        </w:rPr>
        <w:t xml:space="preserve">- </w:t>
      </w:r>
      <w:r>
        <w:rPr>
          <w:sz w:val="28"/>
          <w:szCs w:val="20"/>
        </w:rPr>
        <w:t>сведения об участнике</w:t>
      </w:r>
      <w:r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rsidR="00A35E82" w:rsidRDefault="00A35E82" w:rsidP="00A35E82">
      <w:pPr>
        <w:pStyle w:val="a5"/>
        <w:rPr>
          <w:rFonts w:eastAsia="Times New Roman"/>
          <w:sz w:val="28"/>
          <w:szCs w:val="20"/>
        </w:rPr>
      </w:pPr>
      <w:r w:rsidRPr="00EC49D4">
        <w:rPr>
          <w:rFonts w:eastAsia="Times New Roman"/>
          <w:sz w:val="28"/>
          <w:szCs w:val="20"/>
        </w:rPr>
        <w:t xml:space="preserve">- </w:t>
      </w:r>
      <w:r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Pr="00FC1CF9">
        <w:rPr>
          <w:rFonts w:eastAsia="Times New Roman"/>
          <w:sz w:val="28"/>
          <w:szCs w:val="20"/>
        </w:rPr>
        <w:t>участника</w:t>
      </w:r>
      <w:r>
        <w:rPr>
          <w:rFonts w:eastAsia="Times New Roman"/>
          <w:i/>
          <w:sz w:val="28"/>
          <w:szCs w:val="20"/>
        </w:rPr>
        <w:t xml:space="preserve"> </w:t>
      </w:r>
      <w:r w:rsidRPr="00EC49D4">
        <w:rPr>
          <w:rFonts w:eastAsia="Times New Roman"/>
          <w:sz w:val="28"/>
          <w:szCs w:val="20"/>
        </w:rPr>
        <w:t>от заключения договора</w:t>
      </w:r>
      <w:r>
        <w:rPr>
          <w:rFonts w:eastAsia="Times New Roman"/>
          <w:sz w:val="28"/>
          <w:szCs w:val="20"/>
        </w:rPr>
        <w:t>;</w:t>
      </w:r>
    </w:p>
    <w:p w:rsidR="00A35E82" w:rsidRPr="00EC49D4" w:rsidRDefault="00A35E82" w:rsidP="00A35E82">
      <w:pPr>
        <w:pStyle w:val="a5"/>
        <w:rPr>
          <w:rFonts w:eastAsia="Times New Roman"/>
          <w:sz w:val="28"/>
          <w:szCs w:val="20"/>
        </w:rPr>
      </w:pPr>
      <w:r w:rsidRPr="00251096">
        <w:rPr>
          <w:rFonts w:eastAsia="Times New Roman"/>
          <w:sz w:val="28"/>
          <w:szCs w:val="20"/>
        </w:rPr>
        <w:t xml:space="preserve">-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w:t>
      </w:r>
      <w:proofErr w:type="gramStart"/>
      <w:r w:rsidRPr="00251096">
        <w:rPr>
          <w:rFonts w:eastAsia="Times New Roman"/>
          <w:sz w:val="28"/>
          <w:szCs w:val="20"/>
        </w:rPr>
        <w:t>поддельных  штампов</w:t>
      </w:r>
      <w:proofErr w:type="gramEnd"/>
      <w:r w:rsidRPr="00251096">
        <w:rPr>
          <w:rFonts w:eastAsia="Times New Roman"/>
          <w:sz w:val="28"/>
          <w:szCs w:val="20"/>
        </w:rPr>
        <w:t>, печатей и бланков предусмотрена уголовная или а</w:t>
      </w:r>
      <w:r>
        <w:rPr>
          <w:rFonts w:eastAsia="Times New Roman"/>
          <w:sz w:val="28"/>
          <w:szCs w:val="20"/>
        </w:rPr>
        <w:t>дминистративная ответственность</w:t>
      </w:r>
      <w:r w:rsidRPr="00EC49D4">
        <w:rPr>
          <w:rFonts w:eastAsia="Times New Roman"/>
          <w:sz w:val="28"/>
          <w:szCs w:val="20"/>
        </w:rPr>
        <w:t>.</w:t>
      </w:r>
    </w:p>
    <w:p w:rsidR="00A35E82" w:rsidRDefault="00A35E82" w:rsidP="00A35E82">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Pr="00EC49D4">
        <w:rPr>
          <w:rFonts w:eastAsia="Times New Roman"/>
          <w:sz w:val="28"/>
          <w:szCs w:val="20"/>
        </w:rPr>
        <w:t xml:space="preserve">,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FC1CF9">
        <w:rPr>
          <w:rFonts w:eastAsia="Times New Roman"/>
          <w:sz w:val="28"/>
          <w:szCs w:val="20"/>
        </w:rPr>
        <w:t xml:space="preserve">участником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FC1CF9">
        <w:rPr>
          <w:rFonts w:eastAsia="Times New Roman"/>
          <w:sz w:val="28"/>
          <w:szCs w:val="20"/>
        </w:rPr>
        <w:t>участником</w:t>
      </w:r>
      <w:r w:rsidRPr="00EC49D4">
        <w:rPr>
          <w:rFonts w:eastAsia="Times New Roman"/>
          <w:i/>
          <w:sz w:val="28"/>
          <w:szCs w:val="20"/>
        </w:rPr>
        <w:t xml:space="preserve"> </w:t>
      </w:r>
      <w:r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A35E82" w:rsidRDefault="00A35E82" w:rsidP="00A35E82">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A35E82" w:rsidRDefault="00A35E82" w:rsidP="00A35E82">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A35E82" w:rsidRDefault="00A35E82" w:rsidP="00A35E82">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A35E82" w:rsidRPr="00F5020D" w:rsidRDefault="00A35E82" w:rsidP="00A35E82">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A35E82" w:rsidRPr="00EC49D4" w:rsidRDefault="00A35E82" w:rsidP="00A35E82">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A35E82" w:rsidRPr="00EC49D4" w:rsidRDefault="00A35E82" w:rsidP="00A35E82">
      <w:pPr>
        <w:pStyle w:val="a5"/>
        <w:rPr>
          <w:rFonts w:eastAsia="Times New Roman"/>
          <w:sz w:val="28"/>
          <w:szCs w:val="20"/>
        </w:rPr>
      </w:pP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подтверждае</w:t>
      </w:r>
      <w:r>
        <w:rPr>
          <w:rFonts w:eastAsia="Times New Roman"/>
          <w:sz w:val="28"/>
          <w:szCs w:val="20"/>
        </w:rPr>
        <w:t>т</w:t>
      </w:r>
      <w:r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EC49D4">
        <w:rPr>
          <w:rFonts w:eastAsia="Times New Roman"/>
          <w:sz w:val="28"/>
          <w:szCs w:val="20"/>
        </w:rPr>
        <w:lastRenderedPageBreak/>
        <w:t>обработки персональных данных субъектов персональных данных, указанных в заявке, в целях проведения запроса котировок.</w:t>
      </w:r>
    </w:p>
    <w:p w:rsidR="00A35E82" w:rsidRPr="00EC49D4" w:rsidRDefault="00A35E82" w:rsidP="00A35E82">
      <w:pPr>
        <w:pStyle w:val="a5"/>
        <w:rPr>
          <w:rFonts w:eastAsia="Times New Roman"/>
          <w:sz w:val="28"/>
          <w:szCs w:val="20"/>
        </w:rPr>
      </w:pPr>
      <w:proofErr w:type="gramStart"/>
      <w:r>
        <w:rPr>
          <w:rFonts w:eastAsia="Times New Roman"/>
          <w:sz w:val="28"/>
          <w:szCs w:val="20"/>
        </w:rPr>
        <w:t xml:space="preserve">Участник </w:t>
      </w:r>
      <w:r w:rsidRPr="00EC49D4">
        <w:rPr>
          <w:rFonts w:eastAsia="Times New Roman"/>
          <w:sz w:val="28"/>
          <w:szCs w:val="20"/>
        </w:rPr>
        <w:t xml:space="preserve"> подтверждает</w:t>
      </w:r>
      <w:proofErr w:type="gramEnd"/>
      <w:r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A35E82" w:rsidRPr="00EC49D4" w:rsidRDefault="00A35E82" w:rsidP="00A35E82">
      <w:pPr>
        <w:pStyle w:val="110"/>
        <w:ind w:firstLine="709"/>
      </w:pPr>
      <w:r>
        <w:t>С</w:t>
      </w:r>
      <w:r w:rsidRPr="00EC49D4">
        <w:t>деланные заявления и сведения, представленные в настоящей заявке, являются полными, точными и верными.</w:t>
      </w:r>
    </w:p>
    <w:p w:rsidR="00A35E82" w:rsidRDefault="00A35E82" w:rsidP="00A35E82">
      <w:pPr>
        <w:pStyle w:val="110"/>
        <w:ind w:firstLine="709"/>
      </w:pPr>
      <w:r w:rsidRPr="00EC49D4">
        <w:t>В подтверждение этого прилагаем все необходимые документы.</w:t>
      </w:r>
    </w:p>
    <w:p w:rsidR="00A35E82" w:rsidRDefault="00A35E82" w:rsidP="00A35E82">
      <w:pPr>
        <w:pStyle w:val="11"/>
        <w:ind w:firstLine="709"/>
      </w:pPr>
      <w:r w:rsidRPr="00E95D6F">
        <w:t xml:space="preserve">В подтверждение этого </w:t>
      </w:r>
      <w:r>
        <w:t>участник предоставляет необходимые сведения документы.</w:t>
      </w:r>
    </w:p>
    <w:p w:rsidR="00A35E82" w:rsidRPr="006A31E7" w:rsidRDefault="00A35E82" w:rsidP="00A35E8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A35E82" w:rsidRPr="00654CEB" w:rsidTr="00AC355F">
        <w:tc>
          <w:tcPr>
            <w:tcW w:w="594" w:type="dxa"/>
          </w:tcPr>
          <w:p w:rsidR="00A35E82" w:rsidRPr="00654CEB" w:rsidRDefault="00A35E82" w:rsidP="00AC355F">
            <w:pPr>
              <w:pStyle w:val="a5"/>
              <w:ind w:firstLine="0"/>
              <w:rPr>
                <w:sz w:val="28"/>
                <w:szCs w:val="20"/>
              </w:rPr>
            </w:pPr>
            <w:r w:rsidRPr="00654CEB">
              <w:rPr>
                <w:sz w:val="28"/>
                <w:szCs w:val="20"/>
              </w:rPr>
              <w:t>№ п/п</w:t>
            </w:r>
          </w:p>
        </w:tc>
        <w:tc>
          <w:tcPr>
            <w:tcW w:w="3053" w:type="dxa"/>
          </w:tcPr>
          <w:p w:rsidR="00A35E82" w:rsidRPr="00654CEB" w:rsidRDefault="00A35E82" w:rsidP="00AC355F">
            <w:pPr>
              <w:pStyle w:val="a5"/>
              <w:ind w:firstLine="0"/>
              <w:rPr>
                <w:sz w:val="28"/>
                <w:szCs w:val="20"/>
              </w:rPr>
            </w:pPr>
            <w:r w:rsidRPr="00654CEB">
              <w:rPr>
                <w:sz w:val="28"/>
                <w:szCs w:val="20"/>
              </w:rPr>
              <w:t>Требуемая информация</w:t>
            </w:r>
          </w:p>
        </w:tc>
        <w:tc>
          <w:tcPr>
            <w:tcW w:w="6242" w:type="dxa"/>
            <w:gridSpan w:val="2"/>
          </w:tcPr>
          <w:p w:rsidR="00A35E82" w:rsidRPr="00654CEB" w:rsidRDefault="00A35E82" w:rsidP="00AC355F">
            <w:pPr>
              <w:pStyle w:val="a5"/>
              <w:ind w:firstLine="0"/>
              <w:rPr>
                <w:sz w:val="28"/>
                <w:szCs w:val="20"/>
              </w:rPr>
            </w:pPr>
            <w:r w:rsidRPr="00654CEB">
              <w:rPr>
                <w:sz w:val="28"/>
                <w:szCs w:val="20"/>
              </w:rPr>
              <w:t>Сведения об участнике</w:t>
            </w:r>
          </w:p>
        </w:tc>
      </w:tr>
      <w:tr w:rsidR="00A35E82" w:rsidRPr="00654CEB" w:rsidTr="00AC355F">
        <w:tc>
          <w:tcPr>
            <w:tcW w:w="594" w:type="dxa"/>
          </w:tcPr>
          <w:p w:rsidR="00A35E82" w:rsidRPr="00654CEB" w:rsidRDefault="00A35E82" w:rsidP="00AC355F">
            <w:pPr>
              <w:pStyle w:val="a5"/>
              <w:ind w:firstLine="0"/>
              <w:rPr>
                <w:sz w:val="28"/>
                <w:szCs w:val="20"/>
              </w:rPr>
            </w:pPr>
            <w:r w:rsidRPr="00654CEB">
              <w:rPr>
                <w:sz w:val="28"/>
                <w:szCs w:val="20"/>
              </w:rPr>
              <w:t>1</w:t>
            </w:r>
          </w:p>
        </w:tc>
        <w:tc>
          <w:tcPr>
            <w:tcW w:w="3053" w:type="dxa"/>
          </w:tcPr>
          <w:p w:rsidR="00A35E82" w:rsidRPr="00654CEB" w:rsidRDefault="00A35E82" w:rsidP="00AC355F">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A35E82" w:rsidRPr="00472810" w:rsidRDefault="00A35E82" w:rsidP="00AC355F">
            <w:pPr>
              <w:pStyle w:val="a5"/>
              <w:ind w:firstLine="0"/>
              <w:rPr>
                <w:sz w:val="28"/>
                <w:szCs w:val="20"/>
              </w:rPr>
            </w:pPr>
          </w:p>
          <w:p w:rsidR="00A35E82" w:rsidRPr="007D5571" w:rsidRDefault="00A35E82" w:rsidP="00AC355F">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3" w:name="Флажок5"/>
            <w:r>
              <w:rPr>
                <w:sz w:val="28"/>
                <w:szCs w:val="20"/>
              </w:rPr>
              <w:instrText xml:space="preserve"> FORMCHECKBOX </w:instrText>
            </w:r>
            <w:r w:rsidR="00567403">
              <w:rPr>
                <w:sz w:val="28"/>
                <w:szCs w:val="20"/>
              </w:rPr>
            </w:r>
            <w:r w:rsidR="00567403">
              <w:rPr>
                <w:sz w:val="28"/>
                <w:szCs w:val="20"/>
              </w:rPr>
              <w:fldChar w:fldCharType="separate"/>
            </w:r>
            <w:r>
              <w:rPr>
                <w:sz w:val="28"/>
                <w:szCs w:val="20"/>
              </w:rPr>
              <w:fldChar w:fldCharType="end"/>
            </w:r>
            <w:bookmarkEnd w:id="3"/>
            <w:r>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Pr>
                <w:sz w:val="28"/>
                <w:szCs w:val="20"/>
              </w:rPr>
              <w:instrText xml:space="preserve"> FORMCHECKBOX </w:instrText>
            </w:r>
            <w:r w:rsidR="00567403">
              <w:rPr>
                <w:sz w:val="28"/>
                <w:szCs w:val="20"/>
              </w:rPr>
            </w:r>
            <w:r w:rsidR="00567403">
              <w:rPr>
                <w:sz w:val="28"/>
                <w:szCs w:val="20"/>
              </w:rPr>
              <w:fldChar w:fldCharType="separate"/>
            </w:r>
            <w:r>
              <w:rPr>
                <w:sz w:val="28"/>
                <w:szCs w:val="20"/>
              </w:rPr>
              <w:fldChar w:fldCharType="end"/>
            </w:r>
            <w:bookmarkEnd w:id="4"/>
            <w:r>
              <w:rPr>
                <w:sz w:val="28"/>
                <w:szCs w:val="20"/>
              </w:rPr>
              <w:t xml:space="preserve"> Нет</w:t>
            </w:r>
          </w:p>
        </w:tc>
      </w:tr>
      <w:tr w:rsidR="00A35E82" w:rsidRPr="00654CEB" w:rsidTr="00AC355F">
        <w:tc>
          <w:tcPr>
            <w:tcW w:w="594" w:type="dxa"/>
          </w:tcPr>
          <w:p w:rsidR="00A35E82" w:rsidRPr="00654CEB" w:rsidRDefault="00A35E82" w:rsidP="00AC355F">
            <w:pPr>
              <w:pStyle w:val="a5"/>
              <w:ind w:firstLine="0"/>
              <w:rPr>
                <w:sz w:val="28"/>
                <w:szCs w:val="20"/>
              </w:rPr>
            </w:pPr>
            <w:r w:rsidRPr="00654CEB">
              <w:rPr>
                <w:sz w:val="28"/>
                <w:szCs w:val="20"/>
              </w:rPr>
              <w:t>2</w:t>
            </w:r>
          </w:p>
        </w:tc>
        <w:tc>
          <w:tcPr>
            <w:tcW w:w="3053" w:type="dxa"/>
          </w:tcPr>
          <w:p w:rsidR="00A35E82" w:rsidRPr="00654CEB" w:rsidRDefault="00A35E82" w:rsidP="00AC355F">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A35E82" w:rsidRDefault="00A35E82" w:rsidP="00AC355F">
            <w:pPr>
              <w:pStyle w:val="a5"/>
              <w:ind w:firstLine="0"/>
              <w:rPr>
                <w:sz w:val="28"/>
                <w:szCs w:val="20"/>
              </w:rPr>
            </w:pPr>
            <w:r>
              <w:rPr>
                <w:sz w:val="28"/>
                <w:szCs w:val="20"/>
              </w:rPr>
              <w:t>ФИО: _______________________________</w:t>
            </w:r>
          </w:p>
          <w:p w:rsidR="00A35E82" w:rsidRDefault="00A35E82" w:rsidP="00AC355F">
            <w:pPr>
              <w:pStyle w:val="a5"/>
              <w:ind w:firstLine="0"/>
              <w:rPr>
                <w:sz w:val="28"/>
                <w:szCs w:val="20"/>
              </w:rPr>
            </w:pPr>
            <w:r>
              <w:rPr>
                <w:sz w:val="28"/>
                <w:szCs w:val="20"/>
              </w:rPr>
              <w:t>Должность: __________________________</w:t>
            </w:r>
          </w:p>
          <w:p w:rsidR="00A35E82" w:rsidRPr="00654CEB" w:rsidRDefault="00A35E82" w:rsidP="00AC355F">
            <w:pPr>
              <w:pStyle w:val="a5"/>
              <w:ind w:firstLine="0"/>
              <w:rPr>
                <w:sz w:val="28"/>
                <w:szCs w:val="20"/>
              </w:rPr>
            </w:pPr>
            <w:r>
              <w:rPr>
                <w:sz w:val="28"/>
                <w:szCs w:val="20"/>
              </w:rPr>
              <w:t>Телефон: ____________________________</w:t>
            </w:r>
          </w:p>
        </w:tc>
      </w:tr>
      <w:tr w:rsidR="00A35E82" w:rsidRPr="00654CEB" w:rsidTr="00AC355F">
        <w:tc>
          <w:tcPr>
            <w:tcW w:w="594" w:type="dxa"/>
          </w:tcPr>
          <w:p w:rsidR="00A35E82" w:rsidRPr="00472810" w:rsidRDefault="00A35E82" w:rsidP="00AC355F">
            <w:pPr>
              <w:pStyle w:val="a5"/>
              <w:ind w:firstLine="0"/>
              <w:rPr>
                <w:sz w:val="28"/>
                <w:szCs w:val="20"/>
              </w:rPr>
            </w:pPr>
            <w:r w:rsidRPr="00472810">
              <w:rPr>
                <w:sz w:val="28"/>
                <w:szCs w:val="20"/>
              </w:rPr>
              <w:t>3</w:t>
            </w:r>
          </w:p>
        </w:tc>
        <w:tc>
          <w:tcPr>
            <w:tcW w:w="3053" w:type="dxa"/>
          </w:tcPr>
          <w:p w:rsidR="00A35E82" w:rsidRPr="00472810" w:rsidRDefault="00A35E82" w:rsidP="00AC355F">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A35E82" w:rsidRDefault="00A35E82" w:rsidP="00AC355F">
            <w:pPr>
              <w:pStyle w:val="a5"/>
              <w:ind w:firstLine="0"/>
              <w:rPr>
                <w:sz w:val="28"/>
                <w:szCs w:val="20"/>
              </w:rPr>
            </w:pPr>
            <w:r>
              <w:rPr>
                <w:sz w:val="28"/>
                <w:szCs w:val="20"/>
              </w:rPr>
              <w:t>ФИО: _______________________________</w:t>
            </w:r>
          </w:p>
          <w:p w:rsidR="00A35E82" w:rsidRDefault="00A35E82" w:rsidP="00AC355F">
            <w:pPr>
              <w:pStyle w:val="a5"/>
              <w:ind w:firstLine="0"/>
              <w:rPr>
                <w:sz w:val="28"/>
                <w:szCs w:val="20"/>
              </w:rPr>
            </w:pPr>
            <w:r>
              <w:rPr>
                <w:sz w:val="28"/>
                <w:szCs w:val="20"/>
              </w:rPr>
              <w:t>Должность: __________________________</w:t>
            </w:r>
          </w:p>
          <w:p w:rsidR="00A35E82" w:rsidRDefault="00A35E82" w:rsidP="00AC355F">
            <w:pPr>
              <w:pStyle w:val="11"/>
              <w:ind w:firstLine="0"/>
            </w:pPr>
            <w:r>
              <w:t>Телефон: ____________________________</w:t>
            </w:r>
          </w:p>
          <w:p w:rsidR="00A35E82" w:rsidRPr="008B48EF" w:rsidRDefault="00A35E82" w:rsidP="00AC355F">
            <w:pPr>
              <w:pStyle w:val="11"/>
              <w:ind w:firstLine="0"/>
              <w:rPr>
                <w:i/>
              </w:rPr>
            </w:pPr>
            <w:r>
              <w:t>Адрес электронной почты: _______________</w:t>
            </w:r>
          </w:p>
        </w:tc>
      </w:tr>
      <w:tr w:rsidR="00A35E82" w:rsidRPr="00654CEB" w:rsidTr="00AC355F">
        <w:trPr>
          <w:trHeight w:val="760"/>
        </w:trPr>
        <w:tc>
          <w:tcPr>
            <w:tcW w:w="594" w:type="dxa"/>
            <w:vMerge w:val="restart"/>
          </w:tcPr>
          <w:p w:rsidR="00A35E82" w:rsidRPr="00654CEB" w:rsidRDefault="00A35E82" w:rsidP="00AC355F">
            <w:pPr>
              <w:pStyle w:val="a5"/>
              <w:ind w:firstLine="0"/>
              <w:rPr>
                <w:sz w:val="28"/>
                <w:szCs w:val="20"/>
              </w:rPr>
            </w:pPr>
            <w:r>
              <w:rPr>
                <w:sz w:val="28"/>
                <w:szCs w:val="20"/>
              </w:rPr>
              <w:lastRenderedPageBreak/>
              <w:t>4</w:t>
            </w:r>
          </w:p>
        </w:tc>
        <w:tc>
          <w:tcPr>
            <w:tcW w:w="3053" w:type="dxa"/>
            <w:vMerge w:val="restart"/>
          </w:tcPr>
          <w:p w:rsidR="00A35E82" w:rsidRPr="00654CEB" w:rsidRDefault="00A35E82" w:rsidP="00AC355F">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A35E82" w:rsidRPr="00405076" w:rsidRDefault="00A35E82" w:rsidP="00AC355F">
            <w:pPr>
              <w:pStyle w:val="a5"/>
              <w:ind w:firstLine="0"/>
              <w:rPr>
                <w:sz w:val="24"/>
              </w:rPr>
            </w:pPr>
          </w:p>
          <w:p w:rsidR="00A35E82" w:rsidRDefault="00A35E82" w:rsidP="00AC355F">
            <w:pPr>
              <w:pStyle w:val="a5"/>
              <w:ind w:firstLine="0"/>
            </w:pPr>
            <w:r>
              <w:fldChar w:fldCharType="begin">
                <w:ffData>
                  <w:name w:val="Флажок1"/>
                  <w:enabled/>
                  <w:calcOnExit w:val="0"/>
                  <w:checkBox>
                    <w:sizeAuto/>
                    <w:default w:val="0"/>
                  </w:checkBox>
                </w:ffData>
              </w:fldChar>
            </w:r>
            <w:bookmarkStart w:id="5" w:name="Флажок1"/>
            <w:r>
              <w:instrText xml:space="preserve"> FORMCHECKBOX </w:instrText>
            </w:r>
            <w:r w:rsidR="00567403">
              <w:fldChar w:fldCharType="separate"/>
            </w:r>
            <w:r>
              <w:fldChar w:fldCharType="end"/>
            </w:r>
            <w:bookmarkEnd w:id="5"/>
            <w:r>
              <w:t xml:space="preserve"> </w:t>
            </w:r>
            <w:proofErr w:type="spellStart"/>
            <w:r>
              <w:t>Микропредприятие</w:t>
            </w:r>
            <w:proofErr w:type="spellEnd"/>
          </w:p>
          <w:p w:rsidR="00A35E82" w:rsidRDefault="00A35E82" w:rsidP="00AC355F">
            <w:pPr>
              <w:pStyle w:val="a5"/>
              <w:ind w:firstLine="0"/>
            </w:pPr>
          </w:p>
          <w:p w:rsidR="00A35E82" w:rsidRDefault="00A35E82" w:rsidP="00AC355F">
            <w:pPr>
              <w:pStyle w:val="a5"/>
              <w:ind w:firstLine="0"/>
            </w:pPr>
            <w:r>
              <w:t>___________________________________________</w:t>
            </w:r>
          </w:p>
          <w:p w:rsidR="00A35E82" w:rsidRPr="00227C69" w:rsidRDefault="00A35E82" w:rsidP="00AC355F">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A35E82" w:rsidRPr="00654CEB" w:rsidTr="00AC355F">
        <w:trPr>
          <w:trHeight w:val="2096"/>
        </w:trPr>
        <w:tc>
          <w:tcPr>
            <w:tcW w:w="594" w:type="dxa"/>
            <w:vMerge/>
          </w:tcPr>
          <w:p w:rsidR="00A35E82" w:rsidRDefault="00A35E82" w:rsidP="00AC355F">
            <w:pPr>
              <w:pStyle w:val="a5"/>
              <w:ind w:firstLine="0"/>
              <w:rPr>
                <w:sz w:val="28"/>
                <w:szCs w:val="20"/>
              </w:rPr>
            </w:pPr>
          </w:p>
        </w:tc>
        <w:tc>
          <w:tcPr>
            <w:tcW w:w="3053" w:type="dxa"/>
            <w:vMerge/>
          </w:tcPr>
          <w:p w:rsidR="00A35E82" w:rsidRPr="00654CEB" w:rsidRDefault="00A35E82" w:rsidP="00AC355F">
            <w:pPr>
              <w:pStyle w:val="a5"/>
              <w:ind w:firstLine="0"/>
              <w:rPr>
                <w:sz w:val="28"/>
                <w:szCs w:val="20"/>
              </w:rPr>
            </w:pPr>
          </w:p>
        </w:tc>
        <w:tc>
          <w:tcPr>
            <w:tcW w:w="6242" w:type="dxa"/>
            <w:gridSpan w:val="2"/>
          </w:tcPr>
          <w:p w:rsidR="00A35E82" w:rsidRDefault="00A35E82" w:rsidP="00AC355F">
            <w:pPr>
              <w:pStyle w:val="a5"/>
              <w:ind w:firstLine="0"/>
            </w:pPr>
          </w:p>
          <w:p w:rsidR="00A35E82" w:rsidRDefault="00A35E82" w:rsidP="00AC355F">
            <w:pPr>
              <w:pStyle w:val="a5"/>
              <w:ind w:firstLine="0"/>
            </w:pPr>
            <w:r>
              <w:fldChar w:fldCharType="begin">
                <w:ffData>
                  <w:name w:val="Флажок2"/>
                  <w:enabled/>
                  <w:calcOnExit w:val="0"/>
                  <w:checkBox>
                    <w:sizeAuto/>
                    <w:default w:val="0"/>
                  </w:checkBox>
                </w:ffData>
              </w:fldChar>
            </w:r>
            <w:bookmarkStart w:id="6" w:name="Флажок2"/>
            <w:r>
              <w:instrText xml:space="preserve"> FORMCHECKBOX </w:instrText>
            </w:r>
            <w:r w:rsidR="00567403">
              <w:fldChar w:fldCharType="separate"/>
            </w:r>
            <w:r>
              <w:fldChar w:fldCharType="end"/>
            </w:r>
            <w:bookmarkEnd w:id="6"/>
            <w:r>
              <w:t xml:space="preserve"> Малое предприятие</w:t>
            </w:r>
          </w:p>
          <w:p w:rsidR="00A35E82" w:rsidRDefault="00A35E82" w:rsidP="00AC355F">
            <w:pPr>
              <w:pStyle w:val="a5"/>
              <w:ind w:firstLine="0"/>
            </w:pPr>
          </w:p>
          <w:p w:rsidR="00A35E82" w:rsidRDefault="00A35E82" w:rsidP="00AC355F">
            <w:pPr>
              <w:pStyle w:val="a5"/>
              <w:ind w:firstLine="0"/>
            </w:pPr>
            <w:r>
              <w:t>_________________________________________</w:t>
            </w:r>
          </w:p>
          <w:p w:rsidR="00A35E82" w:rsidRDefault="00A35E82" w:rsidP="00AC355F">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35E82" w:rsidRPr="00405076" w:rsidRDefault="00A35E82" w:rsidP="00AC355F">
            <w:pPr>
              <w:pStyle w:val="a5"/>
              <w:rPr>
                <w:sz w:val="24"/>
              </w:rPr>
            </w:pPr>
          </w:p>
        </w:tc>
      </w:tr>
      <w:tr w:rsidR="00A35E82" w:rsidRPr="00654CEB" w:rsidTr="00AC355F">
        <w:trPr>
          <w:trHeight w:val="2299"/>
        </w:trPr>
        <w:tc>
          <w:tcPr>
            <w:tcW w:w="594" w:type="dxa"/>
            <w:vMerge/>
          </w:tcPr>
          <w:p w:rsidR="00A35E82" w:rsidRDefault="00A35E82" w:rsidP="00AC355F">
            <w:pPr>
              <w:pStyle w:val="a5"/>
              <w:ind w:firstLine="0"/>
              <w:rPr>
                <w:sz w:val="28"/>
                <w:szCs w:val="20"/>
              </w:rPr>
            </w:pPr>
          </w:p>
        </w:tc>
        <w:tc>
          <w:tcPr>
            <w:tcW w:w="3053" w:type="dxa"/>
            <w:vMerge/>
          </w:tcPr>
          <w:p w:rsidR="00A35E82" w:rsidRPr="00654CEB" w:rsidRDefault="00A35E82" w:rsidP="00AC355F">
            <w:pPr>
              <w:pStyle w:val="a5"/>
              <w:ind w:firstLine="0"/>
              <w:rPr>
                <w:sz w:val="28"/>
                <w:szCs w:val="20"/>
              </w:rPr>
            </w:pPr>
          </w:p>
        </w:tc>
        <w:tc>
          <w:tcPr>
            <w:tcW w:w="6242" w:type="dxa"/>
            <w:gridSpan w:val="2"/>
          </w:tcPr>
          <w:p w:rsidR="00A35E82" w:rsidRPr="008B48EF" w:rsidRDefault="00A35E82" w:rsidP="00AC355F">
            <w:pPr>
              <w:pStyle w:val="a5"/>
              <w:ind w:firstLine="0"/>
            </w:pPr>
          </w:p>
          <w:p w:rsidR="00A35E82" w:rsidRDefault="00A35E82" w:rsidP="00AC355F">
            <w:pPr>
              <w:pStyle w:val="a5"/>
              <w:ind w:firstLine="0"/>
            </w:pPr>
            <w:r>
              <w:fldChar w:fldCharType="begin">
                <w:ffData>
                  <w:name w:val="Флажок3"/>
                  <w:enabled/>
                  <w:calcOnExit w:val="0"/>
                  <w:checkBox>
                    <w:sizeAuto/>
                    <w:default w:val="0"/>
                  </w:checkBox>
                </w:ffData>
              </w:fldChar>
            </w:r>
            <w:bookmarkStart w:id="7" w:name="Флажок3"/>
            <w:r>
              <w:instrText xml:space="preserve"> FORMCHECKBOX </w:instrText>
            </w:r>
            <w:r w:rsidR="00567403">
              <w:fldChar w:fldCharType="separate"/>
            </w:r>
            <w:r>
              <w:fldChar w:fldCharType="end"/>
            </w:r>
            <w:bookmarkEnd w:id="7"/>
            <w:r>
              <w:t xml:space="preserve"> Среднее предприятие</w:t>
            </w:r>
          </w:p>
          <w:p w:rsidR="00A35E82" w:rsidRDefault="00A35E82" w:rsidP="00AC355F">
            <w:pPr>
              <w:pStyle w:val="a5"/>
              <w:ind w:firstLine="0"/>
            </w:pPr>
          </w:p>
          <w:p w:rsidR="00A35E82" w:rsidRDefault="00A35E82" w:rsidP="00AC355F">
            <w:pPr>
              <w:pStyle w:val="a5"/>
              <w:ind w:firstLine="0"/>
            </w:pPr>
            <w:r>
              <w:t>_________________________________________</w:t>
            </w:r>
          </w:p>
          <w:p w:rsidR="00A35E82" w:rsidRDefault="00A35E82" w:rsidP="00AC355F">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35E82" w:rsidRDefault="00A35E82" w:rsidP="00AC355F">
            <w:pPr>
              <w:pStyle w:val="a5"/>
              <w:ind w:firstLine="0"/>
            </w:pPr>
          </w:p>
        </w:tc>
      </w:tr>
      <w:tr w:rsidR="00A35E82" w:rsidRPr="00654CEB" w:rsidTr="00AC355F">
        <w:trPr>
          <w:trHeight w:val="2926"/>
        </w:trPr>
        <w:tc>
          <w:tcPr>
            <w:tcW w:w="594" w:type="dxa"/>
            <w:vMerge/>
            <w:tcBorders>
              <w:bottom w:val="single" w:sz="4" w:space="0" w:color="auto"/>
            </w:tcBorders>
          </w:tcPr>
          <w:p w:rsidR="00A35E82" w:rsidRDefault="00A35E82" w:rsidP="00AC355F">
            <w:pPr>
              <w:pStyle w:val="a5"/>
              <w:ind w:firstLine="0"/>
              <w:rPr>
                <w:sz w:val="28"/>
                <w:szCs w:val="20"/>
              </w:rPr>
            </w:pPr>
          </w:p>
        </w:tc>
        <w:tc>
          <w:tcPr>
            <w:tcW w:w="3053" w:type="dxa"/>
            <w:vMerge/>
            <w:tcBorders>
              <w:bottom w:val="single" w:sz="4" w:space="0" w:color="auto"/>
            </w:tcBorders>
          </w:tcPr>
          <w:p w:rsidR="00A35E82" w:rsidRPr="00654CEB" w:rsidRDefault="00A35E82" w:rsidP="00AC355F">
            <w:pPr>
              <w:pStyle w:val="a5"/>
              <w:ind w:firstLine="0"/>
              <w:rPr>
                <w:sz w:val="28"/>
                <w:szCs w:val="20"/>
              </w:rPr>
            </w:pPr>
          </w:p>
        </w:tc>
        <w:tc>
          <w:tcPr>
            <w:tcW w:w="6242" w:type="dxa"/>
            <w:gridSpan w:val="2"/>
          </w:tcPr>
          <w:p w:rsidR="00A35E82" w:rsidRDefault="00A35E82" w:rsidP="00AC355F">
            <w:pPr>
              <w:pStyle w:val="a5"/>
              <w:ind w:firstLine="0"/>
            </w:pPr>
          </w:p>
          <w:p w:rsidR="00A35E82" w:rsidRDefault="00A35E82" w:rsidP="00AC355F">
            <w:pPr>
              <w:pStyle w:val="a5"/>
              <w:ind w:firstLine="0"/>
            </w:pPr>
            <w:r>
              <w:fldChar w:fldCharType="begin">
                <w:ffData>
                  <w:name w:val="Флажок4"/>
                  <w:enabled/>
                  <w:calcOnExit w:val="0"/>
                  <w:checkBox>
                    <w:sizeAuto/>
                    <w:default w:val="0"/>
                  </w:checkBox>
                </w:ffData>
              </w:fldChar>
            </w:r>
            <w:bookmarkStart w:id="8" w:name="Флажок4"/>
            <w:r>
              <w:instrText xml:space="preserve"> FORMCHECKBOX </w:instrText>
            </w:r>
            <w:r w:rsidR="00567403">
              <w:fldChar w:fldCharType="separate"/>
            </w:r>
            <w:r>
              <w:fldChar w:fldCharType="end"/>
            </w:r>
            <w:bookmarkEnd w:id="8"/>
            <w:r>
              <w:t xml:space="preserve"> Не является субъектом малого и среднего предпринимательства</w:t>
            </w:r>
          </w:p>
          <w:p w:rsidR="00A35E82" w:rsidRDefault="00A35E82" w:rsidP="00AC355F">
            <w:pPr>
              <w:pStyle w:val="a5"/>
              <w:ind w:firstLine="0"/>
            </w:pPr>
          </w:p>
          <w:p w:rsidR="00A35E82" w:rsidRDefault="00A35E82" w:rsidP="00AC355F">
            <w:pPr>
              <w:pStyle w:val="a5"/>
              <w:ind w:firstLine="0"/>
            </w:pPr>
            <w:r>
              <w:t>_________________________________________</w:t>
            </w:r>
          </w:p>
          <w:p w:rsidR="00A35E82" w:rsidRDefault="00A35E82" w:rsidP="00AC355F">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A35E82" w:rsidRPr="008B48EF" w:rsidRDefault="00A35E82" w:rsidP="00AC355F">
            <w:pPr>
              <w:pStyle w:val="a5"/>
              <w:ind w:firstLine="0"/>
            </w:pPr>
          </w:p>
          <w:p w:rsidR="00A35E82" w:rsidRPr="008B48EF" w:rsidRDefault="00A35E82" w:rsidP="00AC355F">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A35E82" w:rsidRPr="00654CEB" w:rsidTr="00AC355F">
        <w:trPr>
          <w:trHeight w:val="2350"/>
        </w:trPr>
        <w:tc>
          <w:tcPr>
            <w:tcW w:w="594" w:type="dxa"/>
            <w:tcBorders>
              <w:bottom w:val="nil"/>
            </w:tcBorders>
          </w:tcPr>
          <w:p w:rsidR="00A35E82" w:rsidRPr="00654CEB" w:rsidRDefault="00A35E82" w:rsidP="00AC355F">
            <w:pPr>
              <w:pStyle w:val="a5"/>
              <w:ind w:firstLine="0"/>
              <w:rPr>
                <w:sz w:val="28"/>
                <w:szCs w:val="20"/>
              </w:rPr>
            </w:pPr>
            <w:r>
              <w:rPr>
                <w:sz w:val="28"/>
                <w:szCs w:val="20"/>
              </w:rPr>
              <w:t>5.</w:t>
            </w:r>
          </w:p>
        </w:tc>
        <w:tc>
          <w:tcPr>
            <w:tcW w:w="3053" w:type="dxa"/>
            <w:tcBorders>
              <w:bottom w:val="nil"/>
            </w:tcBorders>
          </w:tcPr>
          <w:p w:rsidR="00A35E82" w:rsidRPr="00654CEB" w:rsidRDefault="00A35E82" w:rsidP="00AC355F">
            <w:pPr>
              <w:pStyle w:val="a5"/>
              <w:ind w:firstLine="0"/>
              <w:rPr>
                <w:sz w:val="28"/>
                <w:szCs w:val="20"/>
              </w:rPr>
            </w:pPr>
            <w:r>
              <w:t xml:space="preserve">Сведения </w:t>
            </w:r>
            <w:r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A35E82" w:rsidRDefault="00A35E82" w:rsidP="00AC355F">
            <w:pPr>
              <w:pStyle w:val="11"/>
              <w:ind w:firstLine="0"/>
            </w:pPr>
            <w:r>
              <w:t>1.</w:t>
            </w:r>
          </w:p>
        </w:tc>
        <w:tc>
          <w:tcPr>
            <w:tcW w:w="5816" w:type="dxa"/>
          </w:tcPr>
          <w:p w:rsidR="00A35E82" w:rsidRPr="00654CEB" w:rsidRDefault="00A35E82" w:rsidP="00AC355F">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A35E82" w:rsidRPr="00654CEB" w:rsidRDefault="00A35E82" w:rsidP="00AC355F">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A35E82" w:rsidRDefault="00A35E82" w:rsidP="00AC355F">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A35E82" w:rsidRPr="00654CEB" w:rsidRDefault="00A35E82" w:rsidP="00AC355F">
            <w:pPr>
              <w:pStyle w:val="11"/>
              <w:ind w:firstLine="0"/>
              <w:rPr>
                <w:i/>
              </w:rPr>
            </w:pPr>
            <w:r>
              <w:lastRenderedPageBreak/>
              <w:t>Телефон: _______________________ (</w:t>
            </w:r>
            <w:r w:rsidRPr="00654CEB">
              <w:rPr>
                <w:i/>
              </w:rPr>
              <w:t>указать телефон каждого лица, выступающего на стороне участника</w:t>
            </w:r>
            <w:r>
              <w:rPr>
                <w:i/>
              </w:rPr>
              <w:t>)</w:t>
            </w:r>
          </w:p>
          <w:p w:rsidR="00A35E82" w:rsidRDefault="00A35E82" w:rsidP="00AC355F">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A35E82" w:rsidRDefault="00A35E82" w:rsidP="00AC355F">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A35E82" w:rsidRDefault="00A35E82" w:rsidP="00AC355F">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A35E82" w:rsidRPr="00654CEB" w:rsidTr="00AC355F">
        <w:trPr>
          <w:trHeight w:val="150"/>
        </w:trPr>
        <w:tc>
          <w:tcPr>
            <w:tcW w:w="594" w:type="dxa"/>
            <w:vMerge w:val="restart"/>
            <w:tcBorders>
              <w:top w:val="nil"/>
            </w:tcBorders>
          </w:tcPr>
          <w:p w:rsidR="00A35E82" w:rsidRDefault="00A35E82" w:rsidP="00AC355F">
            <w:pPr>
              <w:pStyle w:val="a5"/>
              <w:ind w:firstLine="0"/>
              <w:rPr>
                <w:sz w:val="28"/>
                <w:szCs w:val="20"/>
              </w:rPr>
            </w:pPr>
          </w:p>
        </w:tc>
        <w:tc>
          <w:tcPr>
            <w:tcW w:w="3053" w:type="dxa"/>
            <w:vMerge w:val="restart"/>
            <w:tcBorders>
              <w:top w:val="nil"/>
            </w:tcBorders>
          </w:tcPr>
          <w:p w:rsidR="00A35E82" w:rsidRDefault="00A35E82" w:rsidP="00AC355F">
            <w:pPr>
              <w:pStyle w:val="a5"/>
              <w:ind w:firstLine="0"/>
            </w:pPr>
          </w:p>
        </w:tc>
        <w:tc>
          <w:tcPr>
            <w:tcW w:w="426" w:type="dxa"/>
          </w:tcPr>
          <w:p w:rsidR="00A35E82" w:rsidRDefault="00A35E82" w:rsidP="00AC355F">
            <w:pPr>
              <w:pStyle w:val="11"/>
              <w:ind w:firstLine="0"/>
            </w:pPr>
            <w:r>
              <w:t>2.</w:t>
            </w:r>
          </w:p>
        </w:tc>
        <w:tc>
          <w:tcPr>
            <w:tcW w:w="5816" w:type="dxa"/>
          </w:tcPr>
          <w:p w:rsidR="00A35E82" w:rsidRDefault="00A35E82" w:rsidP="00AC355F">
            <w:pPr>
              <w:pStyle w:val="11"/>
              <w:ind w:firstLine="0"/>
            </w:pPr>
            <w:r>
              <w:t>……</w:t>
            </w:r>
          </w:p>
        </w:tc>
      </w:tr>
      <w:tr w:rsidR="00A35E82" w:rsidRPr="00654CEB" w:rsidTr="00AC355F">
        <w:trPr>
          <w:trHeight w:val="150"/>
        </w:trPr>
        <w:tc>
          <w:tcPr>
            <w:tcW w:w="594" w:type="dxa"/>
            <w:vMerge/>
          </w:tcPr>
          <w:p w:rsidR="00A35E82" w:rsidRDefault="00A35E82" w:rsidP="00AC355F">
            <w:pPr>
              <w:pStyle w:val="a5"/>
              <w:ind w:firstLine="0"/>
              <w:rPr>
                <w:sz w:val="28"/>
                <w:szCs w:val="20"/>
              </w:rPr>
            </w:pPr>
          </w:p>
        </w:tc>
        <w:tc>
          <w:tcPr>
            <w:tcW w:w="3053" w:type="dxa"/>
            <w:vMerge/>
          </w:tcPr>
          <w:p w:rsidR="00A35E82" w:rsidRDefault="00A35E82" w:rsidP="00AC355F">
            <w:pPr>
              <w:pStyle w:val="a5"/>
              <w:ind w:firstLine="0"/>
            </w:pPr>
          </w:p>
        </w:tc>
        <w:tc>
          <w:tcPr>
            <w:tcW w:w="426" w:type="dxa"/>
          </w:tcPr>
          <w:p w:rsidR="00A35E82" w:rsidRDefault="00A35E82" w:rsidP="00AC355F">
            <w:pPr>
              <w:pStyle w:val="11"/>
              <w:ind w:firstLine="0"/>
            </w:pPr>
            <w:r>
              <w:t>3.</w:t>
            </w:r>
          </w:p>
        </w:tc>
        <w:tc>
          <w:tcPr>
            <w:tcW w:w="5816" w:type="dxa"/>
          </w:tcPr>
          <w:p w:rsidR="00A35E82" w:rsidRDefault="00A35E82" w:rsidP="00AC355F">
            <w:pPr>
              <w:pStyle w:val="11"/>
              <w:ind w:firstLine="0"/>
            </w:pPr>
            <w:r>
              <w:t>……</w:t>
            </w:r>
          </w:p>
        </w:tc>
      </w:tr>
      <w:tr w:rsidR="00A35E82" w:rsidRPr="00654CEB" w:rsidTr="00AC355F">
        <w:trPr>
          <w:trHeight w:val="150"/>
        </w:trPr>
        <w:tc>
          <w:tcPr>
            <w:tcW w:w="594" w:type="dxa"/>
            <w:vMerge/>
          </w:tcPr>
          <w:p w:rsidR="00A35E82" w:rsidRDefault="00A35E82" w:rsidP="00AC355F">
            <w:pPr>
              <w:pStyle w:val="a5"/>
              <w:ind w:firstLine="0"/>
              <w:rPr>
                <w:sz w:val="28"/>
                <w:szCs w:val="20"/>
              </w:rPr>
            </w:pPr>
          </w:p>
        </w:tc>
        <w:tc>
          <w:tcPr>
            <w:tcW w:w="3053" w:type="dxa"/>
            <w:vMerge/>
          </w:tcPr>
          <w:p w:rsidR="00A35E82" w:rsidRDefault="00A35E82" w:rsidP="00AC355F">
            <w:pPr>
              <w:pStyle w:val="a5"/>
              <w:ind w:firstLine="0"/>
            </w:pPr>
          </w:p>
        </w:tc>
        <w:tc>
          <w:tcPr>
            <w:tcW w:w="426" w:type="dxa"/>
          </w:tcPr>
          <w:p w:rsidR="00A35E82" w:rsidRDefault="00A35E82" w:rsidP="00AC355F">
            <w:pPr>
              <w:pStyle w:val="11"/>
              <w:ind w:firstLine="0"/>
            </w:pPr>
            <w:r>
              <w:t>4.</w:t>
            </w:r>
          </w:p>
        </w:tc>
        <w:tc>
          <w:tcPr>
            <w:tcW w:w="5816" w:type="dxa"/>
          </w:tcPr>
          <w:p w:rsidR="00A35E82" w:rsidRDefault="00A35E82" w:rsidP="00AC355F">
            <w:pPr>
              <w:pStyle w:val="11"/>
              <w:ind w:firstLine="0"/>
            </w:pPr>
            <w:r>
              <w:t>……</w:t>
            </w:r>
          </w:p>
        </w:tc>
      </w:tr>
    </w:tbl>
    <w:p w:rsidR="00A35E82" w:rsidRDefault="00A35E82" w:rsidP="00A35E82">
      <w:pPr>
        <w:pStyle w:val="11"/>
        <w:ind w:firstLine="709"/>
        <w:rPr>
          <w:bCs/>
          <w:szCs w:val="28"/>
        </w:rPr>
      </w:pPr>
    </w:p>
    <w:p w:rsidR="00A35E82" w:rsidRPr="00E95D6F" w:rsidRDefault="00A35E82" w:rsidP="00A35E8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A35E82" w:rsidRPr="00750B3C" w:rsidTr="00AC355F">
        <w:tc>
          <w:tcPr>
            <w:tcW w:w="1357" w:type="pct"/>
            <w:vMerge w:val="restart"/>
          </w:tcPr>
          <w:p w:rsidR="00A35E82" w:rsidRPr="00750B3C" w:rsidRDefault="00A35E82" w:rsidP="00AC355F">
            <w:pPr>
              <w:jc w:val="both"/>
              <w:rPr>
                <w:sz w:val="28"/>
                <w:szCs w:val="28"/>
                <w:highlight w:val="yellow"/>
              </w:rPr>
            </w:pPr>
            <w:r w:rsidRPr="00F3735F">
              <w:rPr>
                <w:b/>
                <w:sz w:val="22"/>
                <w:szCs w:val="22"/>
              </w:rPr>
              <w:t>Наименование показателя</w:t>
            </w:r>
          </w:p>
        </w:tc>
        <w:tc>
          <w:tcPr>
            <w:tcW w:w="881" w:type="pct"/>
            <w:vMerge w:val="restart"/>
          </w:tcPr>
          <w:p w:rsidR="00A35E82" w:rsidRPr="00750B3C" w:rsidRDefault="00A35E82" w:rsidP="00AC355F">
            <w:pPr>
              <w:jc w:val="both"/>
              <w:rPr>
                <w:sz w:val="28"/>
                <w:szCs w:val="28"/>
                <w:highlight w:val="yellow"/>
              </w:rPr>
            </w:pPr>
            <w:r w:rsidRPr="00F3735F">
              <w:rPr>
                <w:b/>
                <w:sz w:val="22"/>
                <w:szCs w:val="22"/>
              </w:rPr>
              <w:t xml:space="preserve">Общая </w:t>
            </w:r>
            <w:r>
              <w:rPr>
                <w:b/>
                <w:sz w:val="22"/>
                <w:szCs w:val="22"/>
              </w:rPr>
              <w:t>стоимость</w:t>
            </w:r>
          </w:p>
        </w:tc>
        <w:tc>
          <w:tcPr>
            <w:tcW w:w="2761" w:type="pct"/>
            <w:gridSpan w:val="3"/>
          </w:tcPr>
          <w:p w:rsidR="00A35E82" w:rsidRPr="00750B3C" w:rsidRDefault="00A35E82" w:rsidP="00AC355F">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Pr>
                <w:b/>
                <w:i/>
                <w:sz w:val="22"/>
                <w:szCs w:val="22"/>
              </w:rPr>
              <w:t>стоимости</w:t>
            </w:r>
            <w:r w:rsidRPr="00F3735F">
              <w:rPr>
                <w:b/>
                <w:i/>
                <w:sz w:val="22"/>
                <w:szCs w:val="22"/>
              </w:rPr>
              <w:t xml:space="preserve"> на каждый год, в котором выполняются работы, оказываются услуги, поставляются товары</w:t>
            </w:r>
            <w:r w:rsidRPr="00F3735F">
              <w:rPr>
                <w:b/>
                <w:sz w:val="22"/>
                <w:szCs w:val="22"/>
              </w:rPr>
              <w:t>)</w:t>
            </w:r>
          </w:p>
        </w:tc>
      </w:tr>
      <w:tr w:rsidR="00A35E82" w:rsidRPr="00750B3C" w:rsidTr="00AC355F">
        <w:tc>
          <w:tcPr>
            <w:tcW w:w="1357" w:type="pct"/>
            <w:vMerge/>
          </w:tcPr>
          <w:p w:rsidR="00A35E82" w:rsidRPr="00750B3C" w:rsidRDefault="00A35E82" w:rsidP="00AC355F">
            <w:pPr>
              <w:jc w:val="both"/>
              <w:rPr>
                <w:sz w:val="28"/>
                <w:szCs w:val="28"/>
                <w:highlight w:val="yellow"/>
              </w:rPr>
            </w:pPr>
          </w:p>
        </w:tc>
        <w:tc>
          <w:tcPr>
            <w:tcW w:w="881" w:type="pct"/>
            <w:vMerge/>
          </w:tcPr>
          <w:p w:rsidR="00A35E82" w:rsidRPr="00750B3C" w:rsidRDefault="00A35E82" w:rsidP="00AC355F">
            <w:pPr>
              <w:jc w:val="both"/>
              <w:rPr>
                <w:sz w:val="28"/>
                <w:szCs w:val="28"/>
                <w:highlight w:val="yellow"/>
              </w:rPr>
            </w:pPr>
          </w:p>
        </w:tc>
        <w:tc>
          <w:tcPr>
            <w:tcW w:w="904" w:type="pct"/>
          </w:tcPr>
          <w:p w:rsidR="00A35E82" w:rsidRPr="00750B3C" w:rsidRDefault="00A35E82" w:rsidP="00AC355F">
            <w:pPr>
              <w:jc w:val="both"/>
              <w:rPr>
                <w:sz w:val="28"/>
                <w:szCs w:val="28"/>
                <w:highlight w:val="yellow"/>
              </w:rPr>
            </w:pPr>
            <w:r w:rsidRPr="00F3735F">
              <w:rPr>
                <w:sz w:val="22"/>
                <w:szCs w:val="22"/>
              </w:rPr>
              <w:t>на 20___ г.</w:t>
            </w:r>
          </w:p>
        </w:tc>
        <w:tc>
          <w:tcPr>
            <w:tcW w:w="930" w:type="pct"/>
          </w:tcPr>
          <w:p w:rsidR="00A35E82" w:rsidRPr="00750B3C" w:rsidRDefault="00A35E82" w:rsidP="00AC355F">
            <w:pPr>
              <w:jc w:val="both"/>
              <w:rPr>
                <w:sz w:val="28"/>
                <w:szCs w:val="28"/>
                <w:highlight w:val="yellow"/>
              </w:rPr>
            </w:pPr>
            <w:r w:rsidRPr="00F3735F">
              <w:rPr>
                <w:sz w:val="22"/>
                <w:szCs w:val="22"/>
              </w:rPr>
              <w:t>на 20___ г.</w:t>
            </w:r>
          </w:p>
        </w:tc>
        <w:tc>
          <w:tcPr>
            <w:tcW w:w="927" w:type="pct"/>
          </w:tcPr>
          <w:p w:rsidR="00A35E82" w:rsidRPr="00750B3C" w:rsidRDefault="00A35E82" w:rsidP="00AC355F">
            <w:pPr>
              <w:jc w:val="both"/>
              <w:rPr>
                <w:sz w:val="28"/>
                <w:szCs w:val="28"/>
                <w:highlight w:val="yellow"/>
              </w:rPr>
            </w:pPr>
            <w:r w:rsidRPr="00F3735F">
              <w:rPr>
                <w:sz w:val="22"/>
                <w:szCs w:val="22"/>
              </w:rPr>
              <w:t>и т.д.</w:t>
            </w:r>
          </w:p>
        </w:tc>
      </w:tr>
      <w:tr w:rsidR="00A35E82" w:rsidRPr="00750B3C" w:rsidTr="00AC355F">
        <w:tc>
          <w:tcPr>
            <w:tcW w:w="1357" w:type="pct"/>
          </w:tcPr>
          <w:p w:rsidR="00A35E82" w:rsidRPr="00750B3C" w:rsidRDefault="00A35E82" w:rsidP="00AC355F">
            <w:pPr>
              <w:jc w:val="both"/>
              <w:rPr>
                <w:sz w:val="28"/>
                <w:szCs w:val="28"/>
                <w:highlight w:val="yellow"/>
              </w:rPr>
            </w:pPr>
            <w:r>
              <w:rPr>
                <w:sz w:val="22"/>
                <w:szCs w:val="22"/>
              </w:rPr>
              <w:t>Стоимость</w:t>
            </w:r>
            <w:r w:rsidRPr="00F3735F">
              <w:rPr>
                <w:sz w:val="22"/>
                <w:szCs w:val="22"/>
              </w:rPr>
              <w:t xml:space="preserve"> 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Pr="00F3735F">
              <w:rPr>
                <w:rStyle w:val="a7"/>
                <w:sz w:val="22"/>
                <w:szCs w:val="22"/>
              </w:rPr>
              <w:footnoteReference w:id="2"/>
            </w:r>
          </w:p>
        </w:tc>
        <w:tc>
          <w:tcPr>
            <w:tcW w:w="881"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A35E82" w:rsidRPr="00750B3C" w:rsidTr="00AC355F">
        <w:tc>
          <w:tcPr>
            <w:tcW w:w="1357" w:type="pct"/>
          </w:tcPr>
          <w:p w:rsidR="00A35E82" w:rsidRPr="00750B3C" w:rsidRDefault="00A35E82" w:rsidP="00AC355F">
            <w:pPr>
              <w:jc w:val="both"/>
              <w:rPr>
                <w:sz w:val="28"/>
                <w:szCs w:val="28"/>
                <w:highlight w:val="yellow"/>
              </w:rPr>
            </w:pPr>
            <w:r>
              <w:rPr>
                <w:sz w:val="22"/>
                <w:szCs w:val="22"/>
              </w:rPr>
              <w:t>Стоимость</w:t>
            </w:r>
            <w:r w:rsidRPr="00F3735F">
              <w:rPr>
                <w:sz w:val="22"/>
                <w:szCs w:val="22"/>
              </w:rPr>
              <w:t xml:space="preserve"> 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A35E82" w:rsidRPr="00750B3C" w:rsidTr="00AC355F">
        <w:tc>
          <w:tcPr>
            <w:tcW w:w="1357" w:type="pct"/>
          </w:tcPr>
          <w:p w:rsidR="00A35E82" w:rsidRPr="00750B3C" w:rsidRDefault="00A35E82" w:rsidP="00AC355F">
            <w:pPr>
              <w:jc w:val="both"/>
              <w:rPr>
                <w:sz w:val="28"/>
                <w:szCs w:val="28"/>
                <w:highlight w:val="yellow"/>
              </w:rPr>
            </w:pPr>
            <w:r>
              <w:rPr>
                <w:sz w:val="22"/>
                <w:szCs w:val="22"/>
              </w:rPr>
              <w:t>Стоимость</w:t>
            </w:r>
            <w:r w:rsidRPr="00F3735F">
              <w:rPr>
                <w:sz w:val="22"/>
                <w:szCs w:val="22"/>
              </w:rPr>
              <w:t xml:space="preserve"> 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A35E82" w:rsidRPr="004603D6" w:rsidRDefault="00A35E82" w:rsidP="00A35E82">
      <w:pPr>
        <w:ind w:firstLine="709"/>
        <w:jc w:val="both"/>
        <w:rPr>
          <w:sz w:val="28"/>
          <w:szCs w:val="22"/>
        </w:rPr>
        <w:sectPr w:rsidR="00A35E82" w:rsidRPr="004603D6" w:rsidSect="00BE597B">
          <w:headerReference w:type="default" r:id="rId11"/>
          <w:headerReference w:type="first" r:id="rId12"/>
          <w:pgSz w:w="11906" w:h="16838" w:code="9"/>
          <w:pgMar w:top="1134" w:right="924" w:bottom="992" w:left="1134" w:header="794" w:footer="794" w:gutter="0"/>
          <w:pgNumType w:start="1"/>
          <w:cols w:space="708"/>
          <w:titlePg/>
          <w:docGrid w:linePitch="360"/>
        </w:sectPr>
      </w:pPr>
    </w:p>
    <w:p w:rsidR="00A35E82" w:rsidRDefault="00A35E82" w:rsidP="00A35E82">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A35E82" w:rsidRDefault="00A35E82" w:rsidP="00A35E82">
      <w:pPr>
        <w:ind w:firstLine="426"/>
        <w:jc w:val="both"/>
        <w:rPr>
          <w:bCs/>
          <w:sz w:val="28"/>
          <w:szCs w:val="28"/>
          <w:u w:val="single"/>
        </w:rPr>
      </w:pPr>
    </w:p>
    <w:p w:rsidR="00A35E82" w:rsidRDefault="00A35E82" w:rsidP="00A35E82">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A35E82" w:rsidRDefault="00A35E82" w:rsidP="00A35E82">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A35E82" w:rsidRDefault="00A35E82" w:rsidP="00A35E82">
      <w:pPr>
        <w:ind w:right="601" w:firstLine="426"/>
        <w:jc w:val="both"/>
        <w:rPr>
          <w:bCs/>
          <w:i/>
          <w:sz w:val="28"/>
          <w:szCs w:val="28"/>
        </w:rPr>
      </w:pPr>
    </w:p>
    <w:p w:rsidR="00A35E82" w:rsidRDefault="00A35E82" w:rsidP="00A35E82">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A35E82" w:rsidRDefault="00A35E82" w:rsidP="00A35E82">
      <w:pPr>
        <w:ind w:right="601" w:firstLine="426"/>
        <w:jc w:val="both"/>
        <w:rPr>
          <w:bCs/>
          <w:i/>
          <w:sz w:val="28"/>
          <w:szCs w:val="28"/>
        </w:rPr>
      </w:pPr>
    </w:p>
    <w:p w:rsidR="00A35E82" w:rsidRDefault="00A35E82" w:rsidP="00A35E82">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A35E82" w:rsidRDefault="00A35E82" w:rsidP="00A35E82">
      <w:pPr>
        <w:ind w:firstLine="426"/>
      </w:pPr>
    </w:p>
    <w:p w:rsidR="00A35E82" w:rsidRDefault="00A35E82" w:rsidP="00A35E82">
      <w:pPr>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A35E82" w:rsidRDefault="00A35E82" w:rsidP="00A35E82">
      <w:pPr>
        <w:ind w:right="601" w:firstLine="426"/>
        <w:rPr>
          <w:bCs/>
          <w:sz w:val="16"/>
        </w:rPr>
      </w:pPr>
    </w:p>
    <w:p w:rsidR="00A35E82" w:rsidRDefault="00A35E82" w:rsidP="00A35E82">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A35E82" w:rsidRDefault="00A35E82" w:rsidP="00A35E82">
      <w:pPr>
        <w:ind w:firstLine="426"/>
        <w:jc w:val="both"/>
        <w:rPr>
          <w:i/>
        </w:rPr>
      </w:pPr>
    </w:p>
    <w:p w:rsidR="00A35E82" w:rsidRDefault="00A35E82" w:rsidP="00A35E82">
      <w:pPr>
        <w:ind w:right="601" w:firstLine="426"/>
      </w:pPr>
      <w:r>
        <w:t>1. Подавая настоящее техническое предложение, обязуюсь:</w:t>
      </w:r>
    </w:p>
    <w:p w:rsidR="00A35E82" w:rsidRDefault="00A35E82" w:rsidP="00A35E82">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A35E82" w:rsidRDefault="00A35E82" w:rsidP="00A35E82">
      <w:pPr>
        <w:pStyle w:val="a3"/>
        <w:ind w:left="0" w:right="601" w:firstLine="426"/>
      </w:pPr>
      <w:r w:rsidRPr="00802465">
        <w:t>-нормативными документами, перечисленными в техническом задании;</w:t>
      </w:r>
    </w:p>
    <w:p w:rsidR="00A35E82" w:rsidRDefault="00A35E82" w:rsidP="00A35E82">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A35E82" w:rsidRDefault="00A35E82" w:rsidP="00A35E82">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A35E82" w:rsidRDefault="00A35E82" w:rsidP="00A35E82">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A35E82" w:rsidRDefault="00A35E82" w:rsidP="00A35E82">
      <w:pPr>
        <w:pStyle w:val="a3"/>
        <w:ind w:left="0" w:right="601" w:firstLine="426"/>
        <w:rPr>
          <w:bCs/>
        </w:rPr>
      </w:pPr>
      <w:proofErr w:type="gramStart"/>
      <w:r w:rsidRPr="00802465">
        <w:t>б)  поставить</w:t>
      </w:r>
      <w:proofErr w:type="gramEnd"/>
      <w:r w:rsidRPr="00802465">
        <w:t xml:space="preserve"> товар, </w:t>
      </w:r>
      <w:r w:rsidRPr="00802465">
        <w:rPr>
          <w:bCs/>
        </w:rPr>
        <w:t>в соответствии с  требованиями к упаковке и отгрузке, указанными в техническом задании документации;</w:t>
      </w:r>
    </w:p>
    <w:p w:rsidR="00A35E82" w:rsidRDefault="00A35E82" w:rsidP="00A35E82">
      <w:pPr>
        <w:pStyle w:val="a3"/>
        <w:ind w:left="0" w:right="601" w:firstLine="426"/>
        <w:rPr>
          <w:bCs/>
        </w:rPr>
      </w:pPr>
      <w:r w:rsidRPr="00802465">
        <w:rPr>
          <w:bCs/>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A35E82" w:rsidRDefault="00A35E82" w:rsidP="00A35E82">
      <w:pPr>
        <w:pStyle w:val="a3"/>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A35E82" w:rsidRDefault="00A35E82" w:rsidP="00A35E82">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A35E82" w:rsidRDefault="00A35E82" w:rsidP="00A35E82">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A35E82" w:rsidRDefault="00A35E82" w:rsidP="00A35E82">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A35E82" w:rsidRPr="00C61B90" w:rsidTr="00AC355F">
        <w:tc>
          <w:tcPr>
            <w:tcW w:w="15877" w:type="dxa"/>
            <w:gridSpan w:val="9"/>
          </w:tcPr>
          <w:p w:rsidR="00A35E82" w:rsidRPr="00C61B90" w:rsidRDefault="00A35E82" w:rsidP="00AC355F">
            <w:pPr>
              <w:jc w:val="both"/>
              <w:rPr>
                <w:b/>
                <w:sz w:val="28"/>
                <w:szCs w:val="28"/>
              </w:rPr>
            </w:pPr>
            <w:r w:rsidRPr="00D4715C">
              <w:rPr>
                <w:b/>
                <w:sz w:val="28"/>
                <w:szCs w:val="28"/>
              </w:rPr>
              <w:t>Наименование</w:t>
            </w:r>
            <w:r w:rsidRPr="00C61B90">
              <w:rPr>
                <w:b/>
                <w:sz w:val="28"/>
                <w:szCs w:val="28"/>
                <w:vertAlign w:val="superscript"/>
              </w:rPr>
              <w:footnoteReference w:id="4"/>
            </w:r>
            <w:r w:rsidRPr="00C61B90">
              <w:rPr>
                <w:b/>
                <w:sz w:val="28"/>
                <w:szCs w:val="28"/>
              </w:rPr>
              <w:t xml:space="preserve"> предложенных товаров, работ, услуг их количество </w:t>
            </w:r>
          </w:p>
          <w:p w:rsidR="00A35E82" w:rsidRPr="00C61B90" w:rsidRDefault="00A35E82" w:rsidP="00AC355F">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A35E82" w:rsidRPr="00C61B90" w:rsidTr="00AC355F">
        <w:tblPrEx>
          <w:tblLook w:val="04A0" w:firstRow="1" w:lastRow="0" w:firstColumn="1" w:lastColumn="0" w:noHBand="0" w:noVBand="1"/>
        </w:tblPrEx>
        <w:tc>
          <w:tcPr>
            <w:tcW w:w="2790" w:type="dxa"/>
          </w:tcPr>
          <w:p w:rsidR="00A35E82" w:rsidRPr="00C61B90" w:rsidRDefault="00A35E82" w:rsidP="00AC355F">
            <w:pPr>
              <w:jc w:val="both"/>
              <w:rPr>
                <w:b/>
              </w:rPr>
            </w:pPr>
            <w:r w:rsidRPr="00D4715C">
              <w:rPr>
                <w:b/>
              </w:rPr>
              <w:t>Наименование товара, работы, услуги</w:t>
            </w:r>
          </w:p>
        </w:tc>
        <w:tc>
          <w:tcPr>
            <w:tcW w:w="1490" w:type="dxa"/>
            <w:gridSpan w:val="2"/>
          </w:tcPr>
          <w:p w:rsidR="00A35E82" w:rsidRPr="00C61B90" w:rsidRDefault="00A35E82" w:rsidP="00AC355F">
            <w:pPr>
              <w:jc w:val="both"/>
              <w:rPr>
                <w:b/>
              </w:rPr>
            </w:pPr>
            <w:proofErr w:type="spellStart"/>
            <w:r w:rsidRPr="00D4715C">
              <w:rPr>
                <w:b/>
              </w:rPr>
              <w:t>Ед.изм</w:t>
            </w:r>
            <w:proofErr w:type="spellEnd"/>
            <w:r w:rsidRPr="00D4715C">
              <w:rPr>
                <w:b/>
              </w:rPr>
              <w:t>.</w:t>
            </w:r>
          </w:p>
        </w:tc>
        <w:tc>
          <w:tcPr>
            <w:tcW w:w="2834" w:type="dxa"/>
            <w:gridSpan w:val="2"/>
          </w:tcPr>
          <w:p w:rsidR="00A35E82" w:rsidRPr="00C61B90" w:rsidRDefault="00A35E82" w:rsidP="00AC355F">
            <w:pPr>
              <w:ind w:left="-108"/>
              <w:jc w:val="both"/>
              <w:rPr>
                <w:b/>
              </w:rPr>
            </w:pPr>
            <w:r w:rsidRPr="00D4715C">
              <w:rPr>
                <w:b/>
              </w:rPr>
              <w:t>Количество (объем)</w:t>
            </w:r>
          </w:p>
        </w:tc>
        <w:tc>
          <w:tcPr>
            <w:tcW w:w="2631" w:type="dxa"/>
          </w:tcPr>
          <w:p w:rsidR="00A35E82" w:rsidRPr="00C61B90" w:rsidRDefault="00A35E82" w:rsidP="00AC355F">
            <w:pPr>
              <w:jc w:val="both"/>
              <w:rPr>
                <w:b/>
              </w:rPr>
            </w:pPr>
            <w:r w:rsidRPr="00D4715C">
              <w:rPr>
                <w:b/>
              </w:rPr>
              <w:t>Цена за единицу без учета НДС</w:t>
            </w:r>
          </w:p>
        </w:tc>
        <w:tc>
          <w:tcPr>
            <w:tcW w:w="2489" w:type="dxa"/>
          </w:tcPr>
          <w:p w:rsidR="00A35E82" w:rsidRPr="00C61B90" w:rsidRDefault="00A35E82" w:rsidP="00AC355F">
            <w:pPr>
              <w:jc w:val="both"/>
              <w:rPr>
                <w:b/>
              </w:rPr>
            </w:pPr>
            <w:r w:rsidRPr="00D4715C">
              <w:rPr>
                <w:b/>
              </w:rPr>
              <w:t>Цена за единицу с учетом НДС</w:t>
            </w:r>
          </w:p>
        </w:tc>
        <w:tc>
          <w:tcPr>
            <w:tcW w:w="1890" w:type="dxa"/>
          </w:tcPr>
          <w:p w:rsidR="00A35E82" w:rsidRPr="00C61B90" w:rsidRDefault="00A35E82" w:rsidP="00AC355F">
            <w:pPr>
              <w:jc w:val="both"/>
              <w:rPr>
                <w:b/>
              </w:rPr>
            </w:pPr>
            <w:r w:rsidRPr="00D4715C">
              <w:rPr>
                <w:b/>
              </w:rPr>
              <w:t>Всего без учета НДС</w:t>
            </w:r>
          </w:p>
        </w:tc>
        <w:tc>
          <w:tcPr>
            <w:tcW w:w="1753" w:type="dxa"/>
          </w:tcPr>
          <w:p w:rsidR="00A35E82" w:rsidRPr="00C61B90" w:rsidRDefault="00A35E82" w:rsidP="00AC355F">
            <w:pPr>
              <w:jc w:val="both"/>
              <w:rPr>
                <w:b/>
              </w:rPr>
            </w:pPr>
            <w:r w:rsidRPr="00D4715C">
              <w:rPr>
                <w:b/>
              </w:rPr>
              <w:t>Всего с учетом НДС</w:t>
            </w:r>
          </w:p>
        </w:tc>
      </w:tr>
      <w:tr w:rsidR="00A35E82" w:rsidRPr="00C61B90" w:rsidTr="00AC355F">
        <w:tblPrEx>
          <w:tblLook w:val="04A0" w:firstRow="1" w:lastRow="0" w:firstColumn="1" w:lastColumn="0" w:noHBand="0" w:noVBand="1"/>
        </w:tblPrEx>
        <w:tc>
          <w:tcPr>
            <w:tcW w:w="2790" w:type="dxa"/>
          </w:tcPr>
          <w:p w:rsidR="00A35E82" w:rsidRPr="00C61B90" w:rsidRDefault="00A35E82" w:rsidP="00AC355F">
            <w:pPr>
              <w:ind w:left="-108"/>
              <w:jc w:val="both"/>
              <w:rPr>
                <w:i/>
              </w:rPr>
            </w:pPr>
            <w:r w:rsidRPr="00D4715C">
              <w:rPr>
                <w:i/>
              </w:rPr>
              <w:t>Указать наименование товара, работы, услуги, с указанием марки, модели</w:t>
            </w:r>
            <w:r>
              <w:rPr>
                <w:i/>
              </w:rPr>
              <w:t xml:space="preserve"> (при наличии)</w:t>
            </w:r>
            <w:r w:rsidRPr="00D4715C">
              <w:rPr>
                <w:i/>
              </w:rPr>
              <w:t>, названия</w:t>
            </w:r>
          </w:p>
        </w:tc>
        <w:tc>
          <w:tcPr>
            <w:tcW w:w="1490" w:type="dxa"/>
            <w:gridSpan w:val="2"/>
          </w:tcPr>
          <w:p w:rsidR="00A35E82" w:rsidRPr="004E7E6C" w:rsidRDefault="00A35E82" w:rsidP="00AC355F">
            <w:pPr>
              <w:ind w:left="-108"/>
              <w:jc w:val="both"/>
              <w:rPr>
                <w:i/>
              </w:rPr>
            </w:pPr>
            <w:r w:rsidRPr="00D4715C">
              <w:rPr>
                <w:i/>
              </w:rPr>
              <w:t>Указать ед. изм. согласно ОКЕИ</w:t>
            </w:r>
          </w:p>
        </w:tc>
        <w:tc>
          <w:tcPr>
            <w:tcW w:w="2834" w:type="dxa"/>
            <w:gridSpan w:val="2"/>
          </w:tcPr>
          <w:p w:rsidR="00A35E82" w:rsidRPr="004E7E6C" w:rsidRDefault="00A35E82" w:rsidP="00AC355F">
            <w:pPr>
              <w:ind w:left="-108"/>
              <w:jc w:val="both"/>
              <w:rPr>
                <w:i/>
              </w:rPr>
            </w:pPr>
            <w:r w:rsidRPr="00D4715C">
              <w:rPr>
                <w:i/>
              </w:rPr>
              <w:t>Указать количество (объем) согласно единицам измерения</w:t>
            </w:r>
          </w:p>
        </w:tc>
        <w:tc>
          <w:tcPr>
            <w:tcW w:w="2631" w:type="dxa"/>
          </w:tcPr>
          <w:p w:rsidR="00A35E82" w:rsidRPr="004E7E6C" w:rsidRDefault="00A35E82" w:rsidP="00AC355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A35E82" w:rsidRPr="004E7E6C" w:rsidRDefault="00A35E82" w:rsidP="00AC355F">
            <w:pPr>
              <w:ind w:left="-108"/>
              <w:jc w:val="both"/>
              <w:rPr>
                <w:i/>
              </w:rPr>
            </w:pPr>
            <w:r w:rsidRPr="00D4715C">
              <w:rPr>
                <w:i/>
              </w:rPr>
              <w:t>Указать цену в рублях</w:t>
            </w:r>
          </w:p>
        </w:tc>
        <w:tc>
          <w:tcPr>
            <w:tcW w:w="2489" w:type="dxa"/>
          </w:tcPr>
          <w:p w:rsidR="00A35E82" w:rsidRPr="004E7E6C" w:rsidRDefault="00A35E82" w:rsidP="00AC355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A35E82" w:rsidRPr="004E7E6C" w:rsidRDefault="00A35E82" w:rsidP="00AC355F">
            <w:pPr>
              <w:ind w:left="-108"/>
              <w:jc w:val="both"/>
              <w:rPr>
                <w:i/>
              </w:rPr>
            </w:pPr>
          </w:p>
          <w:p w:rsidR="00A35E82" w:rsidRPr="004E7E6C" w:rsidRDefault="00A35E82" w:rsidP="00AC355F">
            <w:pPr>
              <w:ind w:left="-108"/>
              <w:jc w:val="both"/>
              <w:rPr>
                <w:i/>
              </w:rPr>
            </w:pPr>
            <w:r w:rsidRPr="00D4715C">
              <w:rPr>
                <w:i/>
              </w:rPr>
              <w:t>Указать цену в рублях</w:t>
            </w:r>
          </w:p>
        </w:tc>
        <w:tc>
          <w:tcPr>
            <w:tcW w:w="1890" w:type="dxa"/>
          </w:tcPr>
          <w:p w:rsidR="00A35E82" w:rsidRPr="004E7E6C" w:rsidRDefault="00A35E82" w:rsidP="00AC355F">
            <w:pPr>
              <w:ind w:left="-108"/>
              <w:jc w:val="both"/>
              <w:rPr>
                <w:i/>
              </w:rPr>
            </w:pPr>
            <w:r w:rsidRPr="00D4715C">
              <w:rPr>
                <w:i/>
              </w:rPr>
              <w:t>Указать цену в рублях</w:t>
            </w:r>
          </w:p>
        </w:tc>
        <w:tc>
          <w:tcPr>
            <w:tcW w:w="1753" w:type="dxa"/>
          </w:tcPr>
          <w:p w:rsidR="00A35E82" w:rsidRPr="004E7E6C" w:rsidRDefault="00A35E82" w:rsidP="00AC355F">
            <w:pPr>
              <w:ind w:left="-108"/>
              <w:jc w:val="both"/>
              <w:rPr>
                <w:i/>
              </w:rPr>
            </w:pPr>
            <w:r w:rsidRPr="00D4715C">
              <w:rPr>
                <w:i/>
              </w:rPr>
              <w:t>Указать цену в рублях</w:t>
            </w:r>
          </w:p>
        </w:tc>
      </w:tr>
      <w:tr w:rsidR="00A35E82" w:rsidRPr="00C61B90" w:rsidTr="00AC355F">
        <w:tblPrEx>
          <w:tblLook w:val="04A0" w:firstRow="1" w:lastRow="0" w:firstColumn="1" w:lastColumn="0" w:noHBand="0" w:noVBand="1"/>
        </w:tblPrEx>
        <w:tc>
          <w:tcPr>
            <w:tcW w:w="2790" w:type="dxa"/>
          </w:tcPr>
          <w:p w:rsidR="00A35E82" w:rsidRPr="00C61B90" w:rsidRDefault="00A35E82" w:rsidP="00AC355F">
            <w:pPr>
              <w:ind w:left="-108"/>
              <w:jc w:val="both"/>
              <w:rPr>
                <w:b/>
              </w:rPr>
            </w:pPr>
            <w:r w:rsidRPr="00D4715C">
              <w:rPr>
                <w:b/>
              </w:rPr>
              <w:t>ИТОГО</w:t>
            </w:r>
            <w:r>
              <w:rPr>
                <w:rStyle w:val="a7"/>
                <w:b/>
              </w:rPr>
              <w:footnoteReference w:id="6"/>
            </w:r>
            <w:r w:rsidRPr="00D4715C">
              <w:rPr>
                <w:b/>
              </w:rPr>
              <w:t xml:space="preserve"> </w:t>
            </w:r>
          </w:p>
        </w:tc>
        <w:tc>
          <w:tcPr>
            <w:tcW w:w="1490" w:type="dxa"/>
            <w:gridSpan w:val="2"/>
          </w:tcPr>
          <w:p w:rsidR="00A35E82" w:rsidRPr="00C61B90" w:rsidRDefault="00A35E82" w:rsidP="00AC355F">
            <w:pPr>
              <w:jc w:val="both"/>
            </w:pPr>
            <w:r w:rsidRPr="00D4715C">
              <w:t>-</w:t>
            </w:r>
          </w:p>
        </w:tc>
        <w:tc>
          <w:tcPr>
            <w:tcW w:w="2834" w:type="dxa"/>
            <w:gridSpan w:val="2"/>
          </w:tcPr>
          <w:p w:rsidR="00A35E82" w:rsidRPr="00C61B90" w:rsidRDefault="00A35E82" w:rsidP="00AC355F">
            <w:pPr>
              <w:jc w:val="both"/>
            </w:pPr>
            <w:r w:rsidRPr="00D4715C">
              <w:t>-</w:t>
            </w:r>
          </w:p>
        </w:tc>
        <w:tc>
          <w:tcPr>
            <w:tcW w:w="2631" w:type="dxa"/>
          </w:tcPr>
          <w:p w:rsidR="00A35E82" w:rsidRPr="00C61B90" w:rsidRDefault="00A35E82" w:rsidP="00AC355F">
            <w:pPr>
              <w:jc w:val="both"/>
            </w:pPr>
            <w:r w:rsidRPr="00D4715C">
              <w:t>-</w:t>
            </w:r>
          </w:p>
        </w:tc>
        <w:tc>
          <w:tcPr>
            <w:tcW w:w="2489" w:type="dxa"/>
          </w:tcPr>
          <w:p w:rsidR="00A35E82" w:rsidRPr="00C61B90" w:rsidRDefault="00A35E82" w:rsidP="00AC355F">
            <w:pPr>
              <w:jc w:val="both"/>
            </w:pPr>
            <w:r w:rsidRPr="00D4715C">
              <w:t>-</w:t>
            </w:r>
          </w:p>
        </w:tc>
        <w:tc>
          <w:tcPr>
            <w:tcW w:w="1890" w:type="dxa"/>
          </w:tcPr>
          <w:p w:rsidR="00A35E82" w:rsidRPr="00C61B90" w:rsidRDefault="00A35E82" w:rsidP="00AC355F">
            <w:pPr>
              <w:ind w:left="-108"/>
              <w:jc w:val="both"/>
            </w:pPr>
            <w:r w:rsidRPr="00D4715C">
              <w:rPr>
                <w:i/>
              </w:rPr>
              <w:t>Указать сумму всего без учета НДС</w:t>
            </w:r>
          </w:p>
        </w:tc>
        <w:tc>
          <w:tcPr>
            <w:tcW w:w="1753" w:type="dxa"/>
          </w:tcPr>
          <w:p w:rsidR="00A35E82" w:rsidRPr="00C61B90" w:rsidRDefault="00A35E82" w:rsidP="00AC355F">
            <w:pPr>
              <w:jc w:val="both"/>
            </w:pPr>
            <w:r w:rsidRPr="00D4715C">
              <w:rPr>
                <w:i/>
              </w:rPr>
              <w:t>Указать сумму всего с учетом НДС</w:t>
            </w:r>
          </w:p>
        </w:tc>
      </w:tr>
      <w:tr w:rsidR="00A35E82" w:rsidRPr="00C61B90" w:rsidTr="00AC355F">
        <w:tblPrEx>
          <w:tblLook w:val="04A0" w:firstRow="1" w:lastRow="0" w:firstColumn="1" w:lastColumn="0" w:noHBand="0" w:noVBand="1"/>
        </w:tblPrEx>
        <w:tc>
          <w:tcPr>
            <w:tcW w:w="2790" w:type="dxa"/>
          </w:tcPr>
          <w:p w:rsidR="00A35E82" w:rsidRPr="00C61B90" w:rsidRDefault="00A35E82" w:rsidP="00AC355F">
            <w:pPr>
              <w:ind w:left="-108"/>
              <w:jc w:val="both"/>
              <w:rPr>
                <w:b/>
                <w:bCs/>
              </w:rPr>
            </w:pPr>
            <w:r w:rsidRPr="00D4715C">
              <w:rPr>
                <w:b/>
                <w:bCs/>
              </w:rPr>
              <w:lastRenderedPageBreak/>
              <w:t>Применяемая</w:t>
            </w:r>
          </w:p>
          <w:p w:rsidR="00A35E82" w:rsidRPr="00C61B90" w:rsidRDefault="00A35E82" w:rsidP="00AC355F">
            <w:pPr>
              <w:ind w:left="-108"/>
              <w:jc w:val="both"/>
              <w:rPr>
                <w:b/>
                <w:bCs/>
              </w:rPr>
            </w:pPr>
            <w:r w:rsidRPr="00D4715C">
              <w:rPr>
                <w:b/>
                <w:bCs/>
              </w:rPr>
              <w:t>участником ставка НДС</w:t>
            </w:r>
          </w:p>
        </w:tc>
        <w:tc>
          <w:tcPr>
            <w:tcW w:w="13087" w:type="dxa"/>
            <w:gridSpan w:val="8"/>
          </w:tcPr>
          <w:p w:rsidR="00A35E82" w:rsidRPr="00C61B90" w:rsidRDefault="00A35E82" w:rsidP="00AC355F">
            <w:pPr>
              <w:jc w:val="both"/>
              <w:rPr>
                <w:bCs/>
              </w:rPr>
            </w:pPr>
            <w:r w:rsidRPr="00D4715C">
              <w:rPr>
                <w:bCs/>
                <w:i/>
              </w:rPr>
              <w:t xml:space="preserve">Указать применяемую </w:t>
            </w:r>
            <w:r>
              <w:rPr>
                <w:bCs/>
                <w:i/>
              </w:rPr>
              <w:t xml:space="preserve">участником </w:t>
            </w:r>
            <w:r w:rsidRPr="00D4715C">
              <w:rPr>
                <w:bCs/>
                <w:i/>
              </w:rPr>
              <w:t xml:space="preserve">ставку НДС </w:t>
            </w:r>
            <w:r>
              <w:rPr>
                <w:bCs/>
                <w:i/>
              </w:rPr>
              <w:t>в процентах</w:t>
            </w:r>
          </w:p>
        </w:tc>
      </w:tr>
      <w:tr w:rsidR="00A35E82" w:rsidRPr="00C61B90" w:rsidTr="00AC355F">
        <w:tblPrEx>
          <w:tblLook w:val="04A0" w:firstRow="1" w:lastRow="0" w:firstColumn="1" w:lastColumn="0" w:noHBand="0" w:noVBand="1"/>
        </w:tblPrEx>
        <w:tc>
          <w:tcPr>
            <w:tcW w:w="15877" w:type="dxa"/>
            <w:gridSpan w:val="9"/>
          </w:tcPr>
          <w:p w:rsidR="00A35E82" w:rsidRPr="00C61B90" w:rsidRDefault="00A35E82" w:rsidP="00AC355F">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A35E82" w:rsidRPr="00C61B90" w:rsidTr="00AC355F">
        <w:tblPrEx>
          <w:tblLook w:val="04A0" w:firstRow="1" w:lastRow="0" w:firstColumn="1" w:lastColumn="0" w:noHBand="0" w:noVBand="1"/>
        </w:tblPrEx>
        <w:tc>
          <w:tcPr>
            <w:tcW w:w="2869" w:type="dxa"/>
            <w:gridSpan w:val="2"/>
            <w:vMerge w:val="restart"/>
          </w:tcPr>
          <w:p w:rsidR="00A35E82" w:rsidRPr="00C61B90" w:rsidRDefault="00A35E82" w:rsidP="00AC355F">
            <w:pPr>
              <w:jc w:val="both"/>
              <w:rPr>
                <w:i/>
              </w:rPr>
            </w:pPr>
            <w:r w:rsidRPr="00D4715C">
              <w:rPr>
                <w:i/>
              </w:rPr>
              <w:t>Указать наименование товара, работы, услуги, с указанием марки</w:t>
            </w:r>
            <w:r>
              <w:rPr>
                <w:i/>
              </w:rPr>
              <w:t xml:space="preserve"> (при наличии)</w:t>
            </w:r>
            <w:r w:rsidRPr="00D4715C">
              <w:rPr>
                <w:i/>
              </w:rPr>
              <w:t>, модели, названия.</w:t>
            </w:r>
          </w:p>
          <w:p w:rsidR="00A35E82" w:rsidRPr="00C61B90" w:rsidRDefault="00A35E82" w:rsidP="00AC355F">
            <w:pPr>
              <w:jc w:val="both"/>
              <w:rPr>
                <w:i/>
              </w:rPr>
            </w:pPr>
            <w:r w:rsidRPr="00D4715C">
              <w:rPr>
                <w:i/>
              </w:rPr>
              <w:t>В случае если товар, работы, услуги являются эквивалентными указать слово «эквивалент», указать марку</w:t>
            </w:r>
            <w:r>
              <w:rPr>
                <w:i/>
              </w:rPr>
              <w:t xml:space="preserve"> (при наличии)</w:t>
            </w:r>
            <w:r w:rsidRPr="00D4715C">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A35E82" w:rsidRPr="00C61B90" w:rsidRDefault="00A35E82" w:rsidP="00AC355F">
            <w:pPr>
              <w:jc w:val="both"/>
            </w:pPr>
            <w:r w:rsidRPr="00F3735F">
              <w:rPr>
                <w:bCs/>
                <w:sz w:val="22"/>
                <w:szCs w:val="22"/>
              </w:rPr>
              <w:t>Технические и функциональные характеристики товара, работы, услуги</w:t>
            </w:r>
          </w:p>
        </w:tc>
        <w:tc>
          <w:tcPr>
            <w:tcW w:w="10742" w:type="dxa"/>
            <w:gridSpan w:val="5"/>
          </w:tcPr>
          <w:p w:rsidR="00A35E82" w:rsidRPr="00EF3A44" w:rsidRDefault="00A35E82" w:rsidP="00AC355F">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A35E82" w:rsidRPr="00F3735F" w:rsidRDefault="00A35E82" w:rsidP="00AC355F">
            <w:pPr>
              <w:jc w:val="both"/>
              <w:rPr>
                <w:bCs/>
              </w:rPr>
            </w:pPr>
            <w:r w:rsidRPr="00F3735F">
              <w:rPr>
                <w:b/>
                <w:bCs/>
                <w:i/>
                <w:sz w:val="22"/>
                <w:szCs w:val="22"/>
              </w:rPr>
              <w:t>Вариант 1:</w:t>
            </w:r>
            <w:r w:rsidRPr="00F3735F">
              <w:rPr>
                <w:bCs/>
                <w:i/>
                <w:sz w:val="22"/>
                <w:szCs w:val="22"/>
              </w:rPr>
              <w:t xml:space="preserve"> </w:t>
            </w:r>
            <w:r w:rsidRPr="00F3735F">
              <w:rPr>
                <w:bCs/>
                <w:sz w:val="22"/>
                <w:szCs w:val="22"/>
              </w:rPr>
              <w:t xml:space="preserve">Участник должен перечислить характеристики товаров, работ, услуг в соответствии с требованиями технического задания документации </w:t>
            </w:r>
            <w:proofErr w:type="gramStart"/>
            <w:r w:rsidRPr="00F3735F">
              <w:rPr>
                <w:bCs/>
                <w:sz w:val="22"/>
                <w:szCs w:val="22"/>
              </w:rPr>
              <w:t>и  указать</w:t>
            </w:r>
            <w:proofErr w:type="gramEnd"/>
            <w:r w:rsidRPr="00F3735F">
              <w:rPr>
                <w:bCs/>
                <w:sz w:val="22"/>
                <w:szCs w:val="22"/>
              </w:rPr>
              <w:t xml:space="preserve"> их конкретные значения:</w:t>
            </w:r>
          </w:p>
          <w:p w:rsidR="00A35E82" w:rsidRPr="00F3735F" w:rsidRDefault="00A35E82" w:rsidP="00AC355F">
            <w:pPr>
              <w:jc w:val="both"/>
              <w:rPr>
                <w:bCs/>
                <w:i/>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F3735F">
              <w:rPr>
                <w:bCs/>
                <w:i/>
                <w:sz w:val="22"/>
                <w:szCs w:val="22"/>
              </w:rPr>
              <w:t>например</w:t>
            </w:r>
            <w:proofErr w:type="gramEnd"/>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A35E82" w:rsidRPr="00F3735F" w:rsidRDefault="00A35E82" w:rsidP="00AC355F">
            <w:pPr>
              <w:jc w:val="both"/>
              <w:rPr>
                <w:bCs/>
                <w:i/>
              </w:rPr>
            </w:pPr>
          </w:p>
          <w:p w:rsidR="00A35E82" w:rsidRPr="00F3735F" w:rsidRDefault="00A35E82" w:rsidP="00AC355F">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A35E82" w:rsidRPr="00C61B90" w:rsidRDefault="00A35E82" w:rsidP="00AC355F">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A35E82" w:rsidRPr="00C61B90" w:rsidTr="00AC355F">
        <w:tblPrEx>
          <w:tblLook w:val="04A0" w:firstRow="1" w:lastRow="0" w:firstColumn="1" w:lastColumn="0" w:noHBand="0" w:noVBand="1"/>
        </w:tblPrEx>
        <w:tc>
          <w:tcPr>
            <w:tcW w:w="2869" w:type="dxa"/>
            <w:gridSpan w:val="2"/>
            <w:vMerge/>
          </w:tcPr>
          <w:p w:rsidR="00A35E82" w:rsidRPr="00C61B90" w:rsidRDefault="00A35E82" w:rsidP="00AC355F">
            <w:pPr>
              <w:jc w:val="both"/>
              <w:rPr>
                <w:i/>
                <w:sz w:val="28"/>
                <w:szCs w:val="28"/>
              </w:rPr>
            </w:pPr>
          </w:p>
        </w:tc>
        <w:tc>
          <w:tcPr>
            <w:tcW w:w="2266" w:type="dxa"/>
            <w:gridSpan w:val="2"/>
          </w:tcPr>
          <w:p w:rsidR="00A35E82" w:rsidRPr="00C61B90" w:rsidRDefault="00A35E82" w:rsidP="00AC355F">
            <w:pPr>
              <w:jc w:val="both"/>
              <w:rPr>
                <w:i/>
              </w:rPr>
            </w:pPr>
            <w:r w:rsidRPr="00B671EE">
              <w:t xml:space="preserve">Иные характеристики товаров, работ, услуг </w:t>
            </w:r>
          </w:p>
        </w:tc>
        <w:tc>
          <w:tcPr>
            <w:tcW w:w="10742" w:type="dxa"/>
            <w:gridSpan w:val="5"/>
          </w:tcPr>
          <w:p w:rsidR="00A35E82" w:rsidRPr="00EF3A44" w:rsidRDefault="00A35E82" w:rsidP="00AC355F">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A35E82" w:rsidRPr="00EF3A44" w:rsidRDefault="00A35E82" w:rsidP="00AC355F">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A35E82" w:rsidRPr="00F3735F" w:rsidRDefault="00A35E82" w:rsidP="00AC355F">
            <w:pPr>
              <w:jc w:val="both"/>
              <w:rPr>
                <w:b/>
                <w:bCs/>
                <w:i/>
              </w:rPr>
            </w:pPr>
            <w:r w:rsidRPr="00F3735F">
              <w:rPr>
                <w:b/>
                <w:bCs/>
                <w:i/>
                <w:sz w:val="22"/>
                <w:szCs w:val="22"/>
              </w:rPr>
              <w:t>Вариант 1:</w:t>
            </w:r>
          </w:p>
          <w:p w:rsidR="00A35E82" w:rsidRPr="00F3735F" w:rsidRDefault="00A35E82" w:rsidP="00AC355F">
            <w:pPr>
              <w:jc w:val="both"/>
              <w:rPr>
                <w:bCs/>
              </w:rPr>
            </w:pPr>
            <w:r w:rsidRPr="00F3735F">
              <w:rPr>
                <w:bCs/>
                <w:sz w:val="22"/>
                <w:szCs w:val="22"/>
              </w:rPr>
              <w:t xml:space="preserve">Участник должен перечислить характеристики в соответствии с требованиями технического задания документации </w:t>
            </w:r>
            <w:proofErr w:type="gramStart"/>
            <w:r w:rsidRPr="00F3735F">
              <w:rPr>
                <w:bCs/>
                <w:sz w:val="22"/>
                <w:szCs w:val="22"/>
              </w:rPr>
              <w:t>и  указать</w:t>
            </w:r>
            <w:proofErr w:type="gramEnd"/>
            <w:r w:rsidRPr="00F3735F">
              <w:rPr>
                <w:bCs/>
                <w:sz w:val="22"/>
                <w:szCs w:val="22"/>
              </w:rPr>
              <w:t xml:space="preserve"> их конкретные значения.</w:t>
            </w:r>
          </w:p>
          <w:p w:rsidR="00A35E82" w:rsidRPr="00F3735F" w:rsidRDefault="00A35E82" w:rsidP="00AC355F">
            <w:pPr>
              <w:jc w:val="both"/>
              <w:rPr>
                <w:bCs/>
                <w:i/>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F3735F">
              <w:rPr>
                <w:bCs/>
                <w:i/>
                <w:sz w:val="22"/>
                <w:szCs w:val="22"/>
              </w:rPr>
              <w:t>например</w:t>
            </w:r>
            <w:proofErr w:type="gramEnd"/>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A35E82" w:rsidRPr="00F3735F" w:rsidRDefault="00A35E82" w:rsidP="00AC355F">
            <w:pPr>
              <w:jc w:val="both"/>
              <w:rPr>
                <w:bCs/>
                <w:i/>
              </w:rPr>
            </w:pPr>
          </w:p>
          <w:p w:rsidR="00A35E82" w:rsidRPr="00EF3A44" w:rsidRDefault="00A35E82" w:rsidP="00AC355F">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A35E82" w:rsidRPr="00C61B90" w:rsidRDefault="00A35E82" w:rsidP="00AC355F">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2C3E11" w:rsidRDefault="002C3E11">
      <w:pPr>
        <w:sectPr w:rsidR="002C3E11" w:rsidSect="00451262">
          <w:headerReference w:type="default" r:id="rId13"/>
          <w:headerReference w:type="first" r:id="rId14"/>
          <w:pgSz w:w="16838" w:h="11906" w:orient="landscape" w:code="9"/>
          <w:pgMar w:top="924" w:right="992" w:bottom="1134" w:left="1134" w:header="794" w:footer="794" w:gutter="0"/>
          <w:pgNumType w:start="1"/>
          <w:cols w:space="708"/>
          <w:titlePg/>
          <w:docGrid w:linePitch="360"/>
        </w:sectPr>
      </w:pPr>
    </w:p>
    <w:bookmarkEnd w:id="0"/>
    <w:p w:rsidR="00224D2B" w:rsidRDefault="00224D2B" w:rsidP="00224D2B">
      <w:pPr>
        <w:keepNext/>
        <w:ind w:left="709"/>
        <w:jc w:val="both"/>
        <w:outlineLvl w:val="1"/>
        <w:rPr>
          <w:rFonts w:cs="Cambria"/>
          <w:b/>
          <w:bCs/>
          <w:iCs/>
          <w:sz w:val="28"/>
          <w:szCs w:val="28"/>
        </w:rPr>
      </w:pPr>
      <w:r w:rsidRPr="00224D2B">
        <w:rPr>
          <w:rFonts w:cs="Cambria"/>
          <w:b/>
          <w:bCs/>
          <w:iCs/>
          <w:sz w:val="28"/>
          <w:szCs w:val="28"/>
        </w:rPr>
        <w:lastRenderedPageBreak/>
        <w:t>Часть 2. Сроки проведения закупки, контактные данные</w:t>
      </w:r>
    </w:p>
    <w:p w:rsidR="005D49F5" w:rsidRPr="00224D2B" w:rsidRDefault="005D49F5" w:rsidP="00224D2B">
      <w:pPr>
        <w:keepNext/>
        <w:ind w:left="709"/>
        <w:jc w:val="both"/>
        <w:outlineLvl w:val="1"/>
        <w:rPr>
          <w:rFonts w:cs="Cambria"/>
          <w:b/>
          <w:bCs/>
          <w:iCs/>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505"/>
        <w:gridCol w:w="6379"/>
      </w:tblGrid>
      <w:tr w:rsidR="00224D2B" w:rsidRPr="00224D2B" w:rsidTr="00996E22">
        <w:tc>
          <w:tcPr>
            <w:tcW w:w="1606" w:type="dxa"/>
          </w:tcPr>
          <w:p w:rsidR="00224D2B" w:rsidRPr="00224D2B" w:rsidRDefault="00224D2B" w:rsidP="00224D2B">
            <w:pPr>
              <w:ind w:left="708"/>
              <w:rPr>
                <w:b/>
                <w:sz w:val="28"/>
                <w:szCs w:val="28"/>
              </w:rPr>
            </w:pPr>
            <w:r w:rsidRPr="00224D2B">
              <w:rPr>
                <w:b/>
                <w:sz w:val="28"/>
                <w:szCs w:val="28"/>
              </w:rPr>
              <w:t>№п/п</w:t>
            </w:r>
          </w:p>
        </w:tc>
        <w:tc>
          <w:tcPr>
            <w:tcW w:w="2505" w:type="dxa"/>
          </w:tcPr>
          <w:p w:rsidR="00224D2B" w:rsidRPr="00224D2B" w:rsidRDefault="00224D2B" w:rsidP="00224D2B">
            <w:pPr>
              <w:ind w:left="708"/>
              <w:rPr>
                <w:b/>
                <w:sz w:val="28"/>
                <w:szCs w:val="28"/>
              </w:rPr>
            </w:pPr>
            <w:r w:rsidRPr="00224D2B">
              <w:rPr>
                <w:b/>
                <w:sz w:val="28"/>
                <w:szCs w:val="28"/>
              </w:rPr>
              <w:t>Параметры закупки</w:t>
            </w:r>
          </w:p>
        </w:tc>
        <w:tc>
          <w:tcPr>
            <w:tcW w:w="6379" w:type="dxa"/>
          </w:tcPr>
          <w:p w:rsidR="00224D2B" w:rsidRPr="00224D2B" w:rsidRDefault="00224D2B" w:rsidP="00224D2B">
            <w:pPr>
              <w:ind w:left="708"/>
              <w:rPr>
                <w:b/>
                <w:sz w:val="28"/>
                <w:szCs w:val="28"/>
              </w:rPr>
            </w:pPr>
            <w:r w:rsidRPr="00224D2B">
              <w:rPr>
                <w:b/>
                <w:sz w:val="28"/>
                <w:szCs w:val="28"/>
              </w:rPr>
              <w:t>Сведения о закупке</w:t>
            </w:r>
          </w:p>
        </w:tc>
      </w:tr>
      <w:tr w:rsidR="00224D2B" w:rsidRPr="00224D2B" w:rsidTr="00996E22">
        <w:tc>
          <w:tcPr>
            <w:tcW w:w="1606" w:type="dxa"/>
          </w:tcPr>
          <w:p w:rsidR="00224D2B" w:rsidRPr="00224D2B" w:rsidRDefault="00224D2B" w:rsidP="00224D2B">
            <w:pPr>
              <w:ind w:left="708"/>
            </w:pPr>
            <w:r w:rsidRPr="00224D2B">
              <w:rPr>
                <w:sz w:val="22"/>
                <w:szCs w:val="22"/>
              </w:rPr>
              <w:t>2.1</w:t>
            </w:r>
          </w:p>
        </w:tc>
        <w:tc>
          <w:tcPr>
            <w:tcW w:w="2505" w:type="dxa"/>
          </w:tcPr>
          <w:p w:rsidR="00224D2B" w:rsidRPr="00224D2B" w:rsidRDefault="00224D2B" w:rsidP="00224D2B">
            <w:pPr>
              <w:rPr>
                <w:sz w:val="28"/>
                <w:szCs w:val="28"/>
              </w:rPr>
            </w:pPr>
            <w:r w:rsidRPr="00224D2B">
              <w:rPr>
                <w:sz w:val="28"/>
                <w:szCs w:val="28"/>
              </w:rPr>
              <w:t>Сведения о заказчике</w:t>
            </w:r>
          </w:p>
        </w:tc>
        <w:tc>
          <w:tcPr>
            <w:tcW w:w="6379" w:type="dxa"/>
          </w:tcPr>
          <w:p w:rsidR="00224D2B" w:rsidRPr="00224D2B" w:rsidRDefault="00224D2B" w:rsidP="00224D2B">
            <w:pPr>
              <w:jc w:val="both"/>
              <w:rPr>
                <w:sz w:val="28"/>
                <w:szCs w:val="28"/>
              </w:rPr>
            </w:pPr>
            <w:r w:rsidRPr="00224D2B">
              <w:rPr>
                <w:bCs/>
                <w:sz w:val="28"/>
                <w:szCs w:val="28"/>
              </w:rPr>
              <w:t xml:space="preserve">Заказчик: </w:t>
            </w:r>
            <w:r w:rsidRPr="00224D2B">
              <w:rPr>
                <w:sz w:val="28"/>
                <w:szCs w:val="28"/>
              </w:rPr>
              <w:t>АО «ЖТК» в лице Иркутского филиала АО «ЖТК».</w:t>
            </w:r>
          </w:p>
          <w:p w:rsidR="00224D2B" w:rsidRPr="00224D2B" w:rsidRDefault="00224D2B" w:rsidP="00224D2B">
            <w:pPr>
              <w:jc w:val="both"/>
              <w:rPr>
                <w:sz w:val="28"/>
                <w:szCs w:val="28"/>
              </w:rPr>
            </w:pPr>
            <w:r w:rsidRPr="00224D2B">
              <w:rPr>
                <w:sz w:val="28"/>
                <w:szCs w:val="28"/>
              </w:rPr>
              <w:t>Место нахождения заказчика:</w:t>
            </w:r>
          </w:p>
          <w:p w:rsidR="00224D2B" w:rsidRPr="00224D2B" w:rsidRDefault="00224D2B" w:rsidP="00224D2B">
            <w:pPr>
              <w:jc w:val="both"/>
              <w:rPr>
                <w:sz w:val="28"/>
                <w:szCs w:val="28"/>
              </w:rPr>
            </w:pPr>
            <w:r w:rsidRPr="00224D2B">
              <w:rPr>
                <w:sz w:val="28"/>
                <w:szCs w:val="28"/>
              </w:rPr>
              <w:t>Российская Федерация, 664005, г. Иркутск, ул. Маяковского, д.5 «б».</w:t>
            </w:r>
          </w:p>
          <w:p w:rsidR="00224D2B" w:rsidRPr="00224D2B" w:rsidRDefault="00224D2B" w:rsidP="00224D2B">
            <w:pPr>
              <w:jc w:val="both"/>
              <w:rPr>
                <w:sz w:val="28"/>
                <w:szCs w:val="28"/>
              </w:rPr>
            </w:pPr>
            <w:r w:rsidRPr="00224D2B">
              <w:rPr>
                <w:sz w:val="28"/>
                <w:szCs w:val="28"/>
              </w:rPr>
              <w:t xml:space="preserve">Почтовый адрес: 664005, г. Иркутск, ул. Маяковского, д.5 «б». </w:t>
            </w:r>
          </w:p>
          <w:p w:rsidR="00224D2B" w:rsidRPr="00224D2B" w:rsidRDefault="00224D2B" w:rsidP="00224D2B">
            <w:pPr>
              <w:jc w:val="both"/>
              <w:rPr>
                <w:sz w:val="28"/>
                <w:szCs w:val="28"/>
              </w:rPr>
            </w:pPr>
            <w:r w:rsidRPr="00224D2B">
              <w:rPr>
                <w:sz w:val="28"/>
                <w:szCs w:val="28"/>
              </w:rPr>
              <w:t>Организатор: АО «ЖТК» в лице Иркутского филиала АО «ЖТК»</w:t>
            </w:r>
          </w:p>
          <w:p w:rsidR="00224D2B" w:rsidRPr="00224D2B" w:rsidRDefault="00224D2B" w:rsidP="00224D2B">
            <w:pPr>
              <w:jc w:val="both"/>
              <w:rPr>
                <w:sz w:val="28"/>
                <w:szCs w:val="28"/>
              </w:rPr>
            </w:pPr>
            <w:r w:rsidRPr="00224D2B">
              <w:rPr>
                <w:sz w:val="28"/>
                <w:szCs w:val="28"/>
              </w:rPr>
              <w:t>Контактное лицо: ведущий специалист Наумов Олег Александрович.</w:t>
            </w:r>
          </w:p>
          <w:p w:rsidR="00224D2B" w:rsidRPr="00224D2B" w:rsidRDefault="00224D2B" w:rsidP="00224D2B">
            <w:pPr>
              <w:jc w:val="both"/>
              <w:rPr>
                <w:sz w:val="28"/>
                <w:szCs w:val="28"/>
              </w:rPr>
            </w:pPr>
            <w:r w:rsidRPr="00224D2B">
              <w:rPr>
                <w:sz w:val="28"/>
                <w:szCs w:val="28"/>
              </w:rPr>
              <w:t xml:space="preserve">Адрес электронной почты o.naumov@irk.rwtk.ru. </w:t>
            </w:r>
          </w:p>
          <w:p w:rsidR="00224D2B" w:rsidRPr="00224D2B" w:rsidRDefault="00224D2B" w:rsidP="00224D2B">
            <w:pPr>
              <w:jc w:val="both"/>
              <w:rPr>
                <w:sz w:val="28"/>
                <w:szCs w:val="28"/>
              </w:rPr>
            </w:pPr>
            <w:r w:rsidRPr="00224D2B">
              <w:rPr>
                <w:sz w:val="28"/>
                <w:szCs w:val="28"/>
              </w:rPr>
              <w:t>Номер телефона: 8(3952)63-23-56.</w:t>
            </w:r>
          </w:p>
          <w:p w:rsidR="00224D2B" w:rsidRPr="00224D2B" w:rsidRDefault="00224D2B" w:rsidP="00224D2B">
            <w:pPr>
              <w:jc w:val="both"/>
              <w:rPr>
                <w:bCs/>
                <w:i/>
                <w:sz w:val="28"/>
                <w:szCs w:val="28"/>
              </w:rPr>
            </w:pPr>
            <w:r w:rsidRPr="00224D2B">
              <w:rPr>
                <w:sz w:val="28"/>
                <w:szCs w:val="28"/>
              </w:rPr>
              <w:t>Номер факса: 8(3952) 63-28-24</w:t>
            </w:r>
          </w:p>
        </w:tc>
      </w:tr>
      <w:tr w:rsidR="00224D2B" w:rsidRPr="00224D2B" w:rsidTr="00996E22">
        <w:tc>
          <w:tcPr>
            <w:tcW w:w="1606" w:type="dxa"/>
          </w:tcPr>
          <w:p w:rsidR="00224D2B" w:rsidRPr="00224D2B" w:rsidRDefault="00224D2B" w:rsidP="00224D2B">
            <w:r w:rsidRPr="00224D2B">
              <w:rPr>
                <w:sz w:val="22"/>
                <w:szCs w:val="22"/>
              </w:rPr>
              <w:t>2.2</w:t>
            </w:r>
          </w:p>
        </w:tc>
        <w:tc>
          <w:tcPr>
            <w:tcW w:w="2505" w:type="dxa"/>
          </w:tcPr>
          <w:p w:rsidR="00224D2B" w:rsidRPr="00224D2B" w:rsidRDefault="00224D2B" w:rsidP="00224D2B">
            <w:r w:rsidRPr="00224D2B">
              <w:rPr>
                <w:sz w:val="28"/>
                <w:szCs w:val="28"/>
              </w:rPr>
              <w:t>Порядок, место, дата начала и окончания срока подачи заявок, вскрытие заявок</w:t>
            </w:r>
          </w:p>
        </w:tc>
        <w:tc>
          <w:tcPr>
            <w:tcW w:w="6379" w:type="dxa"/>
          </w:tcPr>
          <w:p w:rsidR="001D206D" w:rsidRPr="00224D2B" w:rsidRDefault="001D206D" w:rsidP="001D206D">
            <w:pPr>
              <w:jc w:val="both"/>
              <w:rPr>
                <w:bCs/>
                <w:sz w:val="28"/>
                <w:szCs w:val="28"/>
              </w:rPr>
            </w:pPr>
            <w:r w:rsidRPr="00224D2B">
              <w:rPr>
                <w:bCs/>
                <w:sz w:val="28"/>
                <w:szCs w:val="28"/>
              </w:rPr>
              <w:t>Заявки подаются в порядке, указанном в пункте 3.13 приложения № 2 к извещению, на</w:t>
            </w:r>
            <w:r w:rsidRPr="00224D2B">
              <w:rPr>
                <w:bCs/>
                <w:i/>
                <w:sz w:val="28"/>
                <w:szCs w:val="28"/>
              </w:rPr>
              <w:t xml:space="preserve"> </w:t>
            </w:r>
            <w:r w:rsidRPr="00224D2B">
              <w:rPr>
                <w:bCs/>
                <w:sz w:val="28"/>
                <w:szCs w:val="28"/>
              </w:rPr>
              <w:t>электронной торговой площадке «</w:t>
            </w:r>
            <w:r>
              <w:rPr>
                <w:bCs/>
                <w:sz w:val="28"/>
                <w:szCs w:val="28"/>
              </w:rPr>
              <w:t>ТЭК-Торг</w:t>
            </w:r>
            <w:r w:rsidRPr="00224D2B">
              <w:rPr>
                <w:bCs/>
                <w:sz w:val="28"/>
                <w:szCs w:val="28"/>
              </w:rPr>
              <w:t xml:space="preserve">» (на странице данного запроса котировок на сайте </w:t>
            </w:r>
            <w:r w:rsidRPr="00BE50BA">
              <w:rPr>
                <w:bCs/>
                <w:sz w:val="28"/>
                <w:szCs w:val="28"/>
              </w:rPr>
              <w:t>https://www.tektorg.ru</w:t>
            </w:r>
            <w:r w:rsidRPr="00224D2B">
              <w:rPr>
                <w:bCs/>
                <w:sz w:val="28"/>
                <w:szCs w:val="28"/>
              </w:rPr>
              <w:t>) (далее – электронная площадка, ЭТЗП, сайт ЭТЗП).</w:t>
            </w:r>
            <w:r w:rsidRPr="00224D2B">
              <w:rPr>
                <w:b/>
                <w:bCs/>
                <w:sz w:val="28"/>
                <w:szCs w:val="28"/>
              </w:rPr>
              <w:t xml:space="preserve"> </w:t>
            </w:r>
            <w:r w:rsidRPr="00224D2B">
              <w:rPr>
                <w:bCs/>
                <w:sz w:val="28"/>
                <w:szCs w:val="28"/>
              </w:rPr>
              <w:t xml:space="preserve"> </w:t>
            </w:r>
          </w:p>
          <w:p w:rsidR="001D206D" w:rsidRPr="00224D2B" w:rsidRDefault="001D206D" w:rsidP="001D206D">
            <w:pPr>
              <w:jc w:val="both"/>
              <w:rPr>
                <w:bCs/>
                <w:sz w:val="28"/>
                <w:szCs w:val="28"/>
              </w:rPr>
            </w:pPr>
            <w:r w:rsidRPr="00224D2B">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www.rwtk.ru (раздел «Тендеры») и на сайте ЭТЗП </w:t>
            </w:r>
            <w:r w:rsidRPr="00BE50BA">
              <w:rPr>
                <w:bCs/>
                <w:sz w:val="28"/>
                <w:szCs w:val="28"/>
              </w:rPr>
              <w:t xml:space="preserve">https://www.tektorg.ru </w:t>
            </w:r>
            <w:r w:rsidRPr="00224D2B">
              <w:rPr>
                <w:bCs/>
                <w:sz w:val="28"/>
                <w:szCs w:val="28"/>
              </w:rPr>
              <w:t xml:space="preserve">(далее – сайты) </w:t>
            </w:r>
            <w:r w:rsidR="00350465" w:rsidRPr="00350465">
              <w:rPr>
                <w:b/>
                <w:bCs/>
                <w:sz w:val="28"/>
                <w:szCs w:val="28"/>
              </w:rPr>
              <w:t xml:space="preserve">«25» февраля </w:t>
            </w:r>
            <w:r w:rsidR="00245CA9" w:rsidRPr="00245CA9">
              <w:rPr>
                <w:b/>
                <w:bCs/>
                <w:sz w:val="28"/>
                <w:szCs w:val="28"/>
              </w:rPr>
              <w:t>2020 г.</w:t>
            </w:r>
          </w:p>
          <w:p w:rsidR="001D206D" w:rsidRPr="00224D2B" w:rsidRDefault="001D206D" w:rsidP="001D206D">
            <w:pPr>
              <w:ind w:firstLine="709"/>
              <w:jc w:val="both"/>
              <w:rPr>
                <w:bCs/>
                <w:sz w:val="28"/>
                <w:szCs w:val="28"/>
              </w:rPr>
            </w:pPr>
            <w:r w:rsidRPr="00224D2B">
              <w:rPr>
                <w:bCs/>
                <w:sz w:val="28"/>
                <w:szCs w:val="28"/>
              </w:rPr>
              <w:t xml:space="preserve">Дата окончания срока подачи заявок – </w:t>
            </w:r>
            <w:r w:rsidR="00350465" w:rsidRPr="00350465">
              <w:rPr>
                <w:b/>
                <w:bCs/>
                <w:sz w:val="28"/>
                <w:szCs w:val="28"/>
              </w:rPr>
              <w:t>«04» марта</w:t>
            </w:r>
            <w:r w:rsidR="00245CA9" w:rsidRPr="00245CA9">
              <w:rPr>
                <w:b/>
                <w:bCs/>
                <w:sz w:val="28"/>
                <w:szCs w:val="28"/>
              </w:rPr>
              <w:t xml:space="preserve"> 2020 г.</w:t>
            </w:r>
            <w:r w:rsidR="00245CA9">
              <w:rPr>
                <w:b/>
                <w:bCs/>
                <w:sz w:val="28"/>
                <w:szCs w:val="28"/>
              </w:rPr>
              <w:t xml:space="preserve"> </w:t>
            </w:r>
            <w:r w:rsidRPr="00224D2B">
              <w:rPr>
                <w:bCs/>
                <w:sz w:val="28"/>
                <w:szCs w:val="28"/>
              </w:rPr>
              <w:t>в 0</w:t>
            </w:r>
            <w:r w:rsidR="00245CA9">
              <w:rPr>
                <w:bCs/>
                <w:sz w:val="28"/>
                <w:szCs w:val="28"/>
              </w:rPr>
              <w:t>4</w:t>
            </w:r>
            <w:r w:rsidRPr="00224D2B">
              <w:rPr>
                <w:bCs/>
                <w:sz w:val="28"/>
                <w:szCs w:val="28"/>
              </w:rPr>
              <w:t>:00 часов московского времени.</w:t>
            </w:r>
          </w:p>
          <w:p w:rsidR="00224D2B" w:rsidRPr="00224D2B" w:rsidRDefault="001D206D" w:rsidP="00245CA9">
            <w:pPr>
              <w:ind w:firstLine="709"/>
              <w:jc w:val="both"/>
              <w:rPr>
                <w:sz w:val="28"/>
                <w:szCs w:val="28"/>
              </w:rPr>
            </w:pPr>
            <w:r w:rsidRPr="00224D2B">
              <w:rPr>
                <w:sz w:val="28"/>
                <w:szCs w:val="28"/>
              </w:rPr>
              <w:t xml:space="preserve">Вскрытие заявок осуществляется по истечении срока подачи заявок </w:t>
            </w:r>
            <w:r w:rsidR="00350465" w:rsidRPr="008434C5">
              <w:rPr>
                <w:b/>
                <w:bCs/>
                <w:sz w:val="28"/>
                <w:szCs w:val="28"/>
              </w:rPr>
              <w:t>«</w:t>
            </w:r>
            <w:r w:rsidR="00350465">
              <w:rPr>
                <w:b/>
                <w:bCs/>
                <w:sz w:val="28"/>
                <w:szCs w:val="28"/>
              </w:rPr>
              <w:t>04</w:t>
            </w:r>
            <w:r w:rsidR="00350465" w:rsidRPr="008434C5">
              <w:rPr>
                <w:b/>
                <w:bCs/>
                <w:sz w:val="28"/>
                <w:szCs w:val="28"/>
              </w:rPr>
              <w:t xml:space="preserve">» </w:t>
            </w:r>
            <w:r w:rsidR="00350465">
              <w:rPr>
                <w:b/>
                <w:bCs/>
                <w:sz w:val="28"/>
                <w:szCs w:val="28"/>
              </w:rPr>
              <w:t>марта</w:t>
            </w:r>
            <w:r w:rsidR="00350465" w:rsidRPr="008434C5">
              <w:rPr>
                <w:b/>
                <w:bCs/>
                <w:sz w:val="28"/>
                <w:szCs w:val="28"/>
              </w:rPr>
              <w:t xml:space="preserve"> </w:t>
            </w:r>
            <w:r w:rsidR="00245CA9" w:rsidRPr="00245CA9">
              <w:rPr>
                <w:b/>
                <w:sz w:val="28"/>
                <w:szCs w:val="28"/>
              </w:rPr>
              <w:t>2020 г.</w:t>
            </w:r>
            <w:r w:rsidRPr="00224D2B">
              <w:rPr>
                <w:sz w:val="28"/>
                <w:szCs w:val="28"/>
              </w:rPr>
              <w:t xml:space="preserve"> в 0</w:t>
            </w:r>
            <w:r w:rsidR="00245CA9">
              <w:rPr>
                <w:sz w:val="28"/>
                <w:szCs w:val="28"/>
              </w:rPr>
              <w:t>4</w:t>
            </w:r>
            <w:r w:rsidRPr="00224D2B">
              <w:rPr>
                <w:sz w:val="28"/>
                <w:szCs w:val="28"/>
              </w:rPr>
              <w:t>:00 часов московского времени на ЭТЗП (на странице данного запроса котировок на сайте ЭТЗП)</w:t>
            </w:r>
            <w:r w:rsidRPr="00224D2B">
              <w:rPr>
                <w:i/>
                <w:sz w:val="28"/>
                <w:szCs w:val="28"/>
              </w:rPr>
              <w:t>.</w:t>
            </w:r>
          </w:p>
        </w:tc>
      </w:tr>
      <w:tr w:rsidR="00224D2B" w:rsidRPr="00224D2B" w:rsidTr="00996E22">
        <w:tc>
          <w:tcPr>
            <w:tcW w:w="1606" w:type="dxa"/>
          </w:tcPr>
          <w:p w:rsidR="00224D2B" w:rsidRPr="00224D2B" w:rsidRDefault="00224D2B" w:rsidP="00224D2B">
            <w:r w:rsidRPr="00224D2B">
              <w:rPr>
                <w:sz w:val="22"/>
                <w:szCs w:val="22"/>
              </w:rPr>
              <w:t>2.3</w:t>
            </w:r>
          </w:p>
        </w:tc>
        <w:tc>
          <w:tcPr>
            <w:tcW w:w="2505" w:type="dxa"/>
          </w:tcPr>
          <w:p w:rsidR="00224D2B" w:rsidRPr="00224D2B" w:rsidRDefault="00224D2B" w:rsidP="00224D2B">
            <w:r w:rsidRPr="00224D2B">
              <w:rPr>
                <w:bCs/>
                <w:sz w:val="28"/>
                <w:szCs w:val="28"/>
              </w:rPr>
              <w:t>Дата рассмотрения предложений участников запроса котировок и подведения итогов запроса котировок</w:t>
            </w:r>
          </w:p>
        </w:tc>
        <w:tc>
          <w:tcPr>
            <w:tcW w:w="6379" w:type="dxa"/>
          </w:tcPr>
          <w:p w:rsidR="00224D2B" w:rsidRPr="00224D2B" w:rsidRDefault="00224D2B" w:rsidP="00224D2B">
            <w:pPr>
              <w:jc w:val="both"/>
              <w:rPr>
                <w:bCs/>
                <w:sz w:val="28"/>
                <w:szCs w:val="28"/>
              </w:rPr>
            </w:pPr>
            <w:r w:rsidRPr="00224D2B">
              <w:rPr>
                <w:bCs/>
                <w:sz w:val="28"/>
                <w:szCs w:val="28"/>
              </w:rPr>
              <w:t xml:space="preserve">Рассмотрение котировочных заявок осуществляется </w:t>
            </w:r>
            <w:r w:rsidR="00350465" w:rsidRPr="00350465">
              <w:rPr>
                <w:b/>
                <w:bCs/>
                <w:sz w:val="28"/>
                <w:szCs w:val="28"/>
              </w:rPr>
              <w:t>«0</w:t>
            </w:r>
            <w:r w:rsidR="00350465">
              <w:rPr>
                <w:b/>
                <w:bCs/>
                <w:sz w:val="28"/>
                <w:szCs w:val="28"/>
              </w:rPr>
              <w:t>5</w:t>
            </w:r>
            <w:r w:rsidR="00350465" w:rsidRPr="00350465">
              <w:rPr>
                <w:b/>
                <w:bCs/>
                <w:sz w:val="28"/>
                <w:szCs w:val="28"/>
              </w:rPr>
              <w:t xml:space="preserve">» марта </w:t>
            </w:r>
            <w:r w:rsidR="00245CA9" w:rsidRPr="00245CA9">
              <w:rPr>
                <w:b/>
                <w:bCs/>
                <w:sz w:val="28"/>
                <w:szCs w:val="28"/>
              </w:rPr>
              <w:t>2020 г.</w:t>
            </w:r>
          </w:p>
          <w:p w:rsidR="00224D2B" w:rsidRPr="00224D2B" w:rsidRDefault="00224D2B" w:rsidP="00350465">
            <w:pPr>
              <w:jc w:val="both"/>
              <w:rPr>
                <w:bCs/>
                <w:i/>
                <w:sz w:val="28"/>
                <w:szCs w:val="28"/>
              </w:rPr>
            </w:pPr>
            <w:r w:rsidRPr="00224D2B">
              <w:rPr>
                <w:bCs/>
                <w:sz w:val="28"/>
                <w:szCs w:val="28"/>
              </w:rPr>
              <w:t xml:space="preserve">Подведение итогов запроса котировок осуществляется </w:t>
            </w:r>
            <w:r w:rsidR="00350465" w:rsidRPr="00350465">
              <w:rPr>
                <w:b/>
                <w:bCs/>
                <w:sz w:val="28"/>
                <w:szCs w:val="28"/>
              </w:rPr>
              <w:t>«0</w:t>
            </w:r>
            <w:r w:rsidR="00350465">
              <w:rPr>
                <w:b/>
                <w:bCs/>
                <w:sz w:val="28"/>
                <w:szCs w:val="28"/>
              </w:rPr>
              <w:t>5</w:t>
            </w:r>
            <w:r w:rsidR="00350465" w:rsidRPr="00350465">
              <w:rPr>
                <w:b/>
                <w:bCs/>
                <w:sz w:val="28"/>
                <w:szCs w:val="28"/>
              </w:rPr>
              <w:t xml:space="preserve">» марта </w:t>
            </w:r>
            <w:r w:rsidR="00245CA9" w:rsidRPr="00245CA9">
              <w:rPr>
                <w:b/>
                <w:bCs/>
                <w:sz w:val="28"/>
                <w:szCs w:val="28"/>
              </w:rPr>
              <w:t>2020 г.</w:t>
            </w:r>
          </w:p>
        </w:tc>
      </w:tr>
      <w:tr w:rsidR="00224D2B" w:rsidRPr="00224D2B" w:rsidTr="00996E22">
        <w:tc>
          <w:tcPr>
            <w:tcW w:w="1606" w:type="dxa"/>
          </w:tcPr>
          <w:p w:rsidR="00224D2B" w:rsidRPr="00224D2B" w:rsidRDefault="00224D2B" w:rsidP="00224D2B">
            <w:r w:rsidRPr="00224D2B">
              <w:rPr>
                <w:sz w:val="22"/>
                <w:szCs w:val="22"/>
              </w:rPr>
              <w:lastRenderedPageBreak/>
              <w:t>2.4</w:t>
            </w:r>
          </w:p>
        </w:tc>
        <w:tc>
          <w:tcPr>
            <w:tcW w:w="2505" w:type="dxa"/>
          </w:tcPr>
          <w:p w:rsidR="00224D2B" w:rsidRPr="00224D2B" w:rsidRDefault="00224D2B" w:rsidP="00224D2B">
            <w:pPr>
              <w:ind w:hanging="46"/>
              <w:jc w:val="both"/>
              <w:rPr>
                <w:bCs/>
                <w:sz w:val="28"/>
                <w:szCs w:val="28"/>
              </w:rPr>
            </w:pPr>
            <w:r w:rsidRPr="00224D2B">
              <w:rPr>
                <w:bCs/>
                <w:sz w:val="28"/>
                <w:szCs w:val="28"/>
              </w:rPr>
              <w:t>Порядок направления запросов на разъяснение положений извещения и предоставления разъяснений положений извещения</w:t>
            </w:r>
          </w:p>
          <w:p w:rsidR="00224D2B" w:rsidRPr="00224D2B" w:rsidRDefault="00224D2B" w:rsidP="00224D2B"/>
        </w:tc>
        <w:tc>
          <w:tcPr>
            <w:tcW w:w="6379" w:type="dxa"/>
          </w:tcPr>
          <w:p w:rsidR="00224D2B" w:rsidRPr="00224D2B" w:rsidRDefault="00224D2B" w:rsidP="00224D2B">
            <w:pPr>
              <w:ind w:firstLine="709"/>
              <w:jc w:val="both"/>
              <w:rPr>
                <w:bCs/>
                <w:sz w:val="28"/>
                <w:szCs w:val="28"/>
              </w:rPr>
            </w:pPr>
            <w:r w:rsidRPr="00224D2B">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224D2B" w:rsidRPr="00224D2B" w:rsidRDefault="00224D2B" w:rsidP="00224D2B">
            <w:pPr>
              <w:ind w:firstLine="709"/>
              <w:jc w:val="both"/>
              <w:rPr>
                <w:bCs/>
                <w:sz w:val="28"/>
                <w:szCs w:val="28"/>
              </w:rPr>
            </w:pPr>
            <w:r w:rsidRPr="00224D2B">
              <w:rPr>
                <w:bCs/>
                <w:sz w:val="28"/>
                <w:szCs w:val="28"/>
              </w:rPr>
              <w:t xml:space="preserve">Срок направления участниками запросов на разъяснение положений извещения: с </w:t>
            </w:r>
            <w:r w:rsidR="00350465" w:rsidRPr="00350465">
              <w:rPr>
                <w:bCs/>
                <w:sz w:val="28"/>
                <w:szCs w:val="28"/>
              </w:rPr>
              <w:t xml:space="preserve">«25» февраля </w:t>
            </w:r>
            <w:r w:rsidR="00245CA9" w:rsidRPr="00245CA9">
              <w:rPr>
                <w:bCs/>
                <w:sz w:val="28"/>
                <w:szCs w:val="28"/>
              </w:rPr>
              <w:t>2020 г.</w:t>
            </w:r>
            <w:r w:rsidRPr="00224D2B">
              <w:rPr>
                <w:bCs/>
                <w:sz w:val="28"/>
                <w:szCs w:val="28"/>
              </w:rPr>
              <w:t xml:space="preserve"> по </w:t>
            </w:r>
            <w:r w:rsidR="00245CA9" w:rsidRPr="00245CA9">
              <w:rPr>
                <w:bCs/>
                <w:sz w:val="28"/>
                <w:szCs w:val="28"/>
              </w:rPr>
              <w:t>«</w:t>
            </w:r>
            <w:r w:rsidR="00350465">
              <w:rPr>
                <w:bCs/>
                <w:sz w:val="28"/>
                <w:szCs w:val="28"/>
              </w:rPr>
              <w:t>27</w:t>
            </w:r>
            <w:r w:rsidR="00245CA9" w:rsidRPr="00245CA9">
              <w:rPr>
                <w:bCs/>
                <w:sz w:val="28"/>
                <w:szCs w:val="28"/>
              </w:rPr>
              <w:t xml:space="preserve">» </w:t>
            </w:r>
            <w:r w:rsidR="00350465">
              <w:rPr>
                <w:bCs/>
                <w:sz w:val="28"/>
                <w:szCs w:val="28"/>
              </w:rPr>
              <w:t>февраля</w:t>
            </w:r>
            <w:r w:rsidR="00245CA9" w:rsidRPr="00245CA9">
              <w:rPr>
                <w:bCs/>
                <w:sz w:val="28"/>
                <w:szCs w:val="28"/>
              </w:rPr>
              <w:t xml:space="preserve"> 2020 г. </w:t>
            </w:r>
            <w:r w:rsidRPr="00224D2B">
              <w:rPr>
                <w:bCs/>
                <w:sz w:val="28"/>
                <w:szCs w:val="28"/>
              </w:rPr>
              <w:t>(включительно).</w:t>
            </w:r>
          </w:p>
          <w:p w:rsidR="00224D2B" w:rsidRPr="00224D2B" w:rsidRDefault="00224D2B" w:rsidP="00224D2B">
            <w:pPr>
              <w:ind w:firstLine="709"/>
              <w:jc w:val="both"/>
              <w:rPr>
                <w:bCs/>
                <w:sz w:val="28"/>
                <w:szCs w:val="28"/>
              </w:rPr>
            </w:pPr>
            <w:r w:rsidRPr="00224D2B">
              <w:rPr>
                <w:bCs/>
                <w:sz w:val="28"/>
                <w:szCs w:val="28"/>
              </w:rPr>
              <w:t xml:space="preserve">Дата начала срока предоставления участникам разъяснений положений извещения: </w:t>
            </w:r>
            <w:r w:rsidR="00350465" w:rsidRPr="00350465">
              <w:rPr>
                <w:bCs/>
                <w:sz w:val="28"/>
                <w:szCs w:val="28"/>
              </w:rPr>
              <w:t xml:space="preserve">«25» февраля </w:t>
            </w:r>
            <w:r w:rsidR="00245CA9" w:rsidRPr="00245CA9">
              <w:rPr>
                <w:bCs/>
                <w:sz w:val="28"/>
                <w:szCs w:val="28"/>
              </w:rPr>
              <w:t>2020 г.</w:t>
            </w:r>
          </w:p>
          <w:p w:rsidR="00224D2B" w:rsidRPr="00224D2B" w:rsidRDefault="00224D2B" w:rsidP="00350465">
            <w:pPr>
              <w:ind w:firstLine="709"/>
              <w:jc w:val="both"/>
            </w:pPr>
            <w:r w:rsidRPr="00224D2B">
              <w:rPr>
                <w:bCs/>
                <w:sz w:val="28"/>
                <w:szCs w:val="28"/>
              </w:rPr>
              <w:t xml:space="preserve">Дата окончания срока предоставления участникам разъяснений положений извещения: </w:t>
            </w:r>
            <w:r w:rsidR="00245CA9" w:rsidRPr="00245CA9">
              <w:rPr>
                <w:bCs/>
                <w:sz w:val="28"/>
                <w:szCs w:val="28"/>
              </w:rPr>
              <w:t>«</w:t>
            </w:r>
            <w:r w:rsidR="00350465">
              <w:rPr>
                <w:bCs/>
                <w:sz w:val="28"/>
                <w:szCs w:val="28"/>
              </w:rPr>
              <w:t>03</w:t>
            </w:r>
            <w:r w:rsidR="00245CA9" w:rsidRPr="00245CA9">
              <w:rPr>
                <w:bCs/>
                <w:sz w:val="28"/>
                <w:szCs w:val="28"/>
              </w:rPr>
              <w:t xml:space="preserve">» </w:t>
            </w:r>
            <w:r w:rsidR="00350465">
              <w:rPr>
                <w:bCs/>
                <w:sz w:val="28"/>
                <w:szCs w:val="28"/>
              </w:rPr>
              <w:t>марта</w:t>
            </w:r>
            <w:r w:rsidR="00245CA9" w:rsidRPr="00245CA9">
              <w:rPr>
                <w:bCs/>
                <w:sz w:val="28"/>
                <w:szCs w:val="28"/>
              </w:rPr>
              <w:t xml:space="preserve"> 2020 г.</w:t>
            </w:r>
          </w:p>
        </w:tc>
      </w:tr>
    </w:tbl>
    <w:p w:rsidR="00D63907" w:rsidRDefault="00D63907" w:rsidP="00224D2B">
      <w:pPr>
        <w:jc w:val="center"/>
        <w:rPr>
          <w:i/>
          <w:sz w:val="28"/>
          <w:szCs w:val="28"/>
        </w:rPr>
      </w:pPr>
    </w:p>
    <w:p w:rsidR="00224D2B" w:rsidRDefault="00224D2B"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224D2B" w:rsidRDefault="00224D2B" w:rsidP="00224D2B">
      <w:pPr>
        <w:jc w:val="center"/>
        <w:rPr>
          <w:i/>
          <w:sz w:val="28"/>
          <w:szCs w:val="28"/>
        </w:rPr>
      </w:pPr>
    </w:p>
    <w:p w:rsidR="00A23F88" w:rsidRPr="0060245C" w:rsidRDefault="00A23F88" w:rsidP="00A23F88">
      <w:pPr>
        <w:ind w:left="6237"/>
        <w:jc w:val="both"/>
        <w:rPr>
          <w:sz w:val="28"/>
          <w:szCs w:val="28"/>
        </w:rPr>
      </w:pPr>
      <w:r w:rsidRPr="0060245C">
        <w:rPr>
          <w:sz w:val="28"/>
          <w:szCs w:val="28"/>
        </w:rPr>
        <w:lastRenderedPageBreak/>
        <w:t>Приложение № 2 к</w:t>
      </w:r>
    </w:p>
    <w:p w:rsidR="00A23F88" w:rsidRPr="0060245C" w:rsidRDefault="00A23F88" w:rsidP="00A23F88">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rsidR="00A23F88" w:rsidRPr="0060245C" w:rsidRDefault="00A23F88" w:rsidP="00A23F88">
      <w:pPr>
        <w:pStyle w:val="1"/>
        <w:spacing w:before="0" w:after="0"/>
        <w:ind w:firstLine="709"/>
        <w:rPr>
          <w:rFonts w:ascii="Times New Roman" w:hAnsi="Times New Roman" w:cs="Times New Roman"/>
          <w:sz w:val="28"/>
          <w:szCs w:val="28"/>
        </w:rPr>
      </w:pPr>
    </w:p>
    <w:p w:rsidR="00A23F88" w:rsidRPr="0060245C" w:rsidRDefault="00A23F88" w:rsidP="00A23F88">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A23F88" w:rsidRPr="0060245C" w:rsidRDefault="00A23F88" w:rsidP="00A23F88">
      <w:pPr>
        <w:ind w:firstLine="709"/>
        <w:rPr>
          <w:sz w:val="28"/>
          <w:szCs w:val="28"/>
        </w:rPr>
      </w:pPr>
    </w:p>
    <w:p w:rsidR="00A23F88" w:rsidRPr="0060245C" w:rsidRDefault="00A23F88" w:rsidP="00A23F88">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A23F88" w:rsidRPr="0060245C" w:rsidRDefault="00A23F88" w:rsidP="00A23F88">
      <w:pPr>
        <w:ind w:firstLine="709"/>
        <w:rPr>
          <w:sz w:val="28"/>
          <w:szCs w:val="28"/>
        </w:rPr>
      </w:pPr>
    </w:p>
    <w:p w:rsidR="00A23F88" w:rsidRPr="0060245C" w:rsidRDefault="00A23F88" w:rsidP="00A23F88">
      <w:pPr>
        <w:pStyle w:val="11"/>
        <w:numPr>
          <w:ilvl w:val="2"/>
          <w:numId w:val="3"/>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A23F88" w:rsidRPr="0060245C" w:rsidRDefault="00A23F88" w:rsidP="00A23F88">
      <w:pPr>
        <w:pStyle w:val="11"/>
        <w:numPr>
          <w:ilvl w:val="2"/>
          <w:numId w:val="3"/>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A23F88" w:rsidRPr="0060245C" w:rsidRDefault="00A23F88" w:rsidP="00A23F88">
      <w:pPr>
        <w:pStyle w:val="11"/>
        <w:numPr>
          <w:ilvl w:val="2"/>
          <w:numId w:val="3"/>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A23F88" w:rsidRPr="0060245C" w:rsidRDefault="00A23F88" w:rsidP="00A23F88">
      <w:pPr>
        <w:pStyle w:val="11"/>
        <w:numPr>
          <w:ilvl w:val="2"/>
          <w:numId w:val="3"/>
        </w:numPr>
        <w:ind w:left="0" w:firstLine="709"/>
        <w:rPr>
          <w:szCs w:val="28"/>
        </w:rPr>
      </w:pPr>
      <w:r>
        <w:rPr>
          <w:szCs w:val="28"/>
        </w:rPr>
        <w:t>Документы, представленные участниками в составе котировочных заявок, возврату не подлежат.</w:t>
      </w:r>
    </w:p>
    <w:p w:rsidR="00A23F88" w:rsidRPr="0060245C" w:rsidRDefault="00A23F88" w:rsidP="00A23F88">
      <w:pPr>
        <w:pStyle w:val="11"/>
        <w:numPr>
          <w:ilvl w:val="2"/>
          <w:numId w:val="3"/>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A23F88" w:rsidRPr="0060245C" w:rsidRDefault="00A23F88" w:rsidP="00A23F88">
      <w:pPr>
        <w:ind w:firstLine="709"/>
        <w:rPr>
          <w:sz w:val="28"/>
          <w:szCs w:val="28"/>
        </w:rPr>
      </w:pPr>
    </w:p>
    <w:p w:rsidR="00A23F88" w:rsidRPr="0060245C" w:rsidRDefault="00A23F88" w:rsidP="00A23F88">
      <w:pPr>
        <w:pStyle w:val="11"/>
        <w:numPr>
          <w:ilvl w:val="2"/>
          <w:numId w:val="3"/>
        </w:numPr>
        <w:ind w:left="0" w:firstLine="709"/>
        <w:rPr>
          <w:szCs w:val="28"/>
        </w:rPr>
      </w:pPr>
      <w:r>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proofErr w:type="gramStart"/>
      <w:r>
        <w:rPr>
          <w:szCs w:val="28"/>
        </w:rPr>
        <w:t>котировок,  подготовленной</w:t>
      </w:r>
      <w:proofErr w:type="gramEnd"/>
      <w:r>
        <w:rPr>
          <w:szCs w:val="28"/>
        </w:rPr>
        <w:t xml:space="preserve">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A23F88" w:rsidRPr="0060245C" w:rsidRDefault="00A23F88" w:rsidP="00A23F88">
      <w:pPr>
        <w:pStyle w:val="11"/>
        <w:numPr>
          <w:ilvl w:val="2"/>
          <w:numId w:val="3"/>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rsidR="00A23F88" w:rsidRPr="0060245C" w:rsidRDefault="00A23F88" w:rsidP="00A23F88">
      <w:pPr>
        <w:pStyle w:val="11"/>
        <w:numPr>
          <w:ilvl w:val="2"/>
          <w:numId w:val="3"/>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w:t>
      </w:r>
      <w:proofErr w:type="gramStart"/>
      <w:r>
        <w:rPr>
          <w:szCs w:val="28"/>
        </w:rPr>
        <w:t>требованиям  приложения</w:t>
      </w:r>
      <w:proofErr w:type="gramEnd"/>
      <w:r>
        <w:rPr>
          <w:szCs w:val="28"/>
        </w:rPr>
        <w:t xml:space="preserve"> № 2 к извещению, а в составе котировочной заявки должен быть представлен договор простого товарищества (договор о совместной деятельности). </w:t>
      </w:r>
    </w:p>
    <w:p w:rsidR="00A23F88" w:rsidRPr="0060245C" w:rsidRDefault="00A23F88" w:rsidP="00A23F88">
      <w:pPr>
        <w:pStyle w:val="11"/>
        <w:numPr>
          <w:ilvl w:val="2"/>
          <w:numId w:val="3"/>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A23F88" w:rsidRPr="0060245C" w:rsidRDefault="00A23F88" w:rsidP="00A23F88">
      <w:pPr>
        <w:pStyle w:val="11"/>
        <w:numPr>
          <w:ilvl w:val="2"/>
          <w:numId w:val="3"/>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A23F88" w:rsidRPr="0060245C" w:rsidRDefault="00A23F88" w:rsidP="00A23F88">
      <w:pPr>
        <w:pStyle w:val="a5"/>
        <w:numPr>
          <w:ilvl w:val="2"/>
          <w:numId w:val="3"/>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A23F88" w:rsidRPr="0060245C" w:rsidRDefault="00A23F88" w:rsidP="00A23F88">
      <w:pPr>
        <w:pStyle w:val="a5"/>
        <w:numPr>
          <w:ilvl w:val="3"/>
          <w:numId w:val="3"/>
        </w:numPr>
        <w:tabs>
          <w:tab w:val="left" w:pos="0"/>
        </w:tabs>
        <w:ind w:left="0" w:firstLine="709"/>
        <w:rPr>
          <w:rFonts w:eastAsia="Times New Roman"/>
          <w:bCs/>
          <w:sz w:val="28"/>
          <w:szCs w:val="28"/>
        </w:rPr>
      </w:pPr>
      <w:proofErr w:type="spellStart"/>
      <w:r>
        <w:rPr>
          <w:rFonts w:eastAsia="Times New Roman"/>
          <w:bCs/>
          <w:sz w:val="28"/>
          <w:szCs w:val="28"/>
        </w:rPr>
        <w:t>непроведение</w:t>
      </w:r>
      <w:proofErr w:type="spellEnd"/>
      <w:r>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A23F88" w:rsidRPr="0060245C" w:rsidRDefault="00A23F88" w:rsidP="00A23F88">
      <w:pPr>
        <w:pStyle w:val="a5"/>
        <w:numPr>
          <w:ilvl w:val="3"/>
          <w:numId w:val="3"/>
        </w:numPr>
        <w:tabs>
          <w:tab w:val="left" w:pos="0"/>
        </w:tabs>
        <w:ind w:left="0" w:firstLine="709"/>
        <w:rPr>
          <w:rFonts w:eastAsia="Times New Roman"/>
          <w:bCs/>
          <w:sz w:val="28"/>
          <w:szCs w:val="28"/>
        </w:rPr>
      </w:pPr>
      <w:proofErr w:type="spellStart"/>
      <w:r>
        <w:rPr>
          <w:rFonts w:eastAsia="Times New Roman"/>
          <w:bCs/>
          <w:sz w:val="28"/>
          <w:szCs w:val="28"/>
        </w:rPr>
        <w:lastRenderedPageBreak/>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A23F88" w:rsidRPr="0060245C" w:rsidRDefault="00A23F88" w:rsidP="00A23F88">
      <w:pPr>
        <w:pStyle w:val="a5"/>
        <w:numPr>
          <w:ilvl w:val="3"/>
          <w:numId w:val="3"/>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A23F88" w:rsidRPr="0060245C" w:rsidRDefault="00A23F88" w:rsidP="00A23F88">
      <w:pPr>
        <w:pStyle w:val="a5"/>
        <w:numPr>
          <w:ilvl w:val="3"/>
          <w:numId w:val="3"/>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A23F88" w:rsidRPr="0060245C" w:rsidRDefault="00A23F88" w:rsidP="00A23F88">
      <w:pPr>
        <w:pStyle w:val="a3"/>
        <w:numPr>
          <w:ilvl w:val="2"/>
          <w:numId w:val="3"/>
        </w:numPr>
        <w:ind w:left="0" w:firstLine="709"/>
        <w:jc w:val="both"/>
        <w:rPr>
          <w:sz w:val="28"/>
          <w:szCs w:val="28"/>
        </w:rPr>
      </w:pPr>
      <w:r>
        <w:rPr>
          <w:sz w:val="28"/>
          <w:szCs w:val="28"/>
        </w:rPr>
        <w:t xml:space="preserve">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w:t>
      </w:r>
      <w:proofErr w:type="gramStart"/>
      <w:r>
        <w:rPr>
          <w:sz w:val="28"/>
          <w:szCs w:val="28"/>
        </w:rPr>
        <w:t>1.3  к</w:t>
      </w:r>
      <w:proofErr w:type="gramEnd"/>
      <w:r>
        <w:rPr>
          <w:sz w:val="28"/>
          <w:szCs w:val="28"/>
        </w:rPr>
        <w:t xml:space="preserve"> извещению.</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A23F88" w:rsidRPr="0060245C" w:rsidRDefault="00A23F88" w:rsidP="00A23F88">
      <w:pPr>
        <w:ind w:firstLine="709"/>
        <w:rPr>
          <w:sz w:val="28"/>
          <w:szCs w:val="28"/>
        </w:rPr>
      </w:pPr>
    </w:p>
    <w:p w:rsidR="00A23F88" w:rsidRPr="0060245C" w:rsidRDefault="00A23F88" w:rsidP="00A23F88">
      <w:pPr>
        <w:pStyle w:val="a3"/>
        <w:numPr>
          <w:ilvl w:val="2"/>
          <w:numId w:val="3"/>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A23F88" w:rsidRPr="0060245C" w:rsidRDefault="00A23F88" w:rsidP="00A23F88">
      <w:pPr>
        <w:pStyle w:val="11"/>
        <w:numPr>
          <w:ilvl w:val="2"/>
          <w:numId w:val="3"/>
        </w:numPr>
        <w:ind w:left="0" w:firstLine="709"/>
        <w:rPr>
          <w:szCs w:val="28"/>
        </w:rPr>
      </w:pPr>
      <w:r>
        <w:rPr>
          <w:szCs w:val="28"/>
        </w:rPr>
        <w:t xml:space="preserve">Заказчик вправе одновременно с </w:t>
      </w:r>
      <w:proofErr w:type="gramStart"/>
      <w:r>
        <w:rPr>
          <w:szCs w:val="28"/>
        </w:rPr>
        <w:t>размещением  на</w:t>
      </w:r>
      <w:proofErr w:type="gramEnd"/>
      <w:r>
        <w:rPr>
          <w:szCs w:val="28"/>
        </w:rPr>
        <w:t xml:space="preserve">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A23F88" w:rsidRPr="0060245C" w:rsidRDefault="00A23F88" w:rsidP="00A23F88">
      <w:pPr>
        <w:pStyle w:val="11"/>
        <w:numPr>
          <w:ilvl w:val="2"/>
          <w:numId w:val="3"/>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w:t>
      </w:r>
      <w:r w:rsidR="00F51D13">
        <w:rPr>
          <w:szCs w:val="28"/>
        </w:rPr>
        <w:t>ме, размещается на сайте www.r</w:t>
      </w:r>
      <w:proofErr w:type="spellStart"/>
      <w:r w:rsidR="00F51D13">
        <w:rPr>
          <w:szCs w:val="28"/>
          <w:lang w:val="en-US"/>
        </w:rPr>
        <w:t>wtk</w:t>
      </w:r>
      <w:proofErr w:type="spellEnd"/>
      <w:r>
        <w:rPr>
          <w:szCs w:val="28"/>
        </w:rPr>
        <w:t>.</w:t>
      </w:r>
      <w:proofErr w:type="spellStart"/>
      <w:r>
        <w:rPr>
          <w:szCs w:val="28"/>
        </w:rPr>
        <w:t>ru</w:t>
      </w:r>
      <w:proofErr w:type="spellEnd"/>
      <w:r>
        <w:rPr>
          <w:szCs w:val="28"/>
        </w:rPr>
        <w:t>,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23F88" w:rsidRPr="0060245C" w:rsidRDefault="00A23F88" w:rsidP="00A23F88">
      <w:pPr>
        <w:pStyle w:val="11"/>
        <w:numPr>
          <w:ilvl w:val="2"/>
          <w:numId w:val="3"/>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A23F88" w:rsidRPr="0060245C" w:rsidRDefault="00A23F88" w:rsidP="00A23F88">
      <w:pPr>
        <w:pStyle w:val="11"/>
        <w:numPr>
          <w:ilvl w:val="2"/>
          <w:numId w:val="3"/>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A23F88" w:rsidRPr="0060245C" w:rsidRDefault="00A23F88" w:rsidP="00A23F88">
      <w:pPr>
        <w:pStyle w:val="11"/>
        <w:numPr>
          <w:ilvl w:val="2"/>
          <w:numId w:val="3"/>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A23F88" w:rsidRPr="0060245C" w:rsidRDefault="00A23F88" w:rsidP="00A23F88">
      <w:pPr>
        <w:pStyle w:val="11"/>
        <w:numPr>
          <w:ilvl w:val="2"/>
          <w:numId w:val="3"/>
        </w:numPr>
        <w:ind w:left="0" w:firstLine="709"/>
        <w:rPr>
          <w:szCs w:val="28"/>
        </w:rPr>
      </w:pPr>
      <w:r>
        <w:rPr>
          <w:szCs w:val="28"/>
        </w:rPr>
        <w:t>В организации и проведении запроса котировок участвуют:</w:t>
      </w:r>
    </w:p>
    <w:p w:rsidR="00A23F88" w:rsidRPr="0060245C" w:rsidRDefault="00A23F88" w:rsidP="00A23F88">
      <w:pPr>
        <w:pStyle w:val="11"/>
        <w:ind w:firstLine="709"/>
        <w:rPr>
          <w:szCs w:val="28"/>
        </w:rPr>
      </w:pPr>
      <w:r>
        <w:rPr>
          <w:szCs w:val="28"/>
        </w:rPr>
        <w:t>- заказчик – дочернее общество ОАО «РЖД», для нужд которого осуществляется закупка;</w:t>
      </w:r>
    </w:p>
    <w:p w:rsidR="00A23F88" w:rsidRPr="0060245C" w:rsidRDefault="00A23F88" w:rsidP="00A23F88">
      <w:pPr>
        <w:pStyle w:val="11"/>
        <w:ind w:firstLine="709"/>
        <w:rPr>
          <w:szCs w:val="28"/>
        </w:rPr>
      </w:pPr>
      <w:r>
        <w:rPr>
          <w:szCs w:val="28"/>
        </w:rPr>
        <w:t>- организатор – юридическое лицо, которое осуществляет организацию и проведение закупки;</w:t>
      </w:r>
    </w:p>
    <w:p w:rsidR="00A23F88" w:rsidRPr="0060245C" w:rsidRDefault="00A23F88" w:rsidP="00A23F88">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A23F88" w:rsidRPr="0060245C" w:rsidRDefault="00A23F88" w:rsidP="00A23F88">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A23F88" w:rsidRPr="0060245C" w:rsidRDefault="00A23F88" w:rsidP="00A23F88">
      <w:pPr>
        <w:pStyle w:val="11"/>
        <w:ind w:firstLine="709"/>
      </w:pPr>
      <w:r>
        <w:t>3.4.8.</w:t>
      </w:r>
      <w:r>
        <w:rPr>
          <w:b/>
        </w:rPr>
        <w:t xml:space="preserve"> </w:t>
      </w:r>
      <w:r>
        <w:t xml:space="preserve">Работа на ЭТЗП </w:t>
      </w:r>
      <w:proofErr w:type="gramStart"/>
      <w:r>
        <w:t>осуществляется  в</w:t>
      </w:r>
      <w:proofErr w:type="gramEnd"/>
      <w:r>
        <w:t xml:space="preserve"> соответствии с регламентом работы электронной площадки, размещенным на ЭТЗП.</w:t>
      </w:r>
    </w:p>
    <w:p w:rsidR="00A23F88" w:rsidRPr="0060245C" w:rsidRDefault="00A23F88" w:rsidP="00A23F88">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A23F88" w:rsidRPr="0060245C" w:rsidRDefault="00A23F88" w:rsidP="00A23F88">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A23F88" w:rsidRPr="0060245C" w:rsidRDefault="00A23F88" w:rsidP="00A23F88">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A23F88" w:rsidRPr="0060245C" w:rsidRDefault="00A23F88" w:rsidP="00A23F88">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A23F88" w:rsidRPr="0060245C" w:rsidRDefault="00A23F88" w:rsidP="00A23F88">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A23F88" w:rsidRPr="0060245C" w:rsidRDefault="00A23F88" w:rsidP="00A23F88">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A23F88" w:rsidRPr="0060245C" w:rsidRDefault="00A23F88" w:rsidP="00A23F88">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A23F88" w:rsidRPr="0060245C" w:rsidRDefault="00A23F88" w:rsidP="00A23F88">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A23F88" w:rsidRPr="0060245C" w:rsidRDefault="00A23F88" w:rsidP="00A23F88">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A23F88" w:rsidRPr="0060245C" w:rsidRDefault="00A23F88" w:rsidP="00A23F88">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A23F88" w:rsidRPr="0060245C" w:rsidRDefault="00A23F88" w:rsidP="00A23F88">
      <w:pPr>
        <w:pStyle w:val="11"/>
        <w:ind w:firstLine="709"/>
        <w:rPr>
          <w:szCs w:val="28"/>
        </w:rPr>
      </w:pP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w:t>
      </w:r>
      <w:proofErr w:type="gramStart"/>
      <w:r>
        <w:rPr>
          <w:rFonts w:eastAsia="MS Mincho"/>
          <w:sz w:val="28"/>
          <w:szCs w:val="28"/>
        </w:rPr>
        <w:t>подписью  участника</w:t>
      </w:r>
      <w:proofErr w:type="gramEnd"/>
      <w:r>
        <w:rPr>
          <w:rFonts w:eastAsia="MS Mincho"/>
          <w:sz w:val="28"/>
          <w:szCs w:val="28"/>
        </w:rPr>
        <w:t xml:space="preserve"> запроса котировок.</w:t>
      </w:r>
    </w:p>
    <w:p w:rsidR="00A23F88" w:rsidRPr="0060245C" w:rsidRDefault="00A23F88" w:rsidP="00A23F88">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w:t>
      </w:r>
      <w:proofErr w:type="gramStart"/>
      <w:r>
        <w:rPr>
          <w:rFonts w:eastAsia="MS Mincho"/>
          <w:sz w:val="28"/>
          <w:szCs w:val="28"/>
        </w:rPr>
        <w:t>даты  поступления</w:t>
      </w:r>
      <w:proofErr w:type="gramEnd"/>
      <w:r>
        <w:rPr>
          <w:rFonts w:eastAsia="MS Mincho"/>
          <w:sz w:val="28"/>
          <w:szCs w:val="28"/>
        </w:rPr>
        <w:t xml:space="preserve">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A23F88" w:rsidRPr="0060245C" w:rsidRDefault="00A23F88" w:rsidP="00A23F88">
      <w:pPr>
        <w:pStyle w:val="a3"/>
        <w:ind w:left="709"/>
        <w:jc w:val="both"/>
        <w:rPr>
          <w:rFonts w:eastAsia="MS Mincho"/>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Заказчик вправе отменить запрос </w:t>
      </w:r>
      <w:proofErr w:type="gramStart"/>
      <w:r>
        <w:rPr>
          <w:sz w:val="28"/>
          <w:szCs w:val="28"/>
        </w:rPr>
        <w:t>котировок  по</w:t>
      </w:r>
      <w:proofErr w:type="gramEnd"/>
      <w:r>
        <w:rPr>
          <w:sz w:val="28"/>
          <w:szCs w:val="28"/>
        </w:rPr>
        <w:t xml:space="preserve">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A23F88" w:rsidRPr="0060245C" w:rsidRDefault="00A23F88" w:rsidP="00A23F88">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A23F88" w:rsidRPr="0060245C" w:rsidRDefault="00A23F88" w:rsidP="00A23F88">
      <w:pPr>
        <w:pStyle w:val="a5"/>
        <w:numPr>
          <w:ilvl w:val="2"/>
          <w:numId w:val="3"/>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A23F88" w:rsidRPr="0060245C" w:rsidRDefault="00A23F88" w:rsidP="00A23F88">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A23F88" w:rsidRPr="0060245C" w:rsidRDefault="00A23F88" w:rsidP="00A23F88">
      <w:pPr>
        <w:pStyle w:val="a5"/>
        <w:numPr>
          <w:ilvl w:val="2"/>
          <w:numId w:val="3"/>
        </w:numPr>
        <w:suppressAutoHyphens/>
        <w:ind w:left="0" w:firstLine="709"/>
        <w:rPr>
          <w:sz w:val="28"/>
          <w:szCs w:val="28"/>
        </w:rPr>
      </w:pPr>
      <w:proofErr w:type="gramStart"/>
      <w:r>
        <w:rPr>
          <w:sz w:val="28"/>
          <w:szCs w:val="28"/>
        </w:rPr>
        <w:t>Протокол  подлежит</w:t>
      </w:r>
      <w:proofErr w:type="gramEnd"/>
      <w:r>
        <w:rPr>
          <w:sz w:val="28"/>
          <w:szCs w:val="28"/>
        </w:rPr>
        <w:t xml:space="preserve"> публикации на сайтах не позднее 3 (трех) дней с даты его подписания.</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A23F88" w:rsidRPr="0060245C" w:rsidRDefault="00A23F88" w:rsidP="00A23F88">
      <w:pPr>
        <w:pStyle w:val="a5"/>
        <w:numPr>
          <w:ilvl w:val="2"/>
          <w:numId w:val="3"/>
        </w:numPr>
        <w:suppressAutoHyphens/>
        <w:ind w:left="0" w:firstLine="709"/>
        <w:rPr>
          <w:sz w:val="28"/>
          <w:szCs w:val="28"/>
        </w:rPr>
      </w:pPr>
      <w:r>
        <w:rPr>
          <w:sz w:val="28"/>
          <w:szCs w:val="28"/>
        </w:rPr>
        <w:lastRenderedPageBreak/>
        <w:t xml:space="preserve">Если на участие в запросе котировок не поступило ни одной заявки запрос котировок признается несостоявшимся, формируется итоговый протокол, в </w:t>
      </w:r>
      <w:proofErr w:type="gramStart"/>
      <w:r>
        <w:rPr>
          <w:sz w:val="28"/>
          <w:szCs w:val="28"/>
        </w:rPr>
        <w:t>котором  указывается</w:t>
      </w:r>
      <w:proofErr w:type="gramEnd"/>
      <w:r>
        <w:rPr>
          <w:sz w:val="28"/>
          <w:szCs w:val="28"/>
        </w:rPr>
        <w:t xml:space="preserve"> информация о признании запроса котировок несостоявшимся. Иные протоколы в ходе закупки не оформляются.</w:t>
      </w:r>
    </w:p>
    <w:p w:rsidR="00A23F88" w:rsidRPr="0060245C" w:rsidRDefault="00A23F88" w:rsidP="00A23F88">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A23F88" w:rsidRPr="0060245C" w:rsidRDefault="00A23F88" w:rsidP="00A23F88">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A23F88"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Pr>
          <w:rFonts w:eastAsia="MS Mincho"/>
          <w:sz w:val="28"/>
          <w:szCs w:val="28"/>
        </w:rPr>
        <w:t>.</w:t>
      </w:r>
    </w:p>
    <w:p w:rsidR="00A23F88" w:rsidRPr="0060245C" w:rsidRDefault="00A23F88" w:rsidP="00A23F88">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A23F88" w:rsidRDefault="00A23F88" w:rsidP="00A23F88">
      <w:pPr>
        <w:pStyle w:val="a3"/>
        <w:numPr>
          <w:ilvl w:val="2"/>
          <w:numId w:val="3"/>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A23F88" w:rsidRDefault="00A23F88" w:rsidP="00A23F88">
      <w:pPr>
        <w:pStyle w:val="a3"/>
        <w:numPr>
          <w:ilvl w:val="3"/>
          <w:numId w:val="3"/>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Pr>
          <w:rFonts w:eastAsia="MS Mincho"/>
          <w:sz w:val="28"/>
          <w:szCs w:val="28"/>
        </w:rPr>
        <w:t>;</w:t>
      </w:r>
    </w:p>
    <w:p w:rsidR="00A23F88" w:rsidRDefault="00A23F88" w:rsidP="00A23F88">
      <w:pPr>
        <w:pStyle w:val="a3"/>
        <w:numPr>
          <w:ilvl w:val="3"/>
          <w:numId w:val="3"/>
        </w:numPr>
        <w:ind w:left="0" w:firstLine="709"/>
        <w:jc w:val="both"/>
        <w:rPr>
          <w:rFonts w:eastAsia="MS Mincho"/>
          <w:sz w:val="28"/>
          <w:szCs w:val="28"/>
        </w:rPr>
      </w:pPr>
      <w:r w:rsidRPr="00FE678A">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A23F88" w:rsidRPr="00FE678A" w:rsidRDefault="00A23F88" w:rsidP="00A23F88">
      <w:pPr>
        <w:pStyle w:val="a3"/>
        <w:numPr>
          <w:ilvl w:val="3"/>
          <w:numId w:val="3"/>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A23F88" w:rsidRPr="0060245C" w:rsidRDefault="00A23F88" w:rsidP="00A23F88">
      <w:pPr>
        <w:pStyle w:val="a3"/>
        <w:numPr>
          <w:ilvl w:val="3"/>
          <w:numId w:val="3"/>
        </w:numPr>
        <w:ind w:left="0" w:firstLine="709"/>
        <w:jc w:val="both"/>
        <w:rPr>
          <w:rFonts w:eastAsia="MS Mincho"/>
          <w:sz w:val="28"/>
          <w:szCs w:val="28"/>
        </w:rPr>
      </w:pPr>
      <w:r>
        <w:rPr>
          <w:rFonts w:eastAsia="MS Mincho"/>
          <w:sz w:val="28"/>
          <w:szCs w:val="28"/>
        </w:rPr>
        <w:lastRenderedPageBreak/>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A23F88" w:rsidRPr="0060245C" w:rsidRDefault="00A23F88" w:rsidP="00A23F88">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23F88" w:rsidRDefault="00A23F88" w:rsidP="00A23F88">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rsidR="00A23F88" w:rsidRDefault="00A23F88" w:rsidP="00A23F88">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A23F88" w:rsidRPr="0060245C" w:rsidRDefault="00A23F88" w:rsidP="00A23F88">
      <w:pPr>
        <w:pStyle w:val="a3"/>
        <w:numPr>
          <w:ilvl w:val="3"/>
          <w:numId w:val="3"/>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p>
    <w:p w:rsidR="00A23F88" w:rsidRDefault="00A23F88" w:rsidP="00A23F88">
      <w:pPr>
        <w:pStyle w:val="a3"/>
        <w:numPr>
          <w:ilvl w:val="3"/>
          <w:numId w:val="3"/>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A23F88" w:rsidRPr="0060245C" w:rsidRDefault="00A23F88" w:rsidP="00A23F88">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Заказчик вправе до подведения итогов запроса котировок в письменной форме запросить у государственных и иных учреждений, </w:t>
      </w:r>
      <w:r>
        <w:rPr>
          <w:sz w:val="28"/>
          <w:szCs w:val="28"/>
        </w:rPr>
        <w:lastRenderedPageBreak/>
        <w:t>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A23F88" w:rsidRPr="0060245C" w:rsidRDefault="00A23F88" w:rsidP="00A23F88">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A23F88" w:rsidRPr="0060245C" w:rsidRDefault="00A23F88" w:rsidP="00A23F88">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 xml:space="preserve">требованиям технического задания извещения, проверяет наличие и </w:t>
      </w:r>
      <w:r>
        <w:rPr>
          <w:sz w:val="28"/>
          <w:szCs w:val="28"/>
        </w:rPr>
        <w:lastRenderedPageBreak/>
        <w:t xml:space="preserve">соответствие представленных в составе заявки документов квалификационным требованиям, требованиям технического задания </w:t>
      </w:r>
      <w:proofErr w:type="gramStart"/>
      <w:r>
        <w:rPr>
          <w:sz w:val="28"/>
          <w:szCs w:val="28"/>
        </w:rPr>
        <w:t>извещения,</w:t>
      </w:r>
      <w:r>
        <w:rPr>
          <w:i/>
          <w:sz w:val="28"/>
          <w:szCs w:val="28"/>
        </w:rPr>
        <w:t xml:space="preserve">  </w:t>
      </w:r>
      <w:r>
        <w:rPr>
          <w:sz w:val="28"/>
          <w:szCs w:val="28"/>
        </w:rPr>
        <w:t>требованиям</w:t>
      </w:r>
      <w:proofErr w:type="gramEnd"/>
      <w:r>
        <w:rPr>
          <w:sz w:val="28"/>
          <w:szCs w:val="28"/>
        </w:rPr>
        <w:t xml:space="preserve">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Если в заявке участника имеются арифметические ошибки в расчете цены с НДС, то экспертная группа пересчитывает цену с НДС </w:t>
      </w:r>
      <w:proofErr w:type="gramStart"/>
      <w:r>
        <w:rPr>
          <w:sz w:val="28"/>
          <w:szCs w:val="28"/>
        </w:rPr>
        <w:t>в  следующем</w:t>
      </w:r>
      <w:proofErr w:type="gramEnd"/>
      <w:r>
        <w:rPr>
          <w:sz w:val="28"/>
          <w:szCs w:val="28"/>
        </w:rPr>
        <w:t xml:space="preserve">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A23F88" w:rsidRPr="0060245C" w:rsidRDefault="00A23F88" w:rsidP="00A23F88">
      <w:pPr>
        <w:pStyle w:val="a3"/>
        <w:numPr>
          <w:ilvl w:val="2"/>
          <w:numId w:val="3"/>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w:t>
      </w:r>
      <w:r>
        <w:rPr>
          <w:sz w:val="28"/>
          <w:szCs w:val="28"/>
        </w:rPr>
        <w:lastRenderedPageBreak/>
        <w:t xml:space="preserve">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w:t>
      </w:r>
      <w:proofErr w:type="gramStart"/>
      <w:r>
        <w:rPr>
          <w:sz w:val="28"/>
          <w:szCs w:val="28"/>
        </w:rPr>
        <w:t>осуществляется  в</w:t>
      </w:r>
      <w:proofErr w:type="gramEnd"/>
      <w:r>
        <w:rPr>
          <w:sz w:val="28"/>
          <w:szCs w:val="28"/>
        </w:rPr>
        <w:t xml:space="preserve">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A23F88" w:rsidRPr="0060245C" w:rsidRDefault="00A23F88" w:rsidP="00A23F88">
      <w:pPr>
        <w:pStyle w:val="a3"/>
        <w:numPr>
          <w:ilvl w:val="3"/>
          <w:numId w:val="3"/>
        </w:numPr>
        <w:ind w:left="0" w:firstLine="709"/>
        <w:jc w:val="both"/>
        <w:rPr>
          <w:sz w:val="28"/>
          <w:szCs w:val="28"/>
        </w:rPr>
      </w:pPr>
      <w:r>
        <w:rPr>
          <w:sz w:val="28"/>
          <w:szCs w:val="28"/>
        </w:rPr>
        <w:t>дата подписания протокола;</w:t>
      </w:r>
    </w:p>
    <w:p w:rsidR="00A23F88" w:rsidRPr="0060245C" w:rsidRDefault="00A23F88" w:rsidP="00A23F88">
      <w:pPr>
        <w:pStyle w:val="a3"/>
        <w:numPr>
          <w:ilvl w:val="3"/>
          <w:numId w:val="3"/>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A23F88" w:rsidRPr="0060245C" w:rsidRDefault="00A23F88" w:rsidP="00A23F88">
      <w:pPr>
        <w:pStyle w:val="a3"/>
        <w:numPr>
          <w:ilvl w:val="3"/>
          <w:numId w:val="3"/>
        </w:numPr>
        <w:ind w:left="0" w:firstLine="709"/>
        <w:jc w:val="both"/>
        <w:rPr>
          <w:sz w:val="28"/>
          <w:szCs w:val="28"/>
        </w:rPr>
      </w:pPr>
      <w:r>
        <w:rPr>
          <w:sz w:val="28"/>
          <w:szCs w:val="28"/>
        </w:rPr>
        <w:t>результаты рассмотрения котировочных заявок с указанием в том числе:</w:t>
      </w:r>
    </w:p>
    <w:p w:rsidR="00A23F88" w:rsidRPr="0060245C" w:rsidRDefault="00A23F88" w:rsidP="00A23F88">
      <w:pPr>
        <w:pStyle w:val="a3"/>
        <w:ind w:left="0" w:firstLine="709"/>
        <w:jc w:val="both"/>
        <w:rPr>
          <w:sz w:val="28"/>
          <w:szCs w:val="28"/>
        </w:rPr>
      </w:pPr>
      <w:r>
        <w:rPr>
          <w:sz w:val="28"/>
          <w:szCs w:val="28"/>
        </w:rPr>
        <w:t>а) количества котировочных заявок, которые отклонены;</w:t>
      </w:r>
    </w:p>
    <w:p w:rsidR="00A23F88" w:rsidRPr="0060245C" w:rsidRDefault="00A23F88" w:rsidP="00A23F88">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A23F88" w:rsidRPr="0060245C" w:rsidRDefault="00A23F88" w:rsidP="00A23F88">
      <w:pPr>
        <w:pStyle w:val="a3"/>
        <w:numPr>
          <w:ilvl w:val="3"/>
          <w:numId w:val="3"/>
        </w:numPr>
        <w:ind w:left="0" w:firstLine="709"/>
        <w:jc w:val="both"/>
        <w:rPr>
          <w:sz w:val="28"/>
          <w:szCs w:val="28"/>
        </w:rPr>
      </w:pPr>
      <w:r>
        <w:rPr>
          <w:sz w:val="28"/>
          <w:szCs w:val="28"/>
        </w:rPr>
        <w:t xml:space="preserve">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w:t>
      </w:r>
      <w:proofErr w:type="gramStart"/>
      <w:r>
        <w:rPr>
          <w:sz w:val="28"/>
          <w:szCs w:val="28"/>
        </w:rPr>
        <w:t>по  итогам</w:t>
      </w:r>
      <w:proofErr w:type="gramEnd"/>
      <w:r>
        <w:rPr>
          <w:sz w:val="28"/>
          <w:szCs w:val="28"/>
        </w:rPr>
        <w:t xml:space="preserve"> оценки;</w:t>
      </w:r>
    </w:p>
    <w:p w:rsidR="00A23F88" w:rsidRPr="0060245C" w:rsidRDefault="00A23F88" w:rsidP="00A23F88">
      <w:pPr>
        <w:pStyle w:val="a3"/>
        <w:numPr>
          <w:ilvl w:val="3"/>
          <w:numId w:val="3"/>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A23F88" w:rsidRPr="0060245C" w:rsidRDefault="00A23F88" w:rsidP="00A23F88">
      <w:pPr>
        <w:pStyle w:val="a5"/>
        <w:numPr>
          <w:ilvl w:val="2"/>
          <w:numId w:val="3"/>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A23F88" w:rsidRPr="0060245C" w:rsidRDefault="00A23F88" w:rsidP="00A23F88">
      <w:pPr>
        <w:pStyle w:val="a5"/>
        <w:suppressAutoHyphens/>
        <w:rPr>
          <w:sz w:val="28"/>
          <w:szCs w:val="28"/>
        </w:rPr>
      </w:pPr>
      <w:r>
        <w:rPr>
          <w:sz w:val="28"/>
          <w:szCs w:val="28"/>
        </w:rPr>
        <w:lastRenderedPageBreak/>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A23F88" w:rsidRPr="0060245C" w:rsidRDefault="00A23F88" w:rsidP="00A23F88">
      <w:pPr>
        <w:pStyle w:val="a5"/>
        <w:suppressAutoHyphens/>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A23F88" w:rsidRPr="0060245C" w:rsidRDefault="00A23F88" w:rsidP="00A23F88">
      <w:pPr>
        <w:pStyle w:val="a5"/>
        <w:numPr>
          <w:ilvl w:val="3"/>
          <w:numId w:val="3"/>
        </w:numPr>
        <w:suppressAutoHyphens/>
        <w:ind w:left="0" w:firstLine="709"/>
        <w:rPr>
          <w:sz w:val="28"/>
          <w:szCs w:val="28"/>
        </w:rPr>
      </w:pPr>
      <w:r>
        <w:rPr>
          <w:sz w:val="28"/>
          <w:szCs w:val="28"/>
        </w:rPr>
        <w:t>дата подписания протокола;</w:t>
      </w:r>
    </w:p>
    <w:p w:rsidR="00A23F88" w:rsidRPr="0060245C" w:rsidRDefault="00A23F88" w:rsidP="00A23F88">
      <w:pPr>
        <w:pStyle w:val="a5"/>
        <w:numPr>
          <w:ilvl w:val="3"/>
          <w:numId w:val="3"/>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A23F88" w:rsidRPr="0060245C" w:rsidRDefault="00A23F88" w:rsidP="00A23F88">
      <w:pPr>
        <w:pStyle w:val="a5"/>
        <w:numPr>
          <w:ilvl w:val="3"/>
          <w:numId w:val="3"/>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A23F88" w:rsidRPr="0060245C" w:rsidRDefault="00A23F88" w:rsidP="00A23F88">
      <w:pPr>
        <w:pStyle w:val="a5"/>
        <w:numPr>
          <w:ilvl w:val="3"/>
          <w:numId w:val="3"/>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A23F88" w:rsidRPr="0060245C" w:rsidRDefault="00A23F88" w:rsidP="00A23F88">
      <w:pPr>
        <w:pStyle w:val="a5"/>
        <w:suppressAutoHyphens/>
        <w:rPr>
          <w:sz w:val="28"/>
          <w:szCs w:val="28"/>
        </w:rPr>
      </w:pPr>
      <w:r>
        <w:rPr>
          <w:sz w:val="28"/>
          <w:szCs w:val="28"/>
        </w:rPr>
        <w:t xml:space="preserve">а) количества котировочных заявок, которые отклонены; </w:t>
      </w:r>
    </w:p>
    <w:p w:rsidR="00A23F88" w:rsidRPr="0060245C" w:rsidRDefault="00A23F88" w:rsidP="00A23F88">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A23F88" w:rsidRPr="0060245C" w:rsidRDefault="00A23F88" w:rsidP="00A23F88">
      <w:pPr>
        <w:pStyle w:val="a5"/>
        <w:numPr>
          <w:ilvl w:val="3"/>
          <w:numId w:val="3"/>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A23F88" w:rsidRPr="0060245C" w:rsidRDefault="00A23F88" w:rsidP="00A23F88">
      <w:pPr>
        <w:pStyle w:val="a5"/>
        <w:numPr>
          <w:ilvl w:val="3"/>
          <w:numId w:val="3"/>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A23F88" w:rsidRPr="0060245C" w:rsidRDefault="00A23F88" w:rsidP="00A23F88">
      <w:pPr>
        <w:pStyle w:val="a3"/>
        <w:numPr>
          <w:ilvl w:val="2"/>
          <w:numId w:val="3"/>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 xml:space="preserve">При проведении переторжки (переторжек), конкурентных </w:t>
      </w:r>
      <w:proofErr w:type="gramStart"/>
      <w:r>
        <w:rPr>
          <w:sz w:val="28"/>
          <w:szCs w:val="28"/>
        </w:rPr>
        <w:t>переговоров,  в</w:t>
      </w:r>
      <w:proofErr w:type="gramEnd"/>
      <w:r>
        <w:rPr>
          <w:sz w:val="28"/>
          <w:szCs w:val="28"/>
        </w:rPr>
        <w:t xml:space="preserve"> иных случаях дата и время рассмотрения заявок и подведения итогов могут быть перенесены.</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A23F88" w:rsidRPr="0060245C" w:rsidRDefault="00A23F88" w:rsidP="00A23F88">
      <w:pPr>
        <w:ind w:firstLine="709"/>
        <w:rPr>
          <w:sz w:val="28"/>
          <w:szCs w:val="28"/>
        </w:rPr>
      </w:pPr>
    </w:p>
    <w:p w:rsidR="00A23F88" w:rsidRPr="0060245C" w:rsidRDefault="00A23F88" w:rsidP="00A23F88">
      <w:pPr>
        <w:pStyle w:val="a5"/>
        <w:numPr>
          <w:ilvl w:val="2"/>
          <w:numId w:val="3"/>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A23F88" w:rsidRPr="0060245C" w:rsidRDefault="00A23F88" w:rsidP="00A23F88">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A23F88" w:rsidRPr="0060245C" w:rsidRDefault="00A23F88" w:rsidP="00A23F88">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A23F88" w:rsidRPr="0060245C" w:rsidRDefault="00A23F88" w:rsidP="00A23F88">
      <w:pPr>
        <w:autoSpaceDE w:val="0"/>
        <w:autoSpaceDN w:val="0"/>
        <w:adjustRightInd w:val="0"/>
        <w:ind w:firstLine="709"/>
        <w:jc w:val="both"/>
        <w:rPr>
          <w:sz w:val="28"/>
          <w:szCs w:val="28"/>
        </w:rPr>
      </w:pPr>
      <w:r>
        <w:rPr>
          <w:sz w:val="28"/>
          <w:szCs w:val="28"/>
        </w:rPr>
        <w:lastRenderedPageBreak/>
        <w:t>3.8.1.3. все котировочные заявки признаны несоответствующими извещению;</w:t>
      </w:r>
    </w:p>
    <w:p w:rsidR="00A23F88" w:rsidRPr="0060245C" w:rsidRDefault="00A23F88" w:rsidP="00A23F88">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A23F88" w:rsidRPr="0060245C" w:rsidRDefault="00A23F88" w:rsidP="00A23F88">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w:t>
      </w:r>
      <w:proofErr w:type="gramStart"/>
      <w:r>
        <w:rPr>
          <w:sz w:val="28"/>
          <w:szCs w:val="28"/>
        </w:rPr>
        <w:t>заявка  и</w:t>
      </w:r>
      <w:proofErr w:type="gramEnd"/>
      <w:r>
        <w:rPr>
          <w:sz w:val="28"/>
          <w:szCs w:val="28"/>
        </w:rPr>
        <w:t xml:space="preserve">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A23F88" w:rsidRPr="0060245C" w:rsidRDefault="00A23F88" w:rsidP="00A23F88">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A23F88" w:rsidRPr="0060245C" w:rsidRDefault="00A23F88" w:rsidP="00A23F88">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23F88" w:rsidRPr="0060245C" w:rsidRDefault="00A23F88" w:rsidP="00A23F88">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23F88" w:rsidRPr="0060245C" w:rsidRDefault="00A23F88" w:rsidP="00A23F88">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23F88" w:rsidRPr="0060245C" w:rsidRDefault="00A23F88" w:rsidP="00A23F88">
      <w:pPr>
        <w:pStyle w:val="a5"/>
        <w:suppressAutoHyphens/>
        <w:rPr>
          <w:sz w:val="28"/>
          <w:szCs w:val="28"/>
        </w:rPr>
      </w:pPr>
      <w:r>
        <w:rPr>
          <w:sz w:val="28"/>
          <w:szCs w:val="28"/>
        </w:rPr>
        <w:t>- если не поступило ни одной заявки на участие в запросе котировок:</w:t>
      </w:r>
    </w:p>
    <w:p w:rsidR="00A23F88" w:rsidRPr="0060245C" w:rsidRDefault="00A23F88" w:rsidP="00A23F88">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A23F88" w:rsidRPr="0060245C" w:rsidRDefault="00A23F88" w:rsidP="00A23F88">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w:t>
      </w:r>
      <w:r>
        <w:rPr>
          <w:sz w:val="28"/>
          <w:szCs w:val="28"/>
        </w:rPr>
        <w:lastRenderedPageBreak/>
        <w:t>уменьшения сроков поставки товара, выполнения работ, оказания услуг, снижения размера аванса и в других случаях.</w:t>
      </w:r>
    </w:p>
    <w:p w:rsidR="00A23F88" w:rsidRPr="0060245C" w:rsidRDefault="00A23F88" w:rsidP="00A23F88">
      <w:pPr>
        <w:pStyle w:val="a3"/>
        <w:numPr>
          <w:ilvl w:val="2"/>
          <w:numId w:val="3"/>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A23F88" w:rsidRPr="0060245C" w:rsidRDefault="00A23F88" w:rsidP="00A23F88">
      <w:pPr>
        <w:pStyle w:val="a3"/>
        <w:numPr>
          <w:ilvl w:val="2"/>
          <w:numId w:val="3"/>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A23F88" w:rsidRPr="0060245C" w:rsidRDefault="00A23F88" w:rsidP="00A23F88">
      <w:pPr>
        <w:pStyle w:val="a3"/>
        <w:numPr>
          <w:ilvl w:val="2"/>
          <w:numId w:val="3"/>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A23F88" w:rsidRPr="0060245C" w:rsidRDefault="00A23F88" w:rsidP="00A23F88">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23F88" w:rsidRPr="0060245C" w:rsidRDefault="00A23F88" w:rsidP="00A23F88">
      <w:pPr>
        <w:pStyle w:val="a3"/>
        <w:numPr>
          <w:ilvl w:val="2"/>
          <w:numId w:val="3"/>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A23F88" w:rsidRPr="0060245C" w:rsidRDefault="00A23F88" w:rsidP="00A23F88">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23F88" w:rsidRPr="0060245C" w:rsidRDefault="00A23F88" w:rsidP="00A23F88">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A23F88" w:rsidRPr="0060245C" w:rsidRDefault="00A23F88" w:rsidP="00A23F88">
      <w:pPr>
        <w:pStyle w:val="a3"/>
        <w:numPr>
          <w:ilvl w:val="2"/>
          <w:numId w:val="3"/>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A23F88" w:rsidRPr="0060245C" w:rsidRDefault="00A23F88" w:rsidP="00A23F88">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A23F88" w:rsidRPr="0060245C" w:rsidRDefault="00A23F88" w:rsidP="00A23F88">
      <w:pPr>
        <w:pStyle w:val="a3"/>
        <w:numPr>
          <w:ilvl w:val="2"/>
          <w:numId w:val="3"/>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A23F88" w:rsidRPr="0060245C" w:rsidRDefault="00A23F88" w:rsidP="00A23F88">
      <w:pPr>
        <w:pStyle w:val="a3"/>
        <w:numPr>
          <w:ilvl w:val="2"/>
          <w:numId w:val="3"/>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A23F88" w:rsidRPr="0060245C" w:rsidRDefault="00A23F88" w:rsidP="00A23F88">
      <w:pPr>
        <w:pStyle w:val="a3"/>
        <w:numPr>
          <w:ilvl w:val="2"/>
          <w:numId w:val="3"/>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A23F88" w:rsidRPr="0060245C" w:rsidRDefault="00A23F88" w:rsidP="00A23F88">
      <w:pPr>
        <w:pStyle w:val="a3"/>
        <w:numPr>
          <w:ilvl w:val="2"/>
          <w:numId w:val="3"/>
        </w:numPr>
        <w:ind w:left="0" w:firstLine="709"/>
        <w:jc w:val="both"/>
        <w:rPr>
          <w:sz w:val="28"/>
          <w:szCs w:val="28"/>
        </w:rPr>
      </w:pPr>
      <w:r>
        <w:rPr>
          <w:sz w:val="28"/>
          <w:szCs w:val="28"/>
        </w:rPr>
        <w:t>Время приема предложений участников о цене составляет один час.</w:t>
      </w:r>
    </w:p>
    <w:p w:rsidR="00A23F88" w:rsidRPr="0060245C" w:rsidRDefault="00A23F88" w:rsidP="00A23F88">
      <w:pPr>
        <w:pStyle w:val="a3"/>
        <w:numPr>
          <w:ilvl w:val="2"/>
          <w:numId w:val="3"/>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A23F88" w:rsidRPr="0060245C" w:rsidRDefault="00A23F88" w:rsidP="00A23F88">
      <w:pPr>
        <w:pStyle w:val="a3"/>
        <w:numPr>
          <w:ilvl w:val="2"/>
          <w:numId w:val="3"/>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A23F88" w:rsidRPr="0060245C" w:rsidRDefault="00A23F88" w:rsidP="00A23F88">
      <w:pPr>
        <w:pStyle w:val="a3"/>
        <w:numPr>
          <w:ilvl w:val="2"/>
          <w:numId w:val="3"/>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A23F88" w:rsidRPr="0060245C" w:rsidRDefault="00A23F88" w:rsidP="00A23F88">
      <w:pPr>
        <w:pStyle w:val="a3"/>
        <w:numPr>
          <w:ilvl w:val="2"/>
          <w:numId w:val="3"/>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A23F88" w:rsidRPr="0060245C" w:rsidRDefault="00A23F88" w:rsidP="00A23F88">
      <w:pPr>
        <w:pStyle w:val="a3"/>
        <w:ind w:left="0" w:firstLine="709"/>
        <w:jc w:val="both"/>
        <w:rPr>
          <w:sz w:val="28"/>
          <w:szCs w:val="28"/>
        </w:rPr>
      </w:pPr>
      <w:r>
        <w:rPr>
          <w:sz w:val="28"/>
          <w:szCs w:val="28"/>
        </w:rPr>
        <w:t>адрес ЭТЗП в информационно-телекоммуникационной сети «Интернет»,</w:t>
      </w:r>
    </w:p>
    <w:p w:rsidR="00A23F88" w:rsidRPr="0060245C" w:rsidRDefault="00A23F88" w:rsidP="00A23F88">
      <w:pPr>
        <w:pStyle w:val="a3"/>
        <w:ind w:left="0" w:firstLine="709"/>
        <w:jc w:val="both"/>
        <w:rPr>
          <w:sz w:val="28"/>
          <w:szCs w:val="28"/>
        </w:rPr>
      </w:pPr>
      <w:r>
        <w:rPr>
          <w:sz w:val="28"/>
          <w:szCs w:val="28"/>
        </w:rPr>
        <w:t>дата, время начала и окончания процедуры переторжки,</w:t>
      </w:r>
    </w:p>
    <w:p w:rsidR="00A23F88" w:rsidRPr="0060245C" w:rsidRDefault="00A23F88" w:rsidP="00A23F88">
      <w:pPr>
        <w:pStyle w:val="a3"/>
        <w:ind w:left="0" w:firstLine="709"/>
        <w:jc w:val="both"/>
        <w:rPr>
          <w:sz w:val="28"/>
          <w:szCs w:val="28"/>
        </w:rPr>
      </w:pPr>
      <w:r>
        <w:rPr>
          <w:sz w:val="28"/>
          <w:szCs w:val="28"/>
        </w:rPr>
        <w:t xml:space="preserve">количество поданных предложений, дата и время регистрации </w:t>
      </w:r>
      <w:proofErr w:type="gramStart"/>
      <w:r>
        <w:rPr>
          <w:sz w:val="28"/>
          <w:szCs w:val="28"/>
        </w:rPr>
        <w:t>каждого  предложения</w:t>
      </w:r>
      <w:proofErr w:type="gramEnd"/>
      <w:r>
        <w:rPr>
          <w:sz w:val="28"/>
          <w:szCs w:val="28"/>
        </w:rPr>
        <w:t>;</w:t>
      </w:r>
    </w:p>
    <w:p w:rsidR="00A23F88" w:rsidRPr="0060245C" w:rsidRDefault="00A23F88" w:rsidP="00A23F88">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A23F88" w:rsidRPr="0060245C" w:rsidRDefault="00A23F88" w:rsidP="00A23F88">
      <w:pPr>
        <w:pStyle w:val="a3"/>
        <w:ind w:left="0" w:firstLine="709"/>
        <w:jc w:val="both"/>
        <w:rPr>
          <w:sz w:val="28"/>
          <w:szCs w:val="28"/>
        </w:rPr>
      </w:pPr>
      <w:r>
        <w:rPr>
          <w:sz w:val="28"/>
          <w:szCs w:val="28"/>
        </w:rPr>
        <w:t>результаты рассмотрения предложений с указанием:</w:t>
      </w:r>
    </w:p>
    <w:p w:rsidR="00A23F88" w:rsidRPr="0060245C" w:rsidRDefault="00A23F88" w:rsidP="00A23F88">
      <w:pPr>
        <w:pStyle w:val="a3"/>
        <w:ind w:left="0" w:firstLine="709"/>
        <w:jc w:val="both"/>
        <w:rPr>
          <w:sz w:val="28"/>
          <w:szCs w:val="28"/>
        </w:rPr>
      </w:pPr>
      <w:r>
        <w:rPr>
          <w:sz w:val="28"/>
          <w:szCs w:val="28"/>
        </w:rPr>
        <w:t>а) количества предложений которые отклонены;</w:t>
      </w:r>
    </w:p>
    <w:p w:rsidR="00A23F88" w:rsidRPr="0060245C" w:rsidRDefault="00A23F88" w:rsidP="00A23F88">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A23F88" w:rsidRPr="0060245C" w:rsidRDefault="00A23F88" w:rsidP="00A23F88">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A23F88" w:rsidRPr="0060245C" w:rsidRDefault="00A23F88" w:rsidP="00A23F88">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A23F88" w:rsidRPr="0060245C" w:rsidRDefault="00A23F88" w:rsidP="00A23F88">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A23F88" w:rsidRPr="0060245C" w:rsidRDefault="00A23F88" w:rsidP="00A23F88">
      <w:pPr>
        <w:pStyle w:val="a3"/>
        <w:ind w:left="709"/>
        <w:jc w:val="both"/>
        <w:rPr>
          <w:sz w:val="28"/>
          <w:szCs w:val="28"/>
        </w:rPr>
      </w:pPr>
      <w:r>
        <w:rPr>
          <w:sz w:val="28"/>
          <w:szCs w:val="28"/>
        </w:rPr>
        <w:t>дата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A23F88" w:rsidRPr="0060245C" w:rsidRDefault="00A23F88" w:rsidP="00A23F88">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w:t>
      </w:r>
      <w:r>
        <w:rPr>
          <w:sz w:val="28"/>
          <w:szCs w:val="28"/>
        </w:rPr>
        <w:lastRenderedPageBreak/>
        <w:t>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A23F88" w:rsidRPr="0060245C" w:rsidRDefault="00A23F88" w:rsidP="00A23F88">
      <w:pPr>
        <w:pStyle w:val="a3"/>
        <w:numPr>
          <w:ilvl w:val="2"/>
          <w:numId w:val="3"/>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w:t>
      </w:r>
      <w:r>
        <w:rPr>
          <w:sz w:val="28"/>
          <w:szCs w:val="28"/>
        </w:rPr>
        <w:lastRenderedPageBreak/>
        <w:t>процедуры (обсуждения с участниками запроса котировок, допущенными к переговорам, условий их заявок).</w:t>
      </w:r>
    </w:p>
    <w:p w:rsidR="00A23F88" w:rsidRPr="0060245C" w:rsidRDefault="00A23F88" w:rsidP="00A23F88">
      <w:pPr>
        <w:pStyle w:val="a3"/>
        <w:numPr>
          <w:ilvl w:val="2"/>
          <w:numId w:val="3"/>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A23F88" w:rsidRPr="0060245C" w:rsidRDefault="00A23F88" w:rsidP="00A23F88">
      <w:pPr>
        <w:pStyle w:val="a3"/>
        <w:numPr>
          <w:ilvl w:val="2"/>
          <w:numId w:val="3"/>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A23F88" w:rsidRPr="0060245C" w:rsidRDefault="00A23F88" w:rsidP="00A23F88">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A23F88" w:rsidRPr="0060245C" w:rsidRDefault="00A23F88" w:rsidP="00A23F88">
      <w:pPr>
        <w:pStyle w:val="a3"/>
        <w:numPr>
          <w:ilvl w:val="2"/>
          <w:numId w:val="3"/>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A23F88" w:rsidRPr="0060245C" w:rsidRDefault="00A23F88" w:rsidP="00A23F88">
      <w:pPr>
        <w:pStyle w:val="a3"/>
        <w:numPr>
          <w:ilvl w:val="2"/>
          <w:numId w:val="3"/>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A23F88" w:rsidRPr="0060245C" w:rsidRDefault="00A23F88" w:rsidP="00A23F88">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A23F88" w:rsidRPr="0060245C" w:rsidRDefault="00A23F88" w:rsidP="00A23F88">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A23F88" w:rsidRPr="0060245C" w:rsidRDefault="00A23F88" w:rsidP="00A23F88">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A23F88" w:rsidRPr="0060245C" w:rsidRDefault="00A23F88" w:rsidP="00A23F88">
      <w:pPr>
        <w:pStyle w:val="a3"/>
        <w:numPr>
          <w:ilvl w:val="2"/>
          <w:numId w:val="3"/>
        </w:numPr>
        <w:ind w:left="0" w:firstLine="709"/>
        <w:jc w:val="both"/>
        <w:rPr>
          <w:sz w:val="28"/>
          <w:szCs w:val="28"/>
        </w:rPr>
      </w:pPr>
      <w:r>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w:t>
      </w:r>
      <w:r>
        <w:rPr>
          <w:sz w:val="28"/>
          <w:szCs w:val="28"/>
        </w:rPr>
        <w:lastRenderedPageBreak/>
        <w:t>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A23F88" w:rsidRPr="0060245C" w:rsidRDefault="00A23F88" w:rsidP="00A23F88">
      <w:pPr>
        <w:pStyle w:val="a3"/>
        <w:numPr>
          <w:ilvl w:val="2"/>
          <w:numId w:val="3"/>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A23F88" w:rsidRPr="0060245C" w:rsidRDefault="00A23F88" w:rsidP="00A23F88">
      <w:pPr>
        <w:pStyle w:val="a3"/>
        <w:ind w:left="0" w:firstLine="709"/>
        <w:jc w:val="both"/>
        <w:rPr>
          <w:sz w:val="28"/>
          <w:szCs w:val="28"/>
        </w:rPr>
      </w:pPr>
      <w:r>
        <w:rPr>
          <w:sz w:val="28"/>
          <w:szCs w:val="28"/>
        </w:rPr>
        <w:t>1)</w:t>
      </w:r>
      <w:r>
        <w:rPr>
          <w:sz w:val="28"/>
          <w:szCs w:val="28"/>
        </w:rPr>
        <w:tab/>
        <w:t>дату и время проведения переговоров;</w:t>
      </w:r>
    </w:p>
    <w:p w:rsidR="00A23F88" w:rsidRPr="0060245C" w:rsidRDefault="00A23F88" w:rsidP="00A23F88">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A23F88" w:rsidRPr="0060245C" w:rsidRDefault="00A23F88" w:rsidP="00A23F88">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A23F88" w:rsidRPr="0060245C" w:rsidRDefault="00A23F88" w:rsidP="00A23F88">
      <w:pPr>
        <w:pStyle w:val="a3"/>
        <w:ind w:left="0" w:firstLine="709"/>
        <w:jc w:val="both"/>
        <w:rPr>
          <w:sz w:val="28"/>
          <w:szCs w:val="28"/>
        </w:rPr>
      </w:pPr>
      <w:r>
        <w:rPr>
          <w:sz w:val="28"/>
          <w:szCs w:val="28"/>
        </w:rPr>
        <w:t>4)</w:t>
      </w:r>
      <w:r>
        <w:rPr>
          <w:sz w:val="28"/>
          <w:szCs w:val="28"/>
        </w:rPr>
        <w:tab/>
        <w:t>иные сведения при необходимости.</w:t>
      </w:r>
    </w:p>
    <w:p w:rsidR="00A23F88" w:rsidRPr="0060245C" w:rsidRDefault="00A23F88" w:rsidP="00A23F88">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w:t>
      </w:r>
      <w:proofErr w:type="gramStart"/>
      <w:r>
        <w:rPr>
          <w:sz w:val="28"/>
          <w:szCs w:val="28"/>
        </w:rPr>
        <w:t>) .</w:t>
      </w:r>
      <w:proofErr w:type="gramEnd"/>
      <w:r>
        <w:rPr>
          <w:sz w:val="28"/>
          <w:szCs w:val="28"/>
        </w:rPr>
        <w:t xml:space="preserve">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A23F88" w:rsidRPr="0060245C" w:rsidRDefault="00A23F88" w:rsidP="00A23F88">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A23F88" w:rsidRPr="0060245C" w:rsidRDefault="00A23F88" w:rsidP="00A23F88">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A23F88" w:rsidRPr="0060245C" w:rsidRDefault="00A23F88" w:rsidP="00A23F88">
      <w:pPr>
        <w:pStyle w:val="a3"/>
        <w:numPr>
          <w:ilvl w:val="2"/>
          <w:numId w:val="3"/>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A23F88" w:rsidRPr="0060245C" w:rsidRDefault="00A23F88" w:rsidP="00A23F88">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Уточненная заявка, поданная участником, не допущенным к участию в запросе котировок, не подлежит рассмотрению.</w:t>
      </w:r>
    </w:p>
    <w:p w:rsidR="00A23F88" w:rsidRPr="0060245C" w:rsidRDefault="00A23F88" w:rsidP="00A23F88">
      <w:pPr>
        <w:pStyle w:val="a3"/>
        <w:numPr>
          <w:ilvl w:val="2"/>
          <w:numId w:val="3"/>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A23F88" w:rsidRPr="0060245C" w:rsidRDefault="00A23F88" w:rsidP="00A23F88">
      <w:pPr>
        <w:ind w:firstLine="709"/>
        <w:rPr>
          <w:sz w:val="28"/>
          <w:szCs w:val="28"/>
        </w:rPr>
      </w:pPr>
    </w:p>
    <w:p w:rsidR="00A23F88" w:rsidRPr="00136A25" w:rsidRDefault="00A23F88" w:rsidP="00A23F88">
      <w:pPr>
        <w:pStyle w:val="a3"/>
        <w:numPr>
          <w:ilvl w:val="2"/>
          <w:numId w:val="3"/>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A23F88" w:rsidRPr="00136A25" w:rsidRDefault="00A23F88" w:rsidP="00A23F88">
      <w:pPr>
        <w:pStyle w:val="a3"/>
        <w:numPr>
          <w:ilvl w:val="2"/>
          <w:numId w:val="3"/>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A23F88" w:rsidRPr="0060245C" w:rsidRDefault="00A23F88" w:rsidP="00A23F88">
      <w:pPr>
        <w:pStyle w:val="a3"/>
        <w:numPr>
          <w:ilvl w:val="2"/>
          <w:numId w:val="3"/>
        </w:numPr>
        <w:ind w:left="0" w:firstLine="709"/>
        <w:jc w:val="both"/>
        <w:rPr>
          <w:sz w:val="28"/>
          <w:szCs w:val="28"/>
        </w:rPr>
      </w:pPr>
      <w:r>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w:t>
      </w:r>
      <w:proofErr w:type="gramStart"/>
      <w:r>
        <w:rPr>
          <w:sz w:val="28"/>
          <w:szCs w:val="28"/>
        </w:rPr>
        <w:t>нему)заключается</w:t>
      </w:r>
      <w:proofErr w:type="gramEnd"/>
      <w:r>
        <w:rPr>
          <w:sz w:val="28"/>
          <w:szCs w:val="28"/>
        </w:rPr>
        <w:t xml:space="preserve"> договор, распространяются установленные требования в полном объеме.</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23F88" w:rsidRPr="0060245C" w:rsidRDefault="00A23F88" w:rsidP="00A23F88">
      <w:pPr>
        <w:pStyle w:val="a3"/>
        <w:ind w:left="0" w:firstLine="709"/>
        <w:jc w:val="both"/>
        <w:rPr>
          <w:sz w:val="28"/>
          <w:szCs w:val="28"/>
        </w:rPr>
      </w:pPr>
    </w:p>
    <w:p w:rsidR="00A23F88" w:rsidRPr="0060245C" w:rsidRDefault="00A23F88" w:rsidP="00A23F88">
      <w:pPr>
        <w:pStyle w:val="a3"/>
        <w:numPr>
          <w:ilvl w:val="2"/>
          <w:numId w:val="3"/>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A23F88" w:rsidRDefault="00A23F88" w:rsidP="00A23F88">
      <w:pPr>
        <w:pStyle w:val="a3"/>
        <w:numPr>
          <w:ilvl w:val="2"/>
          <w:numId w:val="3"/>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оценка и сопоставление заявок на участие в запросе котировок, </w:t>
      </w:r>
      <w:r>
        <w:rPr>
          <w:sz w:val="28"/>
          <w:szCs w:val="28"/>
        </w:rPr>
        <w:lastRenderedPageBreak/>
        <w:t>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23F88" w:rsidRPr="0060245C" w:rsidRDefault="00A23F88" w:rsidP="00A23F88">
      <w:pPr>
        <w:pStyle w:val="a3"/>
        <w:numPr>
          <w:ilvl w:val="2"/>
          <w:numId w:val="3"/>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w:t>
      </w:r>
      <w:proofErr w:type="gramStart"/>
      <w:r>
        <w:rPr>
          <w:sz w:val="28"/>
          <w:szCs w:val="28"/>
        </w:rPr>
        <w:t>к  извещению</w:t>
      </w:r>
      <w:proofErr w:type="gramEnd"/>
      <w:r>
        <w:rPr>
          <w:sz w:val="28"/>
          <w:szCs w:val="28"/>
        </w:rPr>
        <w:t xml:space="preserve">. </w:t>
      </w:r>
    </w:p>
    <w:p w:rsidR="00A23F88" w:rsidRPr="0060245C" w:rsidRDefault="00A23F88" w:rsidP="00A23F88">
      <w:pPr>
        <w:pStyle w:val="a3"/>
        <w:numPr>
          <w:ilvl w:val="2"/>
          <w:numId w:val="3"/>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Pr>
          <w:sz w:val="28"/>
          <w:szCs w:val="28"/>
        </w:rPr>
        <w:t>котировок  и</w:t>
      </w:r>
      <w:proofErr w:type="gramEnd"/>
      <w:r>
        <w:rPr>
          <w:sz w:val="28"/>
          <w:szCs w:val="28"/>
        </w:rPr>
        <w:t xml:space="preserve"> такая заявка рассматривается как содержащая предложение о поставке иностранного товара.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A23F88" w:rsidRPr="0060245C" w:rsidRDefault="00A23F88" w:rsidP="00A23F88">
      <w:pPr>
        <w:pStyle w:val="a3"/>
        <w:numPr>
          <w:ilvl w:val="2"/>
          <w:numId w:val="3"/>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23F88" w:rsidRDefault="00A23F88" w:rsidP="00A23F88">
      <w:pPr>
        <w:pStyle w:val="a3"/>
        <w:numPr>
          <w:ilvl w:val="2"/>
          <w:numId w:val="3"/>
        </w:numPr>
        <w:ind w:left="0" w:firstLine="709"/>
        <w:jc w:val="both"/>
        <w:rPr>
          <w:sz w:val="28"/>
          <w:szCs w:val="28"/>
        </w:rPr>
      </w:pPr>
      <w:r>
        <w:rPr>
          <w:sz w:val="28"/>
          <w:szCs w:val="28"/>
        </w:rPr>
        <w:t>Приоритет не предоставляется в следующих случаях:</w:t>
      </w:r>
    </w:p>
    <w:p w:rsidR="00A23F88" w:rsidRPr="00AE6ECC" w:rsidRDefault="00A23F88" w:rsidP="00A23F88">
      <w:pPr>
        <w:pStyle w:val="a3"/>
        <w:numPr>
          <w:ilvl w:val="3"/>
          <w:numId w:val="3"/>
        </w:numPr>
        <w:ind w:left="0" w:firstLine="709"/>
        <w:jc w:val="both"/>
        <w:rPr>
          <w:sz w:val="28"/>
          <w:szCs w:val="28"/>
        </w:rPr>
      </w:pPr>
      <w:r w:rsidRPr="00AE6ECC">
        <w:rPr>
          <w:sz w:val="28"/>
          <w:szCs w:val="28"/>
        </w:rPr>
        <w:t>закупка признана несостоявшейся и договор заключается с единственным участником закупки;</w:t>
      </w:r>
    </w:p>
    <w:p w:rsidR="00A23F88" w:rsidRPr="0060245C" w:rsidRDefault="00A23F88" w:rsidP="00A23F88">
      <w:pPr>
        <w:pStyle w:val="a3"/>
        <w:numPr>
          <w:ilvl w:val="3"/>
          <w:numId w:val="3"/>
        </w:numPr>
        <w:ind w:left="0" w:firstLine="709"/>
        <w:jc w:val="both"/>
        <w:rPr>
          <w:sz w:val="28"/>
          <w:szCs w:val="28"/>
        </w:rPr>
      </w:pPr>
      <w:r>
        <w:rPr>
          <w:sz w:val="28"/>
          <w:szCs w:val="28"/>
        </w:rPr>
        <w:lastRenderedPageBreak/>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A23F88" w:rsidRPr="0060245C" w:rsidRDefault="00A23F88" w:rsidP="00A23F88">
      <w:pPr>
        <w:pStyle w:val="a3"/>
        <w:numPr>
          <w:ilvl w:val="3"/>
          <w:numId w:val="3"/>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A23F88" w:rsidRPr="0060245C" w:rsidRDefault="00A23F88" w:rsidP="00A23F88">
      <w:pPr>
        <w:pStyle w:val="a3"/>
        <w:numPr>
          <w:ilvl w:val="3"/>
          <w:numId w:val="3"/>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23F88" w:rsidRPr="0060245C" w:rsidRDefault="00A23F88" w:rsidP="00A23F88">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23F88" w:rsidRPr="0060245C" w:rsidRDefault="00A23F88" w:rsidP="00A23F88">
      <w:pPr>
        <w:pStyle w:val="a3"/>
        <w:numPr>
          <w:ilvl w:val="2"/>
          <w:numId w:val="3"/>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должна содержать всю </w:t>
      </w:r>
      <w:proofErr w:type="gramStart"/>
      <w:r>
        <w:rPr>
          <w:sz w:val="28"/>
          <w:szCs w:val="28"/>
        </w:rPr>
        <w:t>требуемую  настоящим</w:t>
      </w:r>
      <w:proofErr w:type="gramEnd"/>
      <w:r>
        <w:rPr>
          <w:sz w:val="28"/>
          <w:szCs w:val="28"/>
        </w:rPr>
        <w:t xml:space="preserve"> приложением информацию и документы, должна быть оформлена в соответствии с требованиями извещения (приложений к нему). </w:t>
      </w: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A23F88" w:rsidRPr="0060245C" w:rsidRDefault="00A23F88" w:rsidP="00A23F88">
      <w:pPr>
        <w:pStyle w:val="a3"/>
        <w:numPr>
          <w:ilvl w:val="2"/>
          <w:numId w:val="3"/>
        </w:numPr>
        <w:ind w:left="0" w:firstLine="709"/>
        <w:jc w:val="both"/>
        <w:rPr>
          <w:sz w:val="28"/>
          <w:szCs w:val="28"/>
        </w:rPr>
      </w:pPr>
      <w:r>
        <w:rPr>
          <w:sz w:val="28"/>
          <w:szCs w:val="28"/>
        </w:rPr>
        <w:t xml:space="preserve">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w:t>
      </w:r>
      <w:r>
        <w:rPr>
          <w:sz w:val="28"/>
          <w:szCs w:val="28"/>
        </w:rPr>
        <w:lastRenderedPageBreak/>
        <w:t>соответствии с законодательством государства, в котором зарегистрировано и осуществляет деятельность такое лицо).</w:t>
      </w:r>
    </w:p>
    <w:p w:rsidR="00A23F88" w:rsidRPr="0060245C" w:rsidRDefault="00A23F88" w:rsidP="00A23F88">
      <w:pPr>
        <w:pStyle w:val="a3"/>
        <w:numPr>
          <w:ilvl w:val="2"/>
          <w:numId w:val="3"/>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A23F88" w:rsidRPr="0060245C" w:rsidRDefault="00A23F88" w:rsidP="00A23F88">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A23F88" w:rsidRPr="0060245C" w:rsidRDefault="00A23F88" w:rsidP="00A23F88">
      <w:pPr>
        <w:pStyle w:val="a5"/>
        <w:tabs>
          <w:tab w:val="left" w:pos="1891"/>
        </w:tabs>
        <w:suppressAutoHyphens/>
        <w:ind w:firstLine="720"/>
        <w:rPr>
          <w:sz w:val="28"/>
          <w:szCs w:val="28"/>
        </w:rPr>
      </w:pPr>
      <w:r>
        <w:rPr>
          <w:sz w:val="28"/>
          <w:szCs w:val="28"/>
        </w:rPr>
        <w:t xml:space="preserve">или </w:t>
      </w:r>
      <w:r>
        <w:rPr>
          <w:sz w:val="28"/>
          <w:szCs w:val="28"/>
        </w:rPr>
        <w:tab/>
      </w:r>
    </w:p>
    <w:p w:rsidR="00A23F88" w:rsidRPr="0060245C" w:rsidRDefault="00A23F88" w:rsidP="00A23F88">
      <w:pPr>
        <w:pStyle w:val="a5"/>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A23F88" w:rsidRPr="0060245C" w:rsidRDefault="00A23F88" w:rsidP="00A23F88">
      <w:pPr>
        <w:pStyle w:val="a5"/>
        <w:suppressAutoHyphens/>
        <w:ind w:firstLine="720"/>
        <w:rPr>
          <w:sz w:val="28"/>
          <w:szCs w:val="28"/>
        </w:rPr>
      </w:pPr>
      <w:r>
        <w:rPr>
          <w:sz w:val="28"/>
          <w:szCs w:val="28"/>
        </w:rPr>
        <w:t>или</w:t>
      </w:r>
    </w:p>
    <w:p w:rsidR="00A23F88" w:rsidRPr="0060245C" w:rsidRDefault="00A23F88" w:rsidP="00A23F88">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A23F88" w:rsidRPr="0060245C" w:rsidRDefault="00A23F88" w:rsidP="00A23F88">
      <w:pPr>
        <w:pStyle w:val="a3"/>
        <w:numPr>
          <w:ilvl w:val="2"/>
          <w:numId w:val="3"/>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A23F88" w:rsidRPr="0060245C" w:rsidRDefault="00A23F88" w:rsidP="00A23F88">
      <w:pPr>
        <w:pStyle w:val="a3"/>
        <w:numPr>
          <w:ilvl w:val="2"/>
          <w:numId w:val="3"/>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A23F88" w:rsidRPr="0060245C" w:rsidRDefault="00A23F88" w:rsidP="00A23F88">
      <w:pPr>
        <w:pStyle w:val="a3"/>
        <w:numPr>
          <w:ilvl w:val="2"/>
          <w:numId w:val="3"/>
        </w:numPr>
        <w:ind w:left="0" w:firstLine="709"/>
        <w:jc w:val="both"/>
        <w:rPr>
          <w:sz w:val="28"/>
          <w:szCs w:val="28"/>
        </w:rPr>
      </w:pPr>
      <w:r>
        <w:rPr>
          <w:sz w:val="28"/>
          <w:szCs w:val="28"/>
        </w:rPr>
        <w:t xml:space="preserve"> В открытой части котировочной заявки должны быть представлены:</w:t>
      </w:r>
    </w:p>
    <w:p w:rsidR="00A23F88" w:rsidRPr="0060245C" w:rsidRDefault="00A23F88" w:rsidP="00A23F88">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A23F88" w:rsidRPr="0060245C" w:rsidRDefault="00A23F88" w:rsidP="00A23F88">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A23F88" w:rsidRPr="0060245C" w:rsidRDefault="00A23F88" w:rsidP="00A23F88">
      <w:pPr>
        <w:pStyle w:val="a3"/>
        <w:numPr>
          <w:ilvl w:val="2"/>
          <w:numId w:val="3"/>
        </w:numPr>
        <w:ind w:left="0" w:firstLine="709"/>
        <w:jc w:val="both"/>
        <w:rPr>
          <w:sz w:val="28"/>
          <w:szCs w:val="28"/>
        </w:rPr>
      </w:pPr>
      <w:r>
        <w:rPr>
          <w:sz w:val="28"/>
          <w:szCs w:val="28"/>
        </w:rPr>
        <w:t>В закрытой части котировочной заявки должны быть представлены:</w:t>
      </w:r>
    </w:p>
    <w:p w:rsidR="00A23F88" w:rsidRPr="0060245C" w:rsidRDefault="00A23F88" w:rsidP="00A23F88">
      <w:pPr>
        <w:pStyle w:val="a5"/>
        <w:tabs>
          <w:tab w:val="left" w:pos="1440"/>
        </w:tabs>
        <w:suppressAutoHyphens/>
        <w:rPr>
          <w:sz w:val="28"/>
          <w:szCs w:val="28"/>
        </w:rPr>
      </w:pPr>
      <w:r>
        <w:rPr>
          <w:sz w:val="28"/>
          <w:szCs w:val="28"/>
        </w:rPr>
        <w:t xml:space="preserve">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w:t>
      </w:r>
      <w:r>
        <w:rPr>
          <w:sz w:val="28"/>
          <w:szCs w:val="28"/>
        </w:rPr>
        <w:lastRenderedPageBreak/>
        <w:t>сведениям (документам, содержащим сведения) о юридическом лице может быть ограничен»;</w:t>
      </w:r>
    </w:p>
    <w:p w:rsidR="00A23F88" w:rsidRPr="0060245C" w:rsidRDefault="00A23F88" w:rsidP="00A23F88">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A23F88" w:rsidRPr="0060245C" w:rsidRDefault="00A23F88" w:rsidP="00A23F88">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A23F88" w:rsidRPr="0060245C" w:rsidRDefault="00A23F88" w:rsidP="00A23F88">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A23F88" w:rsidRPr="0060245C" w:rsidRDefault="00A23F88" w:rsidP="00A23F88">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A23F88" w:rsidRPr="0060245C" w:rsidRDefault="00A23F88" w:rsidP="00A23F88">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A23F88" w:rsidRPr="0060245C" w:rsidRDefault="00A23F88" w:rsidP="00A23F88">
      <w:pPr>
        <w:pStyle w:val="a3"/>
        <w:numPr>
          <w:ilvl w:val="2"/>
          <w:numId w:val="3"/>
        </w:numPr>
        <w:ind w:left="0" w:firstLine="709"/>
        <w:jc w:val="both"/>
      </w:pPr>
      <w:r>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w:t>
      </w:r>
      <w:proofErr w:type="gramStart"/>
      <w:r>
        <w:rPr>
          <w:sz w:val="28"/>
          <w:szCs w:val="28"/>
        </w:rPr>
        <w:t>лиц,  выписку</w:t>
      </w:r>
      <w:proofErr w:type="gramEnd"/>
      <w:r>
        <w:rPr>
          <w:sz w:val="28"/>
          <w:szCs w:val="28"/>
        </w:rPr>
        <w:t xml:space="preserve"> из единого государственного реестра индивидуальных предпринимателей и иные документы по своему усмотрению.</w:t>
      </w:r>
    </w:p>
    <w:p w:rsidR="00A23F88" w:rsidRPr="0060245C" w:rsidRDefault="00A23F88" w:rsidP="00A23F88">
      <w:pPr>
        <w:pStyle w:val="a3"/>
        <w:numPr>
          <w:ilvl w:val="2"/>
          <w:numId w:val="3"/>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A23F88" w:rsidRPr="0060245C" w:rsidRDefault="00A23F88" w:rsidP="00A23F88">
      <w:pPr>
        <w:pStyle w:val="a3"/>
        <w:numPr>
          <w:ilvl w:val="2"/>
          <w:numId w:val="3"/>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A23F88" w:rsidRPr="0060245C" w:rsidRDefault="00A23F88" w:rsidP="00A23F88">
      <w:pPr>
        <w:pStyle w:val="a3"/>
        <w:numPr>
          <w:ilvl w:val="2"/>
          <w:numId w:val="3"/>
        </w:numPr>
        <w:ind w:left="0" w:firstLine="709"/>
        <w:jc w:val="both"/>
      </w:pPr>
      <w:r>
        <w:rPr>
          <w:sz w:val="28"/>
          <w:szCs w:val="28"/>
        </w:rPr>
        <w:lastRenderedPageBreak/>
        <w:t>Заявки принимаются до истечения срока подачи заявок. По истечении срока подачи заявок заявки не принимаются.</w:t>
      </w:r>
    </w:p>
    <w:p w:rsidR="00A23F88" w:rsidRPr="0060245C" w:rsidRDefault="00A23F88" w:rsidP="00A23F88">
      <w:pPr>
        <w:pStyle w:val="a3"/>
        <w:numPr>
          <w:ilvl w:val="2"/>
          <w:numId w:val="3"/>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A23F88" w:rsidRPr="0060245C" w:rsidRDefault="00A23F88" w:rsidP="00A23F88">
      <w:pPr>
        <w:pStyle w:val="a3"/>
        <w:numPr>
          <w:ilvl w:val="2"/>
          <w:numId w:val="3"/>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A23F88" w:rsidRPr="0060245C" w:rsidRDefault="00A23F88" w:rsidP="00A23F88">
      <w:pPr>
        <w:pStyle w:val="a3"/>
        <w:numPr>
          <w:ilvl w:val="2"/>
          <w:numId w:val="3"/>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Pr="0060245C">
        <w:footnoteReference w:id="8"/>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9"/>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A23F88" w:rsidRPr="0060245C" w:rsidRDefault="00A23F88" w:rsidP="00A23F88">
      <w:pPr>
        <w:pStyle w:val="a3"/>
        <w:numPr>
          <w:ilvl w:val="2"/>
          <w:numId w:val="3"/>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A23F88" w:rsidRPr="0060245C" w:rsidRDefault="00A23F88" w:rsidP="00A23F88">
      <w:pPr>
        <w:pStyle w:val="a5"/>
        <w:suppressAutoHyphens/>
        <w:rPr>
          <w:sz w:val="28"/>
          <w:szCs w:val="28"/>
        </w:rPr>
      </w:pPr>
    </w:p>
    <w:p w:rsidR="00A23F88" w:rsidRPr="0060245C" w:rsidRDefault="00A23F88" w:rsidP="00A23F88">
      <w:pPr>
        <w:pStyle w:val="a5"/>
        <w:suppressAutoHyphens/>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A23F88" w:rsidRPr="0060245C" w:rsidRDefault="00A23F88" w:rsidP="00A23F88">
      <w:pPr>
        <w:pStyle w:val="a3"/>
        <w:numPr>
          <w:ilvl w:val="2"/>
          <w:numId w:val="3"/>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A23F88" w:rsidRPr="0060245C" w:rsidRDefault="00A23F88" w:rsidP="00A23F88">
      <w:pPr>
        <w:pStyle w:val="a3"/>
        <w:numPr>
          <w:ilvl w:val="2"/>
          <w:numId w:val="3"/>
        </w:numPr>
        <w:ind w:left="0" w:firstLine="709"/>
        <w:jc w:val="both"/>
        <w:rPr>
          <w:szCs w:val="28"/>
        </w:rPr>
      </w:pPr>
      <w:r>
        <w:rPr>
          <w:sz w:val="28"/>
          <w:szCs w:val="28"/>
        </w:rPr>
        <w:t xml:space="preserve">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w:t>
      </w:r>
      <w:r>
        <w:rPr>
          <w:sz w:val="28"/>
          <w:szCs w:val="28"/>
        </w:rPr>
        <w:lastRenderedPageBreak/>
        <w:t>необходимо руководствоваться нормативными документами ЭТЗП, размещенными на сайте ЭТЗП.</w:t>
      </w:r>
    </w:p>
    <w:p w:rsidR="00A23F88" w:rsidRPr="0060245C" w:rsidRDefault="00A23F88" w:rsidP="00A23F88">
      <w:pPr>
        <w:ind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w:t>
      </w:r>
      <w:proofErr w:type="gramStart"/>
      <w:r>
        <w:rPr>
          <w:sz w:val="28"/>
          <w:szCs w:val="28"/>
        </w:rPr>
        <w:t>гарантии .</w:t>
      </w:r>
      <w:proofErr w:type="gramEnd"/>
      <w:r>
        <w:rPr>
          <w:sz w:val="28"/>
          <w:szCs w:val="28"/>
        </w:rPr>
        <w:t xml:space="preserve">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A23F88" w:rsidRPr="0060245C" w:rsidRDefault="00A23F88" w:rsidP="00A23F88">
      <w:pPr>
        <w:pStyle w:val="a3"/>
        <w:numPr>
          <w:ilvl w:val="2"/>
          <w:numId w:val="3"/>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A23F88" w:rsidRPr="0060245C" w:rsidRDefault="00A23F88" w:rsidP="00A23F88">
      <w:pPr>
        <w:pStyle w:val="a3"/>
        <w:numPr>
          <w:ilvl w:val="2"/>
          <w:numId w:val="3"/>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A23F88" w:rsidRPr="0060245C" w:rsidRDefault="00A23F88" w:rsidP="00A23F88">
      <w:pPr>
        <w:pStyle w:val="a3"/>
        <w:numPr>
          <w:ilvl w:val="2"/>
          <w:numId w:val="3"/>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A23F88" w:rsidRPr="0060245C" w:rsidRDefault="00A23F88" w:rsidP="00A23F88">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A23F88" w:rsidRPr="0060245C" w:rsidRDefault="00A23F88" w:rsidP="00A23F88">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A23F88" w:rsidRPr="0060245C" w:rsidRDefault="00A23F88" w:rsidP="00A23F88">
      <w:pPr>
        <w:pStyle w:val="a3"/>
        <w:numPr>
          <w:ilvl w:val="2"/>
          <w:numId w:val="3"/>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A23F88" w:rsidRPr="0060245C" w:rsidRDefault="00A23F88" w:rsidP="00A23F88">
      <w:pPr>
        <w:pStyle w:val="a3"/>
        <w:numPr>
          <w:ilvl w:val="3"/>
          <w:numId w:val="3"/>
        </w:numPr>
        <w:ind w:left="0" w:firstLine="709"/>
        <w:jc w:val="both"/>
        <w:rPr>
          <w:rFonts w:eastAsia="MS Mincho"/>
          <w:bCs/>
          <w:sz w:val="28"/>
          <w:szCs w:val="28"/>
        </w:rPr>
      </w:pPr>
      <w:r>
        <w:rPr>
          <w:sz w:val="28"/>
          <w:szCs w:val="28"/>
        </w:rPr>
        <w:lastRenderedPageBreak/>
        <w:t xml:space="preserve">после вскрытия заявок – лицам, не представившим заявку или участникам, не представившим открытую или закрытую часть </w:t>
      </w:r>
      <w:proofErr w:type="gramStart"/>
      <w:r>
        <w:rPr>
          <w:sz w:val="28"/>
          <w:szCs w:val="28"/>
        </w:rPr>
        <w:t>заявки</w:t>
      </w:r>
      <w:proofErr w:type="gramEnd"/>
      <w:r>
        <w:rPr>
          <w:sz w:val="28"/>
          <w:szCs w:val="28"/>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A23F88" w:rsidRPr="0060245C" w:rsidRDefault="00A23F88" w:rsidP="00A23F88">
      <w:pPr>
        <w:pStyle w:val="a3"/>
        <w:numPr>
          <w:ilvl w:val="3"/>
          <w:numId w:val="3"/>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w:t>
      </w:r>
      <w:proofErr w:type="gramStart"/>
      <w:r>
        <w:rPr>
          <w:sz w:val="28"/>
          <w:szCs w:val="28"/>
        </w:rPr>
        <w:t>или  при</w:t>
      </w:r>
      <w:proofErr w:type="gramEnd"/>
      <w:r>
        <w:rPr>
          <w:sz w:val="28"/>
          <w:szCs w:val="28"/>
        </w:rPr>
        <w:t xml:space="preserve">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w:t>
      </w:r>
      <w:proofErr w:type="gramStart"/>
      <w:r>
        <w:rPr>
          <w:spacing w:val="-2"/>
          <w:sz w:val="28"/>
          <w:szCs w:val="28"/>
        </w:rPr>
        <w:t>котировочной  заявке</w:t>
      </w:r>
      <w:proofErr w:type="gramEnd"/>
      <w:r>
        <w:rPr>
          <w:spacing w:val="-2"/>
          <w:sz w:val="28"/>
          <w:szCs w:val="28"/>
        </w:rPr>
        <w:t xml:space="preserve">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A23F88" w:rsidRPr="0060245C" w:rsidRDefault="00A23F88" w:rsidP="00A23F88">
      <w:pPr>
        <w:pStyle w:val="a3"/>
        <w:numPr>
          <w:ilvl w:val="2"/>
          <w:numId w:val="3"/>
        </w:numPr>
        <w:ind w:left="0" w:firstLine="709"/>
        <w:jc w:val="both"/>
        <w:rPr>
          <w:sz w:val="28"/>
          <w:szCs w:val="28"/>
        </w:rPr>
      </w:pPr>
      <w:r>
        <w:rPr>
          <w:sz w:val="28"/>
          <w:szCs w:val="28"/>
        </w:rPr>
        <w:t xml:space="preserve">Для возврата денежных средств, внесенных участниками в качестве обеспечения заявок на участие в запросе котировок, </w:t>
      </w:r>
      <w:proofErr w:type="gramStart"/>
      <w:r>
        <w:rPr>
          <w:sz w:val="28"/>
          <w:szCs w:val="28"/>
        </w:rPr>
        <w:t>необходимо  в</w:t>
      </w:r>
      <w:proofErr w:type="gramEnd"/>
      <w:r>
        <w:rPr>
          <w:sz w:val="28"/>
          <w:szCs w:val="28"/>
        </w:rPr>
        <w:t xml:space="preserve">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A23F88" w:rsidRPr="0060245C" w:rsidRDefault="00A23F88" w:rsidP="00A23F88">
      <w:pPr>
        <w:pStyle w:val="a3"/>
        <w:numPr>
          <w:ilvl w:val="2"/>
          <w:numId w:val="3"/>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w:t>
      </w:r>
      <w:r>
        <w:rPr>
          <w:sz w:val="28"/>
          <w:szCs w:val="28"/>
        </w:rPr>
        <w:lastRenderedPageBreak/>
        <w:t>настоящего приложения. Рекомендуемая форма банковской гарантии представлена в приложении № 3.1 к извещению.</w:t>
      </w: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котировочной заявки может быть </w:t>
      </w:r>
      <w:proofErr w:type="gramStart"/>
      <w:r>
        <w:rPr>
          <w:sz w:val="28"/>
          <w:szCs w:val="28"/>
        </w:rPr>
        <w:t>оформлено  в</w:t>
      </w:r>
      <w:proofErr w:type="gramEnd"/>
      <w:r>
        <w:rPr>
          <w:sz w:val="28"/>
          <w:szCs w:val="28"/>
        </w:rPr>
        <w:t xml:space="preserve">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должна быть оформлена в пользу заказчика.</w:t>
      </w:r>
    </w:p>
    <w:p w:rsidR="00A23F88" w:rsidRPr="0060245C" w:rsidRDefault="00A23F88" w:rsidP="00A23F88">
      <w:pPr>
        <w:pStyle w:val="a3"/>
        <w:numPr>
          <w:ilvl w:val="2"/>
          <w:numId w:val="3"/>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A23F88" w:rsidRPr="0060245C" w:rsidRDefault="00A23F88" w:rsidP="00A23F88">
      <w:pPr>
        <w:pStyle w:val="a3"/>
        <w:numPr>
          <w:ilvl w:val="2"/>
          <w:numId w:val="3"/>
        </w:numPr>
        <w:ind w:left="0" w:firstLine="709"/>
        <w:jc w:val="both"/>
        <w:rPr>
          <w:sz w:val="28"/>
          <w:szCs w:val="28"/>
        </w:rPr>
      </w:pPr>
      <w:r>
        <w:rPr>
          <w:sz w:val="28"/>
          <w:szCs w:val="28"/>
        </w:rPr>
        <w:t>В банковской гарантии должны быть указаны:</w:t>
      </w:r>
    </w:p>
    <w:p w:rsidR="00A23F88" w:rsidRPr="0060245C" w:rsidRDefault="00A23F88" w:rsidP="00A23F88">
      <w:pPr>
        <w:pStyle w:val="a5"/>
        <w:numPr>
          <w:ilvl w:val="0"/>
          <w:numId w:val="4"/>
        </w:numPr>
        <w:suppressAutoHyphens/>
        <w:ind w:left="0" w:firstLine="709"/>
        <w:rPr>
          <w:sz w:val="28"/>
          <w:szCs w:val="28"/>
        </w:rPr>
      </w:pPr>
      <w:r>
        <w:rPr>
          <w:sz w:val="28"/>
          <w:szCs w:val="28"/>
        </w:rPr>
        <w:t>дата выдачи;</w:t>
      </w:r>
    </w:p>
    <w:p w:rsidR="00A23F88" w:rsidRPr="0060245C" w:rsidRDefault="00A23F88" w:rsidP="00A23F88">
      <w:pPr>
        <w:pStyle w:val="a5"/>
        <w:numPr>
          <w:ilvl w:val="0"/>
          <w:numId w:val="4"/>
        </w:numPr>
        <w:suppressAutoHyphens/>
        <w:ind w:left="0" w:firstLine="709"/>
        <w:rPr>
          <w:sz w:val="28"/>
          <w:szCs w:val="28"/>
        </w:rPr>
      </w:pPr>
      <w:r>
        <w:rPr>
          <w:sz w:val="28"/>
          <w:szCs w:val="28"/>
        </w:rPr>
        <w:t>принципал;</w:t>
      </w:r>
    </w:p>
    <w:p w:rsidR="00A23F88" w:rsidRPr="0060245C" w:rsidRDefault="00A23F88" w:rsidP="00A23F88">
      <w:pPr>
        <w:pStyle w:val="a5"/>
        <w:numPr>
          <w:ilvl w:val="0"/>
          <w:numId w:val="4"/>
        </w:numPr>
        <w:suppressAutoHyphens/>
        <w:ind w:left="0" w:firstLine="709"/>
        <w:rPr>
          <w:sz w:val="28"/>
          <w:szCs w:val="28"/>
        </w:rPr>
      </w:pPr>
      <w:r>
        <w:rPr>
          <w:sz w:val="28"/>
          <w:szCs w:val="28"/>
        </w:rPr>
        <w:t>бенефициар (заказчик);</w:t>
      </w:r>
    </w:p>
    <w:p w:rsidR="00A23F88" w:rsidRPr="0060245C" w:rsidRDefault="00A23F88" w:rsidP="00A23F88">
      <w:pPr>
        <w:pStyle w:val="a5"/>
        <w:numPr>
          <w:ilvl w:val="0"/>
          <w:numId w:val="4"/>
        </w:numPr>
        <w:suppressAutoHyphens/>
        <w:ind w:left="0" w:firstLine="709"/>
        <w:rPr>
          <w:sz w:val="28"/>
          <w:szCs w:val="28"/>
        </w:rPr>
      </w:pPr>
      <w:r>
        <w:rPr>
          <w:sz w:val="28"/>
          <w:szCs w:val="28"/>
        </w:rPr>
        <w:t>гарант;</w:t>
      </w:r>
    </w:p>
    <w:p w:rsidR="00A23F88" w:rsidRPr="0060245C" w:rsidRDefault="00A23F88" w:rsidP="00A23F88">
      <w:pPr>
        <w:pStyle w:val="a5"/>
        <w:numPr>
          <w:ilvl w:val="0"/>
          <w:numId w:val="4"/>
        </w:numPr>
        <w:suppressAutoHyphens/>
        <w:ind w:left="0" w:firstLine="709"/>
        <w:rPr>
          <w:sz w:val="28"/>
          <w:szCs w:val="28"/>
        </w:rPr>
      </w:pPr>
      <w:r>
        <w:rPr>
          <w:sz w:val="28"/>
          <w:szCs w:val="28"/>
        </w:rPr>
        <w:t>способ закупки, номер и ее наименование;</w:t>
      </w:r>
    </w:p>
    <w:p w:rsidR="00A23F88" w:rsidRPr="0060245C" w:rsidRDefault="00A23F88" w:rsidP="00A23F88">
      <w:pPr>
        <w:pStyle w:val="a5"/>
        <w:numPr>
          <w:ilvl w:val="0"/>
          <w:numId w:val="4"/>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A23F88" w:rsidRPr="0060245C" w:rsidRDefault="00A23F88" w:rsidP="00A23F88">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A23F88" w:rsidRPr="0060245C" w:rsidRDefault="00A23F88" w:rsidP="00A23F88">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A23F88" w:rsidRPr="0060245C" w:rsidRDefault="00A23F88" w:rsidP="00A23F88">
      <w:pPr>
        <w:pStyle w:val="a5"/>
        <w:numPr>
          <w:ilvl w:val="0"/>
          <w:numId w:val="4"/>
        </w:numPr>
        <w:suppressAutoHyphens/>
        <w:ind w:left="0" w:firstLine="709"/>
        <w:rPr>
          <w:sz w:val="28"/>
          <w:szCs w:val="28"/>
        </w:rPr>
      </w:pPr>
      <w:r>
        <w:rPr>
          <w:sz w:val="28"/>
          <w:szCs w:val="28"/>
        </w:rPr>
        <w:t>денежная сумма, подлежащая выплате;</w:t>
      </w:r>
    </w:p>
    <w:p w:rsidR="00A23F88" w:rsidRPr="0060245C" w:rsidRDefault="00A23F88" w:rsidP="00A23F88">
      <w:pPr>
        <w:pStyle w:val="a5"/>
        <w:numPr>
          <w:ilvl w:val="0"/>
          <w:numId w:val="4"/>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A23F88" w:rsidRPr="0060245C" w:rsidRDefault="00A23F88" w:rsidP="00A23F88">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A23F88" w:rsidRPr="0060245C" w:rsidRDefault="00A23F88" w:rsidP="00A23F88">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A23F88" w:rsidRPr="0060245C" w:rsidRDefault="00A23F88" w:rsidP="00A23F88">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A23F88" w:rsidRPr="0060245C" w:rsidRDefault="00A23F88" w:rsidP="00A23F88">
      <w:pPr>
        <w:pStyle w:val="a5"/>
        <w:suppressAutoHyphens/>
        <w:rPr>
          <w:sz w:val="28"/>
          <w:szCs w:val="28"/>
        </w:rPr>
      </w:pPr>
      <w:r>
        <w:rPr>
          <w:sz w:val="28"/>
          <w:szCs w:val="28"/>
        </w:rPr>
        <w:lastRenderedPageBreak/>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A23F88" w:rsidRPr="0060245C" w:rsidRDefault="00A23F88" w:rsidP="00A23F88">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A23F88" w:rsidRPr="0060245C" w:rsidRDefault="00A23F88" w:rsidP="00A23F88">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A23F88" w:rsidRPr="0060245C" w:rsidRDefault="00A23F88" w:rsidP="00A23F88">
      <w:pPr>
        <w:pStyle w:val="a5"/>
        <w:numPr>
          <w:ilvl w:val="0"/>
          <w:numId w:val="4"/>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также должна содержать:</w:t>
      </w:r>
    </w:p>
    <w:p w:rsidR="00A23F88" w:rsidRPr="0060245C" w:rsidRDefault="00A23F88" w:rsidP="00A23F88">
      <w:pPr>
        <w:pStyle w:val="a5"/>
        <w:numPr>
          <w:ilvl w:val="0"/>
          <w:numId w:val="5"/>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5"/>
        <w:numPr>
          <w:ilvl w:val="0"/>
          <w:numId w:val="5"/>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A23F88" w:rsidRPr="0060245C" w:rsidRDefault="00A23F88" w:rsidP="00A23F88">
      <w:pPr>
        <w:pStyle w:val="a5"/>
        <w:numPr>
          <w:ilvl w:val="0"/>
          <w:numId w:val="5"/>
        </w:numPr>
        <w:suppressAutoHyphens/>
        <w:ind w:left="0" w:firstLine="705"/>
        <w:rPr>
          <w:sz w:val="28"/>
          <w:szCs w:val="28"/>
        </w:rPr>
      </w:pPr>
      <w:r>
        <w:rPr>
          <w:sz w:val="28"/>
          <w:szCs w:val="28"/>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23F88" w:rsidRPr="0060245C" w:rsidRDefault="00A23F88" w:rsidP="00A23F88">
      <w:pPr>
        <w:pStyle w:val="a5"/>
        <w:numPr>
          <w:ilvl w:val="0"/>
          <w:numId w:val="5"/>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A23F88" w:rsidRPr="0060245C" w:rsidRDefault="00A23F88" w:rsidP="00A23F88">
      <w:pPr>
        <w:pStyle w:val="a5"/>
        <w:numPr>
          <w:ilvl w:val="0"/>
          <w:numId w:val="5"/>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5"/>
        <w:numPr>
          <w:ilvl w:val="0"/>
          <w:numId w:val="5"/>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3"/>
        <w:numPr>
          <w:ilvl w:val="2"/>
          <w:numId w:val="3"/>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23F88" w:rsidRPr="0060245C" w:rsidRDefault="00A23F88" w:rsidP="00A23F88">
      <w:pPr>
        <w:pStyle w:val="a3"/>
        <w:numPr>
          <w:ilvl w:val="2"/>
          <w:numId w:val="3"/>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A23F88" w:rsidRPr="0060245C" w:rsidRDefault="00A23F88" w:rsidP="00A23F88">
      <w:pPr>
        <w:tabs>
          <w:tab w:val="left" w:pos="4655"/>
        </w:tabs>
        <w:ind w:firstLine="709"/>
        <w:jc w:val="both"/>
        <w:rPr>
          <w:rFonts w:eastAsia="MS Mincho"/>
          <w:sz w:val="28"/>
          <w:szCs w:val="28"/>
        </w:rPr>
      </w:pPr>
      <w:r>
        <w:rPr>
          <w:rFonts w:eastAsia="MS Mincho"/>
          <w:sz w:val="28"/>
          <w:szCs w:val="28"/>
        </w:rPr>
        <w:tab/>
      </w: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технического предложения</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A23F88" w:rsidRPr="0060245C" w:rsidRDefault="00A23F88" w:rsidP="00A23F88">
      <w:pPr>
        <w:pStyle w:val="a3"/>
        <w:numPr>
          <w:ilvl w:val="2"/>
          <w:numId w:val="3"/>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A23F88" w:rsidRPr="0060245C" w:rsidRDefault="00A23F88" w:rsidP="00A23F88">
      <w:pPr>
        <w:pStyle w:val="a3"/>
        <w:numPr>
          <w:ilvl w:val="2"/>
          <w:numId w:val="3"/>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A23F88" w:rsidRPr="0060245C" w:rsidRDefault="00A23F88" w:rsidP="00A23F88">
      <w:pPr>
        <w:pStyle w:val="a3"/>
        <w:numPr>
          <w:ilvl w:val="2"/>
          <w:numId w:val="3"/>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A23F88" w:rsidRPr="0060245C" w:rsidRDefault="00A23F88" w:rsidP="00A23F88">
      <w:pPr>
        <w:pStyle w:val="a3"/>
        <w:numPr>
          <w:ilvl w:val="2"/>
          <w:numId w:val="3"/>
        </w:numPr>
        <w:ind w:left="0" w:firstLine="709"/>
        <w:jc w:val="both"/>
        <w:rPr>
          <w:i/>
        </w:rPr>
      </w:pPr>
      <w:r>
        <w:rPr>
          <w:sz w:val="28"/>
          <w:szCs w:val="28"/>
        </w:rPr>
        <w:lastRenderedPageBreak/>
        <w:t>Цены должны быть указаны с учетом НДС и без учета НДС.</w:t>
      </w:r>
    </w:p>
    <w:p w:rsidR="00A23F88" w:rsidRPr="0060245C" w:rsidRDefault="00A23F88" w:rsidP="00A23F88">
      <w:pPr>
        <w:pStyle w:val="a3"/>
        <w:numPr>
          <w:ilvl w:val="2"/>
          <w:numId w:val="3"/>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A23F88" w:rsidRPr="0060245C" w:rsidRDefault="00A23F88" w:rsidP="00A23F88">
      <w:pPr>
        <w:pStyle w:val="a3"/>
        <w:numPr>
          <w:ilvl w:val="2"/>
          <w:numId w:val="3"/>
        </w:numPr>
        <w:ind w:left="0" w:firstLine="709"/>
        <w:jc w:val="both"/>
        <w:rPr>
          <w:i/>
        </w:rPr>
      </w:pPr>
      <w:r>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proofErr w:type="gramStart"/>
      <w:r>
        <w:rPr>
          <w:sz w:val="28"/>
          <w:szCs w:val="28"/>
        </w:rPr>
        <w:t>показателей</w:t>
      </w:r>
      <w:proofErr w:type="gramEnd"/>
      <w:r>
        <w:rPr>
          <w:sz w:val="28"/>
          <w:szCs w:val="28"/>
        </w:rPr>
        <w:t xml:space="preserve"> изложенных цифрами и прописью, приоритет имеют написанные прописью.</w:t>
      </w:r>
    </w:p>
    <w:p w:rsidR="00A23F88" w:rsidRPr="0060245C" w:rsidRDefault="00A23F88" w:rsidP="00A23F88">
      <w:pPr>
        <w:pStyle w:val="a3"/>
        <w:numPr>
          <w:ilvl w:val="2"/>
          <w:numId w:val="3"/>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w:t>
      </w:r>
      <w:r w:rsidRPr="00C278B6">
        <w:rPr>
          <w:sz w:val="28"/>
          <w:szCs w:val="28"/>
        </w:rPr>
        <w:t xml:space="preserve">если указание цены за единицу предусмотрено </w:t>
      </w:r>
      <w:r>
        <w:rPr>
          <w:sz w:val="28"/>
          <w:szCs w:val="28"/>
        </w:rPr>
        <w:t>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A23F88" w:rsidRPr="0060245C" w:rsidRDefault="00A23F88" w:rsidP="00A23F88">
      <w:pPr>
        <w:pStyle w:val="a3"/>
        <w:numPr>
          <w:ilvl w:val="2"/>
          <w:numId w:val="3"/>
        </w:numPr>
        <w:ind w:left="0" w:firstLine="709"/>
        <w:jc w:val="both"/>
        <w:rPr>
          <w:sz w:val="28"/>
          <w:szCs w:val="28"/>
        </w:rPr>
      </w:pPr>
      <w:r>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A23F88" w:rsidRPr="0060245C" w:rsidRDefault="00A23F88" w:rsidP="00A23F88">
      <w:pPr>
        <w:pStyle w:val="a3"/>
        <w:numPr>
          <w:ilvl w:val="2"/>
          <w:numId w:val="3"/>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A23F88" w:rsidRPr="0060245C" w:rsidRDefault="00A23F88" w:rsidP="00A23F88">
      <w:pPr>
        <w:pStyle w:val="a3"/>
        <w:ind w:left="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w:t>
      </w:r>
      <w:proofErr w:type="gramStart"/>
      <w:r>
        <w:rPr>
          <w:sz w:val="28"/>
          <w:szCs w:val="28"/>
        </w:rPr>
        <w:t>заказчиком  в</w:t>
      </w:r>
      <w:proofErr w:type="gramEnd"/>
      <w:r>
        <w:rPr>
          <w:sz w:val="28"/>
          <w:szCs w:val="28"/>
        </w:rPr>
        <w:t xml:space="preserve"> пункте 1.6 приложения № 1 к извещению  счет, на котором в соответствии с законодательством Российской </w:t>
      </w:r>
      <w:r>
        <w:rPr>
          <w:sz w:val="28"/>
          <w:szCs w:val="28"/>
        </w:rPr>
        <w:lastRenderedPageBreak/>
        <w:t>Федерации учитываются операции со средствами, поступающими заказчику. Предоставление обеспечения иным способом не допускается.</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A23F88" w:rsidRPr="0060245C" w:rsidRDefault="00A23F88" w:rsidP="00A23F88">
      <w:pPr>
        <w:pStyle w:val="a3"/>
        <w:numPr>
          <w:ilvl w:val="2"/>
          <w:numId w:val="3"/>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A23F88" w:rsidRPr="0060245C" w:rsidRDefault="00A23F88" w:rsidP="00A23F88">
      <w:pPr>
        <w:pStyle w:val="a3"/>
        <w:numPr>
          <w:ilvl w:val="2"/>
          <w:numId w:val="3"/>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A23F88" w:rsidRPr="0060245C" w:rsidRDefault="00A23F88" w:rsidP="00A23F88">
      <w:pPr>
        <w:pStyle w:val="a3"/>
        <w:numPr>
          <w:ilvl w:val="2"/>
          <w:numId w:val="3"/>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A23F88" w:rsidRPr="0060245C" w:rsidRDefault="00A23F88" w:rsidP="00A23F88">
      <w:pPr>
        <w:pStyle w:val="a3"/>
        <w:numPr>
          <w:ilvl w:val="2"/>
          <w:numId w:val="3"/>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A23F88" w:rsidRPr="0060245C" w:rsidRDefault="00A23F88" w:rsidP="00A23F88">
      <w:pPr>
        <w:pStyle w:val="a3"/>
        <w:numPr>
          <w:ilvl w:val="2"/>
          <w:numId w:val="3"/>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A23F88" w:rsidRPr="0060245C" w:rsidRDefault="00A23F88" w:rsidP="00A23F88">
      <w:pPr>
        <w:pStyle w:val="a3"/>
        <w:numPr>
          <w:ilvl w:val="2"/>
          <w:numId w:val="3"/>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A23F88" w:rsidRPr="0060245C" w:rsidRDefault="00A23F88" w:rsidP="00A23F88">
      <w:pPr>
        <w:pStyle w:val="a3"/>
        <w:numPr>
          <w:ilvl w:val="2"/>
          <w:numId w:val="3"/>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w:t>
      </w:r>
      <w:proofErr w:type="gramStart"/>
      <w:r>
        <w:rPr>
          <w:sz w:val="28"/>
          <w:szCs w:val="28"/>
        </w:rPr>
        <w:t>требованиями  настоящего</w:t>
      </w:r>
      <w:proofErr w:type="gramEnd"/>
      <w:r>
        <w:rPr>
          <w:sz w:val="28"/>
          <w:szCs w:val="28"/>
        </w:rPr>
        <w:t xml:space="preserve"> приложения к извещению в срок, установленный для заключения договора, участник закупки признается уклонившимся от заключения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A23F88" w:rsidRPr="0060245C" w:rsidRDefault="00A23F88" w:rsidP="00A23F88">
      <w:pPr>
        <w:pStyle w:val="a5"/>
        <w:rPr>
          <w:sz w:val="28"/>
          <w:szCs w:val="28"/>
        </w:rPr>
      </w:pPr>
      <w:r>
        <w:rPr>
          <w:sz w:val="28"/>
          <w:szCs w:val="28"/>
        </w:rPr>
        <w:t>В банковской гарантии должны быть указаны:</w:t>
      </w:r>
    </w:p>
    <w:p w:rsidR="00A23F88" w:rsidRPr="0060245C" w:rsidRDefault="00A23F88" w:rsidP="00A23F88">
      <w:pPr>
        <w:pStyle w:val="a5"/>
        <w:numPr>
          <w:ilvl w:val="0"/>
          <w:numId w:val="7"/>
        </w:numPr>
        <w:suppressAutoHyphens/>
        <w:ind w:left="0" w:firstLine="709"/>
        <w:rPr>
          <w:sz w:val="28"/>
          <w:szCs w:val="28"/>
        </w:rPr>
      </w:pPr>
      <w:r>
        <w:rPr>
          <w:sz w:val="28"/>
          <w:szCs w:val="28"/>
        </w:rPr>
        <w:t>дата выдачи;</w:t>
      </w:r>
    </w:p>
    <w:p w:rsidR="00A23F88" w:rsidRPr="0060245C" w:rsidRDefault="00A23F88" w:rsidP="00A23F88">
      <w:pPr>
        <w:pStyle w:val="a5"/>
        <w:numPr>
          <w:ilvl w:val="0"/>
          <w:numId w:val="7"/>
        </w:numPr>
        <w:suppressAutoHyphens/>
        <w:ind w:left="0" w:firstLine="709"/>
        <w:rPr>
          <w:sz w:val="28"/>
          <w:szCs w:val="28"/>
        </w:rPr>
      </w:pPr>
      <w:r>
        <w:rPr>
          <w:sz w:val="28"/>
          <w:szCs w:val="28"/>
        </w:rPr>
        <w:t>принципал;</w:t>
      </w:r>
    </w:p>
    <w:p w:rsidR="00A23F88" w:rsidRPr="0060245C" w:rsidRDefault="00A23F88" w:rsidP="00A23F88">
      <w:pPr>
        <w:pStyle w:val="a5"/>
        <w:numPr>
          <w:ilvl w:val="0"/>
          <w:numId w:val="7"/>
        </w:numPr>
        <w:suppressAutoHyphens/>
        <w:ind w:left="0" w:firstLine="709"/>
        <w:rPr>
          <w:sz w:val="28"/>
          <w:szCs w:val="28"/>
        </w:rPr>
      </w:pPr>
      <w:r>
        <w:rPr>
          <w:sz w:val="28"/>
          <w:szCs w:val="28"/>
        </w:rPr>
        <w:t>бенефициар (заказчик);</w:t>
      </w:r>
    </w:p>
    <w:p w:rsidR="00A23F88" w:rsidRPr="0060245C" w:rsidRDefault="00A23F88" w:rsidP="00A23F88">
      <w:pPr>
        <w:pStyle w:val="a5"/>
        <w:numPr>
          <w:ilvl w:val="0"/>
          <w:numId w:val="7"/>
        </w:numPr>
        <w:suppressAutoHyphens/>
        <w:ind w:left="0" w:firstLine="709"/>
        <w:rPr>
          <w:sz w:val="28"/>
          <w:szCs w:val="28"/>
        </w:rPr>
      </w:pPr>
      <w:r>
        <w:rPr>
          <w:sz w:val="28"/>
          <w:szCs w:val="28"/>
        </w:rPr>
        <w:lastRenderedPageBreak/>
        <w:t>гарант;</w:t>
      </w:r>
    </w:p>
    <w:p w:rsidR="00A23F88" w:rsidRPr="0060245C" w:rsidRDefault="00A23F88" w:rsidP="00A23F88">
      <w:pPr>
        <w:pStyle w:val="a5"/>
        <w:numPr>
          <w:ilvl w:val="0"/>
          <w:numId w:val="7"/>
        </w:numPr>
        <w:suppressAutoHyphens/>
        <w:ind w:left="0" w:firstLine="709"/>
        <w:rPr>
          <w:sz w:val="28"/>
          <w:szCs w:val="28"/>
        </w:rPr>
      </w:pPr>
      <w:r>
        <w:rPr>
          <w:sz w:val="28"/>
          <w:szCs w:val="28"/>
        </w:rPr>
        <w:t>способ закупки, номер и ее наименование;</w:t>
      </w:r>
    </w:p>
    <w:p w:rsidR="00A23F88" w:rsidRPr="0060245C" w:rsidRDefault="00A23F88" w:rsidP="00A23F88">
      <w:pPr>
        <w:pStyle w:val="a5"/>
        <w:numPr>
          <w:ilvl w:val="0"/>
          <w:numId w:val="7"/>
        </w:numPr>
        <w:suppressAutoHyphens/>
        <w:ind w:left="0" w:firstLine="709"/>
        <w:rPr>
          <w:sz w:val="28"/>
          <w:szCs w:val="28"/>
        </w:rPr>
      </w:pPr>
      <w:r>
        <w:rPr>
          <w:sz w:val="28"/>
          <w:szCs w:val="28"/>
        </w:rPr>
        <w:t>денежная сумма, подлежащая выплате;</w:t>
      </w:r>
    </w:p>
    <w:p w:rsidR="00A23F88" w:rsidRPr="0060245C" w:rsidRDefault="00A23F88" w:rsidP="00A23F88">
      <w:pPr>
        <w:pStyle w:val="a5"/>
        <w:numPr>
          <w:ilvl w:val="0"/>
          <w:numId w:val="7"/>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A23F88" w:rsidRPr="0060245C" w:rsidRDefault="00A23F88" w:rsidP="00A23F88">
      <w:pPr>
        <w:pStyle w:val="a5"/>
        <w:numPr>
          <w:ilvl w:val="0"/>
          <w:numId w:val="7"/>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A23F88" w:rsidRPr="0060245C" w:rsidRDefault="00A23F88" w:rsidP="00A23F88">
      <w:pPr>
        <w:pStyle w:val="a5"/>
        <w:numPr>
          <w:ilvl w:val="0"/>
          <w:numId w:val="7"/>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срок действия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A23F88" w:rsidRPr="0060245C" w:rsidRDefault="00A23F88" w:rsidP="00A23F88">
      <w:pPr>
        <w:pStyle w:val="a5"/>
        <w:numPr>
          <w:ilvl w:val="0"/>
          <w:numId w:val="7"/>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23F88" w:rsidRPr="0060245C" w:rsidRDefault="00A23F88" w:rsidP="00A23F88">
      <w:pPr>
        <w:pStyle w:val="a5"/>
        <w:numPr>
          <w:ilvl w:val="0"/>
          <w:numId w:val="7"/>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5"/>
        <w:numPr>
          <w:ilvl w:val="0"/>
          <w:numId w:val="7"/>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23F88" w:rsidRPr="0060245C" w:rsidRDefault="00A23F88" w:rsidP="00A23F88">
      <w:pPr>
        <w:pStyle w:val="a5"/>
        <w:numPr>
          <w:ilvl w:val="0"/>
          <w:numId w:val="7"/>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23F88" w:rsidRPr="0060245C" w:rsidRDefault="00A23F88" w:rsidP="00A23F88">
      <w:pPr>
        <w:pStyle w:val="a5"/>
        <w:numPr>
          <w:ilvl w:val="0"/>
          <w:numId w:val="7"/>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5"/>
        <w:numPr>
          <w:ilvl w:val="0"/>
          <w:numId w:val="7"/>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5"/>
        <w:numPr>
          <w:ilvl w:val="2"/>
          <w:numId w:val="3"/>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23F88" w:rsidRPr="0060245C" w:rsidRDefault="00A23F88" w:rsidP="00A23F88">
      <w:pPr>
        <w:pStyle w:val="a5"/>
        <w:numPr>
          <w:ilvl w:val="2"/>
          <w:numId w:val="3"/>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A23F88" w:rsidRPr="0060245C" w:rsidRDefault="00A23F88" w:rsidP="00A23F88">
      <w:pPr>
        <w:pStyle w:val="a3"/>
        <w:numPr>
          <w:ilvl w:val="2"/>
          <w:numId w:val="3"/>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A23F88" w:rsidRPr="0060245C" w:rsidRDefault="00A23F88" w:rsidP="00A23F88">
      <w:pPr>
        <w:pStyle w:val="a3"/>
        <w:numPr>
          <w:ilvl w:val="2"/>
          <w:numId w:val="3"/>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w:t>
      </w:r>
      <w:r>
        <w:rPr>
          <w:sz w:val="28"/>
          <w:szCs w:val="28"/>
        </w:rPr>
        <w:lastRenderedPageBreak/>
        <w:t xml:space="preserve">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A23F88" w:rsidRPr="0060245C" w:rsidRDefault="00A23F88" w:rsidP="00A23F88">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A23F88" w:rsidRPr="0060245C" w:rsidRDefault="00A23F88" w:rsidP="00A23F88">
      <w:pPr>
        <w:ind w:firstLine="709"/>
        <w:jc w:val="both"/>
        <w:rPr>
          <w:rFonts w:eastAsia="MS Mincho"/>
          <w:spacing w:val="-2"/>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A23F88" w:rsidRPr="0060245C" w:rsidRDefault="00A23F88" w:rsidP="00A23F88">
      <w:pPr>
        <w:pStyle w:val="3"/>
        <w:spacing w:before="0" w:after="0"/>
        <w:ind w:left="709"/>
        <w:jc w:val="both"/>
        <w:rPr>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A23F88" w:rsidRPr="0060245C" w:rsidRDefault="00A23F88" w:rsidP="00A23F88">
      <w:pPr>
        <w:ind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rsidR="00A23F88" w:rsidRPr="0060245C" w:rsidRDefault="00A23F88" w:rsidP="00A23F88">
      <w:pPr>
        <w:pStyle w:val="3"/>
        <w:spacing w:before="0" w:after="0"/>
        <w:ind w:left="709"/>
        <w:jc w:val="both"/>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A23F88" w:rsidRPr="0060245C" w:rsidRDefault="00A23F88" w:rsidP="00A23F88">
      <w:pPr>
        <w:pStyle w:val="a3"/>
        <w:numPr>
          <w:ilvl w:val="2"/>
          <w:numId w:val="3"/>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w:t>
      </w:r>
      <w:r>
        <w:rPr>
          <w:sz w:val="28"/>
        </w:rPr>
        <w:lastRenderedPageBreak/>
        <w:t xml:space="preserve">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A23F88" w:rsidRPr="0060245C" w:rsidRDefault="00A23F88" w:rsidP="00A23F88">
      <w:pPr>
        <w:pStyle w:val="a3"/>
        <w:numPr>
          <w:ilvl w:val="2"/>
          <w:numId w:val="3"/>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A23F88" w:rsidRPr="0060245C" w:rsidRDefault="00A23F88" w:rsidP="00A23F88">
      <w:pPr>
        <w:pStyle w:val="a3"/>
        <w:numPr>
          <w:ilvl w:val="2"/>
          <w:numId w:val="3"/>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Pr>
          <w:sz w:val="28"/>
          <w:szCs w:val="28"/>
        </w:rPr>
        <w:t>проведнии</w:t>
      </w:r>
      <w:proofErr w:type="spellEnd"/>
      <w:r>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 xml:space="preserve">календарных дней с даты получения проекта </w:t>
      </w:r>
      <w:r>
        <w:rPr>
          <w:sz w:val="28"/>
          <w:szCs w:val="28"/>
        </w:rPr>
        <w:lastRenderedPageBreak/>
        <w:t>договора от заказчика, а также по требованию заказчика представить документы, подтверждающие полномочия лица, подписавшего договор.</w:t>
      </w:r>
    </w:p>
    <w:p w:rsidR="00A23F88" w:rsidRPr="0060245C" w:rsidRDefault="00A23F88" w:rsidP="00A23F88">
      <w:pPr>
        <w:pStyle w:val="a3"/>
        <w:numPr>
          <w:ilvl w:val="2"/>
          <w:numId w:val="3"/>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A23F88" w:rsidRPr="0060245C" w:rsidRDefault="00A23F88" w:rsidP="00A23F88">
      <w:pPr>
        <w:pStyle w:val="a3"/>
        <w:numPr>
          <w:ilvl w:val="2"/>
          <w:numId w:val="3"/>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A23F88" w:rsidRPr="0060245C" w:rsidRDefault="00A23F88" w:rsidP="00A23F88">
      <w:pPr>
        <w:pStyle w:val="a3"/>
        <w:numPr>
          <w:ilvl w:val="2"/>
          <w:numId w:val="3"/>
        </w:numPr>
        <w:ind w:left="0" w:firstLine="710"/>
        <w:jc w:val="both"/>
        <w:rPr>
          <w:sz w:val="28"/>
          <w:szCs w:val="28"/>
        </w:rPr>
      </w:pPr>
      <w:r>
        <w:rPr>
          <w:sz w:val="28"/>
          <w:szCs w:val="28"/>
        </w:rPr>
        <w:t xml:space="preserve">В любой момент до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A23F88" w:rsidRPr="0060245C" w:rsidRDefault="00A23F88" w:rsidP="00A23F88">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 xml:space="preserve">По итогам запроса котировок заказчик вправе заключить договоры с несколькими участниками запроса котировок в порядке и в случае, если это установлено </w:t>
      </w:r>
      <w:proofErr w:type="gramStart"/>
      <w:r>
        <w:rPr>
          <w:sz w:val="28"/>
          <w:szCs w:val="28"/>
        </w:rPr>
        <w:t>в  приложении</w:t>
      </w:r>
      <w:proofErr w:type="gramEnd"/>
      <w:r>
        <w:rPr>
          <w:sz w:val="28"/>
          <w:szCs w:val="28"/>
        </w:rPr>
        <w:t xml:space="preserve"> № 1 к извещению.</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Pr>
          <w:sz w:val="28"/>
          <w:szCs w:val="28"/>
        </w:rPr>
        <w:t>недостижения</w:t>
      </w:r>
      <w:proofErr w:type="spellEnd"/>
      <w:r>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A23F88" w:rsidRPr="0060245C" w:rsidRDefault="00A23F88" w:rsidP="00A23F88">
      <w:pPr>
        <w:pStyle w:val="a3"/>
        <w:numPr>
          <w:ilvl w:val="2"/>
          <w:numId w:val="3"/>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A23F88" w:rsidRPr="0060245C" w:rsidRDefault="00A23F88" w:rsidP="00A23F88">
      <w:pPr>
        <w:pStyle w:val="a3"/>
        <w:numPr>
          <w:ilvl w:val="2"/>
          <w:numId w:val="3"/>
        </w:numPr>
        <w:ind w:left="0" w:firstLine="709"/>
        <w:jc w:val="both"/>
        <w:rPr>
          <w:sz w:val="28"/>
          <w:szCs w:val="28"/>
        </w:rPr>
      </w:pPr>
      <w:r>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w:t>
      </w:r>
      <w:r>
        <w:rPr>
          <w:sz w:val="28"/>
          <w:szCs w:val="28"/>
        </w:rPr>
        <w:lastRenderedPageBreak/>
        <w:t>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23F88" w:rsidRPr="0060245C" w:rsidRDefault="00A23F88" w:rsidP="00A23F88">
      <w:pPr>
        <w:pStyle w:val="a3"/>
        <w:numPr>
          <w:ilvl w:val="2"/>
          <w:numId w:val="3"/>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A23F88" w:rsidRPr="0060245C" w:rsidRDefault="00A23F88" w:rsidP="00A23F88">
      <w:pPr>
        <w:pStyle w:val="a3"/>
        <w:numPr>
          <w:ilvl w:val="2"/>
          <w:numId w:val="3"/>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A23F88" w:rsidRPr="0060245C" w:rsidRDefault="00A23F88" w:rsidP="00A23F88">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A23F88" w:rsidRPr="0060245C" w:rsidRDefault="00A23F88" w:rsidP="00A23F88">
      <w:pPr>
        <w:rPr>
          <w:sz w:val="28"/>
          <w:szCs w:val="28"/>
        </w:rPr>
      </w:pPr>
      <w:r>
        <w:rPr>
          <w:sz w:val="28"/>
          <w:szCs w:val="28"/>
        </w:rPr>
        <w:br w:type="page"/>
      </w:r>
    </w:p>
    <w:p w:rsidR="00A23F88" w:rsidRPr="0060245C" w:rsidRDefault="00A23F88" w:rsidP="00A23F88">
      <w:pPr>
        <w:shd w:val="clear" w:color="auto" w:fill="FFFFFF"/>
        <w:ind w:left="58" w:right="139" w:firstLine="6321"/>
        <w:jc w:val="both"/>
      </w:pPr>
      <w:r>
        <w:rPr>
          <w:sz w:val="28"/>
        </w:rPr>
        <w:lastRenderedPageBreak/>
        <w:t xml:space="preserve">Приложение № </w:t>
      </w:r>
      <w:r>
        <w:rPr>
          <w:sz w:val="28"/>
          <w:szCs w:val="28"/>
        </w:rPr>
        <w:t>3.1</w:t>
      </w:r>
    </w:p>
    <w:p w:rsidR="00A23F88" w:rsidRPr="0060245C" w:rsidRDefault="00A23F88" w:rsidP="00A23F88">
      <w:pPr>
        <w:ind w:left="6379"/>
        <w:rPr>
          <w:sz w:val="28"/>
          <w:szCs w:val="28"/>
        </w:rPr>
      </w:pPr>
      <w:r>
        <w:rPr>
          <w:sz w:val="28"/>
          <w:szCs w:val="28"/>
        </w:rPr>
        <w:t>к извещению о проведении запроса котировок</w:t>
      </w:r>
    </w:p>
    <w:p w:rsidR="00A23F88" w:rsidRPr="0060245C" w:rsidRDefault="00A23F88" w:rsidP="00A23F88">
      <w:pPr>
        <w:ind w:left="6379"/>
        <w:rPr>
          <w:sz w:val="28"/>
          <w:szCs w:val="28"/>
        </w:rPr>
      </w:pPr>
    </w:p>
    <w:p w:rsidR="00A23F88" w:rsidRPr="0060245C" w:rsidRDefault="00A23F88" w:rsidP="00A23F88">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A23F88" w:rsidRPr="0060245C" w:rsidRDefault="00A23F88" w:rsidP="00A23F88">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A23F88" w:rsidRPr="0060245C" w:rsidRDefault="00A23F88" w:rsidP="00A23F88">
      <w:pPr>
        <w:tabs>
          <w:tab w:val="center" w:pos="4923"/>
          <w:tab w:val="left" w:pos="6448"/>
        </w:tabs>
        <w:rPr>
          <w:sz w:val="28"/>
          <w:szCs w:val="28"/>
        </w:rPr>
      </w:pPr>
    </w:p>
    <w:p w:rsidR="00A23F88" w:rsidRPr="0060245C" w:rsidRDefault="00A23F88" w:rsidP="00A23F88">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A23F88" w:rsidRPr="0060245C" w:rsidRDefault="00A23F88" w:rsidP="00A23F88">
      <w:pPr>
        <w:widowControl w:val="0"/>
        <w:shd w:val="clear" w:color="auto" w:fill="FFFFFF"/>
        <w:tabs>
          <w:tab w:val="decimal" w:pos="9180"/>
        </w:tabs>
        <w:ind w:firstLine="851"/>
        <w:jc w:val="both"/>
        <w:rPr>
          <w:b/>
          <w:sz w:val="28"/>
          <w:szCs w:val="28"/>
        </w:rPr>
      </w:pPr>
    </w:p>
    <w:p w:rsidR="00A23F88" w:rsidRPr="0060245C" w:rsidRDefault="00A23F88" w:rsidP="00A23F88">
      <w:pPr>
        <w:widowControl w:val="0"/>
        <w:shd w:val="clear" w:color="auto" w:fill="FFFFFF"/>
        <w:tabs>
          <w:tab w:val="decimal" w:pos="9923"/>
        </w:tabs>
        <w:ind w:firstLine="851"/>
        <w:jc w:val="both"/>
        <w:rPr>
          <w:rStyle w:val="aff2"/>
          <w:sz w:val="28"/>
          <w:szCs w:val="28"/>
        </w:rPr>
      </w:pPr>
      <w:r w:rsidRPr="00A46312">
        <w:rPr>
          <w:sz w:val="28"/>
          <w:szCs w:val="28"/>
        </w:rPr>
        <w:t xml:space="preserve">Город </w:t>
      </w:r>
      <w:r>
        <w:rPr>
          <w:sz w:val="28"/>
          <w:szCs w:val="28"/>
        </w:rPr>
        <w:t>_____</w:t>
      </w:r>
      <w:r w:rsidRPr="00A46312">
        <w:rPr>
          <w:sz w:val="28"/>
          <w:szCs w:val="28"/>
        </w:rPr>
        <w:tab/>
        <w:t xml:space="preserve">                      </w:t>
      </w:r>
      <w:proofErr w:type="gramStart"/>
      <w:r w:rsidRPr="00A46312">
        <w:rPr>
          <w:sz w:val="28"/>
          <w:szCs w:val="28"/>
        </w:rPr>
        <w:t xml:space="preserve">   «</w:t>
      </w:r>
      <w:proofErr w:type="gramEnd"/>
      <w:r w:rsidRPr="00A46312">
        <w:rPr>
          <w:sz w:val="28"/>
          <w:szCs w:val="28"/>
        </w:rPr>
        <w:t>__» _________________ года</w:t>
      </w:r>
      <w:r>
        <w:rPr>
          <w:rStyle w:val="aff2"/>
          <w:sz w:val="28"/>
          <w:szCs w:val="28"/>
        </w:rPr>
        <w:t xml:space="preserve"> </w:t>
      </w:r>
    </w:p>
    <w:p w:rsidR="00A23F88" w:rsidRPr="0060245C" w:rsidRDefault="00A23F88" w:rsidP="00A23F88">
      <w:pPr>
        <w:widowControl w:val="0"/>
        <w:shd w:val="clear" w:color="auto" w:fill="FFFFFF"/>
        <w:tabs>
          <w:tab w:val="decimal" w:pos="9180"/>
        </w:tabs>
        <w:ind w:firstLine="851"/>
        <w:jc w:val="both"/>
        <w:rPr>
          <w:rStyle w:val="aff2"/>
          <w:sz w:val="28"/>
          <w:szCs w:val="28"/>
        </w:rPr>
      </w:pPr>
    </w:p>
    <w:p w:rsidR="00A23F88" w:rsidRPr="0060245C" w:rsidRDefault="00A23F88" w:rsidP="00A23F88">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A23F88" w:rsidRPr="0060245C" w:rsidRDefault="00A23F88" w:rsidP="00A23F88">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563"/>
      </w:tblGrid>
      <w:tr w:rsidR="00A23F88" w:rsidRPr="0060245C" w:rsidTr="00AC355F">
        <w:tc>
          <w:tcPr>
            <w:tcW w:w="2410" w:type="dxa"/>
          </w:tcPr>
          <w:p w:rsidR="00A23F88" w:rsidRPr="0060245C" w:rsidRDefault="00A23F88" w:rsidP="00AC355F">
            <w:pPr>
              <w:pStyle w:val="a3"/>
              <w:widowControl w:val="0"/>
              <w:ind w:left="0" w:firstLine="851"/>
              <w:jc w:val="both"/>
              <w:rPr>
                <w:sz w:val="28"/>
                <w:szCs w:val="28"/>
              </w:rPr>
            </w:pPr>
            <w:r>
              <w:rPr>
                <w:sz w:val="28"/>
                <w:szCs w:val="28"/>
              </w:rPr>
              <w:t>Номер закупки/извещения</w:t>
            </w:r>
          </w:p>
        </w:tc>
        <w:tc>
          <w:tcPr>
            <w:tcW w:w="7655" w:type="dxa"/>
          </w:tcPr>
          <w:p w:rsidR="00A23F88" w:rsidRPr="0060245C" w:rsidRDefault="00A23F88" w:rsidP="00AC355F">
            <w:pPr>
              <w:pStyle w:val="a3"/>
              <w:widowControl w:val="0"/>
              <w:ind w:left="0" w:firstLine="851"/>
              <w:jc w:val="both"/>
              <w:rPr>
                <w:sz w:val="28"/>
                <w:szCs w:val="28"/>
              </w:rPr>
            </w:pPr>
            <w:r>
              <w:rPr>
                <w:sz w:val="28"/>
                <w:szCs w:val="28"/>
              </w:rPr>
              <w:t>____</w:t>
            </w:r>
          </w:p>
        </w:tc>
      </w:tr>
      <w:tr w:rsidR="00A23F88" w:rsidRPr="0060245C" w:rsidTr="00AC355F">
        <w:tc>
          <w:tcPr>
            <w:tcW w:w="2410" w:type="dxa"/>
          </w:tcPr>
          <w:p w:rsidR="00A23F88" w:rsidRPr="0060245C" w:rsidRDefault="00A23F88" w:rsidP="00AC355F">
            <w:pPr>
              <w:pStyle w:val="a3"/>
              <w:widowControl w:val="0"/>
              <w:ind w:left="0" w:firstLine="851"/>
              <w:jc w:val="both"/>
              <w:rPr>
                <w:sz w:val="28"/>
                <w:szCs w:val="28"/>
              </w:rPr>
            </w:pPr>
            <w:r>
              <w:rPr>
                <w:sz w:val="28"/>
                <w:szCs w:val="28"/>
              </w:rPr>
              <w:t>Наименование (предмет) закупки</w:t>
            </w:r>
          </w:p>
        </w:tc>
        <w:tc>
          <w:tcPr>
            <w:tcW w:w="7655" w:type="dxa"/>
          </w:tcPr>
          <w:p w:rsidR="00A23F88" w:rsidRPr="0060245C" w:rsidRDefault="00A23F88" w:rsidP="00AC355F">
            <w:pPr>
              <w:pStyle w:val="a3"/>
              <w:widowControl w:val="0"/>
              <w:ind w:left="0" w:firstLine="851"/>
              <w:jc w:val="both"/>
              <w:rPr>
                <w:sz w:val="28"/>
                <w:szCs w:val="28"/>
              </w:rPr>
            </w:pPr>
            <w:r>
              <w:rPr>
                <w:sz w:val="28"/>
                <w:szCs w:val="28"/>
              </w:rPr>
              <w:t>____</w:t>
            </w:r>
          </w:p>
        </w:tc>
      </w:tr>
    </w:tbl>
    <w:p w:rsidR="00A23F88" w:rsidRPr="0060245C" w:rsidRDefault="00A23F88" w:rsidP="00A23F88">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A23F88" w:rsidRPr="0060245C" w:rsidRDefault="00A23F88" w:rsidP="00A23F88">
      <w:pPr>
        <w:tabs>
          <w:tab w:val="left" w:pos="540"/>
        </w:tabs>
        <w:ind w:firstLine="851"/>
        <w:jc w:val="both"/>
        <w:rPr>
          <w:sz w:val="28"/>
          <w:szCs w:val="28"/>
        </w:rPr>
      </w:pP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667"/>
      </w:tblGrid>
      <w:tr w:rsidR="00A23F88" w:rsidRPr="0060245C" w:rsidTr="00AC355F">
        <w:tc>
          <w:tcPr>
            <w:tcW w:w="10137" w:type="dxa"/>
            <w:gridSpan w:val="2"/>
          </w:tcPr>
          <w:p w:rsidR="00A23F88" w:rsidRPr="0060245C" w:rsidRDefault="00A23F88" w:rsidP="00AC355F">
            <w:pPr>
              <w:widowControl w:val="0"/>
              <w:ind w:firstLine="851"/>
              <w:rPr>
                <w:b/>
                <w:sz w:val="28"/>
                <w:szCs w:val="28"/>
              </w:rPr>
            </w:pPr>
            <w:r>
              <w:rPr>
                <w:b/>
                <w:sz w:val="28"/>
                <w:szCs w:val="28"/>
              </w:rPr>
              <w:t>БЕНЕФИЦИАР</w:t>
            </w: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Полное наименование</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ИНН</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lastRenderedPageBreak/>
              <w:t>ОГРН</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Адрес места нахождения</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10137" w:type="dxa"/>
            <w:gridSpan w:val="2"/>
          </w:tcPr>
          <w:p w:rsidR="00A23F88" w:rsidRPr="0060245C" w:rsidRDefault="00A23F88" w:rsidP="00AC355F">
            <w:pPr>
              <w:widowControl w:val="0"/>
              <w:ind w:firstLine="851"/>
              <w:rPr>
                <w:b/>
                <w:sz w:val="28"/>
                <w:szCs w:val="28"/>
              </w:rPr>
            </w:pPr>
            <w:r>
              <w:rPr>
                <w:b/>
                <w:sz w:val="28"/>
                <w:szCs w:val="28"/>
              </w:rPr>
              <w:t>Сумма Гарантии</w:t>
            </w: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Сумма Гарантии в рублях РФ</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10137" w:type="dxa"/>
            <w:gridSpan w:val="2"/>
          </w:tcPr>
          <w:p w:rsidR="00A23F88" w:rsidRPr="0060245C" w:rsidRDefault="00A23F88" w:rsidP="00AC355F">
            <w:pPr>
              <w:widowControl w:val="0"/>
              <w:ind w:firstLine="851"/>
              <w:rPr>
                <w:b/>
                <w:sz w:val="28"/>
                <w:szCs w:val="28"/>
              </w:rPr>
            </w:pPr>
            <w:r>
              <w:rPr>
                <w:b/>
                <w:sz w:val="28"/>
                <w:szCs w:val="28"/>
              </w:rPr>
              <w:t>Срок действия Гарантии</w:t>
            </w: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Срок действия Гарантии</w:t>
            </w:r>
          </w:p>
        </w:tc>
        <w:tc>
          <w:tcPr>
            <w:tcW w:w="7335" w:type="dxa"/>
          </w:tcPr>
          <w:p w:rsidR="00A23F88" w:rsidRPr="0060245C" w:rsidRDefault="00A23F88" w:rsidP="00AC355F">
            <w:pPr>
              <w:pStyle w:val="a3"/>
              <w:widowControl w:val="0"/>
              <w:ind w:left="0" w:firstLine="851"/>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и действует до «__»_______20__года включительно. </w:t>
            </w:r>
          </w:p>
          <w:p w:rsidR="00A23F88" w:rsidRPr="0060245C" w:rsidRDefault="00A23F88" w:rsidP="00AC355F">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ПРИНЦИПАЛЕ (выбрать нужное):</w:t>
      </w:r>
    </w:p>
    <w:p w:rsidR="00A23F88" w:rsidRPr="0060245C" w:rsidRDefault="00A23F88" w:rsidP="00A23F88">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593"/>
      </w:tblGrid>
      <w:tr w:rsidR="00A23F88" w:rsidRPr="0060245C" w:rsidTr="00AC355F">
        <w:tc>
          <w:tcPr>
            <w:tcW w:w="10137" w:type="dxa"/>
            <w:gridSpan w:val="2"/>
          </w:tcPr>
          <w:p w:rsidR="00A23F88" w:rsidRPr="0060245C" w:rsidRDefault="00A23F88" w:rsidP="00AC355F">
            <w:pPr>
              <w:widowControl w:val="0"/>
              <w:ind w:firstLine="851"/>
              <w:rPr>
                <w:b/>
                <w:sz w:val="28"/>
                <w:szCs w:val="28"/>
              </w:rPr>
            </w:pPr>
            <w:r>
              <w:rPr>
                <w:b/>
                <w:sz w:val="28"/>
                <w:szCs w:val="28"/>
              </w:rPr>
              <w:t>ПРИНЦИПАЛ</w:t>
            </w: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Полное наименование</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ИНН</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ОГРН</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Адрес места нахождения</w:t>
            </w:r>
          </w:p>
        </w:tc>
        <w:tc>
          <w:tcPr>
            <w:tcW w:w="7335" w:type="dxa"/>
          </w:tcPr>
          <w:p w:rsidR="00A23F88" w:rsidRPr="0060245C" w:rsidRDefault="00A23F88" w:rsidP="00AC355F">
            <w:pPr>
              <w:widowControl w:val="0"/>
              <w:ind w:firstLine="851"/>
              <w:jc w:val="both"/>
              <w:rPr>
                <w:sz w:val="28"/>
                <w:szCs w:val="28"/>
              </w:rPr>
            </w:pP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561"/>
      </w:tblGrid>
      <w:tr w:rsidR="00A23F88" w:rsidRPr="0060245C" w:rsidTr="00AC355F">
        <w:tc>
          <w:tcPr>
            <w:tcW w:w="10137" w:type="dxa"/>
            <w:gridSpan w:val="2"/>
          </w:tcPr>
          <w:p w:rsidR="00A23F88" w:rsidRPr="0060245C" w:rsidRDefault="00A23F88" w:rsidP="00AC355F">
            <w:pPr>
              <w:widowControl w:val="0"/>
              <w:ind w:firstLine="851"/>
              <w:rPr>
                <w:b/>
                <w:sz w:val="28"/>
                <w:szCs w:val="28"/>
              </w:rPr>
            </w:pPr>
            <w:r>
              <w:rPr>
                <w:b/>
                <w:sz w:val="28"/>
                <w:szCs w:val="28"/>
              </w:rPr>
              <w:t>ПРИНЦИПАЛ</w:t>
            </w: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ФИО</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ИНН</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ОГРНИП</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Паспортные данные</w:t>
            </w:r>
          </w:p>
        </w:tc>
        <w:tc>
          <w:tcPr>
            <w:tcW w:w="7335" w:type="dxa"/>
          </w:tcPr>
          <w:p w:rsidR="00A23F88" w:rsidRPr="0060245C" w:rsidRDefault="00A23F88" w:rsidP="00AC355F">
            <w:pPr>
              <w:widowControl w:val="0"/>
              <w:ind w:firstLine="851"/>
              <w:jc w:val="both"/>
              <w:rPr>
                <w:sz w:val="28"/>
                <w:szCs w:val="28"/>
                <w:lang w:val="en-US"/>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Адрес места жительства</w:t>
            </w:r>
          </w:p>
        </w:tc>
        <w:tc>
          <w:tcPr>
            <w:tcW w:w="7335" w:type="dxa"/>
          </w:tcPr>
          <w:p w:rsidR="00A23F88" w:rsidRPr="0060245C" w:rsidRDefault="00A23F88" w:rsidP="00AC355F">
            <w:pPr>
              <w:widowControl w:val="0"/>
              <w:ind w:firstLine="851"/>
              <w:jc w:val="both"/>
              <w:rPr>
                <w:sz w:val="28"/>
                <w:szCs w:val="28"/>
              </w:rPr>
            </w:pP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numPr>
          <w:ilvl w:val="0"/>
          <w:numId w:val="8"/>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23F88" w:rsidRPr="0060245C" w:rsidRDefault="00A23F88" w:rsidP="00A23F88">
      <w:pPr>
        <w:pStyle w:val="a3"/>
        <w:widowControl w:val="0"/>
        <w:numPr>
          <w:ilvl w:val="0"/>
          <w:numId w:val="10"/>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w:t>
      </w:r>
      <w:proofErr w:type="gramStart"/>
      <w:r>
        <w:rPr>
          <w:sz w:val="28"/>
          <w:szCs w:val="28"/>
        </w:rPr>
        <w:t>БЕНЕФИЦИАРУ  подписанный</w:t>
      </w:r>
      <w:proofErr w:type="gramEnd"/>
      <w:r>
        <w:rPr>
          <w:sz w:val="28"/>
          <w:szCs w:val="28"/>
        </w:rPr>
        <w:t xml:space="preserve"> со своей стороны договор, иные документы, если требование их предоставления предусмотрено условиями извещения о </w:t>
      </w:r>
      <w:r>
        <w:rPr>
          <w:sz w:val="28"/>
          <w:szCs w:val="28"/>
        </w:rPr>
        <w:lastRenderedPageBreak/>
        <w:t>проведении запроса котировок в течение 5 (пяти) календарных дней с даты получения проекта договора от БЕНЕФИЦИАРА;</w:t>
      </w:r>
    </w:p>
    <w:p w:rsidR="00A23F88" w:rsidRPr="0060245C" w:rsidRDefault="00A23F88" w:rsidP="00A23F88">
      <w:pPr>
        <w:pStyle w:val="a3"/>
        <w:widowControl w:val="0"/>
        <w:numPr>
          <w:ilvl w:val="0"/>
          <w:numId w:val="10"/>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A23F88" w:rsidRPr="0060245C" w:rsidRDefault="00A23F88" w:rsidP="00A23F88">
      <w:pPr>
        <w:pStyle w:val="a3"/>
        <w:widowControl w:val="0"/>
        <w:numPr>
          <w:ilvl w:val="0"/>
          <w:numId w:val="8"/>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A23F88" w:rsidRPr="0060245C" w:rsidRDefault="00A23F88" w:rsidP="00A23F88">
      <w:pPr>
        <w:pStyle w:val="a3"/>
        <w:widowControl w:val="0"/>
        <w:numPr>
          <w:ilvl w:val="0"/>
          <w:numId w:val="9"/>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A23F88" w:rsidRPr="0060245C" w:rsidRDefault="00A23F88" w:rsidP="00A23F88">
      <w:pPr>
        <w:pStyle w:val="a3"/>
        <w:widowControl w:val="0"/>
        <w:numPr>
          <w:ilvl w:val="0"/>
          <w:numId w:val="9"/>
        </w:numPr>
        <w:ind w:left="0" w:firstLine="851"/>
        <w:jc w:val="both"/>
        <w:rPr>
          <w:sz w:val="28"/>
          <w:szCs w:val="28"/>
        </w:rPr>
      </w:pPr>
      <w:r w:rsidRPr="0060245C">
        <w:rPr>
          <w:sz w:val="28"/>
          <w:szCs w:val="28"/>
        </w:rPr>
        <w:t xml:space="preserve">отказ ПРИНЦИПАЛА от подписания </w:t>
      </w:r>
      <w:proofErr w:type="gramStart"/>
      <w:r w:rsidRPr="0060245C">
        <w:rPr>
          <w:sz w:val="28"/>
          <w:szCs w:val="28"/>
        </w:rPr>
        <w:t>договора ,</w:t>
      </w:r>
      <w:proofErr w:type="gramEnd"/>
      <w:r w:rsidRPr="0060245C">
        <w:rPr>
          <w:sz w:val="28"/>
          <w:szCs w:val="28"/>
        </w:rPr>
        <w:t xml:space="preserve">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8"/>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23F88" w:rsidRPr="0060245C" w:rsidRDefault="00A23F88" w:rsidP="00A23F88">
      <w:pPr>
        <w:pStyle w:val="a3"/>
        <w:widowControl w:val="0"/>
        <w:numPr>
          <w:ilvl w:val="0"/>
          <w:numId w:val="8"/>
        </w:numPr>
        <w:shd w:val="clear" w:color="auto" w:fill="FFFFFF"/>
        <w:ind w:left="0" w:firstLine="851"/>
        <w:jc w:val="both"/>
        <w:rPr>
          <w:bCs/>
          <w:sz w:val="28"/>
          <w:szCs w:val="28"/>
        </w:rPr>
      </w:pPr>
      <w:r>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w:t>
      </w:r>
      <w:r>
        <w:rPr>
          <w:sz w:val="28"/>
          <w:szCs w:val="28"/>
        </w:rPr>
        <w:lastRenderedPageBreak/>
        <w:t>удовлетворить Требование БЕНЕФИЦИАРА либо направить БЕНЕФИЦИАРУ письменный отказ.</w:t>
      </w:r>
    </w:p>
    <w:p w:rsidR="00A23F88" w:rsidRPr="0060245C" w:rsidRDefault="00A23F88" w:rsidP="00A23F88">
      <w:pPr>
        <w:pStyle w:val="a3"/>
        <w:widowControl w:val="0"/>
        <w:numPr>
          <w:ilvl w:val="0"/>
          <w:numId w:val="8"/>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3"/>
        <w:widowControl w:val="0"/>
        <w:numPr>
          <w:ilvl w:val="0"/>
          <w:numId w:val="8"/>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A23F88" w:rsidRPr="0060245C" w:rsidRDefault="00A23F88" w:rsidP="00A23F88">
      <w:pPr>
        <w:pStyle w:val="a3"/>
        <w:widowControl w:val="0"/>
        <w:numPr>
          <w:ilvl w:val="0"/>
          <w:numId w:val="8"/>
        </w:numPr>
        <w:ind w:left="0" w:firstLine="851"/>
        <w:jc w:val="both"/>
        <w:rPr>
          <w:sz w:val="28"/>
          <w:szCs w:val="28"/>
        </w:rPr>
      </w:pPr>
      <w:r>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Pr>
          <w:sz w:val="28"/>
          <w:szCs w:val="28"/>
        </w:rPr>
        <w:t xml:space="preserve"> ..</w:t>
      </w:r>
      <w:proofErr w:type="gramEnd"/>
      <w:r>
        <w:rPr>
          <w:sz w:val="28"/>
          <w:szCs w:val="28"/>
        </w:rPr>
        <w:t xml:space="preserve">  Все прочие условия настоящей гарантии в случае такой передачи сохраняют свою силу. </w:t>
      </w:r>
    </w:p>
    <w:p w:rsidR="00A23F88" w:rsidRPr="0060245C" w:rsidRDefault="00A23F88" w:rsidP="00A23F88">
      <w:pPr>
        <w:pStyle w:val="a3"/>
        <w:widowControl w:val="0"/>
        <w:numPr>
          <w:ilvl w:val="0"/>
          <w:numId w:val="8"/>
        </w:numPr>
        <w:ind w:left="0" w:firstLine="851"/>
        <w:jc w:val="both"/>
        <w:rPr>
          <w:bCs/>
          <w:sz w:val="28"/>
          <w:szCs w:val="28"/>
        </w:rPr>
      </w:pPr>
      <w:r>
        <w:rPr>
          <w:sz w:val="28"/>
          <w:szCs w:val="28"/>
        </w:rPr>
        <w:t xml:space="preserve">Обязательства ГАРАНТА перед БЕНЕФИЦИАРОМ по Гарантии прекращаются </w:t>
      </w:r>
      <w:proofErr w:type="gramStart"/>
      <w:r>
        <w:rPr>
          <w:sz w:val="28"/>
          <w:szCs w:val="28"/>
        </w:rPr>
        <w:t>в случаях</w:t>
      </w:r>
      <w:proofErr w:type="gramEnd"/>
      <w:r>
        <w:rPr>
          <w:sz w:val="28"/>
          <w:szCs w:val="28"/>
        </w:rPr>
        <w:t xml:space="preserve"> предусмотренных частью 1 статьи 378 Гражданского кодекса Российской Федерации.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23F88" w:rsidRPr="0060245C" w:rsidRDefault="00A23F88" w:rsidP="00A23F88">
      <w:pPr>
        <w:pStyle w:val="a3"/>
        <w:widowControl w:val="0"/>
        <w:numPr>
          <w:ilvl w:val="0"/>
          <w:numId w:val="8"/>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A23F88" w:rsidRPr="0060245C" w:rsidRDefault="00A23F88" w:rsidP="00A23F88">
      <w:pPr>
        <w:pStyle w:val="a3"/>
        <w:widowControl w:val="0"/>
        <w:numPr>
          <w:ilvl w:val="0"/>
          <w:numId w:val="8"/>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Требование платежа по Гарантии должно быть получено </w:t>
      </w:r>
      <w:r>
        <w:rPr>
          <w:sz w:val="28"/>
          <w:szCs w:val="28"/>
        </w:rPr>
        <w:lastRenderedPageBreak/>
        <w:t>ГАРАНТОМ до истечения срока действия Гарантии.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Требование платежа по Гарантии или приложение к нему должно содержать информацию </w:t>
      </w:r>
      <w:proofErr w:type="gramStart"/>
      <w:r>
        <w:rPr>
          <w:sz w:val="28"/>
          <w:szCs w:val="28"/>
        </w:rPr>
        <w:t>о  наступлении</w:t>
      </w:r>
      <w:proofErr w:type="gramEnd"/>
      <w:r>
        <w:rPr>
          <w:sz w:val="28"/>
          <w:szCs w:val="28"/>
        </w:rPr>
        <w:t xml:space="preserve">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A23F88" w:rsidRPr="0060245C" w:rsidRDefault="00A23F88" w:rsidP="00A23F88">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A23F88" w:rsidRPr="0060245C" w:rsidRDefault="00A23F88" w:rsidP="00A23F88">
      <w:pPr>
        <w:autoSpaceDE w:val="0"/>
        <w:autoSpaceDN w:val="0"/>
        <w:adjustRightInd w:val="0"/>
        <w:ind w:left="709" w:firstLine="851"/>
        <w:jc w:val="both"/>
        <w:rPr>
          <w:sz w:val="28"/>
          <w:szCs w:val="28"/>
        </w:rPr>
      </w:pPr>
      <w:r>
        <w:rPr>
          <w:sz w:val="28"/>
          <w:szCs w:val="28"/>
        </w:rPr>
        <w:t>- копия настоящей Гарантии;</w:t>
      </w:r>
    </w:p>
    <w:p w:rsidR="00A23F88" w:rsidRPr="0060245C" w:rsidRDefault="00A23F88" w:rsidP="00A23F88">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A23F88" w:rsidRPr="0060245C" w:rsidRDefault="00A23F88" w:rsidP="00A23F88">
      <w:pPr>
        <w:pStyle w:val="a3"/>
        <w:widowControl w:val="0"/>
        <w:numPr>
          <w:ilvl w:val="0"/>
          <w:numId w:val="8"/>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A23F88" w:rsidRPr="0060245C" w:rsidRDefault="00A23F88" w:rsidP="00A23F88">
      <w:pPr>
        <w:pStyle w:val="a3"/>
        <w:widowControl w:val="0"/>
        <w:ind w:left="0"/>
        <w:jc w:val="both"/>
        <w:rPr>
          <w:bCs/>
          <w:sz w:val="28"/>
          <w:szCs w:val="28"/>
        </w:rPr>
      </w:pPr>
    </w:p>
    <w:tbl>
      <w:tblPr>
        <w:tblW w:w="0" w:type="auto"/>
        <w:tblLook w:val="04A0" w:firstRow="1" w:lastRow="0" w:firstColumn="1" w:lastColumn="0" w:noHBand="0" w:noVBand="1"/>
      </w:tblPr>
      <w:tblGrid>
        <w:gridCol w:w="3346"/>
        <w:gridCol w:w="3296"/>
        <w:gridCol w:w="2713"/>
      </w:tblGrid>
      <w:tr w:rsidR="00A23F88" w:rsidRPr="0060245C" w:rsidTr="00AC355F">
        <w:tc>
          <w:tcPr>
            <w:tcW w:w="4077" w:type="dxa"/>
          </w:tcPr>
          <w:p w:rsidR="00A23F88" w:rsidRPr="0060245C" w:rsidRDefault="00A23F88" w:rsidP="00AC355F">
            <w:pPr>
              <w:pStyle w:val="23"/>
              <w:spacing w:after="0" w:line="240" w:lineRule="auto"/>
              <w:rPr>
                <w:bCs/>
                <w:sz w:val="28"/>
                <w:szCs w:val="28"/>
              </w:rPr>
            </w:pPr>
          </w:p>
        </w:tc>
        <w:tc>
          <w:tcPr>
            <w:tcW w:w="2552" w:type="dxa"/>
          </w:tcPr>
          <w:p w:rsidR="00A23F88" w:rsidRPr="0060245C" w:rsidRDefault="00A23F88" w:rsidP="00AC355F">
            <w:pPr>
              <w:pStyle w:val="23"/>
              <w:spacing w:after="0" w:line="240" w:lineRule="auto"/>
              <w:jc w:val="both"/>
              <w:rPr>
                <w:bCs/>
                <w:sz w:val="28"/>
                <w:szCs w:val="28"/>
              </w:rPr>
            </w:pPr>
            <w:r>
              <w:rPr>
                <w:bCs/>
                <w:sz w:val="28"/>
                <w:szCs w:val="28"/>
              </w:rPr>
              <w:t>______________________</w:t>
            </w:r>
          </w:p>
        </w:tc>
        <w:tc>
          <w:tcPr>
            <w:tcW w:w="3508" w:type="dxa"/>
          </w:tcPr>
          <w:p w:rsidR="00A23F88" w:rsidRPr="0060245C" w:rsidRDefault="00A23F88" w:rsidP="00AC355F">
            <w:pPr>
              <w:pStyle w:val="23"/>
              <w:spacing w:after="0" w:line="240" w:lineRule="auto"/>
              <w:rPr>
                <w:bCs/>
                <w:sz w:val="28"/>
                <w:szCs w:val="28"/>
              </w:rPr>
            </w:pPr>
          </w:p>
        </w:tc>
      </w:tr>
      <w:tr w:rsidR="00A23F88" w:rsidRPr="0060245C" w:rsidTr="00AC355F">
        <w:tc>
          <w:tcPr>
            <w:tcW w:w="4077" w:type="dxa"/>
          </w:tcPr>
          <w:p w:rsidR="00A23F88" w:rsidRPr="0060245C" w:rsidRDefault="00A23F88" w:rsidP="00AC355F">
            <w:pPr>
              <w:pStyle w:val="23"/>
              <w:spacing w:after="0" w:line="240" w:lineRule="auto"/>
              <w:rPr>
                <w:bCs/>
                <w:sz w:val="28"/>
                <w:szCs w:val="28"/>
              </w:rPr>
            </w:pPr>
            <w:r>
              <w:rPr>
                <w:sz w:val="28"/>
                <w:szCs w:val="28"/>
              </w:rPr>
              <w:t xml:space="preserve">Представитель </w:t>
            </w:r>
          </w:p>
        </w:tc>
        <w:tc>
          <w:tcPr>
            <w:tcW w:w="2552" w:type="dxa"/>
          </w:tcPr>
          <w:p w:rsidR="00A23F88" w:rsidRPr="0060245C" w:rsidRDefault="00A23F88" w:rsidP="00AC355F">
            <w:pPr>
              <w:pStyle w:val="23"/>
              <w:spacing w:after="0" w:line="240" w:lineRule="auto"/>
              <w:rPr>
                <w:bCs/>
                <w:sz w:val="28"/>
                <w:szCs w:val="28"/>
              </w:rPr>
            </w:pPr>
            <w:r>
              <w:rPr>
                <w:sz w:val="28"/>
                <w:szCs w:val="28"/>
              </w:rPr>
              <w:t>(подпись)</w:t>
            </w:r>
          </w:p>
        </w:tc>
        <w:tc>
          <w:tcPr>
            <w:tcW w:w="3508" w:type="dxa"/>
          </w:tcPr>
          <w:p w:rsidR="00A23F88" w:rsidRPr="0060245C" w:rsidRDefault="00A23F88" w:rsidP="00AC355F">
            <w:pPr>
              <w:pStyle w:val="23"/>
              <w:spacing w:after="0" w:line="240" w:lineRule="auto"/>
              <w:rPr>
                <w:bCs/>
                <w:sz w:val="28"/>
                <w:szCs w:val="28"/>
              </w:rPr>
            </w:pPr>
            <w:r>
              <w:rPr>
                <w:sz w:val="28"/>
                <w:szCs w:val="28"/>
              </w:rPr>
              <w:t>(Ф.И.О.)</w:t>
            </w:r>
          </w:p>
        </w:tc>
      </w:tr>
    </w:tbl>
    <w:p w:rsidR="00A23F88" w:rsidRPr="0060245C" w:rsidRDefault="00A23F88" w:rsidP="00A23F88"/>
    <w:p w:rsidR="00A23F88" w:rsidRPr="0060245C" w:rsidRDefault="00A23F88" w:rsidP="00A23F88">
      <w:pPr>
        <w:spacing w:after="160" w:line="360" w:lineRule="exact"/>
        <w:ind w:firstLine="709"/>
        <w:jc w:val="center"/>
      </w:pPr>
      <w:r>
        <w:br w:type="page"/>
      </w:r>
    </w:p>
    <w:p w:rsidR="00A23F88" w:rsidRPr="0060245C" w:rsidRDefault="00A23F88" w:rsidP="00A23F88"/>
    <w:p w:rsidR="00A23F88" w:rsidRPr="0060245C" w:rsidRDefault="00A23F88" w:rsidP="00A23F88">
      <w:pPr>
        <w:ind w:firstLine="6379"/>
        <w:rPr>
          <w:sz w:val="28"/>
          <w:szCs w:val="28"/>
        </w:rPr>
      </w:pPr>
      <w:r>
        <w:rPr>
          <w:sz w:val="28"/>
          <w:szCs w:val="28"/>
        </w:rPr>
        <w:t>Приложение № 3.2</w:t>
      </w:r>
    </w:p>
    <w:p w:rsidR="00A23F88" w:rsidRPr="0060245C" w:rsidRDefault="00A23F88" w:rsidP="00A23F88">
      <w:pPr>
        <w:ind w:left="6379"/>
        <w:rPr>
          <w:sz w:val="28"/>
          <w:szCs w:val="28"/>
        </w:rPr>
      </w:pPr>
      <w:r>
        <w:rPr>
          <w:sz w:val="28"/>
          <w:szCs w:val="28"/>
        </w:rPr>
        <w:t>к извещению</w:t>
      </w:r>
      <w:r>
        <w:t xml:space="preserve"> </w:t>
      </w:r>
      <w:r>
        <w:rPr>
          <w:sz w:val="28"/>
          <w:szCs w:val="28"/>
        </w:rPr>
        <w:t>о проведении запроса котировок</w:t>
      </w:r>
    </w:p>
    <w:p w:rsidR="00A23F88" w:rsidRPr="0060245C" w:rsidRDefault="00A23F88" w:rsidP="00A23F88">
      <w:pPr>
        <w:jc w:val="right"/>
      </w:pPr>
    </w:p>
    <w:p w:rsidR="00A23F88" w:rsidRPr="0060245C" w:rsidRDefault="00A23F88" w:rsidP="00A23F88">
      <w:pPr>
        <w:jc w:val="right"/>
      </w:pPr>
    </w:p>
    <w:p w:rsidR="00A23F88" w:rsidRPr="0060245C" w:rsidRDefault="00A23F88" w:rsidP="00A23F88">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A23F88" w:rsidRPr="0060245C" w:rsidRDefault="00A23F88" w:rsidP="00A23F88">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A23F88" w:rsidRPr="0060245C" w:rsidRDefault="00A23F88" w:rsidP="00A23F88">
      <w:pPr>
        <w:tabs>
          <w:tab w:val="center" w:pos="4923"/>
          <w:tab w:val="left" w:pos="6448"/>
        </w:tabs>
        <w:jc w:val="both"/>
        <w:rPr>
          <w:sz w:val="28"/>
          <w:szCs w:val="28"/>
        </w:rPr>
      </w:pPr>
    </w:p>
    <w:p w:rsidR="00A23F88" w:rsidRPr="0060245C" w:rsidRDefault="00A23F88" w:rsidP="00A23F88">
      <w:pPr>
        <w:tabs>
          <w:tab w:val="center" w:pos="4923"/>
          <w:tab w:val="left" w:pos="6448"/>
        </w:tabs>
        <w:jc w:val="both"/>
        <w:rPr>
          <w:sz w:val="28"/>
          <w:szCs w:val="28"/>
        </w:rPr>
      </w:pPr>
    </w:p>
    <w:p w:rsidR="00A23F88" w:rsidRPr="0060245C" w:rsidRDefault="00A23F88" w:rsidP="00A23F88">
      <w:pPr>
        <w:widowControl w:val="0"/>
        <w:shd w:val="clear" w:color="auto" w:fill="FFFFFF"/>
        <w:ind w:firstLine="709"/>
        <w:jc w:val="center"/>
        <w:rPr>
          <w:sz w:val="28"/>
          <w:szCs w:val="28"/>
        </w:rPr>
      </w:pPr>
      <w:r>
        <w:rPr>
          <w:b/>
          <w:bCs/>
          <w:sz w:val="28"/>
          <w:szCs w:val="28"/>
        </w:rPr>
        <w:t xml:space="preserve">БАНКОВСКАЯ ГАРАНТИЯ № </w:t>
      </w:r>
    </w:p>
    <w:p w:rsidR="00A23F88" w:rsidRPr="0060245C" w:rsidRDefault="00A23F88" w:rsidP="00A23F88">
      <w:pPr>
        <w:widowControl w:val="0"/>
        <w:shd w:val="clear" w:color="auto" w:fill="FFFFFF"/>
        <w:tabs>
          <w:tab w:val="decimal" w:pos="9180"/>
        </w:tabs>
        <w:ind w:firstLine="709"/>
        <w:jc w:val="both"/>
        <w:rPr>
          <w:sz w:val="28"/>
          <w:szCs w:val="28"/>
        </w:rPr>
      </w:pPr>
    </w:p>
    <w:p w:rsidR="00A23F88" w:rsidRPr="0060245C" w:rsidRDefault="00A23F88" w:rsidP="00A23F88">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w:t>
      </w:r>
      <w:proofErr w:type="gramStart"/>
      <w:r>
        <w:rPr>
          <w:b/>
          <w:sz w:val="28"/>
          <w:szCs w:val="28"/>
        </w:rPr>
        <w:t xml:space="preserve">   «</w:t>
      </w:r>
      <w:proofErr w:type="gramEnd"/>
      <w:r>
        <w:rPr>
          <w:b/>
          <w:sz w:val="28"/>
          <w:szCs w:val="28"/>
        </w:rPr>
        <w:t xml:space="preserve">__» </w:t>
      </w:r>
      <w:r>
        <w:rPr>
          <w:sz w:val="28"/>
          <w:szCs w:val="28"/>
        </w:rPr>
        <w:t>_________________</w:t>
      </w:r>
      <w:r>
        <w:rPr>
          <w:b/>
          <w:sz w:val="28"/>
          <w:szCs w:val="28"/>
        </w:rPr>
        <w:t xml:space="preserve"> года</w:t>
      </w:r>
    </w:p>
    <w:p w:rsidR="00A23F88" w:rsidRPr="0060245C" w:rsidRDefault="00A23F88" w:rsidP="00A23F88">
      <w:pPr>
        <w:widowControl w:val="0"/>
        <w:shd w:val="clear" w:color="auto" w:fill="FFFFFF"/>
        <w:ind w:firstLine="709"/>
        <w:jc w:val="both"/>
        <w:rPr>
          <w:sz w:val="28"/>
          <w:szCs w:val="28"/>
        </w:rPr>
      </w:pPr>
    </w:p>
    <w:p w:rsidR="00A23F88" w:rsidRPr="0060245C" w:rsidRDefault="00A23F88" w:rsidP="00A23F88">
      <w:pPr>
        <w:rPr>
          <w:sz w:val="28"/>
          <w:szCs w:val="28"/>
        </w:rPr>
      </w:pPr>
      <w:r>
        <w:rPr>
          <w:sz w:val="28"/>
          <w:szCs w:val="28"/>
        </w:rPr>
        <w:t xml:space="preserve">Настоящим___________________________________, ИНН ____________, КПП </w:t>
      </w:r>
      <w:r>
        <w:rPr>
          <w:rStyle w:val="wmi-callto"/>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A23F88" w:rsidRPr="0060245C" w:rsidRDefault="00A23F88" w:rsidP="00A23F88">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705"/>
      </w:tblGrid>
      <w:tr w:rsidR="00A23F88" w:rsidRPr="0060245C" w:rsidTr="00AC355F">
        <w:tc>
          <w:tcPr>
            <w:tcW w:w="2410" w:type="dxa"/>
          </w:tcPr>
          <w:p w:rsidR="00A23F88" w:rsidRPr="0060245C" w:rsidRDefault="00A23F88" w:rsidP="00AC355F">
            <w:pPr>
              <w:pStyle w:val="a3"/>
              <w:widowControl w:val="0"/>
              <w:ind w:left="0" w:firstLine="709"/>
              <w:jc w:val="both"/>
              <w:rPr>
                <w:sz w:val="28"/>
                <w:szCs w:val="28"/>
              </w:rPr>
            </w:pPr>
            <w:r>
              <w:rPr>
                <w:sz w:val="28"/>
                <w:szCs w:val="28"/>
              </w:rPr>
              <w:t>Номер закупки/извещения</w:t>
            </w:r>
          </w:p>
        </w:tc>
        <w:tc>
          <w:tcPr>
            <w:tcW w:w="7655" w:type="dxa"/>
          </w:tcPr>
          <w:p w:rsidR="00A23F88" w:rsidRPr="0060245C" w:rsidRDefault="00A23F88" w:rsidP="00AC355F">
            <w:pPr>
              <w:pStyle w:val="a3"/>
              <w:widowControl w:val="0"/>
              <w:ind w:left="0" w:firstLine="709"/>
              <w:jc w:val="both"/>
              <w:rPr>
                <w:sz w:val="28"/>
                <w:szCs w:val="28"/>
              </w:rPr>
            </w:pPr>
          </w:p>
        </w:tc>
      </w:tr>
      <w:tr w:rsidR="00A23F88" w:rsidRPr="0060245C" w:rsidTr="00AC355F">
        <w:tc>
          <w:tcPr>
            <w:tcW w:w="2410" w:type="dxa"/>
          </w:tcPr>
          <w:p w:rsidR="00A23F88" w:rsidRPr="0060245C" w:rsidRDefault="00A23F88" w:rsidP="00AC355F">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A23F88" w:rsidRPr="0060245C" w:rsidRDefault="00A23F88" w:rsidP="00AC355F">
            <w:pPr>
              <w:pStyle w:val="a3"/>
              <w:widowControl w:val="0"/>
              <w:ind w:left="0" w:firstLine="709"/>
              <w:jc w:val="both"/>
              <w:rPr>
                <w:sz w:val="28"/>
                <w:szCs w:val="28"/>
              </w:rPr>
            </w:pPr>
          </w:p>
        </w:tc>
      </w:tr>
    </w:tbl>
    <w:p w:rsidR="00A23F88" w:rsidRPr="0060245C" w:rsidRDefault="00A23F88" w:rsidP="00A23F88">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A23F88" w:rsidRDefault="00A23F88" w:rsidP="00A23F88">
      <w:pPr>
        <w:pStyle w:val="a3"/>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A23F88" w:rsidRPr="0060245C" w:rsidTr="00AC355F">
        <w:tc>
          <w:tcPr>
            <w:tcW w:w="10137" w:type="dxa"/>
            <w:gridSpan w:val="2"/>
          </w:tcPr>
          <w:p w:rsidR="00A23F88" w:rsidRPr="0060245C" w:rsidRDefault="00A23F88" w:rsidP="00AC355F">
            <w:pPr>
              <w:widowControl w:val="0"/>
              <w:ind w:firstLine="709"/>
              <w:rPr>
                <w:b/>
                <w:sz w:val="28"/>
                <w:szCs w:val="28"/>
              </w:rPr>
            </w:pPr>
            <w:r>
              <w:rPr>
                <w:b/>
                <w:sz w:val="28"/>
                <w:szCs w:val="28"/>
              </w:rPr>
              <w:lastRenderedPageBreak/>
              <w:t>БЕНЕФИЦИАР</w:t>
            </w:r>
          </w:p>
        </w:tc>
      </w:tr>
      <w:tr w:rsidR="00A23F88" w:rsidRPr="0060245C" w:rsidTr="00AC355F">
        <w:tc>
          <w:tcPr>
            <w:tcW w:w="2802" w:type="dxa"/>
          </w:tcPr>
          <w:p w:rsidR="00A23F88" w:rsidRPr="0060245C" w:rsidRDefault="00A23F88" w:rsidP="00AC355F">
            <w:pPr>
              <w:widowControl w:val="0"/>
              <w:ind w:firstLine="709"/>
              <w:jc w:val="both"/>
              <w:rPr>
                <w:sz w:val="28"/>
                <w:szCs w:val="28"/>
              </w:rPr>
            </w:pPr>
            <w:r w:rsidRPr="0060245C">
              <w:rPr>
                <w:sz w:val="28"/>
                <w:szCs w:val="28"/>
              </w:rPr>
              <w:t>Полное наименование</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ИНН</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ОГРН</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Адрес места нахождения</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10137" w:type="dxa"/>
            <w:gridSpan w:val="2"/>
          </w:tcPr>
          <w:p w:rsidR="00A23F88" w:rsidRPr="0060245C" w:rsidRDefault="00A23F88" w:rsidP="00AC355F">
            <w:pPr>
              <w:widowControl w:val="0"/>
              <w:ind w:firstLine="709"/>
              <w:rPr>
                <w:b/>
                <w:sz w:val="28"/>
                <w:szCs w:val="28"/>
              </w:rPr>
            </w:pPr>
            <w:r>
              <w:rPr>
                <w:b/>
                <w:sz w:val="28"/>
                <w:szCs w:val="28"/>
              </w:rPr>
              <w:t>Сумма Гарантии</w:t>
            </w: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Сумма Гарантии в рублях РФ</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10137" w:type="dxa"/>
            <w:gridSpan w:val="2"/>
          </w:tcPr>
          <w:p w:rsidR="00A23F88" w:rsidRPr="0060245C" w:rsidRDefault="00A23F88" w:rsidP="00AC355F">
            <w:pPr>
              <w:widowControl w:val="0"/>
              <w:ind w:firstLine="709"/>
              <w:rPr>
                <w:b/>
                <w:sz w:val="28"/>
                <w:szCs w:val="28"/>
              </w:rPr>
            </w:pPr>
            <w:r>
              <w:rPr>
                <w:b/>
                <w:sz w:val="28"/>
                <w:szCs w:val="28"/>
              </w:rPr>
              <w:t>Срок действия Гарантии</w:t>
            </w:r>
          </w:p>
        </w:tc>
      </w:tr>
      <w:tr w:rsidR="00A23F88" w:rsidRPr="0060245C" w:rsidTr="00AC355F">
        <w:tc>
          <w:tcPr>
            <w:tcW w:w="2802" w:type="dxa"/>
          </w:tcPr>
          <w:p w:rsidR="00A23F88" w:rsidRPr="0060245C" w:rsidRDefault="00A23F88" w:rsidP="00AC355F">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A23F88" w:rsidRPr="0060245C" w:rsidRDefault="00A23F88" w:rsidP="00AC355F">
            <w:pPr>
              <w:pStyle w:val="a3"/>
              <w:widowControl w:val="0"/>
              <w:ind w:left="0" w:firstLine="709"/>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A23F88" w:rsidRPr="0060245C" w:rsidRDefault="00A23F88" w:rsidP="00AC355F">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23F88" w:rsidRPr="0060245C" w:rsidRDefault="00A23F88" w:rsidP="00A23F88">
      <w:pPr>
        <w:pStyle w:val="a3"/>
        <w:widowControl w:val="0"/>
        <w:ind w:left="0" w:firstLine="709"/>
        <w:jc w:val="both"/>
        <w:rPr>
          <w:sz w:val="28"/>
          <w:szCs w:val="28"/>
        </w:rPr>
      </w:pPr>
    </w:p>
    <w:p w:rsidR="00A23F88" w:rsidRDefault="00A23F88" w:rsidP="00A23F88">
      <w:pPr>
        <w:pStyle w:val="a3"/>
        <w:widowControl w:val="0"/>
        <w:numPr>
          <w:ilvl w:val="0"/>
          <w:numId w:val="2"/>
        </w:numPr>
        <w:ind w:left="785" w:hanging="360"/>
        <w:jc w:val="both"/>
        <w:rPr>
          <w:sz w:val="28"/>
          <w:szCs w:val="28"/>
        </w:rPr>
      </w:pPr>
      <w:r>
        <w:rPr>
          <w:sz w:val="28"/>
          <w:szCs w:val="28"/>
        </w:rPr>
        <w:t>Сведения о ПРИНЦИПАЛЕ (выбрать нужное):</w:t>
      </w:r>
    </w:p>
    <w:p w:rsidR="00A23F88" w:rsidRDefault="00A23F88" w:rsidP="00A23F88">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A23F88" w:rsidRPr="0060245C" w:rsidTr="00AC355F">
        <w:tc>
          <w:tcPr>
            <w:tcW w:w="10137" w:type="dxa"/>
            <w:gridSpan w:val="2"/>
          </w:tcPr>
          <w:p w:rsidR="00A23F88" w:rsidRPr="0060245C" w:rsidRDefault="00A23F88" w:rsidP="00AC355F">
            <w:pPr>
              <w:widowControl w:val="0"/>
              <w:ind w:firstLine="709"/>
              <w:rPr>
                <w:b/>
                <w:sz w:val="28"/>
                <w:szCs w:val="28"/>
              </w:rPr>
            </w:pPr>
            <w:r w:rsidRPr="0060245C">
              <w:rPr>
                <w:b/>
                <w:sz w:val="28"/>
                <w:szCs w:val="28"/>
              </w:rPr>
              <w:t>ПРИНЦИПАЛ</w:t>
            </w: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Полное наименование</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ИНН</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ОГРН</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Адрес места нахождения</w:t>
            </w:r>
          </w:p>
        </w:tc>
        <w:tc>
          <w:tcPr>
            <w:tcW w:w="7335" w:type="dxa"/>
          </w:tcPr>
          <w:p w:rsidR="00A23F88" w:rsidRPr="0060245C" w:rsidRDefault="00A23F88" w:rsidP="00AC355F">
            <w:pPr>
              <w:widowControl w:val="0"/>
              <w:ind w:firstLine="709"/>
              <w:jc w:val="both"/>
              <w:rPr>
                <w:sz w:val="28"/>
                <w:szCs w:val="28"/>
              </w:rPr>
            </w:pPr>
          </w:p>
        </w:tc>
      </w:tr>
    </w:tbl>
    <w:p w:rsidR="00A23F88" w:rsidRPr="0060245C" w:rsidRDefault="00A23F88" w:rsidP="00A23F88">
      <w:pPr>
        <w:pStyle w:val="a3"/>
        <w:widowControl w:val="0"/>
        <w:ind w:left="0" w:firstLine="709"/>
        <w:jc w:val="both"/>
        <w:rPr>
          <w:sz w:val="28"/>
          <w:szCs w:val="28"/>
        </w:rPr>
      </w:pPr>
    </w:p>
    <w:p w:rsidR="00A23F88" w:rsidRPr="0060245C" w:rsidRDefault="00A23F88" w:rsidP="00A23F88">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576"/>
      </w:tblGrid>
      <w:tr w:rsidR="00A23F88" w:rsidRPr="0060245C" w:rsidTr="00AC355F">
        <w:tc>
          <w:tcPr>
            <w:tcW w:w="10137" w:type="dxa"/>
            <w:gridSpan w:val="2"/>
          </w:tcPr>
          <w:p w:rsidR="00A23F88" w:rsidRPr="0060245C" w:rsidRDefault="00A23F88" w:rsidP="00AC355F">
            <w:pPr>
              <w:widowControl w:val="0"/>
              <w:ind w:firstLine="709"/>
              <w:rPr>
                <w:b/>
                <w:sz w:val="28"/>
                <w:szCs w:val="28"/>
              </w:rPr>
            </w:pPr>
            <w:r>
              <w:rPr>
                <w:b/>
                <w:sz w:val="28"/>
                <w:szCs w:val="28"/>
              </w:rPr>
              <w:t>ПРИНЦИПАЛ</w:t>
            </w: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ФИО</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ИНН</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ОГРНИП</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Паспортные данные</w:t>
            </w:r>
          </w:p>
        </w:tc>
        <w:tc>
          <w:tcPr>
            <w:tcW w:w="7335" w:type="dxa"/>
          </w:tcPr>
          <w:p w:rsidR="00A23F88" w:rsidRPr="0060245C" w:rsidRDefault="00A23F88" w:rsidP="00AC355F">
            <w:pPr>
              <w:widowControl w:val="0"/>
              <w:ind w:firstLine="709"/>
              <w:jc w:val="both"/>
              <w:rPr>
                <w:sz w:val="28"/>
                <w:szCs w:val="28"/>
                <w:lang w:val="en-US"/>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Адрес места жительства</w:t>
            </w:r>
          </w:p>
        </w:tc>
        <w:tc>
          <w:tcPr>
            <w:tcW w:w="7335" w:type="dxa"/>
          </w:tcPr>
          <w:p w:rsidR="00A23F88" w:rsidRPr="0060245C" w:rsidRDefault="00A23F88" w:rsidP="00AC355F">
            <w:pPr>
              <w:widowControl w:val="0"/>
              <w:ind w:firstLine="709"/>
              <w:jc w:val="both"/>
              <w:rPr>
                <w:sz w:val="28"/>
                <w:szCs w:val="28"/>
              </w:rPr>
            </w:pPr>
          </w:p>
        </w:tc>
      </w:tr>
    </w:tbl>
    <w:p w:rsidR="00A23F88" w:rsidRPr="0060245C" w:rsidRDefault="00A23F88" w:rsidP="00A23F88">
      <w:pPr>
        <w:pStyle w:val="a3"/>
        <w:widowControl w:val="0"/>
        <w:ind w:left="0" w:firstLine="709"/>
        <w:jc w:val="both"/>
        <w:rPr>
          <w:sz w:val="28"/>
          <w:szCs w:val="28"/>
        </w:rPr>
      </w:pPr>
    </w:p>
    <w:p w:rsidR="00A23F88" w:rsidRPr="0060245C" w:rsidRDefault="00A23F88" w:rsidP="00A23F88">
      <w:pPr>
        <w:pStyle w:val="a3"/>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23F88" w:rsidRDefault="00A23F88" w:rsidP="00A23F88">
      <w:pPr>
        <w:widowControl w:val="0"/>
        <w:jc w:val="both"/>
        <w:rPr>
          <w:sz w:val="28"/>
          <w:szCs w:val="28"/>
        </w:rPr>
      </w:pPr>
      <w:r w:rsidRPr="00A46312">
        <w:rPr>
          <w:sz w:val="28"/>
          <w:szCs w:val="28"/>
        </w:rPr>
        <w:lastRenderedPageBreak/>
        <w:t>- ПРИНЦИПАЛ обязуется исполнять все обязательства по договору, заключаемому по итогам конкурентной закупки.</w:t>
      </w:r>
    </w:p>
    <w:p w:rsidR="00A23F88" w:rsidRDefault="00A23F88" w:rsidP="00A23F88">
      <w:pPr>
        <w:pStyle w:val="a3"/>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rsidR="00A23F88" w:rsidRDefault="00A23F88" w:rsidP="00A23F88">
      <w:pPr>
        <w:pStyle w:val="a3"/>
        <w:widowControl w:val="0"/>
        <w:numPr>
          <w:ilvl w:val="0"/>
          <w:numId w:val="2"/>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rsidR="00A23F88" w:rsidRDefault="00A23F88" w:rsidP="00A23F88">
      <w:pPr>
        <w:pStyle w:val="a3"/>
        <w:widowControl w:val="0"/>
        <w:numPr>
          <w:ilvl w:val="0"/>
          <w:numId w:val="2"/>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23F88" w:rsidRDefault="00A23F88" w:rsidP="00A23F88">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A23F88" w:rsidRDefault="00A23F88" w:rsidP="00A23F88">
      <w:pPr>
        <w:pStyle w:val="a3"/>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23F88" w:rsidRDefault="00A23F88" w:rsidP="00A23F88">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A23F88" w:rsidRDefault="00A23F88" w:rsidP="00A23F88">
      <w:pPr>
        <w:autoSpaceDE w:val="0"/>
        <w:autoSpaceDN w:val="0"/>
        <w:adjustRightInd w:val="0"/>
        <w:ind w:firstLine="709"/>
        <w:jc w:val="both"/>
        <w:rPr>
          <w:sz w:val="28"/>
          <w:szCs w:val="28"/>
        </w:rPr>
      </w:pPr>
      <w:r>
        <w:rPr>
          <w:sz w:val="28"/>
          <w:szCs w:val="28"/>
        </w:rPr>
        <w:t>- копия настоящей Гарантии;</w:t>
      </w:r>
    </w:p>
    <w:p w:rsidR="00A23F88" w:rsidRDefault="00A23F88" w:rsidP="00A23F88">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A23F88" w:rsidRDefault="00A23F88" w:rsidP="00A23F88">
      <w:pPr>
        <w:autoSpaceDE w:val="0"/>
        <w:autoSpaceDN w:val="0"/>
        <w:adjustRightInd w:val="0"/>
        <w:ind w:firstLine="709"/>
        <w:jc w:val="both"/>
        <w:rPr>
          <w:sz w:val="28"/>
          <w:szCs w:val="28"/>
        </w:rPr>
      </w:pPr>
      <w:r>
        <w:rPr>
          <w:sz w:val="28"/>
          <w:szCs w:val="28"/>
        </w:rPr>
        <w:t>- расчет суммы требования по гарантии.</w:t>
      </w:r>
    </w:p>
    <w:p w:rsidR="00A23F88" w:rsidRDefault="00A23F88" w:rsidP="00A23F88">
      <w:pPr>
        <w:pStyle w:val="a3"/>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A23F88" w:rsidRDefault="00A23F88" w:rsidP="00A23F88">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w:t>
      </w:r>
      <w:r>
        <w:rPr>
          <w:sz w:val="28"/>
          <w:szCs w:val="28"/>
        </w:rPr>
        <w:lastRenderedPageBreak/>
        <w:t xml:space="preserve">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A23F88" w:rsidRDefault="00A23F88" w:rsidP="00A23F88">
      <w:pPr>
        <w:pStyle w:val="a3"/>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A23F88" w:rsidRDefault="00A23F88" w:rsidP="00A23F88">
      <w:pPr>
        <w:pStyle w:val="a3"/>
        <w:widowControl w:val="0"/>
        <w:numPr>
          <w:ilvl w:val="0"/>
          <w:numId w:val="2"/>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A23F88" w:rsidRDefault="00A23F88" w:rsidP="00A23F88">
      <w:pPr>
        <w:pStyle w:val="a3"/>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A23F88" w:rsidRDefault="00A23F88" w:rsidP="00A23F88">
      <w:pPr>
        <w:pStyle w:val="a3"/>
        <w:widowControl w:val="0"/>
        <w:numPr>
          <w:ilvl w:val="0"/>
          <w:numId w:val="2"/>
        </w:numPr>
        <w:ind w:left="0" w:firstLine="709"/>
        <w:jc w:val="both"/>
        <w:rPr>
          <w:sz w:val="28"/>
          <w:szCs w:val="28"/>
        </w:rPr>
      </w:pPr>
      <w:r>
        <w:rPr>
          <w:sz w:val="28"/>
          <w:szCs w:val="28"/>
        </w:rPr>
        <w:t xml:space="preserve">Обязательства ГАРАНТА перед БЕНЕФИЦИАРОМ по Гарантии прекращаются </w:t>
      </w:r>
      <w:proofErr w:type="gramStart"/>
      <w:r>
        <w:rPr>
          <w:sz w:val="28"/>
          <w:szCs w:val="28"/>
        </w:rPr>
        <w:t>в случаях</w:t>
      </w:r>
      <w:proofErr w:type="gramEnd"/>
      <w:r>
        <w:rPr>
          <w:sz w:val="28"/>
          <w:szCs w:val="28"/>
        </w:rPr>
        <w:t xml:space="preserve"> предусмотренных частью 1 статьи 378 Гражданского кодекса Российской Федерации.</w:t>
      </w:r>
    </w:p>
    <w:p w:rsidR="00A23F88" w:rsidRDefault="00A23F88" w:rsidP="00A23F88">
      <w:pPr>
        <w:pStyle w:val="a3"/>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23F88" w:rsidRDefault="00A23F88" w:rsidP="00A23F88">
      <w:pPr>
        <w:pStyle w:val="a3"/>
        <w:widowControl w:val="0"/>
        <w:numPr>
          <w:ilvl w:val="0"/>
          <w:numId w:val="2"/>
        </w:numPr>
        <w:ind w:left="0" w:firstLine="709"/>
        <w:jc w:val="both"/>
        <w:rPr>
          <w:sz w:val="28"/>
          <w:szCs w:val="28"/>
        </w:rPr>
      </w:pPr>
      <w:r>
        <w:rPr>
          <w:sz w:val="28"/>
          <w:szCs w:val="28"/>
        </w:rPr>
        <w:t xml:space="preserve">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w:t>
      </w:r>
      <w:proofErr w:type="gramStart"/>
      <w:r>
        <w:rPr>
          <w:sz w:val="28"/>
          <w:szCs w:val="28"/>
        </w:rPr>
        <w:t>БЕНЕФИЦИАРОМ  по</w:t>
      </w:r>
      <w:proofErr w:type="gramEnd"/>
      <w:r>
        <w:rPr>
          <w:sz w:val="28"/>
          <w:szCs w:val="28"/>
        </w:rPr>
        <w:t xml:space="preserve">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A23F88" w:rsidRDefault="00A23F88" w:rsidP="00A23F88">
      <w:pPr>
        <w:pStyle w:val="a3"/>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Default="00A23F88" w:rsidP="00A23F88">
      <w:pPr>
        <w:pStyle w:val="a3"/>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Default="00A23F88" w:rsidP="00A23F88">
      <w:pPr>
        <w:pStyle w:val="a3"/>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23F88" w:rsidRDefault="00A23F88" w:rsidP="00A23F88">
      <w:pPr>
        <w:pStyle w:val="a3"/>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A23F88" w:rsidRDefault="00A23F88" w:rsidP="00A23F88">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A23F88" w:rsidRPr="0060245C" w:rsidRDefault="00A23F88" w:rsidP="00A23F88">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568"/>
        <w:gridCol w:w="3296"/>
        <w:gridCol w:w="2491"/>
      </w:tblGrid>
      <w:tr w:rsidR="00A23F88" w:rsidRPr="0060245C" w:rsidTr="00AC355F">
        <w:tc>
          <w:tcPr>
            <w:tcW w:w="4077" w:type="dxa"/>
          </w:tcPr>
          <w:p w:rsidR="00A23F88" w:rsidRPr="0060245C" w:rsidRDefault="00A23F88" w:rsidP="00AC355F">
            <w:pPr>
              <w:pStyle w:val="23"/>
              <w:spacing w:after="0" w:line="240" w:lineRule="auto"/>
              <w:rPr>
                <w:bCs/>
                <w:color w:val="000000"/>
                <w:sz w:val="28"/>
                <w:szCs w:val="28"/>
              </w:rPr>
            </w:pPr>
          </w:p>
        </w:tc>
        <w:tc>
          <w:tcPr>
            <w:tcW w:w="2552" w:type="dxa"/>
          </w:tcPr>
          <w:p w:rsidR="00A23F88" w:rsidRPr="0060245C" w:rsidRDefault="00A23F88" w:rsidP="00AC355F">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A23F88" w:rsidRPr="0060245C" w:rsidRDefault="00A23F88" w:rsidP="00AC355F">
            <w:pPr>
              <w:pStyle w:val="23"/>
              <w:spacing w:after="0" w:line="240" w:lineRule="auto"/>
              <w:ind w:firstLine="709"/>
              <w:rPr>
                <w:bCs/>
                <w:color w:val="000000"/>
                <w:sz w:val="28"/>
                <w:szCs w:val="28"/>
              </w:rPr>
            </w:pPr>
          </w:p>
        </w:tc>
      </w:tr>
      <w:tr w:rsidR="00A23F88" w:rsidRPr="00E12BBB" w:rsidTr="00AC355F">
        <w:tc>
          <w:tcPr>
            <w:tcW w:w="4077" w:type="dxa"/>
          </w:tcPr>
          <w:p w:rsidR="00A23F88" w:rsidRPr="0060245C" w:rsidRDefault="00A23F88" w:rsidP="00AC355F">
            <w:pPr>
              <w:pStyle w:val="23"/>
              <w:spacing w:after="0" w:line="240" w:lineRule="auto"/>
              <w:rPr>
                <w:bCs/>
                <w:sz w:val="28"/>
                <w:szCs w:val="28"/>
              </w:rPr>
            </w:pPr>
            <w:r>
              <w:rPr>
                <w:sz w:val="28"/>
                <w:szCs w:val="28"/>
              </w:rPr>
              <w:t>Представитель ______________________</w:t>
            </w:r>
          </w:p>
        </w:tc>
        <w:tc>
          <w:tcPr>
            <w:tcW w:w="2552" w:type="dxa"/>
          </w:tcPr>
          <w:p w:rsidR="00A23F88" w:rsidRPr="0060245C" w:rsidRDefault="00A23F88" w:rsidP="00AC355F">
            <w:pPr>
              <w:pStyle w:val="23"/>
              <w:spacing w:after="0" w:line="240" w:lineRule="auto"/>
              <w:ind w:firstLine="709"/>
              <w:rPr>
                <w:bCs/>
                <w:sz w:val="28"/>
                <w:szCs w:val="28"/>
              </w:rPr>
            </w:pPr>
            <w:r>
              <w:rPr>
                <w:sz w:val="28"/>
                <w:szCs w:val="28"/>
              </w:rPr>
              <w:t>(подпись)</w:t>
            </w:r>
          </w:p>
        </w:tc>
        <w:tc>
          <w:tcPr>
            <w:tcW w:w="3508" w:type="dxa"/>
          </w:tcPr>
          <w:p w:rsidR="00A23F88" w:rsidRPr="00E12BBB" w:rsidRDefault="00A23F88" w:rsidP="00AC355F">
            <w:pPr>
              <w:pStyle w:val="23"/>
              <w:spacing w:after="0" w:line="240" w:lineRule="auto"/>
              <w:ind w:firstLine="709"/>
              <w:rPr>
                <w:bCs/>
                <w:sz w:val="28"/>
                <w:szCs w:val="28"/>
              </w:rPr>
            </w:pPr>
            <w:r>
              <w:rPr>
                <w:sz w:val="28"/>
                <w:szCs w:val="28"/>
              </w:rPr>
              <w:t>(Ф.И.О.)</w:t>
            </w:r>
          </w:p>
        </w:tc>
      </w:tr>
    </w:tbl>
    <w:p w:rsidR="00A23F88" w:rsidRDefault="00A23F88" w:rsidP="00A23F88"/>
    <w:p w:rsidR="00A23F88" w:rsidRPr="00EC49D4" w:rsidRDefault="00A23F88" w:rsidP="00A23F88"/>
    <w:p w:rsidR="00A23F88" w:rsidRDefault="00A23F88" w:rsidP="00A23F88">
      <w:pPr>
        <w:pStyle w:val="a5"/>
        <w:ind w:left="5387" w:firstLine="0"/>
      </w:pPr>
    </w:p>
    <w:p w:rsidR="0039337E" w:rsidRDefault="0039337E" w:rsidP="00A23F88">
      <w:pPr>
        <w:ind w:left="6237"/>
        <w:jc w:val="both"/>
        <w:rPr>
          <w:i/>
          <w:sz w:val="28"/>
          <w:szCs w:val="28"/>
        </w:rPr>
      </w:pPr>
    </w:p>
    <w:sectPr w:rsidR="0039337E" w:rsidSect="0039337E">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E22" w:rsidRDefault="00996E22" w:rsidP="00D63907">
      <w:r>
        <w:separator/>
      </w:r>
    </w:p>
  </w:endnote>
  <w:endnote w:type="continuationSeparator" w:id="0">
    <w:p w:rsidR="00996E22" w:rsidRDefault="00996E22"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E22" w:rsidRDefault="00996E22" w:rsidP="00D63907">
      <w:r>
        <w:separator/>
      </w:r>
    </w:p>
  </w:footnote>
  <w:footnote w:type="continuationSeparator" w:id="0">
    <w:p w:rsidR="00996E22" w:rsidRDefault="00996E22" w:rsidP="00D63907">
      <w:r>
        <w:continuationSeparator/>
      </w:r>
    </w:p>
  </w:footnote>
  <w:footnote w:id="1">
    <w:p w:rsidR="00A35E82" w:rsidRPr="004A0906" w:rsidRDefault="00A35E82" w:rsidP="00A35E8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A35E82" w:rsidRPr="004A0906" w:rsidRDefault="00A35E82" w:rsidP="00A35E8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A35E82" w:rsidRDefault="00A35E82" w:rsidP="00A35E82">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A35E82" w:rsidRPr="009823DC" w:rsidRDefault="00A35E82" w:rsidP="00A35E82">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A35E82" w:rsidRDefault="00A35E82" w:rsidP="00A35E82">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A35E82" w:rsidRDefault="00A35E82" w:rsidP="00A35E82">
      <w:pPr>
        <w:pStyle w:val="a8"/>
        <w:ind w:left="-709"/>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A35E82" w:rsidRDefault="00A35E82" w:rsidP="00A35E82">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A35E82" w:rsidRDefault="00A35E82" w:rsidP="00A35E82">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A23F88" w:rsidRPr="00FA27A5" w:rsidRDefault="00A23F88" w:rsidP="00A23F88">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9">
    <w:p w:rsidR="00A23F88" w:rsidRPr="00B377A4" w:rsidRDefault="00A23F88" w:rsidP="00A23F88">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22" w:rsidRPr="00EF5C71" w:rsidRDefault="00996E22">
    <w:pPr>
      <w:pStyle w:val="aa"/>
      <w:jc w:val="center"/>
    </w:pPr>
  </w:p>
  <w:p w:rsidR="00996E22" w:rsidRDefault="00996E2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22" w:rsidRPr="00EF5C71" w:rsidRDefault="00996E22">
    <w:pPr>
      <w:pStyle w:val="aa"/>
      <w:jc w:val="center"/>
    </w:pPr>
  </w:p>
  <w:p w:rsidR="00996E22" w:rsidRDefault="00996E2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82" w:rsidRPr="00EF5C71" w:rsidRDefault="00A35E82">
    <w:pPr>
      <w:pStyle w:val="aa"/>
      <w:jc w:val="center"/>
    </w:pPr>
  </w:p>
  <w:p w:rsidR="00A35E82" w:rsidRDefault="00A35E82">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82" w:rsidRPr="00EF5C71" w:rsidRDefault="00A35E82">
    <w:pPr>
      <w:pStyle w:val="aa"/>
      <w:jc w:val="center"/>
    </w:pPr>
  </w:p>
  <w:p w:rsidR="00A35E82" w:rsidRDefault="00A35E82">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22" w:rsidRPr="00EF5C71" w:rsidRDefault="00996E22">
    <w:pPr>
      <w:pStyle w:val="aa"/>
      <w:jc w:val="center"/>
    </w:pPr>
  </w:p>
  <w:p w:rsidR="00996E22" w:rsidRDefault="00996E22">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22" w:rsidRPr="00EF5C71" w:rsidRDefault="00996E22">
    <w:pPr>
      <w:pStyle w:val="aa"/>
      <w:jc w:val="center"/>
    </w:pPr>
  </w:p>
  <w:p w:rsidR="00996E22" w:rsidRDefault="00996E22">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22" w:rsidRDefault="00996E2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7"/>
  </w:num>
  <w:num w:numId="3">
    <w:abstractNumId w:val="0"/>
  </w:num>
  <w:num w:numId="4">
    <w:abstractNumId w:val="3"/>
  </w:num>
  <w:num w:numId="5">
    <w:abstractNumId w:val="8"/>
  </w:num>
  <w:num w:numId="6">
    <w:abstractNumId w:val="1"/>
  </w:num>
  <w:num w:numId="7">
    <w:abstractNumId w:val="5"/>
  </w:num>
  <w:num w:numId="8">
    <w:abstractNumId w:val="4"/>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225BC"/>
    <w:rsid w:val="00025898"/>
    <w:rsid w:val="0002626C"/>
    <w:rsid w:val="00032155"/>
    <w:rsid w:val="0003675D"/>
    <w:rsid w:val="000424AD"/>
    <w:rsid w:val="000558E1"/>
    <w:rsid w:val="0006007E"/>
    <w:rsid w:val="00061594"/>
    <w:rsid w:val="00066042"/>
    <w:rsid w:val="000677B8"/>
    <w:rsid w:val="00090BBE"/>
    <w:rsid w:val="00093AE6"/>
    <w:rsid w:val="000A54C7"/>
    <w:rsid w:val="000B2C5C"/>
    <w:rsid w:val="000B3562"/>
    <w:rsid w:val="000C0E30"/>
    <w:rsid w:val="000C1E1E"/>
    <w:rsid w:val="000E16EA"/>
    <w:rsid w:val="000E2FEC"/>
    <w:rsid w:val="0010099B"/>
    <w:rsid w:val="0010181B"/>
    <w:rsid w:val="00130081"/>
    <w:rsid w:val="001312F4"/>
    <w:rsid w:val="0014062D"/>
    <w:rsid w:val="00140B92"/>
    <w:rsid w:val="00144DED"/>
    <w:rsid w:val="00150B11"/>
    <w:rsid w:val="001613D9"/>
    <w:rsid w:val="00177707"/>
    <w:rsid w:val="001866FD"/>
    <w:rsid w:val="00195DE8"/>
    <w:rsid w:val="001B2578"/>
    <w:rsid w:val="001C123F"/>
    <w:rsid w:val="001D206D"/>
    <w:rsid w:val="001D2A5F"/>
    <w:rsid w:val="001D4F76"/>
    <w:rsid w:val="001F7898"/>
    <w:rsid w:val="002016B5"/>
    <w:rsid w:val="002044F9"/>
    <w:rsid w:val="00207236"/>
    <w:rsid w:val="0021463F"/>
    <w:rsid w:val="00224D2B"/>
    <w:rsid w:val="00225980"/>
    <w:rsid w:val="00226B93"/>
    <w:rsid w:val="00240560"/>
    <w:rsid w:val="00245CA9"/>
    <w:rsid w:val="00257005"/>
    <w:rsid w:val="0026081B"/>
    <w:rsid w:val="0026103A"/>
    <w:rsid w:val="0026111B"/>
    <w:rsid w:val="00271C5F"/>
    <w:rsid w:val="0027528E"/>
    <w:rsid w:val="0028000A"/>
    <w:rsid w:val="00295024"/>
    <w:rsid w:val="00296EA8"/>
    <w:rsid w:val="002B53A3"/>
    <w:rsid w:val="002C3E11"/>
    <w:rsid w:val="002D0BCB"/>
    <w:rsid w:val="002E07A1"/>
    <w:rsid w:val="002F67B1"/>
    <w:rsid w:val="00312E9D"/>
    <w:rsid w:val="0033097C"/>
    <w:rsid w:val="003369BB"/>
    <w:rsid w:val="003447C1"/>
    <w:rsid w:val="0034639E"/>
    <w:rsid w:val="00347E68"/>
    <w:rsid w:val="00350465"/>
    <w:rsid w:val="00354496"/>
    <w:rsid w:val="00360574"/>
    <w:rsid w:val="0036526D"/>
    <w:rsid w:val="00375AFE"/>
    <w:rsid w:val="00376FD1"/>
    <w:rsid w:val="0039278A"/>
    <w:rsid w:val="0039337E"/>
    <w:rsid w:val="003D129A"/>
    <w:rsid w:val="003D38F3"/>
    <w:rsid w:val="003D4776"/>
    <w:rsid w:val="003D6DAA"/>
    <w:rsid w:val="003F5BC5"/>
    <w:rsid w:val="004020C9"/>
    <w:rsid w:val="004143BA"/>
    <w:rsid w:val="004156E2"/>
    <w:rsid w:val="0041593F"/>
    <w:rsid w:val="0041731A"/>
    <w:rsid w:val="00424FDE"/>
    <w:rsid w:val="00433D66"/>
    <w:rsid w:val="00451262"/>
    <w:rsid w:val="004533FA"/>
    <w:rsid w:val="00455835"/>
    <w:rsid w:val="004600C9"/>
    <w:rsid w:val="004601DF"/>
    <w:rsid w:val="0048697E"/>
    <w:rsid w:val="00486AA2"/>
    <w:rsid w:val="004871E7"/>
    <w:rsid w:val="00497202"/>
    <w:rsid w:val="004A15E7"/>
    <w:rsid w:val="004A3FFC"/>
    <w:rsid w:val="004B19FA"/>
    <w:rsid w:val="004B52AA"/>
    <w:rsid w:val="004B53AB"/>
    <w:rsid w:val="004C1EC1"/>
    <w:rsid w:val="004C2821"/>
    <w:rsid w:val="004C5B9C"/>
    <w:rsid w:val="004C7E17"/>
    <w:rsid w:val="004D016F"/>
    <w:rsid w:val="004D352D"/>
    <w:rsid w:val="004E2F01"/>
    <w:rsid w:val="004E7E6C"/>
    <w:rsid w:val="004F4D8D"/>
    <w:rsid w:val="00502D0E"/>
    <w:rsid w:val="005124CC"/>
    <w:rsid w:val="00526059"/>
    <w:rsid w:val="00534115"/>
    <w:rsid w:val="0054640F"/>
    <w:rsid w:val="00550A49"/>
    <w:rsid w:val="00555CE1"/>
    <w:rsid w:val="00567403"/>
    <w:rsid w:val="005765D3"/>
    <w:rsid w:val="00583414"/>
    <w:rsid w:val="00585462"/>
    <w:rsid w:val="00590310"/>
    <w:rsid w:val="0059489D"/>
    <w:rsid w:val="005A26C2"/>
    <w:rsid w:val="005A6EED"/>
    <w:rsid w:val="005B5818"/>
    <w:rsid w:val="005B7498"/>
    <w:rsid w:val="005C29D3"/>
    <w:rsid w:val="005D2497"/>
    <w:rsid w:val="005D26CA"/>
    <w:rsid w:val="005D49F5"/>
    <w:rsid w:val="005E7BA6"/>
    <w:rsid w:val="00602907"/>
    <w:rsid w:val="006044FA"/>
    <w:rsid w:val="00611479"/>
    <w:rsid w:val="00613FBF"/>
    <w:rsid w:val="00615B0D"/>
    <w:rsid w:val="00620F05"/>
    <w:rsid w:val="00622471"/>
    <w:rsid w:val="00622635"/>
    <w:rsid w:val="00624683"/>
    <w:rsid w:val="00627940"/>
    <w:rsid w:val="00641282"/>
    <w:rsid w:val="00642FC6"/>
    <w:rsid w:val="00645835"/>
    <w:rsid w:val="006600D3"/>
    <w:rsid w:val="006674D5"/>
    <w:rsid w:val="006740E1"/>
    <w:rsid w:val="006866E5"/>
    <w:rsid w:val="0069127F"/>
    <w:rsid w:val="0069583C"/>
    <w:rsid w:val="006A0C70"/>
    <w:rsid w:val="006A1DA6"/>
    <w:rsid w:val="006A782E"/>
    <w:rsid w:val="006B74A6"/>
    <w:rsid w:val="006C0751"/>
    <w:rsid w:val="006C3C80"/>
    <w:rsid w:val="006C4DE2"/>
    <w:rsid w:val="006C6586"/>
    <w:rsid w:val="006D0D86"/>
    <w:rsid w:val="006D6B17"/>
    <w:rsid w:val="006E5583"/>
    <w:rsid w:val="006E697F"/>
    <w:rsid w:val="006F1358"/>
    <w:rsid w:val="006F4B43"/>
    <w:rsid w:val="006F6A65"/>
    <w:rsid w:val="00700914"/>
    <w:rsid w:val="00711731"/>
    <w:rsid w:val="00743963"/>
    <w:rsid w:val="00743BFF"/>
    <w:rsid w:val="0075292F"/>
    <w:rsid w:val="00756EC5"/>
    <w:rsid w:val="0077384D"/>
    <w:rsid w:val="00773FFC"/>
    <w:rsid w:val="00777B6E"/>
    <w:rsid w:val="007A3B91"/>
    <w:rsid w:val="007A553C"/>
    <w:rsid w:val="007B036B"/>
    <w:rsid w:val="007B7DD1"/>
    <w:rsid w:val="007D3D4F"/>
    <w:rsid w:val="007D55BD"/>
    <w:rsid w:val="007E0614"/>
    <w:rsid w:val="007F2A8F"/>
    <w:rsid w:val="007F38DC"/>
    <w:rsid w:val="007F60B4"/>
    <w:rsid w:val="00811AEC"/>
    <w:rsid w:val="008144A3"/>
    <w:rsid w:val="00815642"/>
    <w:rsid w:val="00827271"/>
    <w:rsid w:val="00836CF4"/>
    <w:rsid w:val="008507D6"/>
    <w:rsid w:val="00875649"/>
    <w:rsid w:val="008772A7"/>
    <w:rsid w:val="0088132E"/>
    <w:rsid w:val="0088505B"/>
    <w:rsid w:val="008913CB"/>
    <w:rsid w:val="00892853"/>
    <w:rsid w:val="00893AC4"/>
    <w:rsid w:val="008A204A"/>
    <w:rsid w:val="008A4E59"/>
    <w:rsid w:val="008B7DFE"/>
    <w:rsid w:val="008D07BF"/>
    <w:rsid w:val="00903C95"/>
    <w:rsid w:val="009372AC"/>
    <w:rsid w:val="0094617A"/>
    <w:rsid w:val="00953892"/>
    <w:rsid w:val="0096448F"/>
    <w:rsid w:val="0098141F"/>
    <w:rsid w:val="00993BFD"/>
    <w:rsid w:val="00996E22"/>
    <w:rsid w:val="009A3618"/>
    <w:rsid w:val="009A3E89"/>
    <w:rsid w:val="009A7A1C"/>
    <w:rsid w:val="009B78DA"/>
    <w:rsid w:val="009D3494"/>
    <w:rsid w:val="009E16FC"/>
    <w:rsid w:val="009F08F4"/>
    <w:rsid w:val="009F4026"/>
    <w:rsid w:val="00A053DC"/>
    <w:rsid w:val="00A05AA9"/>
    <w:rsid w:val="00A21735"/>
    <w:rsid w:val="00A23F88"/>
    <w:rsid w:val="00A25922"/>
    <w:rsid w:val="00A314F5"/>
    <w:rsid w:val="00A33291"/>
    <w:rsid w:val="00A34BF3"/>
    <w:rsid w:val="00A35E82"/>
    <w:rsid w:val="00A41944"/>
    <w:rsid w:val="00A57B25"/>
    <w:rsid w:val="00A739FE"/>
    <w:rsid w:val="00A9602B"/>
    <w:rsid w:val="00AA24EE"/>
    <w:rsid w:val="00AA2A5C"/>
    <w:rsid w:val="00AA36C4"/>
    <w:rsid w:val="00AA7E61"/>
    <w:rsid w:val="00AB3D75"/>
    <w:rsid w:val="00AC47D2"/>
    <w:rsid w:val="00AD2E21"/>
    <w:rsid w:val="00AE1C9A"/>
    <w:rsid w:val="00AE2728"/>
    <w:rsid w:val="00AF4080"/>
    <w:rsid w:val="00B04215"/>
    <w:rsid w:val="00B2181A"/>
    <w:rsid w:val="00B21962"/>
    <w:rsid w:val="00B24B91"/>
    <w:rsid w:val="00B25541"/>
    <w:rsid w:val="00B52B43"/>
    <w:rsid w:val="00B52F5C"/>
    <w:rsid w:val="00B5687A"/>
    <w:rsid w:val="00B677C1"/>
    <w:rsid w:val="00B6791D"/>
    <w:rsid w:val="00B77E46"/>
    <w:rsid w:val="00B80850"/>
    <w:rsid w:val="00B83CC3"/>
    <w:rsid w:val="00B90FA9"/>
    <w:rsid w:val="00B9398E"/>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06FC"/>
    <w:rsid w:val="00C249B7"/>
    <w:rsid w:val="00C2530E"/>
    <w:rsid w:val="00C41071"/>
    <w:rsid w:val="00C41AAC"/>
    <w:rsid w:val="00C46BF5"/>
    <w:rsid w:val="00C61B90"/>
    <w:rsid w:val="00C70A6A"/>
    <w:rsid w:val="00C71697"/>
    <w:rsid w:val="00C724C4"/>
    <w:rsid w:val="00C72D4A"/>
    <w:rsid w:val="00C73750"/>
    <w:rsid w:val="00C73FFA"/>
    <w:rsid w:val="00C839BC"/>
    <w:rsid w:val="00CA3771"/>
    <w:rsid w:val="00CB649E"/>
    <w:rsid w:val="00CC1F97"/>
    <w:rsid w:val="00D048A6"/>
    <w:rsid w:val="00D15335"/>
    <w:rsid w:val="00D33E17"/>
    <w:rsid w:val="00D34D18"/>
    <w:rsid w:val="00D4715C"/>
    <w:rsid w:val="00D5332D"/>
    <w:rsid w:val="00D63907"/>
    <w:rsid w:val="00D6543B"/>
    <w:rsid w:val="00D67EBF"/>
    <w:rsid w:val="00D7768A"/>
    <w:rsid w:val="00D84F50"/>
    <w:rsid w:val="00D91709"/>
    <w:rsid w:val="00D91F8F"/>
    <w:rsid w:val="00DB42D5"/>
    <w:rsid w:val="00DC1738"/>
    <w:rsid w:val="00DC7651"/>
    <w:rsid w:val="00DD1D97"/>
    <w:rsid w:val="00DD210B"/>
    <w:rsid w:val="00DD40EA"/>
    <w:rsid w:val="00DE104C"/>
    <w:rsid w:val="00DE121D"/>
    <w:rsid w:val="00DE4B82"/>
    <w:rsid w:val="00DF584A"/>
    <w:rsid w:val="00E03FBB"/>
    <w:rsid w:val="00E16F62"/>
    <w:rsid w:val="00E22CAD"/>
    <w:rsid w:val="00E263E5"/>
    <w:rsid w:val="00E3011B"/>
    <w:rsid w:val="00E364C8"/>
    <w:rsid w:val="00E375D1"/>
    <w:rsid w:val="00E37A56"/>
    <w:rsid w:val="00E42F62"/>
    <w:rsid w:val="00E47B6C"/>
    <w:rsid w:val="00E62200"/>
    <w:rsid w:val="00E81FD1"/>
    <w:rsid w:val="00E82BE8"/>
    <w:rsid w:val="00E85CF5"/>
    <w:rsid w:val="00E87F0A"/>
    <w:rsid w:val="00E927BC"/>
    <w:rsid w:val="00EA1DD4"/>
    <w:rsid w:val="00EB0FC1"/>
    <w:rsid w:val="00EB1144"/>
    <w:rsid w:val="00EB6E2A"/>
    <w:rsid w:val="00ED6BCD"/>
    <w:rsid w:val="00EE2A23"/>
    <w:rsid w:val="00EF1D70"/>
    <w:rsid w:val="00EF29D0"/>
    <w:rsid w:val="00EF3980"/>
    <w:rsid w:val="00EF45EE"/>
    <w:rsid w:val="00F005C5"/>
    <w:rsid w:val="00F102DE"/>
    <w:rsid w:val="00F140A0"/>
    <w:rsid w:val="00F21819"/>
    <w:rsid w:val="00F23EA6"/>
    <w:rsid w:val="00F47F00"/>
    <w:rsid w:val="00F51D13"/>
    <w:rsid w:val="00F62633"/>
    <w:rsid w:val="00F64C28"/>
    <w:rsid w:val="00F66CCB"/>
    <w:rsid w:val="00F6745F"/>
    <w:rsid w:val="00F81F97"/>
    <w:rsid w:val="00F8707F"/>
    <w:rsid w:val="00F92C84"/>
    <w:rsid w:val="00F94040"/>
    <w:rsid w:val="00FA1E91"/>
    <w:rsid w:val="00FA38ED"/>
    <w:rsid w:val="00FB3C0D"/>
    <w:rsid w:val="00FC1CF9"/>
    <w:rsid w:val="00FC1D2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5270"/>
  <w15:docId w15:val="{D3DC2549-D15A-465A-BD3E-471CB0C5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FA"/>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2626C"/>
    <w:pPr>
      <w:keepNext/>
      <w:keepLines/>
      <w:spacing w:before="200"/>
      <w:outlineLvl w:val="3"/>
    </w:pPr>
    <w:rPr>
      <w:rFonts w:ascii="Cambria" w:hAnsi="Cambria"/>
      <w:b/>
      <w:bCs/>
      <w:i/>
      <w:iCs/>
      <w:color w:val="4F81BD"/>
    </w:rPr>
  </w:style>
  <w:style w:type="paragraph" w:styleId="5">
    <w:name w:val="heading 5"/>
    <w:basedOn w:val="a"/>
    <w:next w:val="a"/>
    <w:link w:val="50"/>
    <w:qFormat/>
    <w:rsid w:val="0002626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2626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2626C"/>
    <w:pPr>
      <w:tabs>
        <w:tab w:val="num" w:pos="1296"/>
      </w:tabs>
      <w:spacing w:before="240" w:after="60"/>
      <w:ind w:left="1296" w:hanging="1296"/>
      <w:outlineLvl w:val="6"/>
    </w:pPr>
  </w:style>
  <w:style w:type="paragraph" w:styleId="8">
    <w:name w:val="heading 8"/>
    <w:basedOn w:val="a"/>
    <w:next w:val="a"/>
    <w:link w:val="80"/>
    <w:qFormat/>
    <w:rsid w:val="0002626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2626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Paragraphe de liste1,f_Абзац 1,Абзац списка3,ПАРАГРАФ,Абзац списка2,Абзац списка4,текст,Абзац списка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qFormat/>
    <w:rsid w:val="00D63907"/>
    <w:rPr>
      <w:vertAlign w:val="superscript"/>
    </w:rPr>
  </w:style>
  <w:style w:type="paragraph" w:styleId="a8">
    <w:name w:val="footnote text"/>
    <w:basedOn w:val="a"/>
    <w:link w:val="a9"/>
    <w:uiPriority w:val="99"/>
    <w:qFormat/>
    <w:rsid w:val="00D63907"/>
    <w:pPr>
      <w:widowControl w:val="0"/>
      <w:autoSpaceDE w:val="0"/>
      <w:autoSpaceDN w:val="0"/>
    </w:pPr>
    <w:rPr>
      <w:sz w:val="20"/>
      <w:szCs w:val="20"/>
    </w:rPr>
  </w:style>
  <w:style w:type="character" w:customStyle="1" w:styleId="a9">
    <w:name w:val="Текст сноски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aliases w:val="??????? ??????????"/>
    <w:basedOn w:val="a"/>
    <w:link w:val="ab"/>
    <w:uiPriority w:val="99"/>
    <w:unhideWhenUsed/>
    <w:rsid w:val="00D63907"/>
    <w:pPr>
      <w:tabs>
        <w:tab w:val="center" w:pos="4677"/>
        <w:tab w:val="right" w:pos="9355"/>
      </w:tabs>
    </w:pPr>
  </w:style>
  <w:style w:type="character" w:customStyle="1" w:styleId="ab">
    <w:name w:val="Верхний колонтитул Знак"/>
    <w:aliases w:val="??????? ??????????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Paragraphe de liste1 Знак,f_Абзац 1 Знак"/>
    <w:link w:val="a3"/>
    <w:uiPriority w:val="34"/>
    <w:qFormat/>
    <w:locked/>
    <w:rsid w:val="003D38F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2626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2626C"/>
    <w:rPr>
      <w:rFonts w:ascii="Calibri" w:eastAsia="Times New Roman" w:hAnsi="Calibri" w:cs="Calibri"/>
      <w:b/>
      <w:bCs/>
      <w:i/>
      <w:iCs/>
      <w:sz w:val="26"/>
      <w:szCs w:val="26"/>
      <w:lang w:eastAsia="ru-RU"/>
    </w:rPr>
  </w:style>
  <w:style w:type="character" w:customStyle="1" w:styleId="60">
    <w:name w:val="Заголовок 6 Знак"/>
    <w:basedOn w:val="a0"/>
    <w:link w:val="6"/>
    <w:rsid w:val="0002626C"/>
    <w:rPr>
      <w:rFonts w:ascii="Times New Roman" w:eastAsia="Times New Roman" w:hAnsi="Times New Roman" w:cs="Times New Roman"/>
      <w:b/>
      <w:bCs/>
      <w:lang w:eastAsia="ru-RU"/>
    </w:rPr>
  </w:style>
  <w:style w:type="character" w:customStyle="1" w:styleId="70">
    <w:name w:val="Заголовок 7 Знак"/>
    <w:basedOn w:val="a0"/>
    <w:link w:val="7"/>
    <w:rsid w:val="000262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626C"/>
    <w:rPr>
      <w:rFonts w:ascii="Calibri" w:eastAsia="Times New Roman" w:hAnsi="Calibri" w:cs="Calibri"/>
      <w:i/>
      <w:iCs/>
      <w:sz w:val="24"/>
      <w:szCs w:val="24"/>
      <w:lang w:eastAsia="ru-RU"/>
    </w:rPr>
  </w:style>
  <w:style w:type="character" w:customStyle="1" w:styleId="90">
    <w:name w:val="Заголовок 9 Знак"/>
    <w:basedOn w:val="a0"/>
    <w:link w:val="9"/>
    <w:rsid w:val="0002626C"/>
    <w:rPr>
      <w:rFonts w:ascii="Arial" w:eastAsia="Times New Roman" w:hAnsi="Arial" w:cs="Arial"/>
      <w:lang w:eastAsia="ru-RU"/>
    </w:rPr>
  </w:style>
  <w:style w:type="numbering" w:customStyle="1" w:styleId="12">
    <w:name w:val="Нет списка1"/>
    <w:next w:val="a2"/>
    <w:uiPriority w:val="99"/>
    <w:semiHidden/>
    <w:unhideWhenUsed/>
    <w:rsid w:val="0002626C"/>
  </w:style>
  <w:style w:type="table" w:styleId="af1">
    <w:name w:val="Table Grid"/>
    <w:basedOn w:val="a1"/>
    <w:uiPriority w:val="3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1"/>
    <w:uiPriority w:val="59"/>
    <w:rsid w:val="0002626C"/>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3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02626C"/>
  </w:style>
  <w:style w:type="character" w:customStyle="1" w:styleId="210">
    <w:name w:val="Заголовок 2 Знак1"/>
    <w:aliases w:val="Заголовок 2 Знак Знак"/>
    <w:basedOn w:val="a0"/>
    <w:locked/>
    <w:rsid w:val="0002626C"/>
    <w:rPr>
      <w:rFonts w:ascii="Cambria" w:hAnsi="Cambria" w:cs="Cambria"/>
      <w:b/>
      <w:bCs/>
      <w:i/>
      <w:iCs/>
      <w:sz w:val="28"/>
      <w:szCs w:val="28"/>
      <w:lang w:val="ru-RU" w:eastAsia="ru-RU" w:bidi="ar-SA"/>
    </w:rPr>
  </w:style>
  <w:style w:type="paragraph" w:styleId="af2">
    <w:name w:val="Title"/>
    <w:basedOn w:val="a"/>
    <w:link w:val="af3"/>
    <w:uiPriority w:val="10"/>
    <w:qFormat/>
    <w:rsid w:val="0002626C"/>
    <w:pPr>
      <w:jc w:val="center"/>
    </w:pPr>
    <w:rPr>
      <w:b/>
      <w:bCs/>
      <w:sz w:val="28"/>
      <w:szCs w:val="28"/>
      <w:lang w:val="en-US"/>
    </w:rPr>
  </w:style>
  <w:style w:type="character" w:customStyle="1" w:styleId="af3">
    <w:name w:val="Заголовок Знак"/>
    <w:basedOn w:val="a0"/>
    <w:link w:val="af2"/>
    <w:uiPriority w:val="10"/>
    <w:rsid w:val="0002626C"/>
    <w:rPr>
      <w:rFonts w:ascii="Times New Roman" w:eastAsia="Times New Roman" w:hAnsi="Times New Roman" w:cs="Times New Roman"/>
      <w:b/>
      <w:bCs/>
      <w:sz w:val="28"/>
      <w:szCs w:val="28"/>
      <w:lang w:val="en-US" w:eastAsia="ru-RU"/>
    </w:rPr>
  </w:style>
  <w:style w:type="character" w:styleId="af4">
    <w:name w:val="Strong"/>
    <w:basedOn w:val="a0"/>
    <w:qFormat/>
    <w:rsid w:val="0002626C"/>
    <w:rPr>
      <w:b/>
      <w:bCs/>
    </w:rPr>
  </w:style>
  <w:style w:type="paragraph" w:styleId="af5">
    <w:name w:val="Plain Text"/>
    <w:basedOn w:val="a"/>
    <w:link w:val="af6"/>
    <w:uiPriority w:val="99"/>
    <w:rsid w:val="0002626C"/>
    <w:pPr>
      <w:tabs>
        <w:tab w:val="left" w:pos="360"/>
      </w:tabs>
      <w:ind w:firstLine="900"/>
      <w:jc w:val="both"/>
    </w:pPr>
    <w:rPr>
      <w:rFonts w:eastAsia="MS Mincho"/>
      <w:spacing w:val="-2"/>
      <w:sz w:val="26"/>
      <w:szCs w:val="20"/>
    </w:rPr>
  </w:style>
  <w:style w:type="character" w:customStyle="1" w:styleId="af6">
    <w:name w:val="Текст Знак"/>
    <w:basedOn w:val="a0"/>
    <w:link w:val="af5"/>
    <w:uiPriority w:val="99"/>
    <w:rsid w:val="0002626C"/>
    <w:rPr>
      <w:rFonts w:ascii="Times New Roman" w:eastAsia="MS Mincho" w:hAnsi="Times New Roman" w:cs="Times New Roman"/>
      <w:spacing w:val="-2"/>
      <w:sz w:val="26"/>
      <w:szCs w:val="20"/>
      <w:lang w:eastAsia="ru-RU"/>
    </w:rPr>
  </w:style>
  <w:style w:type="paragraph" w:styleId="33">
    <w:name w:val="Body Text Indent 3"/>
    <w:basedOn w:val="a"/>
    <w:link w:val="34"/>
    <w:rsid w:val="0002626C"/>
    <w:pPr>
      <w:spacing w:after="120"/>
      <w:ind w:left="283"/>
    </w:pPr>
    <w:rPr>
      <w:sz w:val="16"/>
      <w:szCs w:val="16"/>
    </w:rPr>
  </w:style>
  <w:style w:type="character" w:customStyle="1" w:styleId="34">
    <w:name w:val="Основной текст с отступом 3 Знак"/>
    <w:basedOn w:val="a0"/>
    <w:link w:val="33"/>
    <w:rsid w:val="0002626C"/>
    <w:rPr>
      <w:rFonts w:ascii="Times New Roman" w:eastAsia="Times New Roman" w:hAnsi="Times New Roman" w:cs="Times New Roman"/>
      <w:sz w:val="16"/>
      <w:szCs w:val="16"/>
      <w:lang w:eastAsia="ru-RU"/>
    </w:rPr>
  </w:style>
  <w:style w:type="paragraph" w:styleId="af7">
    <w:name w:val="List Bullet"/>
    <w:basedOn w:val="a"/>
    <w:autoRedefine/>
    <w:rsid w:val="0002626C"/>
    <w:pPr>
      <w:autoSpaceDE w:val="0"/>
      <w:autoSpaceDN w:val="0"/>
      <w:adjustRightInd w:val="0"/>
      <w:ind w:firstLine="720"/>
      <w:jc w:val="both"/>
    </w:pPr>
    <w:rPr>
      <w:b/>
      <w:bCs/>
      <w:i/>
      <w:sz w:val="28"/>
      <w:szCs w:val="28"/>
    </w:rPr>
  </w:style>
  <w:style w:type="paragraph" w:customStyle="1" w:styleId="22">
    <w:name w:val="Обычный2"/>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footer"/>
    <w:basedOn w:val="a"/>
    <w:link w:val="af9"/>
    <w:uiPriority w:val="99"/>
    <w:unhideWhenUsed/>
    <w:rsid w:val="0002626C"/>
    <w:pPr>
      <w:tabs>
        <w:tab w:val="center" w:pos="4677"/>
        <w:tab w:val="right" w:pos="9355"/>
      </w:tabs>
    </w:pPr>
  </w:style>
  <w:style w:type="character" w:customStyle="1" w:styleId="af9">
    <w:name w:val="Нижний колонтитул Знак"/>
    <w:basedOn w:val="a0"/>
    <w:link w:val="af8"/>
    <w:uiPriority w:val="99"/>
    <w:rsid w:val="0002626C"/>
    <w:rPr>
      <w:rFonts w:ascii="Times New Roman" w:eastAsia="Times New Roman" w:hAnsi="Times New Roman" w:cs="Times New Roman"/>
      <w:sz w:val="24"/>
      <w:szCs w:val="24"/>
      <w:lang w:eastAsia="ru-RU"/>
    </w:rPr>
  </w:style>
  <w:style w:type="paragraph" w:customStyle="1" w:styleId="112">
    <w:name w:val="Заголовок 11"/>
    <w:basedOn w:val="a"/>
    <w:next w:val="a"/>
    <w:rsid w:val="0002626C"/>
    <w:pPr>
      <w:keepNext/>
      <w:spacing w:before="240" w:after="60"/>
      <w:jc w:val="center"/>
    </w:pPr>
    <w:rPr>
      <w:b/>
      <w:kern w:val="28"/>
      <w:sz w:val="28"/>
      <w:szCs w:val="20"/>
    </w:rPr>
  </w:style>
  <w:style w:type="paragraph" w:styleId="afa">
    <w:name w:val="Subtitle"/>
    <w:basedOn w:val="a"/>
    <w:link w:val="afb"/>
    <w:qFormat/>
    <w:rsid w:val="0002626C"/>
    <w:rPr>
      <w:b/>
      <w:bCs/>
    </w:rPr>
  </w:style>
  <w:style w:type="character" w:customStyle="1" w:styleId="afb">
    <w:name w:val="Подзаголовок Знак"/>
    <w:basedOn w:val="a0"/>
    <w:link w:val="afa"/>
    <w:rsid w:val="0002626C"/>
    <w:rPr>
      <w:rFonts w:ascii="Times New Roman" w:eastAsia="Times New Roman" w:hAnsi="Times New Roman" w:cs="Times New Roman"/>
      <w:b/>
      <w:bCs/>
      <w:sz w:val="24"/>
      <w:szCs w:val="24"/>
      <w:lang w:eastAsia="ru-RU"/>
    </w:rPr>
  </w:style>
  <w:style w:type="character" w:styleId="afc">
    <w:name w:val="annotation reference"/>
    <w:basedOn w:val="a0"/>
    <w:uiPriority w:val="99"/>
    <w:semiHidden/>
    <w:unhideWhenUsed/>
    <w:rsid w:val="0002626C"/>
    <w:rPr>
      <w:sz w:val="16"/>
      <w:szCs w:val="16"/>
    </w:rPr>
  </w:style>
  <w:style w:type="paragraph" w:styleId="afd">
    <w:name w:val="annotation text"/>
    <w:basedOn w:val="a"/>
    <w:link w:val="afe"/>
    <w:uiPriority w:val="99"/>
    <w:unhideWhenUsed/>
    <w:rsid w:val="0002626C"/>
    <w:rPr>
      <w:sz w:val="20"/>
      <w:szCs w:val="20"/>
    </w:rPr>
  </w:style>
  <w:style w:type="character" w:customStyle="1" w:styleId="afe">
    <w:name w:val="Текст примечания Знак"/>
    <w:basedOn w:val="a0"/>
    <w:link w:val="afd"/>
    <w:uiPriority w:val="99"/>
    <w:rsid w:val="0002626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2626C"/>
    <w:rPr>
      <w:b/>
      <w:bCs/>
    </w:rPr>
  </w:style>
  <w:style w:type="character" w:customStyle="1" w:styleId="aff0">
    <w:name w:val="Тема примечания Знак"/>
    <w:basedOn w:val="afe"/>
    <w:link w:val="aff"/>
    <w:uiPriority w:val="99"/>
    <w:semiHidden/>
    <w:rsid w:val="0002626C"/>
    <w:rPr>
      <w:rFonts w:ascii="Times New Roman" w:eastAsia="Times New Roman" w:hAnsi="Times New Roman" w:cs="Times New Roman"/>
      <w:b/>
      <w:bCs/>
      <w:sz w:val="20"/>
      <w:szCs w:val="20"/>
      <w:lang w:eastAsia="ru-RU"/>
    </w:rPr>
  </w:style>
  <w:style w:type="paragraph" w:customStyle="1" w:styleId="41">
    <w:name w:val="Обычный4"/>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02626C"/>
    <w:pPr>
      <w:spacing w:after="0" w:line="240" w:lineRule="auto"/>
      <w:ind w:firstLine="0"/>
      <w:jc w:val="left"/>
    </w:pPr>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02626C"/>
    <w:pPr>
      <w:spacing w:after="120" w:line="480" w:lineRule="auto"/>
    </w:pPr>
  </w:style>
  <w:style w:type="character" w:customStyle="1" w:styleId="24">
    <w:name w:val="Основной текст 2 Знак"/>
    <w:basedOn w:val="a0"/>
    <w:link w:val="23"/>
    <w:uiPriority w:val="99"/>
    <w:semiHidden/>
    <w:rsid w:val="0002626C"/>
    <w:rPr>
      <w:rFonts w:ascii="Times New Roman" w:eastAsia="Times New Roman" w:hAnsi="Times New Roman" w:cs="Times New Roman"/>
      <w:sz w:val="24"/>
      <w:szCs w:val="24"/>
      <w:lang w:eastAsia="ru-RU"/>
    </w:rPr>
  </w:style>
  <w:style w:type="character" w:styleId="aff2">
    <w:name w:val="Placeholder Text"/>
    <w:basedOn w:val="a0"/>
    <w:uiPriority w:val="99"/>
    <w:semiHidden/>
    <w:rsid w:val="0002626C"/>
    <w:rPr>
      <w:color w:val="808080"/>
    </w:rPr>
  </w:style>
  <w:style w:type="character" w:customStyle="1" w:styleId="wmi-callto">
    <w:name w:val="wmi-callto"/>
    <w:basedOn w:val="a0"/>
    <w:rsid w:val="0002626C"/>
  </w:style>
  <w:style w:type="table" w:customStyle="1" w:styleId="42">
    <w:name w:val="Сетка таблицы4"/>
    <w:basedOn w:val="a1"/>
    <w:next w:val="af1"/>
    <w:rsid w:val="0002626C"/>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basedOn w:val="a"/>
    <w:uiPriority w:val="1"/>
    <w:qFormat/>
    <w:rsid w:val="00756E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consultantplus://offline/ref=4588443E30329ECE7281E460D51F217B802157BAB8A2BC46C584537FKElF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302B485-8C88-4075-A2AC-7765AC50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82</Pages>
  <Words>27934</Words>
  <Characters>159224</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Наумов Олег Александрович</cp:lastModifiedBy>
  <cp:revision>54</cp:revision>
  <cp:lastPrinted>2019-08-23T01:49:00Z</cp:lastPrinted>
  <dcterms:created xsi:type="dcterms:W3CDTF">2019-08-07T06:49:00Z</dcterms:created>
  <dcterms:modified xsi:type="dcterms:W3CDTF">2020-02-25T07:21:00Z</dcterms:modified>
</cp:coreProperties>
</file>