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09949D05" w:rsidR="004F587A" w:rsidRDefault="004F587A" w:rsidP="004F587A">
      <w:pPr>
        <w:rPr>
          <w:sz w:val="18"/>
          <w:szCs w:val="20"/>
        </w:rPr>
      </w:pPr>
    </w:p>
    <w:p w14:paraId="25588E94" w14:textId="51627B5D" w:rsidR="00675D84" w:rsidRDefault="00675D84" w:rsidP="004F587A">
      <w:pPr>
        <w:rPr>
          <w:sz w:val="18"/>
          <w:szCs w:val="20"/>
        </w:rPr>
      </w:pPr>
    </w:p>
    <w:p w14:paraId="4A237015" w14:textId="6BFE55DE" w:rsidR="00675D84" w:rsidRDefault="00675D84" w:rsidP="004F587A">
      <w:pPr>
        <w:rPr>
          <w:sz w:val="18"/>
          <w:szCs w:val="20"/>
        </w:rPr>
      </w:pPr>
    </w:p>
    <w:p w14:paraId="17311E23" w14:textId="525DDB30" w:rsidR="00675D84" w:rsidRDefault="00675D84" w:rsidP="004F587A">
      <w:pPr>
        <w:rPr>
          <w:sz w:val="18"/>
          <w:szCs w:val="20"/>
        </w:rPr>
      </w:pPr>
    </w:p>
    <w:p w14:paraId="75AE9C4C" w14:textId="12A44B6A" w:rsidR="00675D84" w:rsidRDefault="00675D84" w:rsidP="004F587A">
      <w:pPr>
        <w:rPr>
          <w:sz w:val="18"/>
          <w:szCs w:val="20"/>
        </w:rPr>
      </w:pPr>
    </w:p>
    <w:p w14:paraId="43EDE4B8" w14:textId="77777777" w:rsidR="00675D84" w:rsidRPr="00515F9C" w:rsidRDefault="00675D84"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5136307"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B63BF4">
        <w:rPr>
          <w:b/>
          <w:bCs/>
          <w:sz w:val="28"/>
          <w:szCs w:val="28"/>
        </w:rPr>
        <w:t>12</w:t>
      </w:r>
      <w:r w:rsidR="001139C5">
        <w:rPr>
          <w:b/>
          <w:bCs/>
          <w:sz w:val="28"/>
          <w:szCs w:val="28"/>
        </w:rPr>
        <w:t>1</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30BD9C1E" w:rsidR="004F587A" w:rsidRPr="00515F9C" w:rsidRDefault="001139C5"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13EC3558"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75D84">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3E397466"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139C5">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C7AA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E3A01A9"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B63BF4">
        <w:rPr>
          <w:b/>
          <w:sz w:val="28"/>
          <w:szCs w:val="28"/>
        </w:rPr>
        <w:t>2</w:t>
      </w:r>
      <w:r w:rsidR="00B65C6C">
        <w:rPr>
          <w:b/>
          <w:sz w:val="28"/>
          <w:szCs w:val="28"/>
        </w:rPr>
        <w:t>1</w:t>
      </w:r>
      <w:r w:rsidRPr="0071086C">
        <w:rPr>
          <w:b/>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6B8BAF72" w:rsidR="004F587A" w:rsidRPr="00434E52" w:rsidRDefault="00434E52" w:rsidP="004F587A">
      <w:pPr>
        <w:ind w:firstLine="708"/>
        <w:jc w:val="both"/>
        <w:rPr>
          <w:b/>
          <w:sz w:val="28"/>
          <w:szCs w:val="28"/>
        </w:rPr>
      </w:pPr>
      <w:r w:rsidRPr="00734248">
        <w:rPr>
          <w:b/>
          <w:sz w:val="28"/>
          <w:szCs w:val="28"/>
        </w:rPr>
        <w:t xml:space="preserve"> </w:t>
      </w:r>
      <w:r w:rsidR="00B65C6C" w:rsidRPr="00BA46A8">
        <w:rPr>
          <w:b/>
          <w:sz w:val="28"/>
          <w:szCs w:val="28"/>
        </w:rPr>
        <w:t>1 374 200 (один миллион триста семьдесят четыре тысячи двести) руб. 00 коп</w:t>
      </w:r>
      <w:r w:rsidR="00B65C6C">
        <w:rPr>
          <w:b/>
          <w:sz w:val="28"/>
          <w:szCs w:val="28"/>
        </w:rPr>
        <w:t>.</w:t>
      </w:r>
      <w:r w:rsidR="00B65C6C" w:rsidRPr="00434E52">
        <w:rPr>
          <w:b/>
          <w:sz w:val="28"/>
          <w:szCs w:val="28"/>
        </w:rPr>
        <w:t xml:space="preserve"> </w:t>
      </w:r>
      <w:r w:rsidR="004F587A" w:rsidRPr="00434E52">
        <w:rPr>
          <w:b/>
          <w:sz w:val="28"/>
          <w:szCs w:val="28"/>
        </w:rPr>
        <w:t>с учетом НДС;</w:t>
      </w:r>
    </w:p>
    <w:p w14:paraId="4C58EC07" w14:textId="477EAC2A" w:rsidR="004F587A" w:rsidRPr="00434E52" w:rsidRDefault="00B65C6C" w:rsidP="004F587A">
      <w:pPr>
        <w:ind w:firstLine="708"/>
        <w:jc w:val="both"/>
        <w:rPr>
          <w:b/>
          <w:sz w:val="28"/>
          <w:szCs w:val="28"/>
        </w:rPr>
      </w:pPr>
      <w:r w:rsidRPr="00406E3C">
        <w:rPr>
          <w:b/>
          <w:sz w:val="28"/>
          <w:szCs w:val="28"/>
        </w:rPr>
        <w:t>1 145 166</w:t>
      </w:r>
      <w:r w:rsidRPr="00434E52">
        <w:rPr>
          <w:b/>
          <w:sz w:val="28"/>
          <w:szCs w:val="28"/>
        </w:rPr>
        <w:t xml:space="preserve"> (</w:t>
      </w:r>
      <w:r w:rsidR="00F007AE">
        <w:rPr>
          <w:b/>
          <w:sz w:val="28"/>
          <w:szCs w:val="28"/>
        </w:rPr>
        <w:t>один</w:t>
      </w:r>
      <w:r>
        <w:rPr>
          <w:b/>
          <w:sz w:val="28"/>
          <w:szCs w:val="28"/>
        </w:rPr>
        <w:t xml:space="preserve"> миллион </w:t>
      </w:r>
      <w:r w:rsidR="00F007AE">
        <w:rPr>
          <w:b/>
          <w:sz w:val="28"/>
          <w:szCs w:val="28"/>
        </w:rPr>
        <w:t>сто сорок пять</w:t>
      </w:r>
      <w:r>
        <w:rPr>
          <w:b/>
          <w:sz w:val="28"/>
          <w:szCs w:val="28"/>
        </w:rPr>
        <w:t xml:space="preserve"> тысяч </w:t>
      </w:r>
      <w:r w:rsidR="00F007AE">
        <w:rPr>
          <w:b/>
          <w:sz w:val="28"/>
          <w:szCs w:val="28"/>
        </w:rPr>
        <w:t>сто шестьдесят</w:t>
      </w:r>
      <w:r>
        <w:rPr>
          <w:b/>
          <w:sz w:val="28"/>
          <w:szCs w:val="28"/>
        </w:rPr>
        <w:t xml:space="preserve"> шесть) руб. 6</w:t>
      </w:r>
      <w:r w:rsidR="005C7AAF">
        <w:rPr>
          <w:b/>
          <w:sz w:val="28"/>
          <w:szCs w:val="28"/>
        </w:rPr>
        <w:t>7</w:t>
      </w:r>
      <w:r w:rsidRPr="00434E52">
        <w:rPr>
          <w:b/>
          <w:sz w:val="28"/>
          <w:szCs w:val="28"/>
        </w:rPr>
        <w:t xml:space="preserve"> коп.</w:t>
      </w:r>
      <w:r w:rsidR="004F587A" w:rsidRPr="00434E52">
        <w:rPr>
          <w:b/>
          <w:sz w:val="28"/>
          <w:szCs w:val="28"/>
        </w:rPr>
        <w:t xml:space="preserve"> без учета НДС.</w:t>
      </w:r>
    </w:p>
    <w:p w14:paraId="0A639D4A" w14:textId="2EE18E5A"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B65C6C" w:rsidRPr="00B65C6C">
        <w:rPr>
          <w:b/>
          <w:sz w:val="28"/>
          <w:szCs w:val="28"/>
        </w:rPr>
        <w:t>57 258</w:t>
      </w:r>
      <w:r w:rsidR="00716C66" w:rsidRPr="00716C66">
        <w:rPr>
          <w:b/>
          <w:sz w:val="28"/>
          <w:szCs w:val="28"/>
        </w:rPr>
        <w:t xml:space="preserve"> </w:t>
      </w:r>
      <w:r w:rsidR="00434E52" w:rsidRPr="00675D84">
        <w:rPr>
          <w:b/>
          <w:sz w:val="28"/>
          <w:szCs w:val="28"/>
        </w:rPr>
        <w:t>(</w:t>
      </w:r>
      <w:r w:rsidR="00B65C6C">
        <w:rPr>
          <w:b/>
          <w:sz w:val="28"/>
          <w:szCs w:val="28"/>
        </w:rPr>
        <w:t>пятьдесят семь</w:t>
      </w:r>
      <w:r w:rsidR="00625643" w:rsidRPr="00675D84">
        <w:rPr>
          <w:b/>
          <w:sz w:val="28"/>
          <w:szCs w:val="28"/>
        </w:rPr>
        <w:t xml:space="preserve"> тысяч</w:t>
      </w:r>
      <w:r w:rsidR="00716C66" w:rsidRPr="00675D84">
        <w:rPr>
          <w:b/>
          <w:sz w:val="28"/>
          <w:szCs w:val="28"/>
        </w:rPr>
        <w:t xml:space="preserve"> </w:t>
      </w:r>
      <w:r w:rsidR="00B65C6C">
        <w:rPr>
          <w:b/>
          <w:sz w:val="28"/>
          <w:szCs w:val="28"/>
        </w:rPr>
        <w:t>двести пятьдесят восемь</w:t>
      </w:r>
      <w:r w:rsidRPr="00675D84">
        <w:rPr>
          <w:b/>
          <w:sz w:val="28"/>
          <w:szCs w:val="28"/>
        </w:rPr>
        <w:t>)</w:t>
      </w:r>
      <w:r w:rsidRPr="008E27E9">
        <w:rPr>
          <w:b/>
          <w:sz w:val="28"/>
          <w:szCs w:val="28"/>
        </w:rPr>
        <w:t xml:space="preserve"> руб. </w:t>
      </w:r>
      <w:r w:rsidR="00716C66">
        <w:rPr>
          <w:b/>
          <w:sz w:val="28"/>
          <w:szCs w:val="28"/>
        </w:rPr>
        <w:t>3</w:t>
      </w:r>
      <w:r w:rsidR="00B65C6C">
        <w:rPr>
          <w:b/>
          <w:sz w:val="28"/>
          <w:szCs w:val="28"/>
        </w:rPr>
        <w:t>3</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BB51AB9"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E35BBA">
        <w:rPr>
          <w:b/>
          <w:sz w:val="28"/>
          <w:szCs w:val="28"/>
        </w:rPr>
        <w:t>18</w:t>
      </w:r>
      <w:r w:rsidR="008E27E9" w:rsidRPr="0049199B">
        <w:rPr>
          <w:b/>
          <w:sz w:val="28"/>
          <w:szCs w:val="28"/>
        </w:rPr>
        <w:t>.0</w:t>
      </w:r>
      <w:r w:rsidR="00E35BBA">
        <w:rPr>
          <w:b/>
          <w:sz w:val="28"/>
          <w:szCs w:val="28"/>
        </w:rPr>
        <w:t>2</w:t>
      </w:r>
      <w:r w:rsidR="008E27E9" w:rsidRPr="0049199B">
        <w:rPr>
          <w:b/>
          <w:sz w:val="28"/>
          <w:szCs w:val="28"/>
        </w:rPr>
        <w:t>.2020</w:t>
      </w:r>
      <w:r w:rsidR="00625643">
        <w:rPr>
          <w:b/>
          <w:sz w:val="28"/>
          <w:szCs w:val="28"/>
        </w:rPr>
        <w:t xml:space="preserve"> </w:t>
      </w:r>
      <w:r w:rsidR="008E27E9" w:rsidRPr="0049199B">
        <w:rPr>
          <w:b/>
          <w:sz w:val="28"/>
          <w:szCs w:val="28"/>
        </w:rPr>
        <w:t>г.</w:t>
      </w:r>
      <w:r w:rsidR="00625643">
        <w:rPr>
          <w:b/>
          <w:sz w:val="28"/>
          <w:szCs w:val="28"/>
        </w:rPr>
        <w:t xml:space="preserve"> 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29E14522"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050FA3" w:rsidRPr="00050FA3">
        <w:rPr>
          <w:b/>
          <w:sz w:val="28"/>
          <w:szCs w:val="28"/>
        </w:rPr>
        <w:t>Гриценко Анастасия Михайловна, телефон: 8 (351) 268-40-69, адрес электронной почты: a.gritsenko@ekt.rwtk.ru.</w:t>
      </w:r>
    </w:p>
    <w:p w14:paraId="7F235591" w14:textId="14C2DD6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49199B" w:rsidRPr="0049199B">
        <w:rPr>
          <w:b/>
          <w:sz w:val="28"/>
          <w:szCs w:val="28"/>
        </w:rPr>
        <w:t>1</w:t>
      </w:r>
      <w:r w:rsidR="00E35BBA">
        <w:rPr>
          <w:b/>
          <w:sz w:val="28"/>
          <w:szCs w:val="28"/>
        </w:rPr>
        <w:t>6</w:t>
      </w:r>
      <w:r w:rsidR="0049199B" w:rsidRPr="0049199B">
        <w:rPr>
          <w:b/>
          <w:sz w:val="28"/>
          <w:szCs w:val="28"/>
        </w:rPr>
        <w:t>.</w:t>
      </w:r>
      <w:r w:rsidR="00E35BBA">
        <w:rPr>
          <w:b/>
          <w:sz w:val="28"/>
          <w:szCs w:val="28"/>
        </w:rPr>
        <w:t>0</w:t>
      </w:r>
      <w:r w:rsidR="0049199B" w:rsidRPr="0049199B">
        <w:rPr>
          <w:b/>
          <w:sz w:val="28"/>
          <w:szCs w:val="28"/>
        </w:rPr>
        <w:t>1.2019г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7CFA10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E35BBA" w:rsidRPr="00E35BBA">
        <w:rPr>
          <w:b/>
          <w:sz w:val="28"/>
          <w:szCs w:val="28"/>
        </w:rPr>
        <w:t>14</w:t>
      </w:r>
      <w:r w:rsidR="00625643" w:rsidRPr="00E35BBA">
        <w:rPr>
          <w:b/>
          <w:sz w:val="28"/>
          <w:szCs w:val="28"/>
        </w:rPr>
        <w:t>.0</w:t>
      </w:r>
      <w:r w:rsidR="00E35BBA" w:rsidRPr="00E35BBA">
        <w:rPr>
          <w:b/>
          <w:sz w:val="28"/>
          <w:szCs w:val="28"/>
        </w:rPr>
        <w:t>2</w:t>
      </w:r>
      <w:r w:rsidR="00625643" w:rsidRPr="00E35BBA">
        <w:rPr>
          <w:b/>
          <w:sz w:val="28"/>
          <w:szCs w:val="28"/>
        </w:rPr>
        <w:t>.2020</w:t>
      </w:r>
      <w:r w:rsidR="0049199B" w:rsidRPr="0049199B">
        <w:rPr>
          <w:b/>
          <w:sz w:val="28"/>
          <w:szCs w:val="28"/>
        </w:rPr>
        <w:t xml:space="preserve"> г. в 09-00.</w:t>
      </w:r>
    </w:p>
    <w:p w14:paraId="6F26983E" w14:textId="1B746CC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w:t>
      </w:r>
      <w:r w:rsidR="00814B19">
        <w:rPr>
          <w:b/>
          <w:sz w:val="28"/>
          <w:szCs w:val="28"/>
        </w:rPr>
        <w:t>2</w:t>
      </w:r>
      <w:r w:rsidR="00E35BBA">
        <w:rPr>
          <w:b/>
          <w:sz w:val="28"/>
          <w:szCs w:val="28"/>
        </w:rPr>
        <w:t>1</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0DAF735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E35BBA">
        <w:rPr>
          <w:b/>
          <w:sz w:val="28"/>
          <w:szCs w:val="28"/>
        </w:rPr>
        <w:t>17</w:t>
      </w:r>
      <w:r w:rsidR="00625643">
        <w:rPr>
          <w:b/>
          <w:sz w:val="28"/>
          <w:szCs w:val="28"/>
        </w:rPr>
        <w:t>.0</w:t>
      </w:r>
      <w:r w:rsidR="00E35BBA">
        <w:rPr>
          <w:b/>
          <w:sz w:val="28"/>
          <w:szCs w:val="28"/>
        </w:rPr>
        <w:t>2</w:t>
      </w:r>
      <w:r w:rsidR="00625643">
        <w:rPr>
          <w:b/>
          <w:sz w:val="28"/>
          <w:szCs w:val="28"/>
        </w:rPr>
        <w:t>.2020 г. в                 9-</w:t>
      </w:r>
      <w:r w:rsidR="00567791" w:rsidRPr="00567791">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DD82BDD"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w:t>
      </w:r>
      <w:r w:rsidR="00880C30">
        <w:rPr>
          <w:sz w:val="28"/>
          <w:szCs w:val="28"/>
        </w:rPr>
        <w:t>о</w:t>
      </w:r>
      <w:r w:rsidRPr="00515F9C">
        <w:rPr>
          <w:sz w:val="28"/>
          <w:szCs w:val="28"/>
        </w:rPr>
        <w:t xml:space="preserve">беспечительного платежа составляет </w:t>
      </w:r>
      <w:r w:rsidR="00E35BBA" w:rsidRPr="00406E3C">
        <w:rPr>
          <w:b/>
          <w:sz w:val="28"/>
          <w:szCs w:val="28"/>
        </w:rPr>
        <w:t>114</w:t>
      </w:r>
      <w:r w:rsidR="00E35BBA">
        <w:rPr>
          <w:b/>
          <w:sz w:val="28"/>
          <w:szCs w:val="28"/>
        </w:rPr>
        <w:t xml:space="preserve"> </w:t>
      </w:r>
      <w:r w:rsidR="00E35BBA" w:rsidRPr="00406E3C">
        <w:rPr>
          <w:b/>
          <w:sz w:val="28"/>
          <w:szCs w:val="28"/>
        </w:rPr>
        <w:t>516</w:t>
      </w:r>
      <w:r w:rsidR="00E35BBA" w:rsidRPr="00434E52">
        <w:rPr>
          <w:b/>
          <w:sz w:val="28"/>
          <w:szCs w:val="28"/>
        </w:rPr>
        <w:t xml:space="preserve"> </w:t>
      </w:r>
      <w:r w:rsidR="00814B19" w:rsidRPr="00434E52">
        <w:rPr>
          <w:b/>
          <w:sz w:val="28"/>
          <w:szCs w:val="28"/>
        </w:rPr>
        <w:t>(</w:t>
      </w:r>
      <w:r w:rsidR="00880C30">
        <w:rPr>
          <w:b/>
          <w:sz w:val="28"/>
          <w:szCs w:val="28"/>
        </w:rPr>
        <w:t>сто четырнадцать</w:t>
      </w:r>
      <w:r w:rsidR="00814B19">
        <w:rPr>
          <w:b/>
          <w:sz w:val="28"/>
          <w:szCs w:val="28"/>
        </w:rPr>
        <w:t xml:space="preserve"> тысячи</w:t>
      </w:r>
      <w:r w:rsidR="00625643">
        <w:rPr>
          <w:b/>
          <w:sz w:val="28"/>
          <w:szCs w:val="28"/>
        </w:rPr>
        <w:t xml:space="preserve"> </w:t>
      </w:r>
      <w:r w:rsidR="00880C30">
        <w:rPr>
          <w:b/>
          <w:sz w:val="28"/>
          <w:szCs w:val="28"/>
        </w:rPr>
        <w:t>пятьсот шестнадцать</w:t>
      </w:r>
      <w:r w:rsidR="00625643">
        <w:rPr>
          <w:b/>
          <w:sz w:val="28"/>
          <w:szCs w:val="28"/>
        </w:rPr>
        <w:t>) руб. 6</w:t>
      </w:r>
      <w:r w:rsidR="005C7AAF">
        <w:rPr>
          <w:b/>
          <w:sz w:val="28"/>
          <w:szCs w:val="28"/>
        </w:rPr>
        <w:t>7</w:t>
      </w:r>
      <w:r w:rsidR="00814B19">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 xml:space="preserve">Штукин Святослав Владимирович), по  электронной почте: </w:t>
      </w:r>
      <w:r w:rsidR="005472B8" w:rsidRPr="005472B8">
        <w:rPr>
          <w:b/>
          <w:sz w:val="28"/>
          <w:szCs w:val="28"/>
        </w:rPr>
        <w:lastRenderedPageBreak/>
        <w:t>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C7AAF"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4.2.6. Внесенный обеспечительный платеж не возвращается в случае, если Претендент, признанный победителем Аукциона (участник Аукциона, с </w:t>
      </w:r>
      <w:r w:rsidRPr="00515F9C">
        <w:rPr>
          <w:sz w:val="28"/>
          <w:szCs w:val="28"/>
        </w:rPr>
        <w:lastRenderedPageBreak/>
        <w:t>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w:t>
      </w:r>
      <w:r w:rsidRPr="00515F9C">
        <w:rPr>
          <w:sz w:val="28"/>
          <w:szCs w:val="28"/>
        </w:rPr>
        <w:lastRenderedPageBreak/>
        <w:t>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w:t>
      </w:r>
      <w:r w:rsidRPr="00515F9C">
        <w:rPr>
          <w:sz w:val="28"/>
          <w:szCs w:val="28"/>
        </w:rPr>
        <w:lastRenderedPageBreak/>
        <w:t>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w:t>
      </w:r>
      <w:r w:rsidRPr="00515F9C">
        <w:rPr>
          <w:sz w:val="28"/>
          <w:szCs w:val="28"/>
        </w:rPr>
        <w:lastRenderedPageBreak/>
        <w:t>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9C9BDDC"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6C7F12">
        <w:rPr>
          <w:b/>
          <w:sz w:val="28"/>
          <w:szCs w:val="28"/>
        </w:rPr>
        <w:t>17</w:t>
      </w:r>
      <w:r w:rsidR="005472B8">
        <w:rPr>
          <w:b/>
          <w:sz w:val="28"/>
          <w:szCs w:val="28"/>
        </w:rPr>
        <w:t xml:space="preserve">» </w:t>
      </w:r>
      <w:r w:rsidR="006C7F12">
        <w:rPr>
          <w:b/>
          <w:sz w:val="28"/>
          <w:szCs w:val="28"/>
        </w:rPr>
        <w:t>феврал</w:t>
      </w:r>
      <w:r w:rsidR="005472B8">
        <w:rPr>
          <w:b/>
          <w:sz w:val="28"/>
          <w:szCs w:val="28"/>
        </w:rPr>
        <w:t>я 2020</w:t>
      </w:r>
      <w:r w:rsidR="005472B8" w:rsidRPr="00867701">
        <w:rPr>
          <w:b/>
          <w:sz w:val="28"/>
          <w:szCs w:val="28"/>
        </w:rPr>
        <w:t xml:space="preserve"> г. в 09:00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xml:space="preserve">) в соответствии с п. 5.2 Аукционной документации, </w:t>
      </w:r>
      <w:r w:rsidRPr="00515F9C">
        <w:rPr>
          <w:sz w:val="28"/>
          <w:szCs w:val="28"/>
        </w:rPr>
        <w:lastRenderedPageBreak/>
        <w:t>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3E21D3A"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7493D"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w:t>
      </w:r>
      <w:r w:rsidRPr="00515F9C">
        <w:rPr>
          <w:sz w:val="28"/>
          <w:szCs w:val="28"/>
        </w:rPr>
        <w:lastRenderedPageBreak/>
        <w:t>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w:t>
      </w:r>
      <w:r w:rsidRPr="00515F9C">
        <w:rPr>
          <w:sz w:val="28"/>
          <w:szCs w:val="28"/>
        </w:rPr>
        <w:lastRenderedPageBreak/>
        <w:t>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 xml:space="preserve">ственным допущенным к аукциону Участником или с единственным </w:t>
      </w:r>
      <w:r>
        <w:rPr>
          <w:sz w:val="28"/>
          <w:szCs w:val="28"/>
        </w:rPr>
        <w:lastRenderedPageBreak/>
        <w:t>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Pr="00515F9C">
        <w:rPr>
          <w:sz w:val="28"/>
          <w:szCs w:val="28"/>
        </w:rPr>
        <w:lastRenderedPageBreak/>
        <w:t xml:space="preserve">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069159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4F26956" w:rsidR="004F587A" w:rsidRPr="00675D84" w:rsidRDefault="004F587A" w:rsidP="00D56B66">
      <w:pPr>
        <w:autoSpaceDE w:val="0"/>
        <w:autoSpaceDN w:val="0"/>
        <w:adjustRightInd w:val="0"/>
        <w:ind w:left="851" w:hanging="567"/>
        <w:rPr>
          <w:rStyle w:val="FontStyle28"/>
          <w:sz w:val="28"/>
          <w:szCs w:val="28"/>
        </w:rPr>
      </w:pPr>
      <w:r w:rsidRPr="00515F9C">
        <w:rPr>
          <w:rStyle w:val="FontStyle28"/>
          <w:sz w:val="28"/>
          <w:szCs w:val="28"/>
        </w:rPr>
        <w:t xml:space="preserve">1. </w:t>
      </w:r>
      <w:r w:rsidRPr="00675D84">
        <w:rPr>
          <w:rStyle w:val="FontStyle28"/>
          <w:sz w:val="28"/>
          <w:szCs w:val="28"/>
        </w:rPr>
        <w:t xml:space="preserve">Предмет сделки: Отчуждение по </w:t>
      </w:r>
      <w:r w:rsidR="00221650">
        <w:rPr>
          <w:rStyle w:val="FontStyle28"/>
          <w:sz w:val="28"/>
          <w:szCs w:val="28"/>
        </w:rPr>
        <w:t>договору купли-продажи объекта</w:t>
      </w:r>
      <w:r w:rsidR="00007B92" w:rsidRPr="00675D84">
        <w:rPr>
          <w:rStyle w:val="FontStyle28"/>
          <w:sz w:val="28"/>
          <w:szCs w:val="28"/>
        </w:rPr>
        <w:t xml:space="preserve"> </w:t>
      </w:r>
      <w:r w:rsidRPr="00675D84">
        <w:rPr>
          <w:rStyle w:val="FontStyle28"/>
          <w:sz w:val="28"/>
          <w:szCs w:val="28"/>
        </w:rPr>
        <w:t>недвижимого имущества,</w:t>
      </w:r>
      <w:r w:rsidR="00221650">
        <w:rPr>
          <w:rStyle w:val="FontStyle28"/>
          <w:sz w:val="28"/>
          <w:szCs w:val="28"/>
        </w:rPr>
        <w:t xml:space="preserve"> находящегося</w:t>
      </w:r>
      <w:r w:rsidRPr="00675D84">
        <w:rPr>
          <w:rStyle w:val="FontStyle28"/>
          <w:sz w:val="28"/>
          <w:szCs w:val="28"/>
        </w:rPr>
        <w:t xml:space="preserve"> в собственности АО «ЖТК».</w:t>
      </w:r>
    </w:p>
    <w:p w14:paraId="363F3C72" w14:textId="619F3282" w:rsidR="007E1360" w:rsidRPr="00675D84" w:rsidRDefault="007E1360" w:rsidP="00D56B66">
      <w:pPr>
        <w:autoSpaceDE w:val="0"/>
        <w:autoSpaceDN w:val="0"/>
        <w:adjustRightInd w:val="0"/>
        <w:ind w:left="851" w:hanging="567"/>
        <w:rPr>
          <w:rStyle w:val="FontStyle28"/>
          <w:b/>
          <w:sz w:val="28"/>
          <w:szCs w:val="28"/>
        </w:rPr>
      </w:pPr>
      <w:r w:rsidRPr="00675D84">
        <w:rPr>
          <w:rStyle w:val="FontStyle28"/>
          <w:sz w:val="28"/>
          <w:szCs w:val="28"/>
        </w:rPr>
        <w:t>1.1 Здание (не</w:t>
      </w:r>
      <w:r w:rsidR="00A7568D" w:rsidRPr="00675D84">
        <w:rPr>
          <w:rStyle w:val="FontStyle28"/>
          <w:sz w:val="28"/>
          <w:szCs w:val="28"/>
        </w:rPr>
        <w:t>жилое здание</w:t>
      </w:r>
      <w:r w:rsidR="00AA6537">
        <w:rPr>
          <w:rStyle w:val="FontStyle28"/>
          <w:sz w:val="28"/>
          <w:szCs w:val="28"/>
        </w:rPr>
        <w:t>, магазин №62</w:t>
      </w:r>
      <w:r w:rsidRPr="00675D84">
        <w:rPr>
          <w:rStyle w:val="FontStyle28"/>
          <w:sz w:val="28"/>
          <w:szCs w:val="28"/>
        </w:rPr>
        <w:t xml:space="preserve">), площадью </w:t>
      </w:r>
      <w:r w:rsidR="00AA6537">
        <w:rPr>
          <w:rStyle w:val="FontStyle28"/>
          <w:sz w:val="28"/>
          <w:szCs w:val="28"/>
        </w:rPr>
        <w:t>239,7</w:t>
      </w:r>
      <w:r w:rsidR="00A7568D" w:rsidRPr="00675D84">
        <w:rPr>
          <w:rStyle w:val="FontStyle28"/>
          <w:sz w:val="28"/>
          <w:szCs w:val="28"/>
        </w:rPr>
        <w:t xml:space="preserve"> </w:t>
      </w:r>
      <w:proofErr w:type="spellStart"/>
      <w:r w:rsidR="00A7568D" w:rsidRPr="00675D84">
        <w:rPr>
          <w:rStyle w:val="FontStyle28"/>
          <w:sz w:val="28"/>
          <w:szCs w:val="28"/>
        </w:rPr>
        <w:t>к</w:t>
      </w:r>
      <w:r w:rsidR="00452415" w:rsidRPr="00675D84">
        <w:rPr>
          <w:rStyle w:val="FontStyle28"/>
          <w:sz w:val="28"/>
          <w:szCs w:val="28"/>
        </w:rPr>
        <w:t>в</w:t>
      </w:r>
      <w:r w:rsidR="00A7568D" w:rsidRPr="00675D84">
        <w:rPr>
          <w:rStyle w:val="FontStyle28"/>
          <w:sz w:val="28"/>
          <w:szCs w:val="28"/>
        </w:rPr>
        <w:t>.м</w:t>
      </w:r>
      <w:proofErr w:type="spellEnd"/>
      <w:r w:rsidR="00A7568D" w:rsidRPr="00675D84">
        <w:rPr>
          <w:rStyle w:val="FontStyle28"/>
          <w:sz w:val="28"/>
          <w:szCs w:val="28"/>
        </w:rPr>
        <w:t xml:space="preserve">., кадастровый номер </w:t>
      </w:r>
      <w:r w:rsidR="000928AE" w:rsidRPr="00675D84">
        <w:rPr>
          <w:rStyle w:val="FontStyle28"/>
          <w:sz w:val="28"/>
          <w:szCs w:val="28"/>
        </w:rPr>
        <w:t>66</w:t>
      </w:r>
      <w:r w:rsidRPr="00675D84">
        <w:rPr>
          <w:rStyle w:val="FontStyle28"/>
          <w:sz w:val="28"/>
          <w:szCs w:val="28"/>
        </w:rPr>
        <w:t>:</w:t>
      </w:r>
      <w:r w:rsidR="00AA6537">
        <w:rPr>
          <w:rStyle w:val="FontStyle28"/>
          <w:sz w:val="28"/>
          <w:szCs w:val="28"/>
        </w:rPr>
        <w:t>16</w:t>
      </w:r>
      <w:r w:rsidRPr="00675D84">
        <w:rPr>
          <w:rStyle w:val="FontStyle28"/>
          <w:sz w:val="28"/>
          <w:szCs w:val="28"/>
        </w:rPr>
        <w:t>:</w:t>
      </w:r>
      <w:r w:rsidR="00DF06F3">
        <w:rPr>
          <w:rStyle w:val="FontStyle28"/>
          <w:sz w:val="28"/>
          <w:szCs w:val="28"/>
        </w:rPr>
        <w:t>0000000:</w:t>
      </w:r>
      <w:r w:rsidR="00AA6537">
        <w:rPr>
          <w:rStyle w:val="FontStyle28"/>
          <w:sz w:val="28"/>
          <w:szCs w:val="28"/>
        </w:rPr>
        <w:t>2379</w:t>
      </w:r>
      <w:r w:rsidR="00B25305" w:rsidRPr="00675D84">
        <w:rPr>
          <w:rStyle w:val="FontStyle28"/>
          <w:sz w:val="28"/>
          <w:szCs w:val="28"/>
        </w:rPr>
        <w:t xml:space="preserve">, запись </w:t>
      </w:r>
      <w:r w:rsidR="00AA6537">
        <w:rPr>
          <w:rStyle w:val="FontStyle28"/>
          <w:sz w:val="28"/>
          <w:szCs w:val="28"/>
        </w:rPr>
        <w:t>регистрации права</w:t>
      </w:r>
      <w:r w:rsidR="00CF098F">
        <w:rPr>
          <w:rStyle w:val="FontStyle28"/>
          <w:sz w:val="28"/>
          <w:szCs w:val="28"/>
        </w:rPr>
        <w:t xml:space="preserve"> собственности от 24.09.2007 </w:t>
      </w:r>
      <w:r w:rsidR="00B25305" w:rsidRPr="00675D84">
        <w:rPr>
          <w:rStyle w:val="FontStyle28"/>
          <w:sz w:val="28"/>
          <w:szCs w:val="28"/>
        </w:rPr>
        <w:t>№</w:t>
      </w:r>
      <w:r w:rsidR="00AA6537" w:rsidRPr="00675D84">
        <w:rPr>
          <w:rStyle w:val="FontStyle28"/>
          <w:sz w:val="28"/>
          <w:szCs w:val="28"/>
        </w:rPr>
        <w:t>66</w:t>
      </w:r>
      <w:r w:rsidR="00CF098F">
        <w:rPr>
          <w:rStyle w:val="FontStyle28"/>
          <w:sz w:val="28"/>
          <w:szCs w:val="28"/>
        </w:rPr>
        <w:t>-</w:t>
      </w:r>
      <w:r w:rsidR="00AA6537">
        <w:rPr>
          <w:rStyle w:val="FontStyle28"/>
          <w:sz w:val="28"/>
          <w:szCs w:val="28"/>
        </w:rPr>
        <w:t>66</w:t>
      </w:r>
      <w:r w:rsidR="00CF098F">
        <w:rPr>
          <w:rStyle w:val="FontStyle28"/>
          <w:sz w:val="28"/>
          <w:szCs w:val="28"/>
        </w:rPr>
        <w:t>-</w:t>
      </w:r>
      <w:r w:rsidR="00AA6537" w:rsidRPr="00675D84">
        <w:rPr>
          <w:rStyle w:val="FontStyle28"/>
          <w:sz w:val="28"/>
          <w:szCs w:val="28"/>
        </w:rPr>
        <w:t>1</w:t>
      </w:r>
      <w:r w:rsidR="00AA6537">
        <w:rPr>
          <w:rStyle w:val="FontStyle28"/>
          <w:sz w:val="28"/>
          <w:szCs w:val="28"/>
        </w:rPr>
        <w:t>5/022/</w:t>
      </w:r>
      <w:r w:rsidR="00AA6537" w:rsidRPr="00675D84">
        <w:rPr>
          <w:rStyle w:val="FontStyle28"/>
          <w:sz w:val="28"/>
          <w:szCs w:val="28"/>
        </w:rPr>
        <w:t>200</w:t>
      </w:r>
      <w:r w:rsidR="00AA6537">
        <w:rPr>
          <w:rStyle w:val="FontStyle28"/>
          <w:sz w:val="28"/>
          <w:szCs w:val="28"/>
        </w:rPr>
        <w:t>7-312</w:t>
      </w:r>
      <w:r w:rsidR="00CD31A9" w:rsidRPr="00675D84">
        <w:rPr>
          <w:rStyle w:val="FontStyle28"/>
          <w:sz w:val="28"/>
          <w:szCs w:val="28"/>
        </w:rPr>
        <w:t>.</w:t>
      </w:r>
    </w:p>
    <w:p w14:paraId="2D8DB927" w14:textId="29A47F8F" w:rsidR="004F587A" w:rsidRPr="00515F9C" w:rsidRDefault="004F587A" w:rsidP="00D56B66">
      <w:pPr>
        <w:pStyle w:val="ab"/>
        <w:spacing w:before="120"/>
        <w:ind w:left="851" w:hanging="567"/>
        <w:rPr>
          <w:sz w:val="28"/>
          <w:szCs w:val="28"/>
        </w:rPr>
      </w:pPr>
      <w:r w:rsidRPr="00675D84">
        <w:rPr>
          <w:rStyle w:val="FontStyle28"/>
          <w:sz w:val="28"/>
          <w:szCs w:val="28"/>
        </w:rPr>
        <w:t>2.</w:t>
      </w:r>
      <w:r w:rsidR="00D56B66" w:rsidRPr="00675D84">
        <w:rPr>
          <w:rStyle w:val="FontStyle28"/>
          <w:sz w:val="28"/>
          <w:szCs w:val="28"/>
        </w:rPr>
        <w:t xml:space="preserve">  </w:t>
      </w:r>
      <w:r w:rsidR="00DF06F3">
        <w:rPr>
          <w:rStyle w:val="FontStyle28"/>
          <w:sz w:val="28"/>
          <w:szCs w:val="28"/>
        </w:rPr>
        <w:t xml:space="preserve"> Адрес объекта</w:t>
      </w:r>
      <w:r w:rsidRPr="00675D84">
        <w:rPr>
          <w:rStyle w:val="FontStyle28"/>
          <w:sz w:val="28"/>
          <w:szCs w:val="28"/>
        </w:rPr>
        <w:t>:</w:t>
      </w:r>
      <w:r w:rsidRPr="00675D84">
        <w:rPr>
          <w:sz w:val="28"/>
          <w:szCs w:val="28"/>
        </w:rPr>
        <w:t xml:space="preserve"> </w:t>
      </w:r>
      <w:r w:rsidR="00CF098F" w:rsidRPr="00BA46A8">
        <w:rPr>
          <w:sz w:val="28"/>
          <w:szCs w:val="28"/>
        </w:rPr>
        <w:t>Свердловская область, Нижнесергинский район, раб. пос. Дружинино, ул. Железнодорожников, д. 12</w:t>
      </w:r>
      <w:r w:rsidR="00CD31A9">
        <w:rPr>
          <w:sz w:val="28"/>
          <w:szCs w:val="28"/>
        </w:rPr>
        <w:t>.</w:t>
      </w:r>
    </w:p>
    <w:p w14:paraId="3104D566" w14:textId="2F1535AB" w:rsidR="004F587A" w:rsidRPr="00515F9C" w:rsidRDefault="004F587A" w:rsidP="00D56B66">
      <w:pPr>
        <w:pStyle w:val="ab"/>
        <w:ind w:left="851" w:hanging="567"/>
        <w:rPr>
          <w:rStyle w:val="FontStyle28"/>
          <w:sz w:val="28"/>
          <w:szCs w:val="28"/>
        </w:rPr>
      </w:pPr>
      <w:r w:rsidRPr="00515F9C">
        <w:rPr>
          <w:rStyle w:val="FontStyle28"/>
          <w:sz w:val="28"/>
          <w:szCs w:val="28"/>
        </w:rPr>
        <w:t xml:space="preserve">3. </w:t>
      </w:r>
      <w:r w:rsidR="00D56B66">
        <w:rPr>
          <w:rStyle w:val="FontStyle28"/>
          <w:sz w:val="28"/>
          <w:szCs w:val="28"/>
        </w:rPr>
        <w:t xml:space="preserve">  </w:t>
      </w:r>
      <w:r w:rsidRPr="00515F9C">
        <w:rPr>
          <w:rStyle w:val="FontStyle28"/>
          <w:sz w:val="28"/>
          <w:szCs w:val="28"/>
        </w:rPr>
        <w:t>Харак</w:t>
      </w:r>
      <w:r w:rsidR="007E11A3">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630DBCE1"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45"/>
        <w:gridCol w:w="1783"/>
        <w:gridCol w:w="1166"/>
        <w:gridCol w:w="1301"/>
        <w:gridCol w:w="4643"/>
      </w:tblGrid>
      <w:tr w:rsidR="00832213" w:rsidRPr="00515F9C" w14:paraId="1574CA32" w14:textId="77777777" w:rsidTr="00832213">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832213" w:rsidRPr="00515F9C" w14:paraId="0315C9EB" w14:textId="77777777" w:rsidTr="00832213">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74157891" w14:textId="77777777" w:rsidR="00D56B66" w:rsidRPr="00515F9C" w:rsidRDefault="00D56B66" w:rsidP="00B63BF4">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76BF3A60" w14:textId="3AA5458C" w:rsidR="00D56B66" w:rsidRPr="00515F9C" w:rsidRDefault="008C507A" w:rsidP="008C507A">
            <w:pPr>
              <w:rPr>
                <w:color w:val="000000"/>
                <w:sz w:val="28"/>
                <w:szCs w:val="28"/>
              </w:rPr>
            </w:pPr>
            <w:r>
              <w:rPr>
                <w:rStyle w:val="FontStyle28"/>
                <w:b/>
                <w:sz w:val="28"/>
                <w:szCs w:val="28"/>
              </w:rPr>
              <w:t>Здание (нежилое здание</w:t>
            </w:r>
            <w:r w:rsidR="00A27B24">
              <w:rPr>
                <w:rStyle w:val="FontStyle28"/>
                <w:b/>
                <w:sz w:val="28"/>
                <w:szCs w:val="28"/>
              </w:rPr>
              <w:t>, магазина №62</w:t>
            </w:r>
            <w:r>
              <w:rPr>
                <w:rStyle w:val="FontStyle28"/>
                <w:b/>
                <w:sz w:val="28"/>
                <w:szCs w:val="28"/>
              </w:rPr>
              <w:t>)</w:t>
            </w:r>
          </w:p>
        </w:tc>
        <w:tc>
          <w:tcPr>
            <w:tcW w:w="665" w:type="pct"/>
            <w:tcBorders>
              <w:top w:val="single" w:sz="6" w:space="0" w:color="auto"/>
              <w:left w:val="single" w:sz="6" w:space="0" w:color="auto"/>
              <w:bottom w:val="single" w:sz="6" w:space="0" w:color="auto"/>
              <w:right w:val="single" w:sz="6" w:space="0" w:color="auto"/>
            </w:tcBorders>
            <w:vAlign w:val="center"/>
          </w:tcPr>
          <w:p w14:paraId="212F5DB4" w14:textId="0ECA96F7" w:rsidR="00D56B66" w:rsidRPr="00515F9C" w:rsidRDefault="00A27B24" w:rsidP="00A27B24">
            <w:pPr>
              <w:jc w:val="center"/>
              <w:rPr>
                <w:color w:val="000000"/>
                <w:sz w:val="28"/>
                <w:szCs w:val="28"/>
              </w:rPr>
            </w:pPr>
            <w:r>
              <w:rPr>
                <w:color w:val="000000"/>
                <w:sz w:val="28"/>
                <w:szCs w:val="28"/>
              </w:rPr>
              <w:t>239</w:t>
            </w:r>
            <w:r w:rsidR="008C507A">
              <w:rPr>
                <w:color w:val="000000"/>
                <w:sz w:val="28"/>
                <w:szCs w:val="28"/>
              </w:rPr>
              <w:t>,</w:t>
            </w:r>
            <w:r>
              <w:rPr>
                <w:color w:val="000000"/>
                <w:sz w:val="28"/>
                <w:szCs w:val="28"/>
              </w:rPr>
              <w:t>7</w:t>
            </w:r>
          </w:p>
        </w:tc>
        <w:tc>
          <w:tcPr>
            <w:tcW w:w="742" w:type="pct"/>
            <w:tcBorders>
              <w:top w:val="single" w:sz="6" w:space="0" w:color="auto"/>
              <w:left w:val="single" w:sz="6" w:space="0" w:color="auto"/>
              <w:bottom w:val="single" w:sz="6" w:space="0" w:color="auto"/>
              <w:right w:val="single" w:sz="6" w:space="0" w:color="auto"/>
            </w:tcBorders>
            <w:vAlign w:val="center"/>
          </w:tcPr>
          <w:p w14:paraId="312A7A5D" w14:textId="21BEB0A9" w:rsidR="00D56B66" w:rsidRPr="009B3951" w:rsidRDefault="009C45AB" w:rsidP="00ED1205">
            <w:pPr>
              <w:jc w:val="center"/>
              <w:rPr>
                <w:sz w:val="28"/>
                <w:szCs w:val="28"/>
              </w:rPr>
            </w:pPr>
            <w:r>
              <w:rPr>
                <w:sz w:val="28"/>
                <w:szCs w:val="28"/>
              </w:rPr>
              <w:t>1963</w:t>
            </w:r>
          </w:p>
        </w:tc>
        <w:tc>
          <w:tcPr>
            <w:tcW w:w="2323" w:type="pct"/>
            <w:tcBorders>
              <w:top w:val="single" w:sz="6" w:space="0" w:color="auto"/>
              <w:left w:val="single" w:sz="6" w:space="0" w:color="auto"/>
              <w:bottom w:val="single" w:sz="6" w:space="0" w:color="auto"/>
              <w:right w:val="single" w:sz="6" w:space="0" w:color="auto"/>
            </w:tcBorders>
            <w:vAlign w:val="center"/>
          </w:tcPr>
          <w:p w14:paraId="45A50F90" w14:textId="3A12C72E" w:rsidR="00D56B66" w:rsidRDefault="00D56B66" w:rsidP="00B63BF4">
            <w:pPr>
              <w:pStyle w:val="Style13"/>
              <w:widowControl/>
              <w:jc w:val="center"/>
              <w:rPr>
                <w:rStyle w:val="FontStyle25"/>
                <w:sz w:val="28"/>
                <w:szCs w:val="28"/>
              </w:rPr>
            </w:pPr>
          </w:p>
          <w:p w14:paraId="09E69299" w14:textId="3A773FB5" w:rsidR="00D56B66" w:rsidRDefault="00832213" w:rsidP="00B63BF4">
            <w:pPr>
              <w:pStyle w:val="Style13"/>
              <w:widowControl/>
              <w:jc w:val="center"/>
              <w:rPr>
                <w:rStyle w:val="FontStyle25"/>
                <w:sz w:val="28"/>
                <w:szCs w:val="28"/>
              </w:rPr>
            </w:pPr>
            <w:r w:rsidRPr="00832213">
              <w:rPr>
                <w:rStyle w:val="FontStyle25"/>
                <w:noProof/>
                <w:sz w:val="28"/>
                <w:szCs w:val="28"/>
              </w:rPr>
              <w:drawing>
                <wp:inline distT="0" distB="0" distL="0" distR="0" wp14:anchorId="1DF8D067" wp14:editId="6E3192D5">
                  <wp:extent cx="2351181" cy="1763674"/>
                  <wp:effectExtent l="0" t="0" r="0" b="8255"/>
                  <wp:docPr id="1" name="Рисунок 1" descr="C:\Users\MYuryeva\Desktop\Недвижимость\Аукционная документация\Аукционка\Декабрь 23.12.2019 2 штуки\№872-р Распоряжение от 23.12.2019 г\Аукцион № 121 Г. Дружинино Жеоезнодорожников 12\60 Свердловская область  рп Дружинино т\Дружинино фото\2016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жимость\Аукционная документация\Аукционка\Декабрь 23.12.2019 2 штуки\№872-р Распоряжение от 23.12.2019 г\Аукцион № 121 Г. Дружинино Жеоезнодорожников 12\60 Свердловская область  рп Дружинино т\Дружинино фото\201608~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8670" cy="1776793"/>
                          </a:xfrm>
                          <a:prstGeom prst="rect">
                            <a:avLst/>
                          </a:prstGeom>
                          <a:noFill/>
                          <a:ln>
                            <a:noFill/>
                          </a:ln>
                        </pic:spPr>
                      </pic:pic>
                    </a:graphicData>
                  </a:graphic>
                </wp:inline>
              </w:drawing>
            </w:r>
          </w:p>
          <w:p w14:paraId="5FE25EC4" w14:textId="462D50BA" w:rsidR="00ED1205" w:rsidRDefault="00ED1205" w:rsidP="00B63BF4">
            <w:pPr>
              <w:pStyle w:val="Style13"/>
              <w:widowControl/>
              <w:jc w:val="center"/>
              <w:rPr>
                <w:rStyle w:val="FontStyle25"/>
                <w:sz w:val="28"/>
                <w:szCs w:val="28"/>
              </w:rPr>
            </w:pPr>
          </w:p>
          <w:p w14:paraId="2FB7610C" w14:textId="59D2DD46" w:rsidR="00ED1205" w:rsidRDefault="00832213" w:rsidP="00B63BF4">
            <w:pPr>
              <w:pStyle w:val="Style13"/>
              <w:widowControl/>
              <w:jc w:val="center"/>
              <w:rPr>
                <w:rStyle w:val="FontStyle25"/>
                <w:sz w:val="28"/>
                <w:szCs w:val="28"/>
              </w:rPr>
            </w:pPr>
            <w:r w:rsidRPr="00832213">
              <w:rPr>
                <w:rStyle w:val="FontStyle25"/>
                <w:noProof/>
                <w:sz w:val="28"/>
                <w:szCs w:val="28"/>
              </w:rPr>
              <w:drawing>
                <wp:inline distT="0" distB="0" distL="0" distR="0" wp14:anchorId="274B05DF" wp14:editId="70513EE9">
                  <wp:extent cx="2349892" cy="1762707"/>
                  <wp:effectExtent l="0" t="0" r="0" b="9525"/>
                  <wp:docPr id="3" name="Рисунок 3" descr="C:\Users\MYuryeva\Desktop\Недвижимость\Аукционная документация\Аукционка\Декабрь 23.12.2019 2 штуки\№872-р Распоряжение от 23.12.2019 г\Аукцион № 121 Г. Дружинино Жеоезнодорожников 12\60 Свердловская область  рп Дружинино т\Дружинино фото\20B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жимость\Аукционная документация\Аукционка\Декабрь 23.12.2019 2 штуки\№872-р Распоряжение от 23.12.2019 г\Аукцион № 121 Г. Дружинино Жеоезнодорожников 12\60 Свердловская область  рп Дружинино т\Дружинино фото\20B907~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8548" cy="1769200"/>
                          </a:xfrm>
                          <a:prstGeom prst="rect">
                            <a:avLst/>
                          </a:prstGeom>
                          <a:noFill/>
                          <a:ln>
                            <a:noFill/>
                          </a:ln>
                        </pic:spPr>
                      </pic:pic>
                    </a:graphicData>
                  </a:graphic>
                </wp:inline>
              </w:drawing>
            </w:r>
          </w:p>
          <w:p w14:paraId="097FB7E0" w14:textId="751310E7" w:rsidR="00832213" w:rsidRDefault="00832213" w:rsidP="00B63BF4">
            <w:pPr>
              <w:pStyle w:val="Style13"/>
              <w:widowControl/>
              <w:jc w:val="center"/>
              <w:rPr>
                <w:rStyle w:val="FontStyle25"/>
                <w:sz w:val="28"/>
                <w:szCs w:val="28"/>
              </w:rPr>
            </w:pPr>
            <w:r>
              <w:rPr>
                <w:noProof/>
              </w:rPr>
              <w:lastRenderedPageBreak/>
              <w:drawing>
                <wp:inline distT="0" distB="0" distL="0" distR="0" wp14:anchorId="5F0FEA44" wp14:editId="4AC2E77A">
                  <wp:extent cx="3187823" cy="2391258"/>
                  <wp:effectExtent l="0" t="0" r="0" b="9525"/>
                  <wp:docPr id="5" name="Рисунок 5" descr="C:\Users\MYuryeva\AppData\Local\Microsoft\Windows\INetCache\Content.Word\20160809_14102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AppData\Local\Microsoft\Windows\INetCache\Content.Word\20160809_141024_resiz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0896" cy="2408565"/>
                          </a:xfrm>
                          <a:prstGeom prst="rect">
                            <a:avLst/>
                          </a:prstGeom>
                          <a:noFill/>
                          <a:ln>
                            <a:noFill/>
                          </a:ln>
                        </pic:spPr>
                      </pic:pic>
                    </a:graphicData>
                  </a:graphic>
                </wp:inline>
              </w:drawing>
            </w:r>
          </w:p>
          <w:p w14:paraId="61DD5514" w14:textId="29F5A036" w:rsidR="009C45AB" w:rsidRPr="00515F9C" w:rsidRDefault="009C45AB" w:rsidP="00B63BF4">
            <w:pPr>
              <w:pStyle w:val="Style13"/>
              <w:widowControl/>
              <w:jc w:val="center"/>
              <w:rPr>
                <w:rStyle w:val="FontStyle25"/>
                <w:sz w:val="28"/>
                <w:szCs w:val="28"/>
              </w:rPr>
            </w:pPr>
          </w:p>
        </w:tc>
      </w:tr>
    </w:tbl>
    <w:p w14:paraId="71BC9048" w14:textId="4EE20454"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lastRenderedPageBreak/>
        <w:tab/>
      </w:r>
    </w:p>
    <w:p w14:paraId="339066DE" w14:textId="0618CCC1" w:rsidR="00DB472A" w:rsidRPr="00DB472A" w:rsidRDefault="00832213" w:rsidP="00DB472A">
      <w:pPr>
        <w:spacing w:before="240" w:after="200" w:line="360" w:lineRule="exact"/>
        <w:ind w:firstLine="708"/>
        <w:contextualSpacing/>
        <w:jc w:val="both"/>
        <w:rPr>
          <w:color w:val="343434"/>
          <w:sz w:val="28"/>
          <w:szCs w:val="28"/>
        </w:rPr>
      </w:pPr>
      <w:r>
        <w:rPr>
          <w:rStyle w:val="FontStyle28"/>
          <w:sz w:val="28"/>
          <w:szCs w:val="28"/>
        </w:rPr>
        <w:t>4. Обременени</w:t>
      </w:r>
      <w:r w:rsidR="00B16775">
        <w:rPr>
          <w:rStyle w:val="FontStyle28"/>
          <w:sz w:val="28"/>
          <w:szCs w:val="28"/>
        </w:rPr>
        <w:t>е</w:t>
      </w:r>
      <w:r>
        <w:rPr>
          <w:rStyle w:val="FontStyle28"/>
          <w:sz w:val="28"/>
          <w:szCs w:val="28"/>
        </w:rPr>
        <w:t xml:space="preserve"> </w:t>
      </w:r>
      <w:r w:rsidR="00B16775">
        <w:rPr>
          <w:rStyle w:val="FontStyle28"/>
          <w:sz w:val="28"/>
          <w:szCs w:val="28"/>
        </w:rPr>
        <w:t>не зарегистрировано</w:t>
      </w:r>
      <w:r w:rsidR="00DB472A" w:rsidRPr="00A80F35">
        <w:rPr>
          <w:color w:val="000000" w:themeColor="text1"/>
          <w:sz w:val="28"/>
          <w:szCs w:val="28"/>
        </w:rPr>
        <w:t>.</w:t>
      </w:r>
    </w:p>
    <w:p w14:paraId="1B11EB96" w14:textId="0EFECA87" w:rsidR="00832213" w:rsidRPr="00434E52" w:rsidRDefault="004F587A" w:rsidP="00832213">
      <w:pPr>
        <w:ind w:firstLine="708"/>
        <w:jc w:val="both"/>
        <w:rPr>
          <w:b/>
          <w:sz w:val="28"/>
          <w:szCs w:val="28"/>
        </w:rPr>
      </w:pPr>
      <w:r w:rsidRPr="00515F9C">
        <w:rPr>
          <w:sz w:val="28"/>
          <w:szCs w:val="28"/>
        </w:rPr>
        <w:t xml:space="preserve">5.  </w:t>
      </w:r>
      <w:r w:rsidRPr="00675D84">
        <w:rPr>
          <w:rStyle w:val="FontStyle28"/>
          <w:sz w:val="28"/>
          <w:szCs w:val="28"/>
        </w:rPr>
        <w:t>Начальная цена продажи объекта(-</w:t>
      </w:r>
      <w:proofErr w:type="spellStart"/>
      <w:r w:rsidRPr="00675D84">
        <w:rPr>
          <w:rStyle w:val="FontStyle28"/>
          <w:sz w:val="28"/>
          <w:szCs w:val="28"/>
        </w:rPr>
        <w:t>ов</w:t>
      </w:r>
      <w:proofErr w:type="spellEnd"/>
      <w:r w:rsidRPr="00675D84">
        <w:rPr>
          <w:rStyle w:val="FontStyle28"/>
          <w:sz w:val="28"/>
          <w:szCs w:val="28"/>
        </w:rPr>
        <w:t xml:space="preserve">) недвижимого </w:t>
      </w:r>
      <w:r w:rsidR="007264C8" w:rsidRPr="00675D84">
        <w:rPr>
          <w:rStyle w:val="FontStyle28"/>
          <w:sz w:val="28"/>
          <w:szCs w:val="28"/>
        </w:rPr>
        <w:t>имущества</w:t>
      </w:r>
      <w:r w:rsidR="007264C8" w:rsidRPr="00675D84">
        <w:rPr>
          <w:sz w:val="28"/>
          <w:szCs w:val="28"/>
        </w:rPr>
        <w:t>:</w:t>
      </w:r>
      <w:r w:rsidR="007264C8" w:rsidRPr="00675D84">
        <w:rPr>
          <w:b/>
          <w:sz w:val="28"/>
          <w:szCs w:val="28"/>
        </w:rPr>
        <w:t xml:space="preserve">    </w:t>
      </w:r>
    </w:p>
    <w:p w14:paraId="1987943D" w14:textId="69F46FBA" w:rsidR="00832213" w:rsidRPr="00434E52" w:rsidRDefault="00832213" w:rsidP="00832213">
      <w:pPr>
        <w:ind w:firstLine="708"/>
        <w:jc w:val="both"/>
        <w:rPr>
          <w:b/>
          <w:sz w:val="28"/>
          <w:szCs w:val="28"/>
        </w:rPr>
      </w:pPr>
      <w:r w:rsidRPr="00406E3C">
        <w:rPr>
          <w:b/>
          <w:sz w:val="28"/>
          <w:szCs w:val="28"/>
        </w:rPr>
        <w:t>1 145 166</w:t>
      </w:r>
      <w:r w:rsidRPr="00434E52">
        <w:rPr>
          <w:b/>
          <w:sz w:val="28"/>
          <w:szCs w:val="28"/>
        </w:rPr>
        <w:t xml:space="preserve"> (</w:t>
      </w:r>
      <w:r>
        <w:rPr>
          <w:b/>
          <w:sz w:val="28"/>
          <w:szCs w:val="28"/>
        </w:rPr>
        <w:t>один миллион сто сорок пять тысяч сто шестьдесят шесть) руб. 6</w:t>
      </w:r>
      <w:r w:rsidR="005C7AAF">
        <w:rPr>
          <w:b/>
          <w:sz w:val="28"/>
          <w:szCs w:val="28"/>
        </w:rPr>
        <w:t>7</w:t>
      </w:r>
      <w:bookmarkStart w:id="19" w:name="_GoBack"/>
      <w:bookmarkEnd w:id="19"/>
      <w:r w:rsidRPr="00434E52">
        <w:rPr>
          <w:b/>
          <w:sz w:val="28"/>
          <w:szCs w:val="28"/>
        </w:rPr>
        <w:t xml:space="preserve"> коп. без учета НДС.</w:t>
      </w:r>
    </w:p>
    <w:p w14:paraId="06F6CA57" w14:textId="5B8A8DBA" w:rsidR="00ED1205" w:rsidRDefault="00DF06F3" w:rsidP="00ED1205">
      <w:pPr>
        <w:ind w:firstLine="709"/>
        <w:contextualSpacing/>
        <w:jc w:val="both"/>
        <w:rPr>
          <w:color w:val="000000" w:themeColor="text1"/>
          <w:sz w:val="28"/>
          <w:szCs w:val="28"/>
        </w:rPr>
      </w:pPr>
      <w:r>
        <w:rPr>
          <w:color w:val="000000" w:themeColor="text1"/>
          <w:sz w:val="28"/>
          <w:szCs w:val="28"/>
        </w:rPr>
        <w:t>Стоимость объекта</w:t>
      </w:r>
      <w:r w:rsidR="00ED1205"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r w:rsidR="00007B92">
        <w:rPr>
          <w:color w:val="000000" w:themeColor="text1"/>
          <w:sz w:val="28"/>
          <w:szCs w:val="28"/>
        </w:rPr>
        <w:t>.</w:t>
      </w:r>
    </w:p>
    <w:p w14:paraId="0923E528" w14:textId="0C2D2A46" w:rsidR="00007B92" w:rsidRDefault="00007B92" w:rsidP="00007B92">
      <w:pPr>
        <w:ind w:firstLine="709"/>
        <w:contextualSpacing/>
        <w:jc w:val="both"/>
        <w:rPr>
          <w:color w:val="000000" w:themeColor="text1"/>
          <w:sz w:val="28"/>
          <w:szCs w:val="28"/>
        </w:rPr>
      </w:pPr>
      <w:r w:rsidRPr="00675D84">
        <w:rPr>
          <w:color w:val="000000" w:themeColor="text1"/>
          <w:sz w:val="28"/>
          <w:szCs w:val="28"/>
        </w:rPr>
        <w:t xml:space="preserve">6. Сведения о земельном участке, на котором расположен объект: </w:t>
      </w:r>
      <w:r w:rsidR="00B16775" w:rsidRPr="00AE1966">
        <w:rPr>
          <w:sz w:val="28"/>
          <w:szCs w:val="28"/>
        </w:rPr>
        <w:t xml:space="preserve">Земельный участок под объектом общей площадью </w:t>
      </w:r>
      <w:r w:rsidR="00F91462">
        <w:rPr>
          <w:sz w:val="28"/>
          <w:szCs w:val="28"/>
        </w:rPr>
        <w:t>314</w:t>
      </w:r>
      <w:r w:rsidR="00B16775">
        <w:rPr>
          <w:sz w:val="28"/>
          <w:szCs w:val="28"/>
        </w:rPr>
        <w:t xml:space="preserve"> </w:t>
      </w:r>
      <w:proofErr w:type="spellStart"/>
      <w:r w:rsidR="00B16775" w:rsidRPr="00AE1966">
        <w:rPr>
          <w:sz w:val="28"/>
          <w:szCs w:val="28"/>
        </w:rPr>
        <w:t>кв.м</w:t>
      </w:r>
      <w:proofErr w:type="spellEnd"/>
      <w:r w:rsidR="00B16775" w:rsidRPr="00AE1966">
        <w:rPr>
          <w:sz w:val="28"/>
          <w:szCs w:val="28"/>
        </w:rPr>
        <w:t>.</w:t>
      </w:r>
      <w:r w:rsidR="00B16775">
        <w:rPr>
          <w:sz w:val="28"/>
          <w:szCs w:val="28"/>
        </w:rPr>
        <w:t xml:space="preserve"> по адресу </w:t>
      </w:r>
      <w:r w:rsidR="00F91462" w:rsidRPr="00BA46A8">
        <w:rPr>
          <w:sz w:val="28"/>
          <w:szCs w:val="28"/>
        </w:rPr>
        <w:t>Свердловская область, Нижнесергинский район, раб. пос. Дружинино, ул. Железнодорожников, д. 12</w:t>
      </w:r>
      <w:r w:rsidR="00B16775" w:rsidRPr="00AE1966">
        <w:rPr>
          <w:sz w:val="28"/>
          <w:szCs w:val="28"/>
        </w:rPr>
        <w:t xml:space="preserve">, </w:t>
      </w:r>
      <w:r w:rsidR="00B16775" w:rsidRPr="00285FD1">
        <w:rPr>
          <w:rStyle w:val="FontStyle28"/>
          <w:sz w:val="28"/>
          <w:szCs w:val="28"/>
        </w:rPr>
        <w:t>ка</w:t>
      </w:r>
      <w:r w:rsidR="00B16775">
        <w:rPr>
          <w:rStyle w:val="FontStyle28"/>
          <w:sz w:val="28"/>
          <w:szCs w:val="28"/>
        </w:rPr>
        <w:t xml:space="preserve">дастровый номер </w:t>
      </w:r>
      <w:r w:rsidR="00F91462">
        <w:rPr>
          <w:rStyle w:val="FontStyle28"/>
          <w:sz w:val="28"/>
          <w:szCs w:val="28"/>
        </w:rPr>
        <w:t>6</w:t>
      </w:r>
      <w:r w:rsidR="00B16775" w:rsidRPr="00C37671">
        <w:rPr>
          <w:rStyle w:val="FontStyle28"/>
          <w:sz w:val="28"/>
          <w:szCs w:val="28"/>
        </w:rPr>
        <w:t>6:</w:t>
      </w:r>
      <w:r w:rsidR="00F91462">
        <w:rPr>
          <w:rStyle w:val="FontStyle28"/>
          <w:sz w:val="28"/>
          <w:szCs w:val="28"/>
        </w:rPr>
        <w:t>16:0000000:57</w:t>
      </w:r>
      <w:r w:rsidR="00B16775" w:rsidRPr="00C37671">
        <w:rPr>
          <w:rStyle w:val="FontStyle28"/>
          <w:sz w:val="28"/>
          <w:szCs w:val="28"/>
        </w:rPr>
        <w:t xml:space="preserve"> используется по договору </w:t>
      </w:r>
      <w:proofErr w:type="gramStart"/>
      <w:r w:rsidR="00B16775" w:rsidRPr="00C37671">
        <w:rPr>
          <w:rStyle w:val="FontStyle28"/>
          <w:sz w:val="28"/>
          <w:szCs w:val="28"/>
        </w:rPr>
        <w:t xml:space="preserve">субаренды </w:t>
      </w:r>
      <w:r w:rsidR="00B16775">
        <w:rPr>
          <w:rStyle w:val="FontStyle28"/>
          <w:sz w:val="28"/>
          <w:szCs w:val="28"/>
        </w:rPr>
        <w:t xml:space="preserve"> </w:t>
      </w:r>
      <w:r w:rsidR="00B16775" w:rsidRPr="00C37671">
        <w:rPr>
          <w:rStyle w:val="FontStyle28"/>
          <w:sz w:val="28"/>
          <w:szCs w:val="28"/>
        </w:rPr>
        <w:t>№</w:t>
      </w:r>
      <w:proofErr w:type="gramEnd"/>
      <w:r w:rsidR="00B16775" w:rsidRPr="00C37671">
        <w:rPr>
          <w:rStyle w:val="FontStyle28"/>
          <w:sz w:val="28"/>
          <w:szCs w:val="28"/>
        </w:rPr>
        <w:t xml:space="preserve"> </w:t>
      </w:r>
      <w:r w:rsidR="00B16775">
        <w:rPr>
          <w:rStyle w:val="FontStyle28"/>
          <w:sz w:val="28"/>
          <w:szCs w:val="28"/>
        </w:rPr>
        <w:t>Н</w:t>
      </w:r>
      <w:r w:rsidR="00F91462">
        <w:rPr>
          <w:rStyle w:val="FontStyle28"/>
          <w:sz w:val="28"/>
          <w:szCs w:val="28"/>
        </w:rPr>
        <w:t>Ю</w:t>
      </w:r>
      <w:r w:rsidR="00B16775">
        <w:rPr>
          <w:rStyle w:val="FontStyle28"/>
          <w:sz w:val="28"/>
          <w:szCs w:val="28"/>
        </w:rPr>
        <w:t xml:space="preserve"> -141</w:t>
      </w:r>
      <w:r w:rsidR="00680D21">
        <w:rPr>
          <w:rStyle w:val="FontStyle28"/>
          <w:sz w:val="28"/>
          <w:szCs w:val="28"/>
        </w:rPr>
        <w:t>2</w:t>
      </w:r>
      <w:r w:rsidR="0075258D" w:rsidRPr="0075258D">
        <w:rPr>
          <w:rStyle w:val="FontStyle28"/>
          <w:sz w:val="28"/>
          <w:szCs w:val="28"/>
        </w:rPr>
        <w:t xml:space="preserve">/11 </w:t>
      </w:r>
      <w:r w:rsidR="00680D21">
        <w:rPr>
          <w:rStyle w:val="FontStyle28"/>
          <w:sz w:val="28"/>
          <w:szCs w:val="28"/>
        </w:rPr>
        <w:t xml:space="preserve"> от 12</w:t>
      </w:r>
      <w:r w:rsidR="00B16775">
        <w:rPr>
          <w:rStyle w:val="FontStyle28"/>
          <w:sz w:val="28"/>
          <w:szCs w:val="28"/>
        </w:rPr>
        <w:t>.</w:t>
      </w:r>
      <w:r w:rsidR="00F91462">
        <w:rPr>
          <w:rStyle w:val="FontStyle28"/>
          <w:sz w:val="28"/>
          <w:szCs w:val="28"/>
        </w:rPr>
        <w:t>07</w:t>
      </w:r>
      <w:r w:rsidR="00B16775">
        <w:rPr>
          <w:rStyle w:val="FontStyle28"/>
          <w:sz w:val="28"/>
          <w:szCs w:val="28"/>
        </w:rPr>
        <w:t>.201</w:t>
      </w:r>
      <w:r w:rsidR="00F91462">
        <w:rPr>
          <w:rStyle w:val="FontStyle28"/>
          <w:sz w:val="28"/>
          <w:szCs w:val="28"/>
        </w:rPr>
        <w:t>1</w:t>
      </w:r>
      <w:r w:rsidR="00B16775">
        <w:rPr>
          <w:rStyle w:val="FontStyle28"/>
          <w:sz w:val="28"/>
          <w:szCs w:val="28"/>
        </w:rPr>
        <w:t xml:space="preserve"> г.</w:t>
      </w:r>
      <w:r w:rsidR="00B16775" w:rsidRPr="00C37671">
        <w:rPr>
          <w:rStyle w:val="FontStyle28"/>
          <w:sz w:val="28"/>
          <w:szCs w:val="28"/>
        </w:rPr>
        <w:t xml:space="preserve">, заключенному с ОАО «РЖД».   Земельный участок, передаваемый по договору, является частью земельного участка </w:t>
      </w:r>
      <w:r w:rsidR="00B16775">
        <w:rPr>
          <w:rStyle w:val="FontStyle28"/>
          <w:sz w:val="28"/>
          <w:szCs w:val="28"/>
        </w:rPr>
        <w:t xml:space="preserve">с кадастровым номером </w:t>
      </w:r>
      <w:r w:rsidR="00F91462">
        <w:rPr>
          <w:rStyle w:val="FontStyle28"/>
          <w:sz w:val="28"/>
          <w:szCs w:val="28"/>
        </w:rPr>
        <w:t>6</w:t>
      </w:r>
      <w:r w:rsidR="00F91462" w:rsidRPr="00C37671">
        <w:rPr>
          <w:rStyle w:val="FontStyle28"/>
          <w:sz w:val="28"/>
          <w:szCs w:val="28"/>
        </w:rPr>
        <w:t>6:</w:t>
      </w:r>
      <w:r w:rsidR="00F91462">
        <w:rPr>
          <w:rStyle w:val="FontStyle28"/>
          <w:sz w:val="28"/>
          <w:szCs w:val="28"/>
        </w:rPr>
        <w:t>16:0000000:57</w:t>
      </w:r>
      <w:r w:rsidR="00B16775">
        <w:rPr>
          <w:rStyle w:val="FontStyle28"/>
          <w:sz w:val="28"/>
          <w:szCs w:val="28"/>
        </w:rPr>
        <w:t xml:space="preserve">, </w:t>
      </w:r>
      <w:r w:rsidR="00F91462" w:rsidRPr="00BA46A8">
        <w:rPr>
          <w:sz w:val="28"/>
          <w:szCs w:val="28"/>
        </w:rPr>
        <w:t>Свердловская область, Нижнесергинский район, раб. пос. Дружинино, ул. Железнодорожников, д. 12</w:t>
      </w:r>
      <w:r w:rsidR="00F91462">
        <w:rPr>
          <w:sz w:val="28"/>
          <w:szCs w:val="28"/>
        </w:rPr>
        <w:t xml:space="preserve"> </w:t>
      </w:r>
      <w:r w:rsidR="00B16775">
        <w:rPr>
          <w:rStyle w:val="FontStyle28"/>
          <w:sz w:val="28"/>
          <w:szCs w:val="28"/>
        </w:rPr>
        <w:t>с разрешенным использованием: под</w:t>
      </w:r>
      <w:r w:rsidR="000C2DE5">
        <w:rPr>
          <w:rStyle w:val="FontStyle28"/>
          <w:sz w:val="28"/>
          <w:szCs w:val="28"/>
        </w:rPr>
        <w:t xml:space="preserve"> полосу отвода</w:t>
      </w:r>
      <w:r w:rsidRPr="00675D84">
        <w:rPr>
          <w:color w:val="000000" w:themeColor="text1"/>
          <w:sz w:val="28"/>
          <w:szCs w:val="28"/>
        </w:rPr>
        <w:t>.</w:t>
      </w:r>
      <w:r w:rsidRPr="00675D84">
        <w:rPr>
          <w:color w:val="000000" w:themeColor="text1"/>
          <w:sz w:val="28"/>
          <w:szCs w:val="28"/>
        </w:rPr>
        <w:t> </w:t>
      </w:r>
    </w:p>
    <w:p w14:paraId="1740C4AE" w14:textId="6B409580" w:rsidR="00007B92" w:rsidRDefault="00007B92" w:rsidP="00ED1205">
      <w:pPr>
        <w:ind w:firstLine="709"/>
        <w:contextualSpacing/>
        <w:jc w:val="both"/>
        <w:rPr>
          <w:color w:val="000000" w:themeColor="text1"/>
          <w:sz w:val="28"/>
          <w:szCs w:val="28"/>
        </w:rPr>
      </w:pPr>
    </w:p>
    <w:p w14:paraId="40A6765F" w14:textId="33718DFF" w:rsidR="007264C8" w:rsidRPr="00AE1966" w:rsidRDefault="007264C8" w:rsidP="00ED1205">
      <w:pPr>
        <w:ind w:firstLine="709"/>
        <w:contextualSpacing/>
        <w:jc w:val="both"/>
        <w:rPr>
          <w:rStyle w:val="FontStyle28"/>
          <w:sz w:val="28"/>
          <w:szCs w:val="28"/>
        </w:rPr>
      </w:pPr>
    </w:p>
    <w:p w14:paraId="44BD150A" w14:textId="79C57643" w:rsidR="00ED1205" w:rsidRPr="00515F9C" w:rsidRDefault="00ED1205" w:rsidP="00ED1205">
      <w:pPr>
        <w:pStyle w:val="ab"/>
        <w:ind w:left="0" w:firstLine="709"/>
        <w:jc w:val="both"/>
        <w:rPr>
          <w:sz w:val="28"/>
          <w:szCs w:val="28"/>
        </w:rPr>
      </w:pPr>
      <w:r w:rsidRPr="00AE1966">
        <w:rPr>
          <w:sz w:val="28"/>
          <w:szCs w:val="28"/>
        </w:rPr>
        <w:t> </w:t>
      </w:r>
    </w:p>
    <w:p w14:paraId="5E532776" w14:textId="77777777" w:rsidR="00ED1205" w:rsidRPr="00515F9C" w:rsidRDefault="00ED1205"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1CA19BDB" w14:textId="77777777" w:rsidR="00ED1205" w:rsidRDefault="00ED1205" w:rsidP="004F587A">
      <w:pPr>
        <w:spacing w:after="200" w:line="360" w:lineRule="exact"/>
        <w:ind w:firstLine="709"/>
        <w:contextualSpacing/>
        <w:jc w:val="right"/>
        <w:rPr>
          <w:bCs/>
          <w:sz w:val="28"/>
          <w:szCs w:val="28"/>
        </w:rPr>
      </w:pPr>
    </w:p>
    <w:p w14:paraId="0BE1F8D8" w14:textId="1245D8FA"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08A9110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58FF1E3F" w14:textId="77777777" w:rsidR="000D6439" w:rsidRPr="001E1010" w:rsidRDefault="000D6439" w:rsidP="000D6439">
      <w:pPr>
        <w:autoSpaceDE w:val="0"/>
        <w:autoSpaceDN w:val="0"/>
        <w:adjustRightInd w:val="0"/>
        <w:jc w:val="center"/>
        <w:rPr>
          <w:b/>
          <w:sz w:val="28"/>
          <w:szCs w:val="28"/>
        </w:rPr>
      </w:pPr>
      <w:r w:rsidRPr="001E1010">
        <w:rPr>
          <w:b/>
          <w:sz w:val="28"/>
          <w:szCs w:val="28"/>
        </w:rPr>
        <w:t xml:space="preserve">купли-продажи имущества, </w:t>
      </w:r>
    </w:p>
    <w:p w14:paraId="4E383585" w14:textId="77777777" w:rsidR="000D6439" w:rsidRPr="001E1010" w:rsidRDefault="000D6439" w:rsidP="000D6439">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5D6A18F7"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A4C99EA"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77B98C35" w14:textId="77777777" w:rsidR="000D6439" w:rsidRPr="001E1010" w:rsidRDefault="000D6439" w:rsidP="000D6439">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2444C42B" w14:textId="77777777" w:rsidR="000D6439" w:rsidRPr="001E1010" w:rsidRDefault="000D6439" w:rsidP="000D6439">
      <w:pPr>
        <w:autoSpaceDE w:val="0"/>
        <w:autoSpaceDN w:val="0"/>
        <w:adjustRightInd w:val="0"/>
        <w:spacing w:line="360" w:lineRule="exact"/>
        <w:jc w:val="both"/>
        <w:rPr>
          <w:sz w:val="28"/>
          <w:szCs w:val="28"/>
        </w:rPr>
      </w:pPr>
    </w:p>
    <w:p w14:paraId="7D266349" w14:textId="77777777" w:rsidR="000D6439" w:rsidRPr="001E1010" w:rsidRDefault="000D6439" w:rsidP="000D6439">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44BBD42A"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74C737C8"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19B3DC6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241B593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3AB892"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0FC7A33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8CD373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73CC28B2"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7A422E45"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7F605C6"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4486EC0"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39CD6BDB"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8AF7B91" w14:textId="77777777" w:rsidR="000D6439" w:rsidRPr="001E1010" w:rsidRDefault="000D6439" w:rsidP="000D6439">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1F24165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p>
    <w:p w14:paraId="46799E9C"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42C69772" w14:textId="77777777" w:rsidR="000D6439" w:rsidRPr="001E1010" w:rsidRDefault="000D6439" w:rsidP="000D6439">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7ACC2E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1.1.1. Продавец обязуется передать в собственность, а Покупатель </w:t>
      </w:r>
      <w:r w:rsidRPr="001E1010">
        <w:rPr>
          <w:rFonts w:ascii="Times New Roman" w:hAnsi="Times New Roman" w:cs="Times New Roman"/>
          <w:sz w:val="28"/>
          <w:szCs w:val="28"/>
        </w:rPr>
        <w:lastRenderedPageBreak/>
        <w:t>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9BE3DF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325BCDA0" w14:textId="77777777" w:rsidR="000D6439" w:rsidRPr="001E1010" w:rsidRDefault="000D6439" w:rsidP="000D6439">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6EC4301"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0D3229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2EE3525A" w14:textId="77777777" w:rsidR="000D6439" w:rsidRPr="001E1010" w:rsidRDefault="000D6439" w:rsidP="000D6439">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1DB0974"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2B06A14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3865D71E"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35FA67D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626DDFE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2C3330A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2DE560D" w14:textId="77777777" w:rsidR="000D6439" w:rsidRPr="001E1010" w:rsidRDefault="000D6439" w:rsidP="000D6439">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6981354" w14:textId="77777777" w:rsidR="000D6439" w:rsidRPr="001E1010" w:rsidRDefault="000D6439" w:rsidP="000D6439">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 xml:space="preserve">(в случае передачи </w:t>
      </w:r>
      <w:r w:rsidRPr="001E1010">
        <w:rPr>
          <w:rFonts w:ascii="Times New Roman" w:hAnsi="Times New Roman" w:cs="Times New Roman"/>
          <w:i/>
          <w:sz w:val="28"/>
          <w:szCs w:val="28"/>
        </w:rPr>
        <w:lastRenderedPageBreak/>
        <w:t>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32A58DA"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3A9F8D2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15F6984A"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303D0C2D"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3108E42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3D2582C9" w14:textId="77777777" w:rsidR="000D6439" w:rsidRPr="001E1010" w:rsidRDefault="000D6439" w:rsidP="000D6439">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631731F5"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BE4752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1E1010">
        <w:rPr>
          <w:rFonts w:ascii="Times New Roman" w:hAnsi="Times New Roman" w:cs="Times New Roman"/>
          <w:sz w:val="28"/>
          <w:szCs w:val="28"/>
        </w:rPr>
        <w:lastRenderedPageBreak/>
        <w:t xml:space="preserve">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566EF0E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791D5776" w14:textId="77777777" w:rsidR="000D6439" w:rsidRPr="001E1010" w:rsidRDefault="000D6439" w:rsidP="000D6439">
      <w:pPr>
        <w:pStyle w:val="ConsPlusNormal"/>
        <w:spacing w:line="360" w:lineRule="exact"/>
        <w:rPr>
          <w:rFonts w:ascii="Times New Roman" w:hAnsi="Times New Roman" w:cs="Times New Roman"/>
          <w:b/>
          <w:sz w:val="28"/>
          <w:szCs w:val="28"/>
        </w:rPr>
      </w:pPr>
    </w:p>
    <w:p w14:paraId="75B13FE0"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2BEC77E0"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29BF9DD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37166C2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723F554D" w14:textId="77777777" w:rsidR="000D6439" w:rsidRPr="001E1010" w:rsidRDefault="000D6439" w:rsidP="000D6439">
      <w:pPr>
        <w:pStyle w:val="ConsPlusNormal"/>
        <w:spacing w:line="360" w:lineRule="exact"/>
        <w:ind w:firstLine="540"/>
        <w:jc w:val="both"/>
        <w:rPr>
          <w:rFonts w:ascii="Times New Roman" w:hAnsi="Times New Roman" w:cs="Times New Roman"/>
          <w:sz w:val="28"/>
          <w:szCs w:val="28"/>
        </w:rPr>
      </w:pPr>
    </w:p>
    <w:p w14:paraId="02B85BF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75ACE94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57DF46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w:t>
      </w:r>
      <w:r w:rsidRPr="001E1010">
        <w:rPr>
          <w:rFonts w:ascii="Times New Roman" w:hAnsi="Times New Roman" w:cs="Times New Roman"/>
          <w:sz w:val="28"/>
          <w:szCs w:val="28"/>
        </w:rPr>
        <w:lastRenderedPageBreak/>
        <w:t>от цены настоящего Договора, указанной в пункте 2.1 настоящего Договора, за каждый день просрочки.</w:t>
      </w:r>
    </w:p>
    <w:p w14:paraId="4C15F96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20D79B4"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A0291F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FA72EBE"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3BB8F05D"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40E9E23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6799692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3639D9E"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1FA25C77" w14:textId="77777777" w:rsidR="000D6439" w:rsidRPr="001E1010" w:rsidRDefault="000D6439" w:rsidP="000D6439">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32C1FF3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xml:space="preserve">)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w:t>
      </w:r>
      <w:r w:rsidRPr="001E1010">
        <w:rPr>
          <w:rFonts w:ascii="Times New Roman" w:hAnsi="Times New Roman" w:cs="Times New Roman"/>
          <w:sz w:val="28"/>
          <w:szCs w:val="28"/>
        </w:rPr>
        <w:lastRenderedPageBreak/>
        <w:t>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7680352"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4C5438AE"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560F4786"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2337B121"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A93037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4F9138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6FAC7D"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1390DF4"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14D91B9D"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680524EF"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1E1010">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2866C8E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371FB7"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7FC86D5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4718B0B3"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3F9F1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38C7FE71"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7905E5"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w:t>
      </w:r>
      <w:r w:rsidRPr="001E1010">
        <w:rPr>
          <w:sz w:val="28"/>
          <w:szCs w:val="28"/>
        </w:rPr>
        <w:lastRenderedPageBreak/>
        <w:t xml:space="preserve">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1CE42206"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76F9EF2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6D58CD7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2CF127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D05318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2B4A0C5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52C95A7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119FC1A0"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8D3D46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3188D6AD"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69A08176" w14:textId="77777777" w:rsidR="000D6439" w:rsidRPr="001E1010" w:rsidRDefault="000D6439" w:rsidP="000D6439">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4D938B2B" w14:textId="77777777" w:rsidR="000D6439" w:rsidRPr="001E1010" w:rsidRDefault="000D6439" w:rsidP="000D6439">
      <w:pPr>
        <w:autoSpaceDE w:val="0"/>
        <w:autoSpaceDN w:val="0"/>
        <w:adjustRightInd w:val="0"/>
        <w:spacing w:line="360" w:lineRule="exact"/>
        <w:jc w:val="center"/>
        <w:rPr>
          <w:b/>
          <w:sz w:val="28"/>
          <w:szCs w:val="28"/>
        </w:rPr>
      </w:pPr>
    </w:p>
    <w:p w14:paraId="304EE1C4" w14:textId="77777777" w:rsidR="000D6439" w:rsidRPr="001E1010" w:rsidRDefault="000D6439" w:rsidP="000D6439">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5D37DA51"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42BF4585" w14:textId="77777777" w:rsidR="000D6439" w:rsidRPr="001E1010" w:rsidRDefault="000D6439" w:rsidP="000D6439">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3EDACEF7"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6B42B6CA" w14:textId="77777777" w:rsidR="000D6439" w:rsidRPr="001E1010" w:rsidRDefault="000D6439" w:rsidP="000D6439">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796B5426"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25881DE2"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71EF261D"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7E961D85"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5FF7623D"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0809FCB"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517EFC39" w14:textId="77777777" w:rsidR="000D6439" w:rsidRPr="001E1010" w:rsidRDefault="000D6439" w:rsidP="000D6439">
      <w:pPr>
        <w:autoSpaceDE w:val="0"/>
        <w:autoSpaceDN w:val="0"/>
        <w:adjustRightInd w:val="0"/>
        <w:spacing w:line="360" w:lineRule="exact"/>
        <w:rPr>
          <w:b/>
          <w:sz w:val="28"/>
          <w:szCs w:val="28"/>
        </w:rPr>
      </w:pPr>
    </w:p>
    <w:p w14:paraId="0F9EE982" w14:textId="77777777" w:rsidR="000D6439" w:rsidRPr="001E1010" w:rsidRDefault="000D6439" w:rsidP="000D6439">
      <w:pPr>
        <w:autoSpaceDE w:val="0"/>
        <w:autoSpaceDN w:val="0"/>
        <w:adjustRightInd w:val="0"/>
        <w:spacing w:line="360" w:lineRule="exact"/>
        <w:jc w:val="center"/>
        <w:rPr>
          <w:b/>
          <w:sz w:val="28"/>
          <w:szCs w:val="28"/>
        </w:rPr>
      </w:pPr>
      <w:r w:rsidRPr="001E1010">
        <w:rPr>
          <w:b/>
          <w:sz w:val="28"/>
          <w:szCs w:val="28"/>
        </w:rPr>
        <w:t>11. Подписи Сторон:</w:t>
      </w:r>
    </w:p>
    <w:p w14:paraId="5E70C8B0" w14:textId="77777777" w:rsidR="000D6439" w:rsidRPr="001E1010" w:rsidRDefault="000D6439" w:rsidP="000D6439">
      <w:pPr>
        <w:autoSpaceDE w:val="0"/>
        <w:autoSpaceDN w:val="0"/>
        <w:adjustRightInd w:val="0"/>
        <w:spacing w:line="360" w:lineRule="exact"/>
        <w:jc w:val="center"/>
        <w:rPr>
          <w:b/>
          <w:sz w:val="28"/>
          <w:szCs w:val="28"/>
        </w:rPr>
      </w:pPr>
    </w:p>
    <w:p w14:paraId="27CFE513" w14:textId="77777777" w:rsidR="000D6439" w:rsidRPr="001E1010" w:rsidRDefault="000D6439" w:rsidP="000D6439">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93DB46" w14:textId="77777777" w:rsidR="000D6439" w:rsidRPr="001E1010" w:rsidRDefault="000D6439" w:rsidP="000D6439">
      <w:pPr>
        <w:spacing w:line="360" w:lineRule="exact"/>
        <w:rPr>
          <w:b/>
          <w:sz w:val="28"/>
          <w:szCs w:val="28"/>
        </w:rPr>
      </w:pPr>
    </w:p>
    <w:p w14:paraId="5C4FF04F" w14:textId="77777777" w:rsidR="000D6439" w:rsidRPr="001E1010" w:rsidRDefault="000D6439" w:rsidP="000D6439">
      <w:pPr>
        <w:spacing w:line="360" w:lineRule="exact"/>
        <w:rPr>
          <w:b/>
          <w:sz w:val="28"/>
          <w:szCs w:val="28"/>
        </w:rPr>
      </w:pPr>
      <w:r w:rsidRPr="001E1010">
        <w:rPr>
          <w:b/>
          <w:sz w:val="28"/>
          <w:szCs w:val="28"/>
        </w:rPr>
        <w:t xml:space="preserve">____________  /____________ /                 ____________  /____________ / </w:t>
      </w:r>
    </w:p>
    <w:p w14:paraId="01C2E57D" w14:textId="77777777" w:rsidR="000D6439" w:rsidRPr="001E1010" w:rsidRDefault="000D6439" w:rsidP="000D6439">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2CEA9745" w14:textId="77777777" w:rsidR="000D6439" w:rsidRPr="001E1010" w:rsidRDefault="000D6439" w:rsidP="000D6439">
      <w:pPr>
        <w:tabs>
          <w:tab w:val="left" w:pos="5595"/>
        </w:tabs>
        <w:spacing w:line="360" w:lineRule="exact"/>
        <w:ind w:firstLine="720"/>
        <w:rPr>
          <w:sz w:val="28"/>
          <w:szCs w:val="28"/>
        </w:rPr>
      </w:pPr>
    </w:p>
    <w:p w14:paraId="3EBA0803" w14:textId="77777777" w:rsidR="000D6439" w:rsidRPr="001E1010" w:rsidRDefault="000D6439" w:rsidP="000D6439">
      <w:pPr>
        <w:autoSpaceDE w:val="0"/>
        <w:autoSpaceDN w:val="0"/>
        <w:adjustRightInd w:val="0"/>
        <w:spacing w:line="360" w:lineRule="exact"/>
        <w:jc w:val="center"/>
        <w:rPr>
          <w:b/>
          <w:sz w:val="28"/>
          <w:szCs w:val="28"/>
        </w:rPr>
      </w:pPr>
    </w:p>
    <w:p w14:paraId="01D232AF" w14:textId="7B7C225E" w:rsidR="000D6439" w:rsidRDefault="000D6439" w:rsidP="000D6439">
      <w:pPr>
        <w:autoSpaceDE w:val="0"/>
        <w:autoSpaceDN w:val="0"/>
        <w:adjustRightInd w:val="0"/>
        <w:spacing w:line="360" w:lineRule="exact"/>
        <w:jc w:val="center"/>
        <w:rPr>
          <w:b/>
          <w:sz w:val="28"/>
          <w:szCs w:val="28"/>
        </w:rPr>
      </w:pPr>
    </w:p>
    <w:p w14:paraId="643F76A5" w14:textId="2851A849" w:rsidR="000D6439" w:rsidRDefault="000D6439" w:rsidP="000D6439">
      <w:pPr>
        <w:autoSpaceDE w:val="0"/>
        <w:autoSpaceDN w:val="0"/>
        <w:adjustRightInd w:val="0"/>
        <w:spacing w:line="360" w:lineRule="exact"/>
        <w:jc w:val="center"/>
        <w:rPr>
          <w:b/>
          <w:sz w:val="28"/>
          <w:szCs w:val="28"/>
        </w:rPr>
      </w:pPr>
    </w:p>
    <w:p w14:paraId="5FB1BB94" w14:textId="2D950538" w:rsidR="000D6439" w:rsidRDefault="000D6439" w:rsidP="000D6439">
      <w:pPr>
        <w:autoSpaceDE w:val="0"/>
        <w:autoSpaceDN w:val="0"/>
        <w:adjustRightInd w:val="0"/>
        <w:spacing w:line="360" w:lineRule="exact"/>
        <w:jc w:val="center"/>
        <w:rPr>
          <w:b/>
          <w:sz w:val="28"/>
          <w:szCs w:val="28"/>
        </w:rPr>
      </w:pPr>
    </w:p>
    <w:p w14:paraId="48F607B1" w14:textId="309C1933" w:rsidR="000D6439" w:rsidRDefault="000D6439" w:rsidP="000D6439">
      <w:pPr>
        <w:autoSpaceDE w:val="0"/>
        <w:autoSpaceDN w:val="0"/>
        <w:adjustRightInd w:val="0"/>
        <w:spacing w:line="360" w:lineRule="exact"/>
        <w:jc w:val="center"/>
        <w:rPr>
          <w:b/>
          <w:sz w:val="28"/>
          <w:szCs w:val="28"/>
        </w:rPr>
      </w:pPr>
    </w:p>
    <w:p w14:paraId="6F7F8C05" w14:textId="1850B81D" w:rsidR="000D6439" w:rsidRDefault="000D6439" w:rsidP="000D6439">
      <w:pPr>
        <w:autoSpaceDE w:val="0"/>
        <w:autoSpaceDN w:val="0"/>
        <w:adjustRightInd w:val="0"/>
        <w:spacing w:line="360" w:lineRule="exact"/>
        <w:jc w:val="center"/>
        <w:rPr>
          <w:b/>
          <w:sz w:val="28"/>
          <w:szCs w:val="28"/>
        </w:rPr>
      </w:pPr>
    </w:p>
    <w:p w14:paraId="6BB3EE20" w14:textId="3CC4B366" w:rsidR="000D6439" w:rsidRDefault="000D6439" w:rsidP="000D6439">
      <w:pPr>
        <w:autoSpaceDE w:val="0"/>
        <w:autoSpaceDN w:val="0"/>
        <w:adjustRightInd w:val="0"/>
        <w:spacing w:line="360" w:lineRule="exact"/>
        <w:jc w:val="center"/>
        <w:rPr>
          <w:b/>
          <w:sz w:val="28"/>
          <w:szCs w:val="28"/>
        </w:rPr>
      </w:pPr>
    </w:p>
    <w:p w14:paraId="61232B9E" w14:textId="5F0D433F" w:rsidR="000D6439" w:rsidRDefault="000D6439" w:rsidP="000D6439">
      <w:pPr>
        <w:autoSpaceDE w:val="0"/>
        <w:autoSpaceDN w:val="0"/>
        <w:adjustRightInd w:val="0"/>
        <w:spacing w:line="360" w:lineRule="exact"/>
        <w:jc w:val="center"/>
        <w:rPr>
          <w:b/>
          <w:sz w:val="28"/>
          <w:szCs w:val="28"/>
        </w:rPr>
      </w:pPr>
    </w:p>
    <w:p w14:paraId="1AD9A879" w14:textId="1DB06670" w:rsidR="000D6439" w:rsidRDefault="000D6439" w:rsidP="000D6439">
      <w:pPr>
        <w:autoSpaceDE w:val="0"/>
        <w:autoSpaceDN w:val="0"/>
        <w:adjustRightInd w:val="0"/>
        <w:spacing w:line="360" w:lineRule="exact"/>
        <w:jc w:val="center"/>
        <w:rPr>
          <w:b/>
          <w:sz w:val="28"/>
          <w:szCs w:val="28"/>
        </w:rPr>
      </w:pPr>
    </w:p>
    <w:p w14:paraId="135688F8" w14:textId="12CAB8B3" w:rsidR="000D6439" w:rsidRDefault="000D6439" w:rsidP="000D6439">
      <w:pPr>
        <w:autoSpaceDE w:val="0"/>
        <w:autoSpaceDN w:val="0"/>
        <w:adjustRightInd w:val="0"/>
        <w:spacing w:line="360" w:lineRule="exact"/>
        <w:jc w:val="center"/>
        <w:rPr>
          <w:b/>
          <w:sz w:val="28"/>
          <w:szCs w:val="28"/>
        </w:rPr>
      </w:pPr>
    </w:p>
    <w:p w14:paraId="061C59DD" w14:textId="062F3475" w:rsidR="000D6439" w:rsidRDefault="000D6439" w:rsidP="000D6439">
      <w:pPr>
        <w:autoSpaceDE w:val="0"/>
        <w:autoSpaceDN w:val="0"/>
        <w:adjustRightInd w:val="0"/>
        <w:spacing w:line="360" w:lineRule="exact"/>
        <w:jc w:val="center"/>
        <w:rPr>
          <w:b/>
          <w:sz w:val="28"/>
          <w:szCs w:val="28"/>
        </w:rPr>
      </w:pPr>
    </w:p>
    <w:p w14:paraId="5BFC3329" w14:textId="7144D04E" w:rsidR="000D6439" w:rsidRDefault="000D6439" w:rsidP="000D6439">
      <w:pPr>
        <w:autoSpaceDE w:val="0"/>
        <w:autoSpaceDN w:val="0"/>
        <w:adjustRightInd w:val="0"/>
        <w:spacing w:line="360" w:lineRule="exact"/>
        <w:jc w:val="center"/>
        <w:rPr>
          <w:b/>
          <w:sz w:val="28"/>
          <w:szCs w:val="28"/>
        </w:rPr>
      </w:pPr>
    </w:p>
    <w:p w14:paraId="77F82B2E" w14:textId="302200E4" w:rsidR="000D6439" w:rsidRDefault="000D6439" w:rsidP="000D6439">
      <w:pPr>
        <w:autoSpaceDE w:val="0"/>
        <w:autoSpaceDN w:val="0"/>
        <w:adjustRightInd w:val="0"/>
        <w:spacing w:line="360" w:lineRule="exact"/>
        <w:jc w:val="center"/>
        <w:rPr>
          <w:b/>
          <w:sz w:val="28"/>
          <w:szCs w:val="28"/>
        </w:rPr>
      </w:pPr>
    </w:p>
    <w:p w14:paraId="2388FE73" w14:textId="7FCBC3AD" w:rsidR="000D6439" w:rsidRDefault="000D6439" w:rsidP="000D6439">
      <w:pPr>
        <w:autoSpaceDE w:val="0"/>
        <w:autoSpaceDN w:val="0"/>
        <w:adjustRightInd w:val="0"/>
        <w:spacing w:line="360" w:lineRule="exact"/>
        <w:jc w:val="center"/>
        <w:rPr>
          <w:b/>
          <w:sz w:val="28"/>
          <w:szCs w:val="28"/>
        </w:rPr>
      </w:pPr>
    </w:p>
    <w:p w14:paraId="471EC912" w14:textId="28CAAE71" w:rsidR="000D6439" w:rsidRDefault="000D6439" w:rsidP="000D6439">
      <w:pPr>
        <w:autoSpaceDE w:val="0"/>
        <w:autoSpaceDN w:val="0"/>
        <w:adjustRightInd w:val="0"/>
        <w:spacing w:line="360" w:lineRule="exact"/>
        <w:jc w:val="center"/>
        <w:rPr>
          <w:b/>
          <w:sz w:val="28"/>
          <w:szCs w:val="28"/>
        </w:rPr>
      </w:pPr>
    </w:p>
    <w:p w14:paraId="0292EB7D" w14:textId="7FB0E8FC" w:rsidR="000D6439" w:rsidRDefault="000D6439" w:rsidP="000D6439">
      <w:pPr>
        <w:autoSpaceDE w:val="0"/>
        <w:autoSpaceDN w:val="0"/>
        <w:adjustRightInd w:val="0"/>
        <w:spacing w:line="360" w:lineRule="exact"/>
        <w:jc w:val="center"/>
        <w:rPr>
          <w:b/>
          <w:sz w:val="28"/>
          <w:szCs w:val="28"/>
        </w:rPr>
      </w:pPr>
    </w:p>
    <w:p w14:paraId="40E710C5" w14:textId="77777777" w:rsidR="000D6439" w:rsidRPr="001E1010" w:rsidRDefault="000D6439" w:rsidP="000D6439">
      <w:pPr>
        <w:autoSpaceDE w:val="0"/>
        <w:autoSpaceDN w:val="0"/>
        <w:adjustRightInd w:val="0"/>
        <w:spacing w:line="360" w:lineRule="exact"/>
        <w:jc w:val="center"/>
        <w:rPr>
          <w:b/>
          <w:sz w:val="28"/>
          <w:szCs w:val="28"/>
        </w:rPr>
      </w:pPr>
    </w:p>
    <w:p w14:paraId="77EF2402" w14:textId="77777777" w:rsidR="000D6439" w:rsidRPr="001E1010" w:rsidRDefault="000D6439" w:rsidP="000D6439">
      <w:pPr>
        <w:spacing w:line="360" w:lineRule="exact"/>
        <w:rPr>
          <w:vanish/>
          <w:sz w:val="28"/>
          <w:szCs w:val="28"/>
        </w:rPr>
      </w:pPr>
    </w:p>
    <w:p w14:paraId="2C456906" w14:textId="77777777" w:rsidR="000D6439" w:rsidRPr="001E1010" w:rsidRDefault="000D6439" w:rsidP="000D6439">
      <w:pPr>
        <w:autoSpaceDE w:val="0"/>
        <w:autoSpaceDN w:val="0"/>
        <w:adjustRightInd w:val="0"/>
        <w:spacing w:line="360" w:lineRule="exact"/>
        <w:jc w:val="center"/>
        <w:rPr>
          <w:sz w:val="28"/>
          <w:szCs w:val="28"/>
        </w:rPr>
      </w:pPr>
    </w:p>
    <w:p w14:paraId="7DDAE52A" w14:textId="77777777" w:rsidR="000D6439" w:rsidRPr="001E1010" w:rsidRDefault="000D6439" w:rsidP="000D6439">
      <w:pPr>
        <w:autoSpaceDE w:val="0"/>
        <w:autoSpaceDN w:val="0"/>
        <w:adjustRightInd w:val="0"/>
        <w:jc w:val="right"/>
        <w:rPr>
          <w:sz w:val="28"/>
          <w:szCs w:val="28"/>
        </w:rPr>
      </w:pPr>
      <w:r w:rsidRPr="001E1010">
        <w:rPr>
          <w:sz w:val="28"/>
          <w:szCs w:val="28"/>
        </w:rPr>
        <w:t>Приложение</w:t>
      </w:r>
    </w:p>
    <w:p w14:paraId="5196823B" w14:textId="77777777" w:rsidR="000D6439" w:rsidRPr="001E1010" w:rsidRDefault="000D6439" w:rsidP="000D6439">
      <w:pPr>
        <w:autoSpaceDE w:val="0"/>
        <w:autoSpaceDN w:val="0"/>
        <w:adjustRightInd w:val="0"/>
        <w:jc w:val="right"/>
        <w:rPr>
          <w:sz w:val="28"/>
          <w:szCs w:val="28"/>
        </w:rPr>
      </w:pPr>
      <w:r w:rsidRPr="001E1010">
        <w:rPr>
          <w:sz w:val="28"/>
          <w:szCs w:val="28"/>
        </w:rPr>
        <w:t xml:space="preserve">к Договору купли-продажи имущества, </w:t>
      </w:r>
    </w:p>
    <w:p w14:paraId="160EE295" w14:textId="77777777" w:rsidR="000D6439" w:rsidRPr="001E1010" w:rsidRDefault="000D6439" w:rsidP="000D6439">
      <w:pPr>
        <w:autoSpaceDE w:val="0"/>
        <w:autoSpaceDN w:val="0"/>
        <w:adjustRightInd w:val="0"/>
        <w:jc w:val="right"/>
        <w:rPr>
          <w:sz w:val="28"/>
          <w:szCs w:val="28"/>
        </w:rPr>
      </w:pPr>
      <w:r w:rsidRPr="001E1010">
        <w:rPr>
          <w:sz w:val="28"/>
          <w:szCs w:val="28"/>
        </w:rPr>
        <w:t>находящегося в собственности АО «ЖТК»,</w:t>
      </w:r>
    </w:p>
    <w:p w14:paraId="54173D1A" w14:textId="77777777" w:rsidR="000D6439" w:rsidRPr="001E1010" w:rsidRDefault="000D6439" w:rsidP="000D6439">
      <w:pPr>
        <w:autoSpaceDE w:val="0"/>
        <w:autoSpaceDN w:val="0"/>
        <w:adjustRightInd w:val="0"/>
        <w:spacing w:line="360" w:lineRule="exac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1A8FF985" w14:textId="77777777" w:rsidR="000D6439" w:rsidRPr="001E1010" w:rsidRDefault="000D6439" w:rsidP="000D6439">
      <w:pPr>
        <w:autoSpaceDE w:val="0"/>
        <w:autoSpaceDN w:val="0"/>
        <w:adjustRightInd w:val="0"/>
        <w:spacing w:line="360" w:lineRule="exact"/>
        <w:rPr>
          <w:sz w:val="28"/>
          <w:szCs w:val="28"/>
        </w:rPr>
      </w:pPr>
    </w:p>
    <w:p w14:paraId="20642C73" w14:textId="77777777" w:rsidR="000D6439" w:rsidRPr="001E1010" w:rsidRDefault="000D6439" w:rsidP="000D6439">
      <w:pPr>
        <w:autoSpaceDE w:val="0"/>
        <w:autoSpaceDN w:val="0"/>
        <w:adjustRightInd w:val="0"/>
        <w:spacing w:line="360" w:lineRule="exact"/>
        <w:jc w:val="center"/>
        <w:rPr>
          <w:sz w:val="28"/>
          <w:szCs w:val="28"/>
        </w:rPr>
      </w:pPr>
    </w:p>
    <w:p w14:paraId="3E09F60B" w14:textId="77777777" w:rsidR="000D6439" w:rsidRPr="001E1010" w:rsidRDefault="000D6439" w:rsidP="000D6439">
      <w:pPr>
        <w:autoSpaceDE w:val="0"/>
        <w:autoSpaceDN w:val="0"/>
        <w:adjustRightInd w:val="0"/>
        <w:spacing w:line="360" w:lineRule="exact"/>
        <w:jc w:val="center"/>
        <w:rPr>
          <w:sz w:val="28"/>
          <w:szCs w:val="28"/>
        </w:rPr>
      </w:pPr>
      <w:r w:rsidRPr="001E1010">
        <w:rPr>
          <w:sz w:val="28"/>
          <w:szCs w:val="28"/>
        </w:rPr>
        <w:t>Перечень</w:t>
      </w:r>
    </w:p>
    <w:p w14:paraId="1F30DBAA" w14:textId="77777777" w:rsidR="000D6439" w:rsidRPr="001E1010" w:rsidRDefault="000D6439" w:rsidP="000D6439">
      <w:pPr>
        <w:autoSpaceDE w:val="0"/>
        <w:autoSpaceDN w:val="0"/>
        <w:adjustRightInd w:val="0"/>
        <w:spacing w:line="360" w:lineRule="exact"/>
        <w:jc w:val="center"/>
        <w:rPr>
          <w:sz w:val="28"/>
          <w:szCs w:val="28"/>
        </w:rPr>
      </w:pPr>
      <w:r w:rsidRPr="001E1010">
        <w:rPr>
          <w:sz w:val="28"/>
          <w:szCs w:val="28"/>
        </w:rPr>
        <w:t>движимого имущества</w:t>
      </w:r>
    </w:p>
    <w:p w14:paraId="3067D02A" w14:textId="77777777" w:rsidR="000D6439" w:rsidRPr="001E1010" w:rsidRDefault="000D6439" w:rsidP="000D6439">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D6439" w:rsidRPr="001E1010" w14:paraId="2DA0D331" w14:textId="77777777" w:rsidTr="00FA50B3">
        <w:tc>
          <w:tcPr>
            <w:tcW w:w="1385" w:type="dxa"/>
          </w:tcPr>
          <w:p w14:paraId="19A9B912" w14:textId="77777777" w:rsidR="000D6439" w:rsidRPr="001E1010" w:rsidRDefault="000D6439" w:rsidP="00FA50B3">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1F2DAAE7"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36021EB5"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0A60E7D7"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2AACDAA"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0D6439" w:rsidRPr="001E1010" w14:paraId="4D6260C7" w14:textId="77777777" w:rsidTr="00FA50B3">
        <w:tc>
          <w:tcPr>
            <w:tcW w:w="1385" w:type="dxa"/>
          </w:tcPr>
          <w:p w14:paraId="0DD2CFE0"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1</w:t>
            </w:r>
          </w:p>
        </w:tc>
        <w:tc>
          <w:tcPr>
            <w:tcW w:w="1965" w:type="dxa"/>
          </w:tcPr>
          <w:p w14:paraId="6B7D8C61"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2</w:t>
            </w:r>
          </w:p>
        </w:tc>
        <w:tc>
          <w:tcPr>
            <w:tcW w:w="1849" w:type="dxa"/>
          </w:tcPr>
          <w:p w14:paraId="4A7F546E"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3</w:t>
            </w:r>
          </w:p>
        </w:tc>
        <w:tc>
          <w:tcPr>
            <w:tcW w:w="2026" w:type="dxa"/>
          </w:tcPr>
          <w:p w14:paraId="11D6EF15"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4</w:t>
            </w:r>
          </w:p>
        </w:tc>
        <w:tc>
          <w:tcPr>
            <w:tcW w:w="1984" w:type="dxa"/>
          </w:tcPr>
          <w:p w14:paraId="7D9EBA6A"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5</w:t>
            </w:r>
          </w:p>
        </w:tc>
      </w:tr>
      <w:tr w:rsidR="000D6439" w:rsidRPr="001E1010" w14:paraId="48AEA795" w14:textId="77777777" w:rsidTr="00FA50B3">
        <w:tc>
          <w:tcPr>
            <w:tcW w:w="1385" w:type="dxa"/>
          </w:tcPr>
          <w:p w14:paraId="52279E44"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1</w:t>
            </w:r>
          </w:p>
        </w:tc>
        <w:tc>
          <w:tcPr>
            <w:tcW w:w="1965" w:type="dxa"/>
          </w:tcPr>
          <w:p w14:paraId="54EF66BA"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7F44C71B"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0C975956"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254AFBE8" w14:textId="77777777" w:rsidR="000D6439" w:rsidRPr="001E1010" w:rsidRDefault="000D6439" w:rsidP="00FA50B3">
            <w:pPr>
              <w:autoSpaceDE w:val="0"/>
              <w:autoSpaceDN w:val="0"/>
              <w:adjustRightInd w:val="0"/>
              <w:spacing w:line="360" w:lineRule="exact"/>
              <w:jc w:val="both"/>
              <w:rPr>
                <w:sz w:val="28"/>
                <w:szCs w:val="28"/>
              </w:rPr>
            </w:pPr>
          </w:p>
        </w:tc>
      </w:tr>
      <w:tr w:rsidR="000D6439" w:rsidRPr="001E1010" w14:paraId="310D32F7" w14:textId="77777777" w:rsidTr="00FA50B3">
        <w:tc>
          <w:tcPr>
            <w:tcW w:w="1385" w:type="dxa"/>
          </w:tcPr>
          <w:p w14:paraId="6F5FD0B9"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2</w:t>
            </w:r>
          </w:p>
        </w:tc>
        <w:tc>
          <w:tcPr>
            <w:tcW w:w="1965" w:type="dxa"/>
          </w:tcPr>
          <w:p w14:paraId="49D741FE"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620B7F9E"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6E2BC223"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1FC3AE94" w14:textId="77777777" w:rsidR="000D6439" w:rsidRPr="001E1010" w:rsidRDefault="000D6439" w:rsidP="00FA50B3">
            <w:pPr>
              <w:autoSpaceDE w:val="0"/>
              <w:autoSpaceDN w:val="0"/>
              <w:adjustRightInd w:val="0"/>
              <w:spacing w:line="360" w:lineRule="exact"/>
              <w:jc w:val="both"/>
              <w:rPr>
                <w:sz w:val="28"/>
                <w:szCs w:val="28"/>
              </w:rPr>
            </w:pPr>
          </w:p>
        </w:tc>
      </w:tr>
      <w:tr w:rsidR="000D6439" w:rsidRPr="001E1010" w14:paraId="54BD3A3B" w14:textId="77777777" w:rsidTr="00FA50B3">
        <w:tc>
          <w:tcPr>
            <w:tcW w:w="1385" w:type="dxa"/>
          </w:tcPr>
          <w:p w14:paraId="62690758"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w:t>
            </w:r>
          </w:p>
        </w:tc>
        <w:tc>
          <w:tcPr>
            <w:tcW w:w="1965" w:type="dxa"/>
          </w:tcPr>
          <w:p w14:paraId="724B9E19"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59FD0AD5"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5B9580FE"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11827488" w14:textId="77777777" w:rsidR="000D6439" w:rsidRPr="001E1010" w:rsidRDefault="000D6439" w:rsidP="00FA50B3">
            <w:pPr>
              <w:autoSpaceDE w:val="0"/>
              <w:autoSpaceDN w:val="0"/>
              <w:adjustRightInd w:val="0"/>
              <w:spacing w:line="360" w:lineRule="exact"/>
              <w:jc w:val="both"/>
              <w:rPr>
                <w:sz w:val="28"/>
                <w:szCs w:val="28"/>
              </w:rPr>
            </w:pPr>
          </w:p>
        </w:tc>
      </w:tr>
    </w:tbl>
    <w:p w14:paraId="7A6FC571" w14:textId="77777777" w:rsidR="000D6439" w:rsidRPr="001E1010" w:rsidRDefault="000D6439" w:rsidP="000D6439">
      <w:pPr>
        <w:autoSpaceDE w:val="0"/>
        <w:autoSpaceDN w:val="0"/>
        <w:adjustRightInd w:val="0"/>
        <w:spacing w:line="360" w:lineRule="exact"/>
        <w:jc w:val="both"/>
        <w:rPr>
          <w:sz w:val="28"/>
          <w:szCs w:val="28"/>
        </w:rPr>
      </w:pPr>
    </w:p>
    <w:p w14:paraId="2CF6825A" w14:textId="77777777" w:rsidR="000D6439" w:rsidRPr="001E1010" w:rsidRDefault="000D6439" w:rsidP="000D6439">
      <w:pPr>
        <w:autoSpaceDE w:val="0"/>
        <w:autoSpaceDN w:val="0"/>
        <w:adjustRightInd w:val="0"/>
        <w:spacing w:line="360" w:lineRule="exact"/>
        <w:jc w:val="both"/>
        <w:rPr>
          <w:sz w:val="28"/>
          <w:szCs w:val="28"/>
        </w:rPr>
      </w:pPr>
    </w:p>
    <w:p w14:paraId="07F38BBE" w14:textId="77777777" w:rsidR="000D6439" w:rsidRPr="001E1010" w:rsidRDefault="000D6439" w:rsidP="000D6439">
      <w:pPr>
        <w:autoSpaceDE w:val="0"/>
        <w:autoSpaceDN w:val="0"/>
        <w:adjustRightInd w:val="0"/>
        <w:spacing w:line="360" w:lineRule="exact"/>
        <w:jc w:val="both"/>
        <w:rPr>
          <w:sz w:val="28"/>
          <w:szCs w:val="28"/>
        </w:rPr>
      </w:pPr>
    </w:p>
    <w:p w14:paraId="2544B1B8" w14:textId="77777777" w:rsidR="000D6439" w:rsidRPr="001E1010" w:rsidRDefault="000D6439" w:rsidP="000D6439">
      <w:pPr>
        <w:autoSpaceDE w:val="0"/>
        <w:autoSpaceDN w:val="0"/>
        <w:adjustRightInd w:val="0"/>
        <w:spacing w:line="360" w:lineRule="exact"/>
        <w:jc w:val="both"/>
        <w:rPr>
          <w:sz w:val="28"/>
          <w:szCs w:val="28"/>
        </w:rPr>
      </w:pPr>
    </w:p>
    <w:p w14:paraId="5762B470" w14:textId="77777777" w:rsidR="000D6439" w:rsidRPr="001E1010" w:rsidRDefault="000D6439" w:rsidP="000D6439">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00B1094E" w14:textId="77777777" w:rsidR="000D6439" w:rsidRPr="001E1010" w:rsidRDefault="000D6439" w:rsidP="000D6439">
      <w:pPr>
        <w:spacing w:line="360" w:lineRule="exact"/>
        <w:rPr>
          <w:b/>
          <w:sz w:val="28"/>
          <w:szCs w:val="28"/>
        </w:rPr>
      </w:pPr>
    </w:p>
    <w:p w14:paraId="22BE95EF" w14:textId="77777777" w:rsidR="000D6439" w:rsidRPr="001E1010" w:rsidRDefault="000D6439" w:rsidP="000D6439">
      <w:pPr>
        <w:spacing w:line="360" w:lineRule="exact"/>
        <w:rPr>
          <w:b/>
          <w:sz w:val="28"/>
          <w:szCs w:val="28"/>
        </w:rPr>
      </w:pPr>
      <w:r w:rsidRPr="001E1010">
        <w:rPr>
          <w:b/>
          <w:sz w:val="28"/>
          <w:szCs w:val="28"/>
        </w:rPr>
        <w:t xml:space="preserve">____________  /____________ /                           ____________  /____________ / </w:t>
      </w:r>
    </w:p>
    <w:p w14:paraId="048AA5D4" w14:textId="77777777" w:rsidR="000D6439" w:rsidRPr="001E1010" w:rsidRDefault="000D6439" w:rsidP="000D6439">
      <w:pPr>
        <w:spacing w:line="360" w:lineRule="exact"/>
        <w:rPr>
          <w:sz w:val="28"/>
          <w:szCs w:val="28"/>
        </w:rPr>
      </w:pPr>
      <w:r w:rsidRPr="001E1010">
        <w:rPr>
          <w:sz w:val="28"/>
          <w:szCs w:val="28"/>
        </w:rPr>
        <w:t xml:space="preserve">М.П.                                                                       М.П. </w:t>
      </w: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41C5" w14:textId="77777777" w:rsidR="00194C29" w:rsidRDefault="00194C29" w:rsidP="004F587A">
      <w:r>
        <w:separator/>
      </w:r>
    </w:p>
  </w:endnote>
  <w:endnote w:type="continuationSeparator" w:id="0">
    <w:p w14:paraId="2D6BCAEF" w14:textId="77777777" w:rsidR="00194C29" w:rsidRDefault="00194C2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F007AE" w:rsidRDefault="00F007AE"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F007AE" w:rsidRDefault="00F007AE"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007AE" w:rsidRDefault="00F007AE"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007AE" w:rsidRDefault="00F007AE"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801D" w14:textId="77777777" w:rsidR="00194C29" w:rsidRDefault="00194C29" w:rsidP="004F587A">
      <w:r>
        <w:separator/>
      </w:r>
    </w:p>
  </w:footnote>
  <w:footnote w:type="continuationSeparator" w:id="0">
    <w:p w14:paraId="719E51D1" w14:textId="77777777" w:rsidR="00194C29" w:rsidRDefault="00194C29" w:rsidP="004F587A">
      <w:r>
        <w:continuationSeparator/>
      </w:r>
    </w:p>
  </w:footnote>
  <w:footnote w:id="1">
    <w:p w14:paraId="3428EA88" w14:textId="77777777" w:rsidR="00F007AE" w:rsidRDefault="00F007A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007AE" w:rsidRDefault="00F007A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007AE" w:rsidRDefault="00F007AE"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007AE" w:rsidRDefault="00F007AE"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608773D" w14:textId="77777777" w:rsidR="000D6439" w:rsidRPr="003046D1" w:rsidRDefault="000D6439" w:rsidP="000D643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DD350B7" w14:textId="77777777" w:rsidR="000D6439" w:rsidRDefault="000D6439" w:rsidP="000D643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4ECC4DB4" w14:textId="77777777" w:rsidR="000D6439" w:rsidRPr="00B120E2" w:rsidRDefault="000D6439" w:rsidP="000D6439">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ECDC856" w14:textId="77777777" w:rsidR="000D6439" w:rsidRDefault="000D6439" w:rsidP="000D6439">
      <w:pPr>
        <w:pStyle w:val="afd"/>
      </w:pPr>
    </w:p>
  </w:footnote>
  <w:footnote w:id="11">
    <w:p w14:paraId="078B4BD6" w14:textId="77777777" w:rsidR="000D6439" w:rsidRDefault="000D6439" w:rsidP="000D643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F007AE" w:rsidRDefault="00F007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27D80CF2" w:rsidR="00F007AE" w:rsidRDefault="00F007AE"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C7AAF">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F007AE" w:rsidRDefault="00F007AE">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007AE" w:rsidRDefault="00F007A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F007AE" w:rsidRDefault="00F007A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007AE" w:rsidRDefault="00F007AE"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007AE" w:rsidRDefault="00F007A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3C1D6C5" w:rsidR="00F007AE" w:rsidRDefault="00F007AE">
    <w:pPr>
      <w:pStyle w:val="a4"/>
      <w:jc w:val="center"/>
    </w:pPr>
    <w:r>
      <w:fldChar w:fldCharType="begin"/>
    </w:r>
    <w:r>
      <w:instrText xml:space="preserve"> PAGE   \* MERGEFORMAT </w:instrText>
    </w:r>
    <w:r>
      <w:fldChar w:fldCharType="separate"/>
    </w:r>
    <w:r w:rsidR="005C7AAF">
      <w:rPr>
        <w:noProof/>
      </w:rPr>
      <w:t>34</w:t>
    </w:r>
    <w:r>
      <w:rPr>
        <w:noProof/>
      </w:rPr>
      <w:fldChar w:fldCharType="end"/>
    </w:r>
  </w:p>
  <w:p w14:paraId="535DE5C0" w14:textId="77777777" w:rsidR="00F007AE" w:rsidRDefault="00F007A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007AE" w:rsidRDefault="00F007AE"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007AE" w:rsidRDefault="00F007A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007AE" w:rsidRDefault="00F007AE">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007AE" w:rsidRDefault="00F007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7B92"/>
    <w:rsid w:val="00050FA3"/>
    <w:rsid w:val="000928AE"/>
    <w:rsid w:val="000C2DE5"/>
    <w:rsid w:val="000D6439"/>
    <w:rsid w:val="001073BD"/>
    <w:rsid w:val="001139C5"/>
    <w:rsid w:val="00125376"/>
    <w:rsid w:val="00162775"/>
    <w:rsid w:val="00194C29"/>
    <w:rsid w:val="001A3887"/>
    <w:rsid w:val="001A5976"/>
    <w:rsid w:val="001E13CC"/>
    <w:rsid w:val="00221650"/>
    <w:rsid w:val="00250127"/>
    <w:rsid w:val="0026051A"/>
    <w:rsid w:val="0038526A"/>
    <w:rsid w:val="00411AE7"/>
    <w:rsid w:val="00423D53"/>
    <w:rsid w:val="00434E52"/>
    <w:rsid w:val="00452415"/>
    <w:rsid w:val="00455C16"/>
    <w:rsid w:val="00484D98"/>
    <w:rsid w:val="0049199B"/>
    <w:rsid w:val="004F587A"/>
    <w:rsid w:val="005005E4"/>
    <w:rsid w:val="00530515"/>
    <w:rsid w:val="005472B8"/>
    <w:rsid w:val="00567791"/>
    <w:rsid w:val="005C7AAF"/>
    <w:rsid w:val="005D503C"/>
    <w:rsid w:val="00615CAF"/>
    <w:rsid w:val="00625643"/>
    <w:rsid w:val="00641D7E"/>
    <w:rsid w:val="00675D84"/>
    <w:rsid w:val="00680D21"/>
    <w:rsid w:val="006C7F12"/>
    <w:rsid w:val="0071086C"/>
    <w:rsid w:val="00716C66"/>
    <w:rsid w:val="007264C8"/>
    <w:rsid w:val="00733E1E"/>
    <w:rsid w:val="00734248"/>
    <w:rsid w:val="0075258D"/>
    <w:rsid w:val="007A48DB"/>
    <w:rsid w:val="007E11A3"/>
    <w:rsid w:val="007E1360"/>
    <w:rsid w:val="00814B19"/>
    <w:rsid w:val="00832213"/>
    <w:rsid w:val="00880C30"/>
    <w:rsid w:val="008C507A"/>
    <w:rsid w:val="008E27E9"/>
    <w:rsid w:val="0090760C"/>
    <w:rsid w:val="00990086"/>
    <w:rsid w:val="009B046F"/>
    <w:rsid w:val="009B3951"/>
    <w:rsid w:val="009C45AB"/>
    <w:rsid w:val="009E49A7"/>
    <w:rsid w:val="00A27B24"/>
    <w:rsid w:val="00A7568D"/>
    <w:rsid w:val="00A80F35"/>
    <w:rsid w:val="00AA6537"/>
    <w:rsid w:val="00B16775"/>
    <w:rsid w:val="00B203DC"/>
    <w:rsid w:val="00B25305"/>
    <w:rsid w:val="00B45402"/>
    <w:rsid w:val="00B63BF4"/>
    <w:rsid w:val="00B65C6C"/>
    <w:rsid w:val="00C04F71"/>
    <w:rsid w:val="00C22364"/>
    <w:rsid w:val="00C52236"/>
    <w:rsid w:val="00C7493D"/>
    <w:rsid w:val="00CD31A9"/>
    <w:rsid w:val="00CF098F"/>
    <w:rsid w:val="00D56B66"/>
    <w:rsid w:val="00DB472A"/>
    <w:rsid w:val="00DF06F3"/>
    <w:rsid w:val="00E35BBA"/>
    <w:rsid w:val="00ED1205"/>
    <w:rsid w:val="00F007AE"/>
    <w:rsid w:val="00F84D34"/>
    <w:rsid w:val="00F91462"/>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37</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45</cp:revision>
  <cp:lastPrinted>2019-07-10T07:53:00Z</cp:lastPrinted>
  <dcterms:created xsi:type="dcterms:W3CDTF">2019-07-10T07:52:00Z</dcterms:created>
  <dcterms:modified xsi:type="dcterms:W3CDTF">2020-01-09T12:59:00Z</dcterms:modified>
</cp:coreProperties>
</file>