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B87B89" w:rsidRPr="00416475">
        <w:rPr>
          <w:b/>
          <w:bCs/>
        </w:rPr>
        <w:t>ЗКТ-</w:t>
      </w:r>
      <w:r w:rsidR="00B87B89">
        <w:rPr>
          <w:b/>
          <w:bCs/>
        </w:rPr>
        <w:t>15</w:t>
      </w:r>
      <w:r w:rsidR="00B87B89" w:rsidRPr="00416475">
        <w:rPr>
          <w:b/>
          <w:bCs/>
        </w:rPr>
        <w:t>/</w:t>
      </w:r>
      <w:r w:rsidR="00B87B89">
        <w:rPr>
          <w:b/>
          <w:bCs/>
        </w:rPr>
        <w:t>20</w:t>
      </w:r>
      <w:r w:rsidR="00B87B89" w:rsidRPr="00416475">
        <w:rPr>
          <w:b/>
          <w:bCs/>
        </w:rPr>
        <w:t xml:space="preserve"> </w:t>
      </w:r>
      <w:r w:rsidR="00433C33" w:rsidRPr="00416475">
        <w:rPr>
          <w:b/>
          <w:bCs/>
        </w:rPr>
        <w:t xml:space="preserve">на право заключения договора поставки </w:t>
      </w:r>
      <w:r w:rsidR="00433C33" w:rsidRPr="00FC79A4">
        <w:rPr>
          <w:b/>
          <w:bCs/>
        </w:rPr>
        <w:t>водки и ликероводочных изделий</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433C33">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B87B89">
              <w:rPr>
                <w:b/>
                <w:bCs/>
              </w:rPr>
              <w:t>15</w:t>
            </w:r>
            <w:r w:rsidR="00B87B89" w:rsidRPr="00416475">
              <w:rPr>
                <w:b/>
                <w:bCs/>
              </w:rPr>
              <w:t>/</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433C33" w:rsidRPr="00FC79A4">
              <w:rPr>
                <w:b/>
                <w:bCs/>
                <w:sz w:val="24"/>
                <w:szCs w:val="24"/>
              </w:rPr>
              <w:t>водки и ликероводочных изделий</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667897">
            <w:pPr>
              <w:pStyle w:val="a4"/>
              <w:ind w:left="1065"/>
              <w:contextualSpacing/>
              <w:jc w:val="both"/>
              <w:rPr>
                <w:b/>
              </w:rPr>
            </w:pPr>
          </w:p>
          <w:tbl>
            <w:tblPr>
              <w:tblW w:w="1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7"/>
              <w:gridCol w:w="4433"/>
              <w:gridCol w:w="1127"/>
              <w:gridCol w:w="1286"/>
              <w:gridCol w:w="721"/>
              <w:gridCol w:w="1208"/>
              <w:gridCol w:w="1169"/>
              <w:gridCol w:w="1718"/>
              <w:gridCol w:w="1650"/>
            </w:tblGrid>
            <w:tr w:rsidR="00283F80" w:rsidRPr="00505508" w:rsidTr="00283F80">
              <w:trPr>
                <w:trHeight w:val="954"/>
                <w:jc w:val="center"/>
              </w:trPr>
              <w:tc>
                <w:tcPr>
                  <w:tcW w:w="901" w:type="pct"/>
                  <w:tcBorders>
                    <w:top w:val="single" w:sz="4" w:space="0" w:color="auto"/>
                    <w:left w:val="single" w:sz="4" w:space="0" w:color="auto"/>
                    <w:bottom w:val="single" w:sz="4" w:space="0" w:color="auto"/>
                    <w:right w:val="single" w:sz="4" w:space="0" w:color="auto"/>
                  </w:tcBorders>
                </w:tcPr>
                <w:p w:rsidR="00283F80" w:rsidRPr="00505508" w:rsidRDefault="00283F80" w:rsidP="00433C33">
                  <w:pPr>
                    <w:rPr>
                      <w:b/>
                      <w:sz w:val="20"/>
                      <w:szCs w:val="20"/>
                    </w:rPr>
                  </w:pPr>
                  <w:r>
                    <w:rPr>
                      <w:b/>
                      <w:sz w:val="20"/>
                      <w:szCs w:val="20"/>
                    </w:rPr>
                    <w:t>Наименование товара</w:t>
                  </w:r>
                </w:p>
              </w:tc>
              <w:tc>
                <w:tcPr>
                  <w:tcW w:w="1365" w:type="pct"/>
                  <w:tcBorders>
                    <w:top w:val="single" w:sz="4" w:space="0" w:color="auto"/>
                    <w:left w:val="single" w:sz="4" w:space="0" w:color="auto"/>
                    <w:bottom w:val="single" w:sz="4" w:space="0" w:color="auto"/>
                    <w:right w:val="single" w:sz="4" w:space="0" w:color="auto"/>
                  </w:tcBorders>
                </w:tcPr>
                <w:p w:rsidR="00283F80" w:rsidRPr="00505508" w:rsidRDefault="00283F80" w:rsidP="00433C33">
                  <w:pPr>
                    <w:rPr>
                      <w:b/>
                      <w:sz w:val="20"/>
                      <w:szCs w:val="20"/>
                    </w:rPr>
                  </w:pPr>
                  <w:r>
                    <w:rPr>
                      <w:b/>
                      <w:sz w:val="20"/>
                      <w:szCs w:val="20"/>
                    </w:rPr>
                    <w:t>Характеристики товара</w:t>
                  </w:r>
                </w:p>
              </w:tc>
              <w:tc>
                <w:tcPr>
                  <w:tcW w:w="347" w:type="pct"/>
                  <w:tcBorders>
                    <w:top w:val="single" w:sz="4" w:space="0" w:color="auto"/>
                    <w:left w:val="single" w:sz="4" w:space="0" w:color="auto"/>
                    <w:bottom w:val="single" w:sz="4" w:space="0" w:color="auto"/>
                    <w:right w:val="single" w:sz="4" w:space="0" w:color="auto"/>
                  </w:tcBorders>
                </w:tcPr>
                <w:p w:rsidR="00283F80" w:rsidRPr="00505508" w:rsidRDefault="00283F80" w:rsidP="00433C33">
                  <w:pPr>
                    <w:rPr>
                      <w:b/>
                      <w:sz w:val="20"/>
                      <w:szCs w:val="20"/>
                    </w:rPr>
                  </w:pPr>
                  <w:r w:rsidRPr="00505508">
                    <w:rPr>
                      <w:b/>
                      <w:sz w:val="20"/>
                      <w:szCs w:val="20"/>
                    </w:rPr>
                    <w:t>Ед. изм.</w:t>
                  </w:r>
                </w:p>
              </w:tc>
              <w:tc>
                <w:tcPr>
                  <w:tcW w:w="396" w:type="pct"/>
                  <w:tcBorders>
                    <w:top w:val="single" w:sz="4" w:space="0" w:color="auto"/>
                    <w:left w:val="single" w:sz="4" w:space="0" w:color="auto"/>
                    <w:bottom w:val="single" w:sz="4" w:space="0" w:color="auto"/>
                    <w:right w:val="single" w:sz="4" w:space="0" w:color="auto"/>
                  </w:tcBorders>
                </w:tcPr>
                <w:p w:rsidR="00283F80" w:rsidRPr="00505508" w:rsidRDefault="00283F80" w:rsidP="00433C33">
                  <w:pPr>
                    <w:ind w:left="-108"/>
                    <w:rPr>
                      <w:b/>
                      <w:sz w:val="20"/>
                      <w:szCs w:val="20"/>
                    </w:rPr>
                  </w:pPr>
                  <w:r w:rsidRPr="00505508">
                    <w:rPr>
                      <w:b/>
                      <w:sz w:val="20"/>
                      <w:szCs w:val="20"/>
                    </w:rPr>
                    <w:t>Количество</w:t>
                  </w:r>
                </w:p>
                <w:p w:rsidR="00283F80" w:rsidRPr="00505508" w:rsidRDefault="00283F80" w:rsidP="00433C33">
                  <w:pPr>
                    <w:ind w:left="-108"/>
                    <w:rPr>
                      <w:b/>
                      <w:sz w:val="20"/>
                      <w:szCs w:val="20"/>
                    </w:rPr>
                  </w:pPr>
                  <w:r w:rsidRPr="00505508">
                    <w:rPr>
                      <w:b/>
                      <w:sz w:val="20"/>
                      <w:szCs w:val="20"/>
                    </w:rPr>
                    <w:t>(объем)</w:t>
                  </w:r>
                </w:p>
              </w:tc>
              <w:tc>
                <w:tcPr>
                  <w:tcW w:w="222" w:type="pct"/>
                  <w:tcBorders>
                    <w:top w:val="single" w:sz="4" w:space="0" w:color="auto"/>
                    <w:left w:val="single" w:sz="4" w:space="0" w:color="auto"/>
                    <w:bottom w:val="single" w:sz="4" w:space="0" w:color="auto"/>
                    <w:right w:val="single" w:sz="4" w:space="0" w:color="auto"/>
                  </w:tcBorders>
                </w:tcPr>
                <w:p w:rsidR="00283F80" w:rsidRPr="00505508" w:rsidRDefault="00283F80" w:rsidP="00433C33">
                  <w:pPr>
                    <w:rPr>
                      <w:b/>
                      <w:sz w:val="20"/>
                      <w:szCs w:val="20"/>
                    </w:rPr>
                  </w:pPr>
                  <w:r w:rsidRPr="00505508">
                    <w:rPr>
                      <w:b/>
                      <w:sz w:val="20"/>
                      <w:szCs w:val="20"/>
                    </w:rPr>
                    <w:t>Ставка НДС, %</w:t>
                  </w:r>
                </w:p>
              </w:tc>
              <w:tc>
                <w:tcPr>
                  <w:tcW w:w="372" w:type="pct"/>
                  <w:tcBorders>
                    <w:top w:val="single" w:sz="4" w:space="0" w:color="auto"/>
                    <w:left w:val="single" w:sz="4" w:space="0" w:color="auto"/>
                    <w:bottom w:val="single" w:sz="4" w:space="0" w:color="auto"/>
                    <w:right w:val="single" w:sz="4" w:space="0" w:color="auto"/>
                  </w:tcBorders>
                </w:tcPr>
                <w:p w:rsidR="00283F80" w:rsidRPr="00505508" w:rsidRDefault="00283F80" w:rsidP="00433C33">
                  <w:pPr>
                    <w:rPr>
                      <w:b/>
                      <w:sz w:val="20"/>
                      <w:szCs w:val="20"/>
                    </w:rPr>
                  </w:pPr>
                  <w:r w:rsidRPr="00505508">
                    <w:rPr>
                      <w:b/>
                      <w:sz w:val="20"/>
                      <w:szCs w:val="20"/>
                    </w:rPr>
                    <w:t>Цена за единицу без учета НДС</w:t>
                  </w:r>
                </w:p>
                <w:p w:rsidR="00283F80" w:rsidRPr="00505508" w:rsidRDefault="00283F80" w:rsidP="00433C33">
                  <w:pPr>
                    <w:rPr>
                      <w:b/>
                      <w:sz w:val="20"/>
                      <w:szCs w:val="20"/>
                    </w:rPr>
                  </w:pPr>
                </w:p>
              </w:tc>
              <w:tc>
                <w:tcPr>
                  <w:tcW w:w="360" w:type="pct"/>
                  <w:tcBorders>
                    <w:top w:val="single" w:sz="4" w:space="0" w:color="auto"/>
                    <w:left w:val="single" w:sz="4" w:space="0" w:color="auto"/>
                    <w:bottom w:val="single" w:sz="4" w:space="0" w:color="auto"/>
                    <w:right w:val="single" w:sz="4" w:space="0" w:color="auto"/>
                  </w:tcBorders>
                  <w:vAlign w:val="center"/>
                </w:tcPr>
                <w:p w:rsidR="00283F80" w:rsidRPr="00283F80" w:rsidRDefault="00283F80" w:rsidP="00283F80">
                  <w:pPr>
                    <w:rPr>
                      <w:b/>
                      <w:sz w:val="20"/>
                      <w:szCs w:val="20"/>
                    </w:rPr>
                  </w:pPr>
                  <w:r w:rsidRPr="00283F80">
                    <w:rPr>
                      <w:b/>
                      <w:sz w:val="20"/>
                      <w:szCs w:val="20"/>
                    </w:rPr>
                    <w:t>Цена за единицу с учетом НДС</w:t>
                  </w:r>
                </w:p>
                <w:p w:rsidR="00283F80" w:rsidRPr="00283F80" w:rsidRDefault="00283F80" w:rsidP="00283F80">
                  <w:pPr>
                    <w:rPr>
                      <w:b/>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283F80" w:rsidRPr="00283F80" w:rsidRDefault="00283F80" w:rsidP="00283F80">
                  <w:pPr>
                    <w:rPr>
                      <w:b/>
                      <w:sz w:val="20"/>
                      <w:szCs w:val="20"/>
                    </w:rPr>
                  </w:pPr>
                  <w:r w:rsidRPr="00283F80">
                    <w:rPr>
                      <w:b/>
                      <w:sz w:val="20"/>
                      <w:szCs w:val="20"/>
                    </w:rPr>
                    <w:t>Всего без учета НДС</w:t>
                  </w:r>
                </w:p>
              </w:tc>
              <w:tc>
                <w:tcPr>
                  <w:tcW w:w="508" w:type="pct"/>
                  <w:tcBorders>
                    <w:top w:val="single" w:sz="4" w:space="0" w:color="auto"/>
                    <w:left w:val="single" w:sz="4" w:space="0" w:color="auto"/>
                    <w:bottom w:val="single" w:sz="4" w:space="0" w:color="auto"/>
                    <w:right w:val="single" w:sz="4" w:space="0" w:color="auto"/>
                  </w:tcBorders>
                  <w:vAlign w:val="center"/>
                </w:tcPr>
                <w:p w:rsidR="00283F80" w:rsidRPr="00283F80" w:rsidRDefault="00283F80" w:rsidP="00283F80">
                  <w:pPr>
                    <w:rPr>
                      <w:b/>
                      <w:sz w:val="20"/>
                      <w:szCs w:val="20"/>
                    </w:rPr>
                  </w:pPr>
                  <w:r w:rsidRPr="00283F80">
                    <w:rPr>
                      <w:b/>
                      <w:sz w:val="20"/>
                      <w:szCs w:val="20"/>
                    </w:rPr>
                    <w:t>Всего с учетом НДС</w:t>
                  </w:r>
                </w:p>
              </w:tc>
            </w:tr>
            <w:tr w:rsidR="00283F80" w:rsidRPr="003438BF" w:rsidTr="00283F80">
              <w:trPr>
                <w:jc w:val="center"/>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Водка «Тельняшка»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Default="00283F80" w:rsidP="00283F80">
                  <w:pPr>
                    <w:rPr>
                      <w:sz w:val="20"/>
                      <w:szCs w:val="20"/>
                    </w:rPr>
                  </w:pPr>
                  <w:r w:rsidRPr="00612F7A">
                    <w:rPr>
                      <w:sz w:val="20"/>
                      <w:szCs w:val="20"/>
                    </w:rPr>
                    <w:t>Крепость 40%. Стеклобутылка 0,5 л . Соответствует ГОСТ или ТУ производителя</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single" w:sz="4" w:space="0" w:color="auto"/>
                    <w:left w:val="single" w:sz="4" w:space="0" w:color="auto"/>
                    <w:bottom w:val="single" w:sz="4" w:space="0" w:color="auto"/>
                    <w:right w:val="single" w:sz="4" w:space="0" w:color="auto"/>
                  </w:tcBorders>
                  <w:shd w:val="clear" w:color="000000" w:fill="FFFFFF"/>
                </w:tcPr>
                <w:p w:rsidR="00283F80" w:rsidRPr="00C90794" w:rsidRDefault="00283F80" w:rsidP="00283F80">
                  <w:pPr>
                    <w:rPr>
                      <w:color w:val="000000"/>
                      <w:sz w:val="20"/>
                      <w:szCs w:val="20"/>
                    </w:rPr>
                  </w:pPr>
                  <w:r>
                    <w:rPr>
                      <w:color w:val="000000"/>
                      <w:sz w:val="20"/>
                      <w:szCs w:val="20"/>
                    </w:rPr>
                    <w:t>20%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161,85</w:t>
                  </w:r>
                </w:p>
              </w:tc>
              <w:tc>
                <w:tcPr>
                  <w:tcW w:w="360" w:type="pct"/>
                  <w:tcBorders>
                    <w:top w:val="single" w:sz="4" w:space="0" w:color="auto"/>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194,22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32370,00</w:t>
                  </w:r>
                </w:p>
              </w:tc>
              <w:tc>
                <w:tcPr>
                  <w:tcW w:w="508" w:type="pct"/>
                  <w:tcBorders>
                    <w:top w:val="single" w:sz="4" w:space="0" w:color="auto"/>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38 844,00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Водка «Тельняшка»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Default="00283F80" w:rsidP="00283F80">
                  <w:pPr>
                    <w:rPr>
                      <w:sz w:val="20"/>
                      <w:szCs w:val="20"/>
                    </w:rPr>
                  </w:pPr>
                  <w:r w:rsidRPr="00612F7A">
                    <w:rPr>
                      <w:sz w:val="20"/>
                      <w:szCs w:val="20"/>
                    </w:rPr>
                    <w:t>Крепость 40%. Стеклобутылка 0,</w:t>
                  </w:r>
                  <w:r>
                    <w:rPr>
                      <w:sz w:val="20"/>
                      <w:szCs w:val="20"/>
                    </w:rPr>
                    <w:t>25</w:t>
                  </w:r>
                  <w:r w:rsidRPr="00612F7A">
                    <w:rPr>
                      <w:sz w:val="20"/>
                      <w:szCs w:val="20"/>
                    </w:rPr>
                    <w:t>л . Соответствует ГОСТ или ТУ производителя</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Pr="00C90794"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104,02</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124,82</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20803,33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24 964,00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Водка «Тельняшка»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241950" w:rsidRDefault="00283F80" w:rsidP="00283F80">
                  <w:pPr>
                    <w:rPr>
                      <w:sz w:val="20"/>
                      <w:szCs w:val="20"/>
                    </w:rPr>
                  </w:pPr>
                  <w:r>
                    <w:rPr>
                      <w:sz w:val="20"/>
                      <w:szCs w:val="20"/>
                    </w:rPr>
                    <w:t>Крепость 40%. Стеклобутылка 0,7</w:t>
                  </w:r>
                  <w:r w:rsidRPr="00612F7A">
                    <w:rPr>
                      <w:sz w:val="20"/>
                      <w:szCs w:val="20"/>
                    </w:rPr>
                    <w:t>л . Соответствует ГОСТ или ТУ производителя</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150</w:t>
                  </w:r>
                </w:p>
              </w:tc>
              <w:tc>
                <w:tcPr>
                  <w:tcW w:w="222" w:type="pct"/>
                  <w:tcBorders>
                    <w:top w:val="nil"/>
                    <w:left w:val="single" w:sz="4" w:space="0" w:color="auto"/>
                    <w:bottom w:val="single" w:sz="4" w:space="0" w:color="auto"/>
                    <w:right w:val="single" w:sz="4" w:space="0" w:color="auto"/>
                  </w:tcBorders>
                  <w:shd w:val="clear" w:color="000000" w:fill="FFFFFF"/>
                </w:tcPr>
                <w:p w:rsidR="00283F80" w:rsidRPr="00C90794"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226,67</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272,00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34000,50</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40 800,60</w:t>
                  </w:r>
                </w:p>
              </w:tc>
            </w:tr>
            <w:tr w:rsidR="00283F80" w:rsidRPr="003438BF" w:rsidTr="00283F80">
              <w:trPr>
                <w:trHeight w:val="323"/>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Водка "Медофф Люкс"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Default="00283F80" w:rsidP="00283F80">
                  <w:pPr>
                    <w:rPr>
                      <w:sz w:val="20"/>
                      <w:szCs w:val="20"/>
                    </w:rPr>
                  </w:pPr>
                  <w:r>
                    <w:rPr>
                      <w:sz w:val="20"/>
                      <w:szCs w:val="20"/>
                    </w:rPr>
                    <w:t>Крепость 40%. Стеклобутылка 0,5</w:t>
                  </w:r>
                  <w:r w:rsidRPr="00612F7A">
                    <w:rPr>
                      <w:sz w:val="20"/>
                      <w:szCs w:val="20"/>
                    </w:rPr>
                    <w:t xml:space="preserve"> л . Соответствует ГОСТ или ТУ производителя</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Pr="00C90794"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221,12</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265,34</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44223,33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53 068,00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Водка "Медофф Люкс"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241950" w:rsidRDefault="00283F80" w:rsidP="00283F80">
                  <w:pPr>
                    <w:rPr>
                      <w:sz w:val="20"/>
                      <w:szCs w:val="20"/>
                    </w:rPr>
                  </w:pPr>
                  <w:r>
                    <w:rPr>
                      <w:sz w:val="20"/>
                      <w:szCs w:val="20"/>
                    </w:rPr>
                    <w:t>Крепость 40%. Стеклобутылка 0,7</w:t>
                  </w:r>
                  <w:r w:rsidRPr="00612F7A">
                    <w:rPr>
                      <w:sz w:val="20"/>
                      <w:szCs w:val="20"/>
                    </w:rPr>
                    <w:t xml:space="preserve"> л . Соответствует ГОСТ или ТУ производителя</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Pr="00C90794"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316,29</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379,55</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63258,33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75 910,00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 xml:space="preserve">Водка "Царь" </w:t>
                  </w:r>
                  <w:r>
                    <w:rPr>
                      <w:bCs/>
                      <w:color w:val="000000"/>
                      <w:sz w:val="20"/>
                      <w:szCs w:val="20"/>
                    </w:rPr>
                    <w:t>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123492" w:rsidRDefault="00283F80" w:rsidP="00283F80">
                  <w:pPr>
                    <w:rPr>
                      <w:sz w:val="20"/>
                      <w:szCs w:val="20"/>
                    </w:rPr>
                  </w:pPr>
                  <w:r w:rsidRPr="00612F7A">
                    <w:rPr>
                      <w:sz w:val="20"/>
                      <w:szCs w:val="20"/>
                    </w:rPr>
                    <w:t>Крепость 40%. Стеклобутылка 0,5 л . Соответствует ГОСТ или ТУ производителя</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200,00</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240,00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40000,00</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48 000,00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Водка "Царь"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123492" w:rsidRDefault="00283F80" w:rsidP="00283F80">
                  <w:pPr>
                    <w:rPr>
                      <w:sz w:val="20"/>
                      <w:szCs w:val="20"/>
                    </w:rPr>
                  </w:pPr>
                  <w:r>
                    <w:rPr>
                      <w:sz w:val="20"/>
                      <w:szCs w:val="20"/>
                    </w:rPr>
                    <w:t>Крепость 40%. Стеклобутылка 1,0</w:t>
                  </w:r>
                  <w:r w:rsidRPr="00612F7A">
                    <w:rPr>
                      <w:sz w:val="20"/>
                      <w:szCs w:val="20"/>
                    </w:rPr>
                    <w:t xml:space="preserve"> л . Соответствует ГОСТ или ТУ производителя</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395,00</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474,00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39500,00</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47 400,00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Настойка полусладкая "Док</w:t>
                  </w:r>
                  <w:r>
                    <w:rPr>
                      <w:bCs/>
                      <w:color w:val="000000"/>
                      <w:sz w:val="20"/>
                      <w:szCs w:val="20"/>
                    </w:rPr>
                    <w:t>тор Август Русский сувенир"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123492" w:rsidRDefault="00283F80" w:rsidP="00283F80">
                  <w:pPr>
                    <w:rPr>
                      <w:sz w:val="20"/>
                      <w:szCs w:val="20"/>
                    </w:rPr>
                  </w:pPr>
                  <w:r>
                    <w:rPr>
                      <w:sz w:val="20"/>
                      <w:szCs w:val="20"/>
                    </w:rPr>
                    <w:t xml:space="preserve">Настойка полусладкая Стеклобутылка 0,25л </w:t>
                  </w:r>
                  <w:r w:rsidRPr="00622AD4">
                    <w:rPr>
                      <w:sz w:val="20"/>
                      <w:szCs w:val="20"/>
                    </w:rPr>
                    <w:t>Соответствует ГОСТ или ТУ производителя</w:t>
                  </w:r>
                  <w:r>
                    <w:rPr>
                      <w:sz w:val="20"/>
                      <w:szCs w:val="20"/>
                    </w:rPr>
                    <w:t xml:space="preserve"> </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135,00</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162,00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27000,00</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32 400,00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Настойка полусладкая "Д</w:t>
                  </w:r>
                  <w:r>
                    <w:rPr>
                      <w:bCs/>
                      <w:color w:val="000000"/>
                      <w:sz w:val="20"/>
                      <w:szCs w:val="20"/>
                    </w:rPr>
                    <w:t>октор Август Панты на меду"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123492" w:rsidRDefault="00283F80" w:rsidP="00283F80">
                  <w:pPr>
                    <w:rPr>
                      <w:sz w:val="20"/>
                      <w:szCs w:val="20"/>
                    </w:rPr>
                  </w:pPr>
                  <w:r>
                    <w:rPr>
                      <w:sz w:val="20"/>
                      <w:szCs w:val="20"/>
                    </w:rPr>
                    <w:t xml:space="preserve">Настойка полусладкая Стеклобутылка 0,50л </w:t>
                  </w:r>
                  <w:r w:rsidRPr="00622AD4">
                    <w:rPr>
                      <w:sz w:val="20"/>
                      <w:szCs w:val="20"/>
                    </w:rPr>
                    <w:t>Соответствует ГОСТ или ТУ производителя</w:t>
                  </w:r>
                  <w:r>
                    <w:rPr>
                      <w:sz w:val="20"/>
                      <w:szCs w:val="20"/>
                    </w:rPr>
                    <w:t xml:space="preserve"> </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244,17</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293,00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48833,33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58 600,00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Настойка полусладкая "Доктор Ав</w:t>
                  </w:r>
                  <w:r>
                    <w:rPr>
                      <w:bCs/>
                      <w:color w:val="000000"/>
                      <w:sz w:val="20"/>
                      <w:szCs w:val="20"/>
                    </w:rPr>
                    <w:t>густ Барвиновка на яблоках"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123492" w:rsidRDefault="00283F80" w:rsidP="00283F80">
                  <w:pPr>
                    <w:rPr>
                      <w:sz w:val="20"/>
                      <w:szCs w:val="20"/>
                    </w:rPr>
                  </w:pPr>
                  <w:r>
                    <w:rPr>
                      <w:sz w:val="20"/>
                      <w:szCs w:val="20"/>
                    </w:rPr>
                    <w:t xml:space="preserve">Настойка полусладкая Стеклобутылка 0,5л </w:t>
                  </w:r>
                  <w:r w:rsidRPr="00622AD4">
                    <w:rPr>
                      <w:sz w:val="20"/>
                      <w:szCs w:val="20"/>
                    </w:rPr>
                    <w:t>Соответствует ГОСТ или ТУ производителя</w:t>
                  </w:r>
                  <w:r>
                    <w:rPr>
                      <w:sz w:val="20"/>
                      <w:szCs w:val="20"/>
                    </w:rPr>
                    <w:t xml:space="preserve"> </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175,42</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210,50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35083,33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42 100,00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Настойка полусладкая "Док</w:t>
                  </w:r>
                  <w:r>
                    <w:rPr>
                      <w:bCs/>
                      <w:color w:val="000000"/>
                      <w:sz w:val="20"/>
                      <w:szCs w:val="20"/>
                    </w:rPr>
                    <w:t>тор Август Северная Клюква"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123492" w:rsidRDefault="00283F80" w:rsidP="00283F80">
                  <w:pPr>
                    <w:rPr>
                      <w:sz w:val="20"/>
                      <w:szCs w:val="20"/>
                    </w:rPr>
                  </w:pPr>
                  <w:r>
                    <w:rPr>
                      <w:sz w:val="20"/>
                      <w:szCs w:val="20"/>
                    </w:rPr>
                    <w:t xml:space="preserve">Настойка полусладкая Стеклобутылка 0,5л </w:t>
                  </w:r>
                  <w:r w:rsidRPr="00622AD4">
                    <w:rPr>
                      <w:sz w:val="20"/>
                      <w:szCs w:val="20"/>
                    </w:rPr>
                    <w:t>Соответствует ГОСТ или ТУ производителя</w:t>
                  </w:r>
                  <w:r>
                    <w:rPr>
                      <w:sz w:val="20"/>
                      <w:szCs w:val="20"/>
                    </w:rPr>
                    <w:t xml:space="preserve"> </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170,00</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204,00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34000,00</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40 800,00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Вино  "Ле Шам Де Сезар"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8251DF" w:rsidRDefault="00283F80" w:rsidP="00283F80">
                  <w:pPr>
                    <w:rPr>
                      <w:sz w:val="20"/>
                      <w:szCs w:val="20"/>
                    </w:rPr>
                  </w:pPr>
                  <w:r w:rsidRPr="00612F7A">
                    <w:rPr>
                      <w:sz w:val="20"/>
                      <w:szCs w:val="20"/>
                    </w:rPr>
                    <w:t>Вино виноградное</w:t>
                  </w:r>
                  <w:r>
                    <w:rPr>
                      <w:sz w:val="20"/>
                      <w:szCs w:val="20"/>
                    </w:rPr>
                    <w:t xml:space="preserve"> столовое</w:t>
                  </w:r>
                  <w:r w:rsidRPr="00612F7A">
                    <w:rPr>
                      <w:sz w:val="20"/>
                      <w:szCs w:val="20"/>
                    </w:rPr>
                    <w:t>, белое полусладкое, крепос</w:t>
                  </w:r>
                  <w:r>
                    <w:rPr>
                      <w:sz w:val="20"/>
                      <w:szCs w:val="20"/>
                    </w:rPr>
                    <w:t xml:space="preserve">ть 9-12%, объем 0,75л ГОСТ </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50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203,33</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244,00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10166,67</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12 200,00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 xml:space="preserve">Вино "Красные цветы" или </w:t>
                  </w:r>
                  <w:r>
                    <w:rPr>
                      <w:bCs/>
                      <w:color w:val="000000"/>
                      <w:sz w:val="20"/>
                      <w:szCs w:val="20"/>
                    </w:rPr>
                    <w:lastRenderedPageBreak/>
                    <w:t>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8251DF" w:rsidRDefault="00283F80" w:rsidP="00283F80">
                  <w:pPr>
                    <w:rPr>
                      <w:sz w:val="20"/>
                      <w:szCs w:val="20"/>
                    </w:rPr>
                  </w:pPr>
                  <w:r>
                    <w:rPr>
                      <w:sz w:val="20"/>
                      <w:szCs w:val="20"/>
                    </w:rPr>
                    <w:lastRenderedPageBreak/>
                    <w:t xml:space="preserve">Вино виноградное столовое красное, в </w:t>
                  </w:r>
                  <w:r>
                    <w:rPr>
                      <w:sz w:val="20"/>
                      <w:szCs w:val="20"/>
                    </w:rPr>
                    <w:lastRenderedPageBreak/>
                    <w:t>ассортименте, крепость 9-12%, объем 1л ГОСТ</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lastRenderedPageBreak/>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104,17</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125,00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20833,33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25 000,00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lastRenderedPageBreak/>
                    <w:t>Вино</w:t>
                  </w:r>
                  <w:r w:rsidRPr="003438BF">
                    <w:rPr>
                      <w:bCs/>
                      <w:color w:val="000000"/>
                      <w:sz w:val="20"/>
                      <w:szCs w:val="20"/>
                    </w:rPr>
                    <w:t xml:space="preserve"> "Абрикос" </w:t>
                  </w:r>
                  <w:r>
                    <w:rPr>
                      <w:bCs/>
                      <w:color w:val="000000"/>
                      <w:sz w:val="20"/>
                      <w:szCs w:val="20"/>
                    </w:rPr>
                    <w:t>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8251DF" w:rsidRDefault="00283F80" w:rsidP="00283F80">
                  <w:pPr>
                    <w:rPr>
                      <w:sz w:val="20"/>
                      <w:szCs w:val="20"/>
                    </w:rPr>
                  </w:pPr>
                  <w:r>
                    <w:rPr>
                      <w:sz w:val="20"/>
                      <w:szCs w:val="20"/>
                    </w:rPr>
                    <w:t>Вино фруктовое столовое со вкусом абрикоса, в ассортименте, крепость 9-12%, объем 1л ГОСТ</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104,17</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125,00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20833,33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25 000,00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Вино "Спелая вишня"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8251DF" w:rsidRDefault="00283F80" w:rsidP="00283F80">
                  <w:pPr>
                    <w:rPr>
                      <w:sz w:val="20"/>
                      <w:szCs w:val="20"/>
                    </w:rPr>
                  </w:pPr>
                  <w:r>
                    <w:rPr>
                      <w:sz w:val="20"/>
                      <w:szCs w:val="20"/>
                    </w:rPr>
                    <w:t xml:space="preserve">Вино фруктовое столовое полусладкое со вкусом вишни 9%-12% % объём 1л ГОСТ или ТУ </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single" w:sz="4" w:space="0" w:color="auto"/>
                    <w:left w:val="single" w:sz="4" w:space="0" w:color="auto"/>
                    <w:bottom w:val="single" w:sz="4" w:space="0" w:color="auto"/>
                    <w:right w:val="single" w:sz="4" w:space="0" w:color="auto"/>
                  </w:tcBorders>
                  <w:shd w:val="clear" w:color="000000" w:fill="FFFFFF"/>
                </w:tcPr>
                <w:p w:rsidR="00283F80" w:rsidRPr="00C90794"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104,17</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125,00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20833,33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25 000,00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Вино  "Ягода малина"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123492" w:rsidRDefault="00283F80" w:rsidP="00283F80">
                  <w:pPr>
                    <w:rPr>
                      <w:sz w:val="20"/>
                      <w:szCs w:val="20"/>
                    </w:rPr>
                  </w:pPr>
                  <w:r>
                    <w:rPr>
                      <w:sz w:val="20"/>
                      <w:szCs w:val="20"/>
                    </w:rPr>
                    <w:t>Вино столовое фруктовое, белое полусладкое со вкусом ягод малины, К</w:t>
                  </w:r>
                  <w:r w:rsidRPr="00612F7A">
                    <w:rPr>
                      <w:sz w:val="20"/>
                      <w:szCs w:val="20"/>
                    </w:rPr>
                    <w:t>репост</w:t>
                  </w:r>
                  <w:r>
                    <w:rPr>
                      <w:sz w:val="20"/>
                      <w:szCs w:val="20"/>
                    </w:rPr>
                    <w:t xml:space="preserve">ь 9-12%, объем 1,0л ГОСТ </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Pr="00C90794"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104,17</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125,00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20833,33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25 000,00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Вино  "Wine&amp;wine"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123492" w:rsidRDefault="00283F80" w:rsidP="00283F80">
                  <w:pPr>
                    <w:rPr>
                      <w:sz w:val="20"/>
                      <w:szCs w:val="20"/>
                    </w:rPr>
                  </w:pPr>
                  <w:r>
                    <w:rPr>
                      <w:sz w:val="20"/>
                      <w:szCs w:val="20"/>
                    </w:rPr>
                    <w:t>Вино столовое</w:t>
                  </w:r>
                  <w:r w:rsidRPr="00612F7A">
                    <w:rPr>
                      <w:sz w:val="20"/>
                      <w:szCs w:val="20"/>
                    </w:rPr>
                    <w:t>, белое полусладкое, крепост</w:t>
                  </w:r>
                  <w:r>
                    <w:rPr>
                      <w:sz w:val="20"/>
                      <w:szCs w:val="20"/>
                    </w:rPr>
                    <w:t xml:space="preserve">ь 9-12%, объем 1,0л ГОСТ </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Pr="00C90794"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115,83</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139,00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23166,67</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27 800,00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Вино  "Лордвин 777"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8251DF" w:rsidRDefault="00283F80" w:rsidP="00283F80">
                  <w:pPr>
                    <w:rPr>
                      <w:sz w:val="20"/>
                      <w:szCs w:val="20"/>
                    </w:rPr>
                  </w:pPr>
                  <w:r>
                    <w:rPr>
                      <w:sz w:val="20"/>
                      <w:szCs w:val="20"/>
                    </w:rPr>
                    <w:t>Вино фруктовое</w:t>
                  </w:r>
                  <w:r w:rsidRPr="001E3916">
                    <w:rPr>
                      <w:sz w:val="20"/>
                      <w:szCs w:val="20"/>
                    </w:rPr>
                    <w:t xml:space="preserve"> специальное крепкое белое</w:t>
                  </w:r>
                  <w:r>
                    <w:rPr>
                      <w:sz w:val="20"/>
                      <w:szCs w:val="20"/>
                    </w:rPr>
                    <w:t xml:space="preserve"> 12-17 % объём 0,7л ГОСТ или ТУ </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250</w:t>
                  </w:r>
                </w:p>
              </w:tc>
              <w:tc>
                <w:tcPr>
                  <w:tcW w:w="222" w:type="pct"/>
                  <w:tcBorders>
                    <w:top w:val="nil"/>
                    <w:left w:val="single" w:sz="4" w:space="0" w:color="auto"/>
                    <w:bottom w:val="single" w:sz="4" w:space="0" w:color="auto"/>
                    <w:right w:val="single" w:sz="4" w:space="0" w:color="auto"/>
                  </w:tcBorders>
                  <w:shd w:val="clear" w:color="000000" w:fill="FFFFFF"/>
                </w:tcPr>
                <w:p w:rsidR="00283F80" w:rsidRPr="00C90794"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86,67</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104,00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21666,67</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26 000,00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 xml:space="preserve">Вино </w:t>
                  </w:r>
                  <w:r w:rsidRPr="003438BF">
                    <w:rPr>
                      <w:bCs/>
                      <w:color w:val="000000"/>
                      <w:sz w:val="20"/>
                      <w:szCs w:val="20"/>
                    </w:rPr>
                    <w:t>"</w:t>
                  </w:r>
                  <w:r>
                    <w:rPr>
                      <w:bCs/>
                      <w:color w:val="000000"/>
                      <w:sz w:val="20"/>
                      <w:szCs w:val="20"/>
                    </w:rPr>
                    <w:t>Старый Хутор"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123492" w:rsidRDefault="00283F80" w:rsidP="00283F80">
                  <w:pPr>
                    <w:rPr>
                      <w:sz w:val="20"/>
                      <w:szCs w:val="20"/>
                    </w:rPr>
                  </w:pPr>
                  <w:r w:rsidRPr="00612F7A">
                    <w:rPr>
                      <w:sz w:val="20"/>
                      <w:szCs w:val="20"/>
                    </w:rPr>
                    <w:t>Вино виноградное</w:t>
                  </w:r>
                  <w:r>
                    <w:rPr>
                      <w:sz w:val="20"/>
                      <w:szCs w:val="20"/>
                    </w:rPr>
                    <w:t xml:space="preserve"> фруктовое столовое</w:t>
                  </w:r>
                  <w:r w:rsidRPr="00612F7A">
                    <w:rPr>
                      <w:sz w:val="20"/>
                      <w:szCs w:val="20"/>
                    </w:rPr>
                    <w:t>, белое</w:t>
                  </w:r>
                  <w:r>
                    <w:rPr>
                      <w:sz w:val="20"/>
                      <w:szCs w:val="20"/>
                    </w:rPr>
                    <w:t xml:space="preserve"> полусладкое  в ассортименте крепость 9-12%, объем 0,6 л ГОСТ </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300</w:t>
                  </w:r>
                </w:p>
              </w:tc>
              <w:tc>
                <w:tcPr>
                  <w:tcW w:w="222" w:type="pct"/>
                  <w:tcBorders>
                    <w:top w:val="nil"/>
                    <w:left w:val="single" w:sz="4" w:space="0" w:color="auto"/>
                    <w:bottom w:val="single" w:sz="4" w:space="0" w:color="auto"/>
                    <w:right w:val="single" w:sz="4" w:space="0" w:color="auto"/>
                  </w:tcBorders>
                  <w:shd w:val="clear" w:color="000000" w:fill="FFFFFF"/>
                </w:tcPr>
                <w:p w:rsidR="00283F80" w:rsidRPr="00C90794"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68,33</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82,00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20500,00</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24 600,00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Вино фруктовое столовое п/сл "Старый Хутор" в ассортименте</w:t>
                  </w:r>
                </w:p>
              </w:tc>
              <w:tc>
                <w:tcPr>
                  <w:tcW w:w="1365" w:type="pct"/>
                  <w:tcBorders>
                    <w:top w:val="single" w:sz="4" w:space="0" w:color="auto"/>
                    <w:left w:val="single" w:sz="4" w:space="0" w:color="auto"/>
                    <w:bottom w:val="single" w:sz="4" w:space="0" w:color="auto"/>
                    <w:right w:val="single" w:sz="4" w:space="0" w:color="auto"/>
                  </w:tcBorders>
                </w:tcPr>
                <w:p w:rsidR="00283F80" w:rsidRPr="00123492" w:rsidRDefault="00283F80" w:rsidP="00283F80">
                  <w:pPr>
                    <w:rPr>
                      <w:sz w:val="20"/>
                      <w:szCs w:val="20"/>
                    </w:rPr>
                  </w:pPr>
                  <w:r w:rsidRPr="00612F7A">
                    <w:rPr>
                      <w:sz w:val="20"/>
                      <w:szCs w:val="20"/>
                    </w:rPr>
                    <w:t>Вино виноградное, белое полусладкое,</w:t>
                  </w:r>
                  <w:r>
                    <w:rPr>
                      <w:sz w:val="20"/>
                      <w:szCs w:val="20"/>
                    </w:rPr>
                    <w:t xml:space="preserve"> красное в ассортименте крепость 9-12%, объем 1,0 </w:t>
                  </w:r>
                  <w:r w:rsidRPr="00612F7A">
                    <w:rPr>
                      <w:sz w:val="20"/>
                      <w:szCs w:val="20"/>
                    </w:rPr>
                    <w:t>л ГОСТ 31729</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200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139,17</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167,00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27833,33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33 400,00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Напиток "АЛЛЕГРО"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3333FE" w:rsidRDefault="00283F80" w:rsidP="00283F80">
                  <w:pPr>
                    <w:rPr>
                      <w:sz w:val="20"/>
                      <w:szCs w:val="20"/>
                    </w:rPr>
                  </w:pPr>
                  <w:r w:rsidRPr="00B15379">
                    <w:rPr>
                      <w:sz w:val="20"/>
                      <w:szCs w:val="20"/>
                    </w:rPr>
                    <w:t>Напиток особый фруктовый газированный белый полусладкий АЛЛЕГРО КЛАССИКО 0,75</w:t>
                  </w:r>
                  <w:r>
                    <w:rPr>
                      <w:sz w:val="20"/>
                      <w:szCs w:val="20"/>
                    </w:rPr>
                    <w:t>л</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300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141,67</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170,00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42500,00</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51 000,00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Pr>
                      <w:bCs/>
                      <w:color w:val="000000"/>
                      <w:sz w:val="20"/>
                      <w:szCs w:val="20"/>
                    </w:rPr>
                    <w:t xml:space="preserve">Напиток </w:t>
                  </w:r>
                  <w:r w:rsidRPr="003438BF">
                    <w:rPr>
                      <w:bCs/>
                      <w:color w:val="000000"/>
                      <w:sz w:val="20"/>
                      <w:szCs w:val="20"/>
                    </w:rPr>
                    <w:t>"СА</w:t>
                  </w:r>
                  <w:r>
                    <w:rPr>
                      <w:bCs/>
                      <w:color w:val="000000"/>
                      <w:sz w:val="20"/>
                      <w:szCs w:val="20"/>
                    </w:rPr>
                    <w:t>НТО СТЕФАНО"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3333FE" w:rsidRDefault="00283F80" w:rsidP="00283F80">
                  <w:pPr>
                    <w:rPr>
                      <w:sz w:val="20"/>
                      <w:szCs w:val="20"/>
                    </w:rPr>
                  </w:pPr>
                  <w:r w:rsidRPr="00B15379">
                    <w:rPr>
                      <w:sz w:val="20"/>
                      <w:szCs w:val="20"/>
                    </w:rPr>
                    <w:t>Напиток особый фруктовый газированный бе</w:t>
                  </w:r>
                  <w:r>
                    <w:rPr>
                      <w:sz w:val="20"/>
                      <w:szCs w:val="20"/>
                    </w:rPr>
                    <w:t>лый полусладкий Санто Стефано</w:t>
                  </w:r>
                  <w:r w:rsidRPr="00B15379">
                    <w:rPr>
                      <w:sz w:val="20"/>
                      <w:szCs w:val="20"/>
                    </w:rPr>
                    <w:t xml:space="preserve"> 0,75</w:t>
                  </w:r>
                  <w:r>
                    <w:rPr>
                      <w:sz w:val="20"/>
                      <w:szCs w:val="20"/>
                    </w:rPr>
                    <w:t>л</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150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166,67</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200,00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25000,00</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30 000,00</w:t>
                  </w:r>
                </w:p>
              </w:tc>
            </w:tr>
            <w:tr w:rsidR="00283F80" w:rsidRPr="003438BF" w:rsidTr="00283F80">
              <w:trPr>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Винный напиток "Мускатный Италика" "Белый</w:t>
                  </w:r>
                  <w:r>
                    <w:rPr>
                      <w:bCs/>
                      <w:color w:val="000000"/>
                      <w:sz w:val="20"/>
                      <w:szCs w:val="20"/>
                    </w:rPr>
                    <w:t xml:space="preserve"> Италика""Розовый Италика" в ассортименте или эквивалент</w:t>
                  </w:r>
                </w:p>
              </w:tc>
              <w:tc>
                <w:tcPr>
                  <w:tcW w:w="1365" w:type="pct"/>
                  <w:tcBorders>
                    <w:top w:val="single" w:sz="4" w:space="0" w:color="auto"/>
                    <w:left w:val="single" w:sz="4" w:space="0" w:color="auto"/>
                    <w:bottom w:val="single" w:sz="4" w:space="0" w:color="auto"/>
                    <w:right w:val="single" w:sz="4" w:space="0" w:color="auto"/>
                  </w:tcBorders>
                </w:tcPr>
                <w:p w:rsidR="00283F80" w:rsidRPr="008251DF" w:rsidRDefault="00283F80" w:rsidP="00283F80">
                  <w:pPr>
                    <w:rPr>
                      <w:sz w:val="20"/>
                      <w:szCs w:val="20"/>
                    </w:rPr>
                  </w:pPr>
                  <w:r>
                    <w:rPr>
                      <w:sz w:val="20"/>
                      <w:szCs w:val="20"/>
                    </w:rPr>
                    <w:t xml:space="preserve"> Полусладкий игристый винный напиток</w:t>
                  </w:r>
                  <w:r w:rsidRPr="003333FE">
                    <w:rPr>
                      <w:sz w:val="20"/>
                      <w:szCs w:val="20"/>
                    </w:rPr>
                    <w:t xml:space="preserve"> Изысканное вино темно-рубинового цвета с развитым букето</w:t>
                  </w:r>
                  <w:r>
                    <w:rPr>
                      <w:sz w:val="20"/>
                      <w:szCs w:val="20"/>
                    </w:rPr>
                    <w:t>м. Крепость 7-9% обьем 0,75л</w:t>
                  </w:r>
                </w:p>
              </w:tc>
              <w:tc>
                <w:tcPr>
                  <w:tcW w:w="347" w:type="pct"/>
                  <w:tcBorders>
                    <w:top w:val="nil"/>
                    <w:left w:val="single" w:sz="4" w:space="0" w:color="auto"/>
                    <w:bottom w:val="single" w:sz="4" w:space="0" w:color="auto"/>
                    <w:right w:val="single" w:sz="4" w:space="0" w:color="auto"/>
                  </w:tcBorders>
                  <w:shd w:val="clear" w:color="auto" w:fill="auto"/>
                  <w:vAlign w:val="center"/>
                </w:tcPr>
                <w:p w:rsidR="00283F80" w:rsidRPr="00FB7FDA" w:rsidRDefault="00283F80" w:rsidP="00283F80">
                  <w:pPr>
                    <w:rPr>
                      <w:bCs/>
                      <w:color w:val="000000"/>
                      <w:sz w:val="20"/>
                      <w:szCs w:val="20"/>
                    </w:rPr>
                  </w:pPr>
                  <w:r w:rsidRPr="00FB7FD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300</w:t>
                  </w:r>
                </w:p>
              </w:tc>
              <w:tc>
                <w:tcPr>
                  <w:tcW w:w="222" w:type="pct"/>
                  <w:tcBorders>
                    <w:top w:val="nil"/>
                    <w:left w:val="single" w:sz="4" w:space="0" w:color="auto"/>
                    <w:bottom w:val="single" w:sz="4" w:space="0" w:color="auto"/>
                    <w:right w:val="single" w:sz="4" w:space="0" w:color="auto"/>
                  </w:tcBorders>
                  <w:shd w:val="clear" w:color="000000" w:fill="FFFFFF"/>
                </w:tcPr>
                <w:p w:rsidR="00283F80" w:rsidRDefault="00283F80" w:rsidP="00283F80">
                  <w:pPr>
                    <w:rPr>
                      <w:color w:val="000000"/>
                      <w:sz w:val="20"/>
                      <w:szCs w:val="20"/>
                    </w:rPr>
                  </w:pPr>
                  <w:r>
                    <w:rPr>
                      <w:color w:val="000000"/>
                      <w:sz w:val="20"/>
                      <w:szCs w:val="20"/>
                    </w:rPr>
                    <w:t>20%</w:t>
                  </w:r>
                </w:p>
              </w:tc>
              <w:tc>
                <w:tcPr>
                  <w:tcW w:w="372"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283F80">
                  <w:pPr>
                    <w:rPr>
                      <w:bCs/>
                      <w:color w:val="000000"/>
                      <w:sz w:val="20"/>
                      <w:szCs w:val="20"/>
                    </w:rPr>
                  </w:pPr>
                  <w:r w:rsidRPr="003438BF">
                    <w:rPr>
                      <w:bCs/>
                      <w:color w:val="000000"/>
                      <w:sz w:val="20"/>
                      <w:szCs w:val="20"/>
                    </w:rPr>
                    <w:t>115,83</w:t>
                  </w: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sz w:val="20"/>
                      <w:szCs w:val="20"/>
                    </w:rPr>
                  </w:pPr>
                  <w:r w:rsidRPr="00283F80">
                    <w:rPr>
                      <w:sz w:val="20"/>
                      <w:szCs w:val="20"/>
                    </w:rPr>
                    <w:t>139,00</w:t>
                  </w: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Cs/>
                      <w:color w:val="000000"/>
                      <w:sz w:val="20"/>
                      <w:szCs w:val="20"/>
                    </w:rPr>
                  </w:pPr>
                  <w:r w:rsidRPr="00283F80">
                    <w:rPr>
                      <w:bCs/>
                      <w:color w:val="000000"/>
                      <w:sz w:val="20"/>
                      <w:szCs w:val="20"/>
                    </w:rPr>
                    <w:t>34750,00</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sz w:val="20"/>
                      <w:szCs w:val="20"/>
                    </w:rPr>
                  </w:pPr>
                  <w:r w:rsidRPr="00283F80">
                    <w:rPr>
                      <w:sz w:val="20"/>
                      <w:szCs w:val="20"/>
                    </w:rPr>
                    <w:t>41 700,00</w:t>
                  </w:r>
                </w:p>
              </w:tc>
            </w:tr>
            <w:tr w:rsidR="00283F80" w:rsidRPr="003438BF" w:rsidTr="00283F80">
              <w:trPr>
                <w:jc w:val="center"/>
              </w:trPr>
              <w:tc>
                <w:tcPr>
                  <w:tcW w:w="901" w:type="pct"/>
                  <w:tcBorders>
                    <w:top w:val="single" w:sz="4" w:space="0" w:color="auto"/>
                    <w:left w:val="single" w:sz="4" w:space="0" w:color="auto"/>
                    <w:bottom w:val="single" w:sz="4" w:space="0" w:color="auto"/>
                    <w:right w:val="single" w:sz="4" w:space="0" w:color="auto"/>
                  </w:tcBorders>
                  <w:vAlign w:val="center"/>
                </w:tcPr>
                <w:p w:rsidR="00283F80" w:rsidRPr="00505508" w:rsidRDefault="00283F80" w:rsidP="00433C33">
                  <w:pPr>
                    <w:rPr>
                      <w:sz w:val="20"/>
                      <w:szCs w:val="20"/>
                    </w:rPr>
                  </w:pPr>
                  <w:r w:rsidRPr="00505508">
                    <w:rPr>
                      <w:b/>
                      <w:sz w:val="20"/>
                      <w:szCs w:val="20"/>
                    </w:rPr>
                    <w:t>ИТОГО начальная (максимальная) цена</w:t>
                  </w:r>
                </w:p>
              </w:tc>
              <w:tc>
                <w:tcPr>
                  <w:tcW w:w="1365" w:type="pct"/>
                  <w:tcBorders>
                    <w:top w:val="single" w:sz="4" w:space="0" w:color="auto"/>
                    <w:left w:val="single" w:sz="4" w:space="0" w:color="auto"/>
                    <w:bottom w:val="single" w:sz="4" w:space="0" w:color="auto"/>
                    <w:right w:val="single" w:sz="4" w:space="0" w:color="auto"/>
                  </w:tcBorders>
                </w:tcPr>
                <w:p w:rsidR="00283F80" w:rsidRPr="003438BF" w:rsidRDefault="00283F80" w:rsidP="00433C33">
                  <w:pPr>
                    <w:rPr>
                      <w:b/>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283F80" w:rsidRPr="003438BF" w:rsidRDefault="00283F80" w:rsidP="00433C33">
                  <w:pPr>
                    <w:rPr>
                      <w:b/>
                      <w:sz w:val="20"/>
                      <w:szCs w:val="20"/>
                    </w:rPr>
                  </w:pPr>
                  <w:r w:rsidRPr="003438BF">
                    <w:rPr>
                      <w:b/>
                      <w:sz w:val="20"/>
                      <w:szCs w:val="20"/>
                    </w:rPr>
                    <w:t>шт</w:t>
                  </w:r>
                </w:p>
              </w:tc>
              <w:tc>
                <w:tcPr>
                  <w:tcW w:w="396" w:type="pct"/>
                  <w:tcBorders>
                    <w:top w:val="nil"/>
                    <w:left w:val="single" w:sz="4" w:space="0" w:color="auto"/>
                    <w:bottom w:val="single" w:sz="4" w:space="0" w:color="auto"/>
                    <w:right w:val="single" w:sz="4" w:space="0" w:color="auto"/>
                  </w:tcBorders>
                  <w:shd w:val="clear" w:color="auto" w:fill="auto"/>
                  <w:vAlign w:val="center"/>
                </w:tcPr>
                <w:p w:rsidR="00283F80" w:rsidRPr="003438BF" w:rsidRDefault="00283F80" w:rsidP="00433C33">
                  <w:pPr>
                    <w:rPr>
                      <w:b/>
                      <w:bCs/>
                      <w:color w:val="000000"/>
                      <w:sz w:val="20"/>
                      <w:szCs w:val="20"/>
                    </w:rPr>
                  </w:pPr>
                  <w:r w:rsidRPr="003438BF">
                    <w:rPr>
                      <w:b/>
                      <w:bCs/>
                      <w:color w:val="000000"/>
                      <w:sz w:val="20"/>
                      <w:szCs w:val="20"/>
                    </w:rPr>
                    <w:t>4600</w:t>
                  </w:r>
                </w:p>
              </w:tc>
              <w:tc>
                <w:tcPr>
                  <w:tcW w:w="222" w:type="pct"/>
                  <w:tcBorders>
                    <w:top w:val="nil"/>
                    <w:left w:val="single" w:sz="4" w:space="0" w:color="auto"/>
                    <w:bottom w:val="single" w:sz="4" w:space="0" w:color="auto"/>
                    <w:right w:val="single" w:sz="4" w:space="0" w:color="auto"/>
                  </w:tcBorders>
                  <w:shd w:val="clear" w:color="000000" w:fill="FFFFFF"/>
                </w:tcPr>
                <w:p w:rsidR="00283F80" w:rsidRPr="003438BF" w:rsidRDefault="00283F80" w:rsidP="00433C33">
                  <w:pPr>
                    <w:rPr>
                      <w:b/>
                      <w:color w:val="00000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283F80" w:rsidRPr="003438BF" w:rsidRDefault="00283F80" w:rsidP="00433C33">
                  <w:pPr>
                    <w:rPr>
                      <w:b/>
                      <w:bCs/>
                      <w:sz w:val="20"/>
                      <w:szCs w:val="20"/>
                    </w:rPr>
                  </w:pPr>
                </w:p>
              </w:tc>
              <w:tc>
                <w:tcPr>
                  <w:tcW w:w="360" w:type="pct"/>
                  <w:tcBorders>
                    <w:top w:val="nil"/>
                    <w:left w:val="single" w:sz="4" w:space="0" w:color="auto"/>
                    <w:bottom w:val="single" w:sz="4" w:space="0" w:color="auto"/>
                    <w:right w:val="single" w:sz="4" w:space="0" w:color="auto"/>
                  </w:tcBorders>
                  <w:vAlign w:val="center"/>
                </w:tcPr>
                <w:p w:rsidR="00283F80" w:rsidRPr="00283F80" w:rsidRDefault="00283F80" w:rsidP="00283F80">
                  <w:pPr>
                    <w:rPr>
                      <w:b/>
                      <w:bCs/>
                      <w:color w:val="000000"/>
                      <w:sz w:val="20"/>
                      <w:szCs w:val="20"/>
                    </w:rPr>
                  </w:pPr>
                </w:p>
              </w:tc>
              <w:tc>
                <w:tcPr>
                  <w:tcW w:w="529" w:type="pct"/>
                  <w:tcBorders>
                    <w:top w:val="nil"/>
                    <w:left w:val="single" w:sz="4" w:space="0" w:color="auto"/>
                    <w:bottom w:val="single" w:sz="4" w:space="0" w:color="auto"/>
                    <w:right w:val="single" w:sz="4" w:space="0" w:color="auto"/>
                  </w:tcBorders>
                  <w:shd w:val="clear" w:color="auto" w:fill="auto"/>
                  <w:vAlign w:val="center"/>
                </w:tcPr>
                <w:p w:rsidR="00283F80" w:rsidRPr="00283F80" w:rsidRDefault="00283F80" w:rsidP="00283F80">
                  <w:pPr>
                    <w:rPr>
                      <w:b/>
                      <w:bCs/>
                      <w:color w:val="000000"/>
                      <w:sz w:val="20"/>
                      <w:szCs w:val="20"/>
                    </w:rPr>
                  </w:pPr>
                  <w:r w:rsidRPr="00283F80">
                    <w:rPr>
                      <w:b/>
                      <w:bCs/>
                      <w:color w:val="000000"/>
                      <w:sz w:val="20"/>
                      <w:szCs w:val="20"/>
                    </w:rPr>
                    <w:t>707 988,83</w:t>
                  </w:r>
                </w:p>
              </w:tc>
              <w:tc>
                <w:tcPr>
                  <w:tcW w:w="508" w:type="pct"/>
                  <w:tcBorders>
                    <w:top w:val="nil"/>
                    <w:left w:val="nil"/>
                    <w:bottom w:val="single" w:sz="4" w:space="0" w:color="auto"/>
                    <w:right w:val="single" w:sz="4" w:space="0" w:color="auto"/>
                  </w:tcBorders>
                  <w:shd w:val="clear" w:color="auto" w:fill="auto"/>
                  <w:vAlign w:val="center"/>
                </w:tcPr>
                <w:p w:rsidR="00283F80" w:rsidRPr="00283F80" w:rsidRDefault="00283F80" w:rsidP="00283F80">
                  <w:pPr>
                    <w:rPr>
                      <w:b/>
                      <w:bCs/>
                      <w:color w:val="000000"/>
                      <w:sz w:val="20"/>
                      <w:szCs w:val="20"/>
                    </w:rPr>
                  </w:pPr>
                  <w:r w:rsidRPr="00283F80">
                    <w:rPr>
                      <w:b/>
                      <w:bCs/>
                      <w:color w:val="000000"/>
                      <w:sz w:val="20"/>
                      <w:szCs w:val="20"/>
                    </w:rPr>
                    <w:t>849 586,60</w:t>
                  </w:r>
                </w:p>
              </w:tc>
            </w:tr>
          </w:tbl>
          <w:p w:rsidR="00433C33" w:rsidRPr="008F0789" w:rsidRDefault="00433C33"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433C33" w:rsidRPr="00FC79A4" w:rsidRDefault="00433C33" w:rsidP="00433C33">
            <w:pPr>
              <w:contextualSpacing/>
              <w:jc w:val="both"/>
            </w:pPr>
            <w:r w:rsidRPr="00FC79A4">
              <w:t xml:space="preserve">- </w:t>
            </w:r>
            <w:r w:rsidRPr="00FC79A4">
              <w:rPr>
                <w:b/>
              </w:rPr>
              <w:t>707 988,83</w:t>
            </w:r>
            <w:r w:rsidRPr="00FC79A4">
              <w:t xml:space="preserve"> (семьсот семь тысяч девятьсот восемьдесят восемь) рублей 83 копеек без учета НДС</w:t>
            </w:r>
          </w:p>
          <w:p w:rsidR="00E227C3" w:rsidRPr="00F32080" w:rsidRDefault="00433C33" w:rsidP="00283F80">
            <w:pPr>
              <w:rPr>
                <w:b/>
                <w:bCs/>
              </w:rPr>
            </w:pPr>
            <w:r w:rsidRPr="00FC79A4">
              <w:t xml:space="preserve">- </w:t>
            </w:r>
            <w:r w:rsidR="00283F80" w:rsidRPr="00283F80">
              <w:rPr>
                <w:b/>
              </w:rPr>
              <w:t xml:space="preserve">849 586,60  </w:t>
            </w:r>
            <w:r w:rsidRPr="00FC79A4">
              <w:t xml:space="preserve">(восемьсот </w:t>
            </w:r>
            <w:r w:rsidR="00283F80">
              <w:t>сорок девять тысяч пятьсот восемьдесят шесть</w:t>
            </w:r>
            <w:r w:rsidRPr="00FC79A4">
              <w:t xml:space="preserve">) рублей </w:t>
            </w:r>
            <w:r w:rsidR="00283F80">
              <w:t>6</w:t>
            </w:r>
            <w:r w:rsidRPr="00FC79A4">
              <w:t>0 копеек с учетом НДС 20%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433C33" w:rsidP="00433C33">
            <w:pPr>
              <w:contextualSpacing/>
              <w:jc w:val="both"/>
              <w:rPr>
                <w:bCs/>
              </w:rPr>
            </w:pPr>
            <w:r>
              <w:rPr>
                <w:bCs/>
              </w:rPr>
              <w:t>2</w:t>
            </w:r>
            <w:r w:rsidR="00A01A54" w:rsidRPr="008F0789">
              <w:rPr>
                <w:bCs/>
              </w:rPr>
              <w:t>0 (</w:t>
            </w:r>
            <w:r w:rsidR="009A6A44">
              <w:rPr>
                <w:bCs/>
              </w:rPr>
              <w:t>д</w:t>
            </w:r>
            <w:r>
              <w:rPr>
                <w:bCs/>
              </w:rPr>
              <w:t>вадца</w:t>
            </w:r>
            <w:r w:rsidR="00667897">
              <w:rPr>
                <w:bCs/>
              </w:rPr>
              <w:t>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F73ED9" w:rsidP="00667897">
            <w:pPr>
              <w:rPr>
                <w:b/>
                <w:i/>
              </w:rPr>
            </w:pPr>
            <w:r>
              <w:rPr>
                <w:b/>
                <w:bCs/>
              </w:rPr>
              <w:t>Водка и ликероводочные изделия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 xml:space="preserve">Требования к упаковке, отгрузке, маркировке, </w:t>
            </w:r>
            <w:r w:rsidRPr="008F0789">
              <w:rPr>
                <w:bCs/>
              </w:rPr>
              <w:lastRenderedPageBreak/>
              <w:t>хранению товара</w:t>
            </w:r>
          </w:p>
        </w:tc>
        <w:tc>
          <w:tcPr>
            <w:tcW w:w="3009" w:type="pct"/>
            <w:gridSpan w:val="2"/>
          </w:tcPr>
          <w:p w:rsidR="002C56FA" w:rsidRPr="008F0789" w:rsidRDefault="002C56FA" w:rsidP="00E729E7">
            <w:pPr>
              <w:contextualSpacing/>
              <w:rPr>
                <w:bCs/>
              </w:rPr>
            </w:pPr>
            <w:r w:rsidRPr="008F0789">
              <w:rPr>
                <w:bCs/>
              </w:rPr>
              <w:lastRenderedPageBreak/>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w:t>
            </w:r>
            <w:r w:rsidRPr="008F0789">
              <w:rPr>
                <w:bCs/>
              </w:rPr>
              <w:lastRenderedPageBreak/>
              <w:t>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E1165" w:rsidRPr="00E946AC" w:rsidRDefault="00433C33" w:rsidP="00433C33">
            <w:pPr>
              <w:rPr>
                <w:i/>
              </w:rPr>
            </w:pPr>
            <w:r w:rsidRPr="00C51668">
              <w:t xml:space="preserve">Производственно </w:t>
            </w:r>
            <w:r>
              <w:t xml:space="preserve">- складская база Читинского </w:t>
            </w:r>
            <w:r w:rsidRPr="00C51668">
              <w:t>ТПО Читинского филиала АО «ЖТК»</w:t>
            </w:r>
            <w:r>
              <w:t xml:space="preserve"> 672040</w:t>
            </w:r>
            <w:r w:rsidRPr="00C51668">
              <w:t xml:space="preserve"> г</w:t>
            </w:r>
            <w:r>
              <w:t>. Чита, улица Газимурская 5, строение 1</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lastRenderedPageBreak/>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F73ED9" w:rsidRDefault="00F73ED9" w:rsidP="00DE1165">
            <w:pPr>
              <w:contextualSpacing/>
              <w:jc w:val="both"/>
            </w:pPr>
          </w:p>
          <w:p w:rsidR="00F73ED9" w:rsidRDefault="00F73ED9" w:rsidP="00DE1165">
            <w:pPr>
              <w:contextualSpacing/>
              <w:jc w:val="both"/>
            </w:pP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lastRenderedPageBreak/>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433C33" w:rsidRPr="00433C33">
        <w:rPr>
          <w:b/>
          <w:bCs/>
        </w:rPr>
        <w:t>водк</w:t>
      </w:r>
      <w:r w:rsidR="00433C33">
        <w:rPr>
          <w:b/>
          <w:bCs/>
        </w:rPr>
        <w:t>а и ликероводочные</w:t>
      </w:r>
      <w:r w:rsidR="00433C33" w:rsidRPr="00433C33">
        <w:rPr>
          <w:b/>
          <w:bCs/>
        </w:rPr>
        <w:t xml:space="preserve"> издели</w:t>
      </w:r>
      <w:r w:rsidR="00433C33">
        <w:rPr>
          <w:b/>
          <w:bCs/>
        </w:rPr>
        <w:t>я</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3C7F2F" w:rsidRPr="008F0789"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433C33">
        <w:t>Производственно - складская база Читинского ТПО Читинского филиала АО «ЖТК» 672040 г. Чита, улица Газимурская 5, строение 1</w:t>
      </w:r>
      <w:r w:rsidR="00667897">
        <w:t>.</w:t>
      </w:r>
      <w:r w:rsidRPr="008F0789">
        <w:t xml:space="preserve">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t>1</w:t>
      </w:r>
      <w:r w:rsidR="00B87B89">
        <w:t>5</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t>2</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Pr="008F078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lastRenderedPageBreak/>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Pr="008F0789" w:rsidRDefault="00F73ED9" w:rsidP="00F73ED9">
      <w:pPr>
        <w:jc w:val="right"/>
      </w:pPr>
      <w:r w:rsidRPr="008F0789">
        <w:lastRenderedPageBreak/>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lastRenderedPageBreak/>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Pr="00F73ED9" w:rsidRDefault="00F73ED9" w:rsidP="00F73ED9"/>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B87B89" w:rsidRDefault="00B87B89"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ЗКТ-15/20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B87B89" w:rsidRPr="00B87B89">
        <w:rPr>
          <w:b/>
          <w:bCs/>
          <w:sz w:val="24"/>
          <w:szCs w:val="24"/>
        </w:rPr>
        <w:t xml:space="preserve">ЗКТ-15/20 </w:t>
      </w:r>
      <w:r w:rsidR="00433C33" w:rsidRPr="00416475">
        <w:rPr>
          <w:b/>
          <w:bCs/>
          <w:sz w:val="24"/>
          <w:szCs w:val="24"/>
        </w:rPr>
        <w:t xml:space="preserve">на право заключения договора поставки </w:t>
      </w:r>
      <w:r w:rsidR="00433C33" w:rsidRPr="00FC79A4">
        <w:rPr>
          <w:b/>
          <w:bCs/>
          <w:sz w:val="24"/>
          <w:szCs w:val="24"/>
        </w:rPr>
        <w:t>водки и ликероводочных изделий</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F73ED9">
              <w:rPr>
                <w:sz w:val="24"/>
              </w:rPr>
            </w:r>
            <w:r w:rsidR="00F73ED9">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F73ED9">
              <w:rPr>
                <w:sz w:val="24"/>
              </w:rPr>
            </w:r>
            <w:r w:rsidR="00F73ED9">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F73ED9">
              <w:rPr>
                <w:sz w:val="24"/>
              </w:rPr>
            </w:r>
            <w:r w:rsidR="00F73ED9">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F73ED9">
              <w:rPr>
                <w:sz w:val="24"/>
              </w:rPr>
            </w:r>
            <w:r w:rsidR="00F73ED9">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F73ED9">
              <w:rPr>
                <w:sz w:val="24"/>
              </w:rPr>
            </w:r>
            <w:r w:rsidR="00F73ED9">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F73ED9">
              <w:rPr>
                <w:sz w:val="24"/>
              </w:rPr>
            </w:r>
            <w:r w:rsidR="00F73ED9">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B87B89" w:rsidRPr="00B87B89">
        <w:rPr>
          <w:b/>
          <w:bCs/>
          <w:sz w:val="24"/>
          <w:szCs w:val="24"/>
        </w:rPr>
        <w:t xml:space="preserve">ЗКТ-15/20 </w:t>
      </w:r>
      <w:r w:rsidR="00433C33" w:rsidRPr="00416475">
        <w:rPr>
          <w:b/>
          <w:bCs/>
          <w:sz w:val="24"/>
          <w:szCs w:val="24"/>
        </w:rPr>
        <w:t xml:space="preserve">на право заключения договора поставки </w:t>
      </w:r>
      <w:r w:rsidR="00433C33" w:rsidRPr="00FC79A4">
        <w:rPr>
          <w:b/>
          <w:bCs/>
          <w:sz w:val="24"/>
          <w:szCs w:val="24"/>
        </w:rPr>
        <w:t>водки и ликероводочных изделий</w:t>
      </w:r>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C72365">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B87B89">
              <w:rPr>
                <w:b/>
              </w:rPr>
              <w:t>15</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B87B89">
              <w:rPr>
                <w:b/>
              </w:rPr>
              <w:t>15</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B87B89">
              <w:rPr>
                <w:b/>
              </w:rPr>
              <w:t>6</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B87B89" w:rsidRPr="00D9143F">
              <w:rPr>
                <w:b/>
              </w:rPr>
              <w:t>«27» февраля 2021 г.</w:t>
            </w:r>
            <w:r w:rsidRPr="008F0789">
              <w:rPr>
                <w:bCs/>
              </w:rPr>
              <w:t xml:space="preserve"> по </w:t>
            </w:r>
            <w:r w:rsidR="00B87B89" w:rsidRPr="00416475">
              <w:rPr>
                <w:b/>
              </w:rPr>
              <w:t>«</w:t>
            </w:r>
            <w:r w:rsidR="00B87B89">
              <w:rPr>
                <w:b/>
              </w:rPr>
              <w:t>1</w:t>
            </w:r>
            <w:r w:rsidR="00B87B89">
              <w:rPr>
                <w:b/>
              </w:rPr>
              <w:t>0</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B87B89">
              <w:rPr>
                <w:b/>
              </w:rPr>
              <w:t>1</w:t>
            </w:r>
            <w:r w:rsidR="00B87B89">
              <w:rPr>
                <w:b/>
              </w:rPr>
              <w:t>2</w:t>
            </w:r>
            <w:bookmarkStart w:id="9" w:name="_GoBack"/>
            <w:bookmarkEnd w:id="9"/>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F73ED9" w:rsidRPr="00D06342" w:rsidRDefault="00F73ED9" w:rsidP="00F73ED9">
      <w:pPr>
        <w:widowControl w:val="0"/>
        <w:shd w:val="clear" w:color="auto" w:fill="FFFFFF"/>
        <w:tabs>
          <w:tab w:val="decimal" w:pos="9180"/>
        </w:tabs>
        <w:ind w:firstLine="851"/>
        <w:jc w:val="both"/>
        <w:rPr>
          <w:rStyle w:val="aff3"/>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A4" w:rsidRDefault="00ED50A4" w:rsidP="00D63907">
      <w:r>
        <w:separator/>
      </w:r>
    </w:p>
  </w:endnote>
  <w:endnote w:type="continuationSeparator" w:id="0">
    <w:p w:rsidR="00ED50A4" w:rsidRDefault="00ED50A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Pr="003E69EF" w:rsidRDefault="00F73ED9">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87B89">
      <w:rPr>
        <w:noProof/>
        <w:sz w:val="18"/>
        <w:szCs w:val="18"/>
      </w:rPr>
      <w:t>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Pr="003E69EF" w:rsidRDefault="00F73ED9">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87B89">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A4" w:rsidRDefault="00ED50A4" w:rsidP="00D63907">
      <w:r>
        <w:separator/>
      </w:r>
    </w:p>
  </w:footnote>
  <w:footnote w:type="continuationSeparator" w:id="0">
    <w:p w:rsidR="00ED50A4" w:rsidRDefault="00ED50A4" w:rsidP="00D63907">
      <w:r>
        <w:continuationSeparator/>
      </w:r>
    </w:p>
  </w:footnote>
  <w:footnote w:id="1">
    <w:p w:rsidR="00F73ED9" w:rsidRDefault="00F73ED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F73ED9" w:rsidRDefault="00F73ED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73ED9" w:rsidRDefault="00F73ED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F73ED9" w:rsidRDefault="00F73ED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F73ED9" w:rsidRDefault="00F73ED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F73ED9" w:rsidRPr="004320AB" w:rsidRDefault="00F73ED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73ED9" w:rsidRDefault="00F73ED9" w:rsidP="005D3D30">
      <w:pPr>
        <w:pStyle w:val="a9"/>
      </w:pPr>
    </w:p>
  </w:footnote>
  <w:footnote w:id="6">
    <w:p w:rsidR="00F73ED9" w:rsidRPr="002001EA" w:rsidRDefault="00F73ED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73ED9" w:rsidRDefault="00F73ED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Pr="00EF5C71" w:rsidRDefault="00F73ED9">
    <w:pPr>
      <w:pStyle w:val="ab"/>
      <w:jc w:val="center"/>
    </w:pPr>
  </w:p>
  <w:p w:rsidR="00F73ED9" w:rsidRDefault="00F73ED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18"/>
  </w:num>
  <w:num w:numId="2">
    <w:abstractNumId w:val="13"/>
  </w:num>
  <w:num w:numId="3">
    <w:abstractNumId w:val="9"/>
  </w:num>
  <w:num w:numId="4">
    <w:abstractNumId w:val="14"/>
  </w:num>
  <w:num w:numId="5">
    <w:abstractNumId w:val="5"/>
  </w:num>
  <w:num w:numId="6">
    <w:abstractNumId w:val="6"/>
  </w:num>
  <w:num w:numId="7">
    <w:abstractNumId w:val="3"/>
  </w:num>
  <w:num w:numId="8">
    <w:abstractNumId w:val="8"/>
  </w:num>
  <w:num w:numId="9">
    <w:abstractNumId w:val="4"/>
  </w:num>
  <w:num w:numId="10">
    <w:abstractNumId w:val="17"/>
  </w:num>
  <w:num w:numId="11">
    <w:abstractNumId w:val="2"/>
  </w:num>
  <w:num w:numId="12">
    <w:abstractNumId w:val="16"/>
  </w:num>
  <w:num w:numId="13">
    <w:abstractNumId w:val="11"/>
  </w:num>
  <w:num w:numId="14">
    <w:abstractNumId w:val="1"/>
  </w:num>
  <w:num w:numId="15">
    <w:abstractNumId w:val="10"/>
  </w:num>
  <w:num w:numId="16">
    <w:abstractNumId w:val="7"/>
  </w:num>
  <w:num w:numId="17">
    <w:abstractNumId w:val="15"/>
  </w:num>
  <w:num w:numId="18">
    <w:abstractNumId w:val="12"/>
  </w:num>
  <w:num w:numId="19">
    <w:abstractNumId w:val="19"/>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3A11"/>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98B1EE3-2BBF-4028-9206-828CAC42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65</Pages>
  <Words>25609</Words>
  <Characters>145976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106</cp:revision>
  <cp:lastPrinted>2019-11-06T09:14:00Z</cp:lastPrinted>
  <dcterms:created xsi:type="dcterms:W3CDTF">2019-09-26T05:55:00Z</dcterms:created>
  <dcterms:modified xsi:type="dcterms:W3CDTF">2021-02-27T01:19:00Z</dcterms:modified>
</cp:coreProperties>
</file>