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B3CFA" w:rsidRPr="006B3CFA">
        <w:rPr>
          <w:b/>
          <w:bCs/>
        </w:rPr>
        <w:t>ЗКТ-26/20 на право заключения договора поставки хлеба и хлебобулочных изделий для предприятий общественного питания, оказывающих услуги питания работникам ОАО "РЖД" (столовая ст. Петровск-Забайкальский)</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B3CFA">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6B3CFA">
              <w:rPr>
                <w:b/>
                <w:bCs/>
              </w:rPr>
              <w:t>6</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6B3CFA" w:rsidRPr="006B3CFA">
              <w:rPr>
                <w:b/>
                <w:bCs/>
                <w:sz w:val="24"/>
                <w:szCs w:val="24"/>
              </w:rPr>
              <w:t>хлеба и хлебобулочных изделий для предприятий общественного питания, оказывающих услуги питания работникам ОАО "РЖД" (столовая ст. Петровск-Забайкальский)</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2"/>
              <w:gridCol w:w="4365"/>
              <w:gridCol w:w="1131"/>
              <w:gridCol w:w="1287"/>
              <w:gridCol w:w="1459"/>
              <w:gridCol w:w="1723"/>
              <w:gridCol w:w="1723"/>
              <w:gridCol w:w="1641"/>
            </w:tblGrid>
            <w:tr w:rsidR="006B3CFA" w:rsidRPr="00C51668" w:rsidTr="006B3CFA">
              <w:trPr>
                <w:trHeight w:val="642"/>
                <w:jc w:val="center"/>
              </w:trPr>
              <w:tc>
                <w:tcPr>
                  <w:tcW w:w="899"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Pr>
                      <w:b/>
                      <w:sz w:val="20"/>
                      <w:szCs w:val="20"/>
                    </w:rPr>
                    <w:t>Наименование товара</w:t>
                  </w:r>
                </w:p>
              </w:tc>
              <w:tc>
                <w:tcPr>
                  <w:tcW w:w="1343"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Pr>
                      <w:b/>
                      <w:sz w:val="20"/>
                      <w:szCs w:val="20"/>
                    </w:rPr>
                    <w:t>Характеристики товара</w:t>
                  </w:r>
                </w:p>
              </w:tc>
              <w:tc>
                <w:tcPr>
                  <w:tcW w:w="348"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sidRPr="00C51668">
                    <w:rPr>
                      <w:b/>
                      <w:sz w:val="20"/>
                      <w:szCs w:val="20"/>
                    </w:rPr>
                    <w:t>Ед. изм.</w:t>
                  </w:r>
                </w:p>
              </w:tc>
              <w:tc>
                <w:tcPr>
                  <w:tcW w:w="396"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ind w:left="-108"/>
                    <w:rPr>
                      <w:b/>
                      <w:sz w:val="20"/>
                      <w:szCs w:val="20"/>
                    </w:rPr>
                  </w:pPr>
                  <w:r w:rsidRPr="00C51668">
                    <w:rPr>
                      <w:b/>
                      <w:sz w:val="20"/>
                      <w:szCs w:val="20"/>
                    </w:rPr>
                    <w:t>Количество</w:t>
                  </w:r>
                </w:p>
                <w:p w:rsidR="006B3CFA" w:rsidRPr="00C51668" w:rsidRDefault="006B3CFA" w:rsidP="006B3CFA">
                  <w:pPr>
                    <w:ind w:left="-108"/>
                    <w:rPr>
                      <w:b/>
                      <w:sz w:val="20"/>
                      <w:szCs w:val="20"/>
                    </w:rPr>
                  </w:pPr>
                  <w:r w:rsidRPr="00C51668">
                    <w:rPr>
                      <w:b/>
                      <w:sz w:val="20"/>
                      <w:szCs w:val="20"/>
                    </w:rPr>
                    <w:t>(объем)</w:t>
                  </w:r>
                </w:p>
              </w:tc>
              <w:tc>
                <w:tcPr>
                  <w:tcW w:w="449"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sidRPr="00C51668">
                    <w:rPr>
                      <w:b/>
                      <w:sz w:val="20"/>
                      <w:szCs w:val="20"/>
                    </w:rPr>
                    <w:t>Цена за единицу без учета НДС</w:t>
                  </w:r>
                </w:p>
                <w:p w:rsidR="006B3CFA" w:rsidRPr="00C51668" w:rsidRDefault="006B3CFA" w:rsidP="006B3CFA">
                  <w:pPr>
                    <w:rPr>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sidRPr="00C51668">
                    <w:rPr>
                      <w:b/>
                      <w:sz w:val="20"/>
                      <w:szCs w:val="20"/>
                    </w:rPr>
                    <w:t xml:space="preserve">Цена за единицу </w:t>
                  </w:r>
                  <w:r>
                    <w:rPr>
                      <w:b/>
                      <w:sz w:val="20"/>
                      <w:szCs w:val="20"/>
                    </w:rPr>
                    <w:t>с</w:t>
                  </w:r>
                  <w:r w:rsidRPr="00C51668">
                    <w:rPr>
                      <w:b/>
                      <w:sz w:val="20"/>
                      <w:szCs w:val="20"/>
                    </w:rPr>
                    <w:t xml:space="preserve"> учет</w:t>
                  </w:r>
                  <w:r>
                    <w:rPr>
                      <w:b/>
                      <w:sz w:val="20"/>
                      <w:szCs w:val="20"/>
                    </w:rPr>
                    <w:t>ом</w:t>
                  </w:r>
                  <w:r w:rsidRPr="00C51668">
                    <w:rPr>
                      <w:b/>
                      <w:sz w:val="20"/>
                      <w:szCs w:val="20"/>
                    </w:rPr>
                    <w:t xml:space="preserve"> НДС</w:t>
                  </w:r>
                  <w:r>
                    <w:rPr>
                      <w:b/>
                      <w:sz w:val="20"/>
                      <w:szCs w:val="20"/>
                    </w:rPr>
                    <w:t xml:space="preserve"> 10%</w:t>
                  </w:r>
                </w:p>
                <w:p w:rsidR="006B3CFA" w:rsidRPr="00C51668" w:rsidRDefault="006B3CFA" w:rsidP="006B3CFA">
                  <w:pPr>
                    <w:rPr>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sidRPr="00C51668">
                    <w:rPr>
                      <w:b/>
                      <w:sz w:val="20"/>
                      <w:szCs w:val="20"/>
                    </w:rPr>
                    <w:t>Всего без учета НДС</w:t>
                  </w:r>
                </w:p>
              </w:tc>
              <w:tc>
                <w:tcPr>
                  <w:tcW w:w="505" w:type="pct"/>
                  <w:tcBorders>
                    <w:top w:val="single" w:sz="4" w:space="0" w:color="auto"/>
                    <w:left w:val="single" w:sz="4" w:space="0" w:color="auto"/>
                    <w:bottom w:val="single" w:sz="4" w:space="0" w:color="auto"/>
                    <w:right w:val="single" w:sz="4" w:space="0" w:color="auto"/>
                  </w:tcBorders>
                </w:tcPr>
                <w:p w:rsidR="006B3CFA" w:rsidRPr="00C51668" w:rsidRDefault="006B3CFA" w:rsidP="006B3CFA">
                  <w:pPr>
                    <w:rPr>
                      <w:b/>
                      <w:sz w:val="20"/>
                      <w:szCs w:val="20"/>
                    </w:rPr>
                  </w:pPr>
                  <w:r w:rsidRPr="00C51668">
                    <w:rPr>
                      <w:b/>
                      <w:sz w:val="20"/>
                      <w:szCs w:val="20"/>
                    </w:rPr>
                    <w:t>Всего с учетом НДС</w:t>
                  </w:r>
                </w:p>
              </w:tc>
            </w:tr>
            <w:tr w:rsidR="006B3CFA" w:rsidTr="006B3CFA">
              <w:trPr>
                <w:jc w:val="center"/>
              </w:trPr>
              <w:tc>
                <w:tcPr>
                  <w:tcW w:w="899" w:type="pct"/>
                  <w:tcBorders>
                    <w:top w:val="single" w:sz="4" w:space="0" w:color="auto"/>
                    <w:left w:val="single" w:sz="4" w:space="0" w:color="auto"/>
                    <w:bottom w:val="single" w:sz="4" w:space="0" w:color="auto"/>
                    <w:right w:val="single" w:sz="4" w:space="0" w:color="auto"/>
                  </w:tcBorders>
                </w:tcPr>
                <w:p w:rsidR="006B3CFA" w:rsidRPr="004308EA" w:rsidRDefault="006B3CFA" w:rsidP="006B3CFA">
                  <w:pPr>
                    <w:rPr>
                      <w:sz w:val="20"/>
                      <w:szCs w:val="20"/>
                    </w:rPr>
                  </w:pPr>
                  <w:r>
                    <w:rPr>
                      <w:sz w:val="20"/>
                      <w:szCs w:val="20"/>
                    </w:rPr>
                    <w:t>Булочка «Сдобная» или эквивалент</w:t>
                  </w:r>
                </w:p>
              </w:tc>
              <w:tc>
                <w:tcPr>
                  <w:tcW w:w="1343" w:type="pct"/>
                  <w:tcBorders>
                    <w:top w:val="single" w:sz="4" w:space="0" w:color="auto"/>
                    <w:left w:val="single" w:sz="4" w:space="0" w:color="auto"/>
                    <w:bottom w:val="single" w:sz="4" w:space="0" w:color="auto"/>
                    <w:right w:val="single" w:sz="4" w:space="0" w:color="auto"/>
                  </w:tcBorders>
                </w:tcPr>
                <w:p w:rsidR="006B3CFA" w:rsidRPr="00A71BDE" w:rsidRDefault="006B3CFA" w:rsidP="006B3CFA">
                  <w:pPr>
                    <w:rPr>
                      <w:sz w:val="20"/>
                      <w:szCs w:val="20"/>
                    </w:rPr>
                  </w:pPr>
                  <w:r>
                    <w:rPr>
                      <w:sz w:val="20"/>
                      <w:szCs w:val="20"/>
                    </w:rPr>
                    <w:t xml:space="preserve">Изготовлена из пшеничной муки высшего сорта. Изделие сдобное. </w:t>
                  </w:r>
                  <w:r w:rsidRPr="00A71BDE">
                    <w:rPr>
                      <w:sz w:val="20"/>
                      <w:szCs w:val="20"/>
                    </w:rPr>
                    <w:t>Влажность и кислотность в изделиях с начинкой устанавливают только в основе.</w:t>
                  </w:r>
                </w:p>
                <w:p w:rsidR="006B3CFA" w:rsidRPr="00A71BDE" w:rsidRDefault="006B3CFA" w:rsidP="006B3CFA">
                  <w:pPr>
                    <w:rPr>
                      <w:sz w:val="20"/>
                      <w:szCs w:val="20"/>
                    </w:rPr>
                  </w:pPr>
                  <w:r w:rsidRPr="00A71BDE">
                    <w:rPr>
                      <w:sz w:val="20"/>
                      <w:szCs w:val="20"/>
                    </w:rPr>
                    <w:t>Допускается превышение верхнего предела по массовой доле сахара и жира.</w:t>
                  </w:r>
                </w:p>
                <w:p w:rsidR="006B3CFA" w:rsidRPr="00A71BDE" w:rsidRDefault="006B3CFA" w:rsidP="006B3CFA">
                  <w:pPr>
                    <w:rPr>
                      <w:sz w:val="20"/>
                      <w:szCs w:val="20"/>
                    </w:rPr>
                  </w:pPr>
                  <w:r w:rsidRPr="00A71BDE">
                    <w:rPr>
                      <w:sz w:val="20"/>
                      <w:szCs w:val="20"/>
                    </w:rPr>
                    <w:t>Допускается увеличение кислотности на 0,5 град в изделиях, приготовленных на жидких дрожжах или молочнокислых заквасках.</w:t>
                  </w:r>
                </w:p>
                <w:p w:rsidR="006B3CFA" w:rsidRDefault="006B3CFA" w:rsidP="006B3CFA">
                  <w:pPr>
                    <w:rPr>
                      <w:sz w:val="20"/>
                      <w:szCs w:val="20"/>
                    </w:rPr>
                  </w:pPr>
                  <w:r w:rsidRPr="00A71BDE">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шт</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5000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14,00</w:t>
                  </w:r>
                </w:p>
              </w:tc>
              <w:tc>
                <w:tcPr>
                  <w:tcW w:w="530" w:type="pct"/>
                  <w:tcBorders>
                    <w:top w:val="single" w:sz="4" w:space="0" w:color="auto"/>
                    <w:left w:val="single" w:sz="4" w:space="0" w:color="auto"/>
                    <w:bottom w:val="single" w:sz="4" w:space="0" w:color="auto"/>
                    <w:right w:val="single" w:sz="4" w:space="0" w:color="auto"/>
                  </w:tcBorders>
                </w:tcPr>
                <w:p w:rsidR="006B3CFA" w:rsidRPr="006B3CFA" w:rsidRDefault="006B3CFA" w:rsidP="006B3CFA">
                  <w:pPr>
                    <w:rPr>
                      <w:bCs/>
                      <w:color w:val="000000"/>
                      <w:sz w:val="20"/>
                      <w:szCs w:val="20"/>
                    </w:rPr>
                  </w:pPr>
                  <w:r>
                    <w:rPr>
                      <w:bCs/>
                      <w:color w:val="000000"/>
                      <w:sz w:val="20"/>
                      <w:szCs w:val="20"/>
                    </w:rPr>
                    <w:t>15,40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70</w:t>
                  </w:r>
                  <w:r>
                    <w:rPr>
                      <w:bCs/>
                      <w:color w:val="000000"/>
                      <w:sz w:val="20"/>
                      <w:szCs w:val="20"/>
                    </w:rPr>
                    <w:t xml:space="preserve"> </w:t>
                  </w:r>
                  <w:r w:rsidRPr="006B3CFA">
                    <w:rPr>
                      <w:bCs/>
                      <w:color w:val="000000"/>
                      <w:sz w:val="20"/>
                      <w:szCs w:val="20"/>
                    </w:rPr>
                    <w:t>000,00</w:t>
                  </w:r>
                </w:p>
              </w:tc>
              <w:tc>
                <w:tcPr>
                  <w:tcW w:w="505" w:type="pct"/>
                  <w:tcBorders>
                    <w:top w:val="single" w:sz="4" w:space="0" w:color="auto"/>
                    <w:left w:val="nil"/>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77</w:t>
                  </w:r>
                  <w:r>
                    <w:rPr>
                      <w:bCs/>
                      <w:color w:val="000000"/>
                      <w:sz w:val="20"/>
                      <w:szCs w:val="20"/>
                    </w:rPr>
                    <w:t xml:space="preserve"> </w:t>
                  </w:r>
                  <w:r w:rsidRPr="006B3CFA">
                    <w:rPr>
                      <w:bCs/>
                      <w:color w:val="000000"/>
                      <w:sz w:val="20"/>
                      <w:szCs w:val="20"/>
                    </w:rPr>
                    <w:t>000,00</w:t>
                  </w:r>
                </w:p>
              </w:tc>
            </w:tr>
            <w:tr w:rsidR="006B3CFA" w:rsidTr="006B3CFA">
              <w:trPr>
                <w:jc w:val="center"/>
              </w:trPr>
              <w:tc>
                <w:tcPr>
                  <w:tcW w:w="899" w:type="pct"/>
                  <w:tcBorders>
                    <w:top w:val="single" w:sz="4" w:space="0" w:color="auto"/>
                    <w:left w:val="single" w:sz="4" w:space="0" w:color="auto"/>
                    <w:bottom w:val="single" w:sz="4" w:space="0" w:color="auto"/>
                    <w:right w:val="single" w:sz="4" w:space="0" w:color="auto"/>
                  </w:tcBorders>
                </w:tcPr>
                <w:p w:rsidR="006B3CFA" w:rsidRPr="004308EA" w:rsidRDefault="006B3CFA" w:rsidP="006B3CFA">
                  <w:pPr>
                    <w:rPr>
                      <w:color w:val="000000"/>
                      <w:sz w:val="20"/>
                      <w:szCs w:val="20"/>
                    </w:rPr>
                  </w:pPr>
                  <w:r>
                    <w:rPr>
                      <w:color w:val="000000"/>
                      <w:sz w:val="20"/>
                      <w:szCs w:val="20"/>
                    </w:rPr>
                    <w:t>Хлеб</w:t>
                  </w:r>
                </w:p>
              </w:tc>
              <w:tc>
                <w:tcPr>
                  <w:tcW w:w="1343" w:type="pct"/>
                  <w:tcBorders>
                    <w:top w:val="single" w:sz="4" w:space="0" w:color="auto"/>
                    <w:left w:val="single" w:sz="4" w:space="0" w:color="auto"/>
                    <w:bottom w:val="single" w:sz="4" w:space="0" w:color="auto"/>
                    <w:right w:val="single" w:sz="4" w:space="0" w:color="auto"/>
                  </w:tcBorders>
                </w:tcPr>
                <w:p w:rsidR="006B3CFA" w:rsidRPr="00A71BDE" w:rsidRDefault="006B3CFA" w:rsidP="006B3CFA">
                  <w:pPr>
                    <w:rPr>
                      <w:sz w:val="20"/>
                      <w:szCs w:val="20"/>
                    </w:rPr>
                  </w:pPr>
                  <w:r>
                    <w:rPr>
                      <w:sz w:val="20"/>
                      <w:szCs w:val="20"/>
                    </w:rPr>
                    <w:t xml:space="preserve">Пшеничный, 1 сорт. </w:t>
                  </w:r>
                  <w:r w:rsidRPr="00A71BDE">
                    <w:rPr>
                      <w:sz w:val="20"/>
                      <w:szCs w:val="20"/>
                    </w:rPr>
                    <w:t>Поверхность без крупных трещинок, допускается наличие узоров.</w:t>
                  </w:r>
                </w:p>
                <w:p w:rsidR="006B3CFA" w:rsidRPr="00A71BDE" w:rsidRDefault="006B3CFA" w:rsidP="006B3CFA">
                  <w:pPr>
                    <w:rPr>
                      <w:sz w:val="20"/>
                      <w:szCs w:val="20"/>
                    </w:rPr>
                  </w:pPr>
                  <w:r w:rsidRPr="00A71BD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6B3CFA" w:rsidRDefault="006B3CFA" w:rsidP="006B3CFA">
                  <w:pPr>
                    <w:rPr>
                      <w:sz w:val="20"/>
                      <w:szCs w:val="20"/>
                    </w:rPr>
                  </w:pPr>
                  <w:r w:rsidRPr="00A71BDE">
                    <w:rPr>
                      <w:sz w:val="20"/>
                      <w:szCs w:val="20"/>
                    </w:rPr>
                    <w:t>насыщенный хлебный аромат, посторонние запахи не допускаются. Вес- 550гр.</w:t>
                  </w:r>
                </w:p>
              </w:tc>
              <w:tc>
                <w:tcPr>
                  <w:tcW w:w="348" w:type="pct"/>
                  <w:tcBorders>
                    <w:top w:val="nil"/>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10000</w:t>
                  </w:r>
                </w:p>
              </w:tc>
              <w:tc>
                <w:tcPr>
                  <w:tcW w:w="449" w:type="pct"/>
                  <w:tcBorders>
                    <w:top w:val="nil"/>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26,00</w:t>
                  </w:r>
                </w:p>
              </w:tc>
              <w:tc>
                <w:tcPr>
                  <w:tcW w:w="530" w:type="pct"/>
                  <w:tcBorders>
                    <w:top w:val="nil"/>
                    <w:left w:val="single" w:sz="4" w:space="0" w:color="auto"/>
                    <w:bottom w:val="single" w:sz="4" w:space="0" w:color="auto"/>
                    <w:right w:val="single" w:sz="4" w:space="0" w:color="auto"/>
                  </w:tcBorders>
                </w:tcPr>
                <w:p w:rsidR="006B3CFA" w:rsidRPr="006B3CFA" w:rsidRDefault="006B3CFA" w:rsidP="006B3CFA">
                  <w:pPr>
                    <w:rPr>
                      <w:bCs/>
                      <w:color w:val="000000"/>
                      <w:sz w:val="20"/>
                      <w:szCs w:val="20"/>
                    </w:rPr>
                  </w:pPr>
                  <w:r>
                    <w:rPr>
                      <w:bCs/>
                      <w:color w:val="000000"/>
                      <w:sz w:val="20"/>
                      <w:szCs w:val="20"/>
                    </w:rPr>
                    <w:t>28,60</w:t>
                  </w:r>
                </w:p>
              </w:tc>
              <w:tc>
                <w:tcPr>
                  <w:tcW w:w="530" w:type="pct"/>
                  <w:tcBorders>
                    <w:top w:val="nil"/>
                    <w:left w:val="single" w:sz="4" w:space="0" w:color="auto"/>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260</w:t>
                  </w:r>
                  <w:r>
                    <w:rPr>
                      <w:bCs/>
                      <w:color w:val="000000"/>
                      <w:sz w:val="20"/>
                      <w:szCs w:val="20"/>
                    </w:rPr>
                    <w:t xml:space="preserve"> </w:t>
                  </w:r>
                  <w:r w:rsidRPr="006B3CFA">
                    <w:rPr>
                      <w:bCs/>
                      <w:color w:val="000000"/>
                      <w:sz w:val="20"/>
                      <w:szCs w:val="20"/>
                    </w:rPr>
                    <w:t>000,00</w:t>
                  </w:r>
                </w:p>
              </w:tc>
              <w:tc>
                <w:tcPr>
                  <w:tcW w:w="505" w:type="pct"/>
                  <w:tcBorders>
                    <w:top w:val="nil"/>
                    <w:left w:val="nil"/>
                    <w:bottom w:val="single" w:sz="4" w:space="0" w:color="auto"/>
                    <w:right w:val="single" w:sz="4" w:space="0" w:color="auto"/>
                  </w:tcBorders>
                  <w:shd w:val="clear" w:color="auto" w:fill="auto"/>
                </w:tcPr>
                <w:p w:rsidR="006B3CFA" w:rsidRPr="006B3CFA" w:rsidRDefault="006B3CFA" w:rsidP="006B3CFA">
                  <w:pPr>
                    <w:rPr>
                      <w:bCs/>
                      <w:color w:val="000000"/>
                      <w:sz w:val="20"/>
                      <w:szCs w:val="20"/>
                    </w:rPr>
                  </w:pPr>
                  <w:r w:rsidRPr="006B3CFA">
                    <w:rPr>
                      <w:bCs/>
                      <w:color w:val="000000"/>
                      <w:sz w:val="20"/>
                      <w:szCs w:val="20"/>
                    </w:rPr>
                    <w:t>286</w:t>
                  </w:r>
                  <w:r>
                    <w:rPr>
                      <w:bCs/>
                      <w:color w:val="000000"/>
                      <w:sz w:val="20"/>
                      <w:szCs w:val="20"/>
                    </w:rPr>
                    <w:t xml:space="preserve"> </w:t>
                  </w:r>
                  <w:r w:rsidRPr="006B3CFA">
                    <w:rPr>
                      <w:bCs/>
                      <w:color w:val="000000"/>
                      <w:sz w:val="20"/>
                      <w:szCs w:val="20"/>
                    </w:rPr>
                    <w:t>000,00</w:t>
                  </w:r>
                </w:p>
              </w:tc>
            </w:tr>
            <w:tr w:rsidR="006B3CFA" w:rsidTr="006B3CFA">
              <w:trPr>
                <w:jc w:val="center"/>
              </w:trPr>
              <w:tc>
                <w:tcPr>
                  <w:tcW w:w="899" w:type="pct"/>
                  <w:tcBorders>
                    <w:top w:val="single" w:sz="4" w:space="0" w:color="auto"/>
                    <w:left w:val="single" w:sz="4" w:space="0" w:color="auto"/>
                    <w:bottom w:val="single" w:sz="4" w:space="0" w:color="auto"/>
                    <w:right w:val="single" w:sz="4" w:space="0" w:color="auto"/>
                  </w:tcBorders>
                  <w:vAlign w:val="center"/>
                </w:tcPr>
                <w:p w:rsidR="006B3CFA" w:rsidRPr="00C51668" w:rsidRDefault="006B3CFA" w:rsidP="006B3CFA">
                  <w:pPr>
                    <w:rPr>
                      <w:sz w:val="20"/>
                      <w:szCs w:val="20"/>
                    </w:rPr>
                  </w:pPr>
                  <w:r w:rsidRPr="00C51668">
                    <w:rPr>
                      <w:b/>
                      <w:sz w:val="20"/>
                      <w:szCs w:val="20"/>
                    </w:rPr>
                    <w:t>ИТОГО начальная (максимальная) цена</w:t>
                  </w:r>
                </w:p>
              </w:tc>
              <w:tc>
                <w:tcPr>
                  <w:tcW w:w="1343" w:type="pct"/>
                  <w:tcBorders>
                    <w:top w:val="single" w:sz="4" w:space="0" w:color="auto"/>
                    <w:left w:val="single" w:sz="4" w:space="0" w:color="auto"/>
                    <w:bottom w:val="single" w:sz="4" w:space="0" w:color="auto"/>
                    <w:right w:val="single" w:sz="4" w:space="0" w:color="auto"/>
                  </w:tcBorders>
                </w:tcPr>
                <w:p w:rsidR="006B3CFA" w:rsidRDefault="006B3CFA" w:rsidP="006B3CFA">
                  <w:pPr>
                    <w:rPr>
                      <w:b/>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6B3CFA" w:rsidRPr="006B3CFA" w:rsidRDefault="006B3CFA" w:rsidP="006B3CFA">
                  <w:pPr>
                    <w:rPr>
                      <w:b/>
                      <w:sz w:val="20"/>
                      <w:szCs w:val="20"/>
                    </w:rPr>
                  </w:pPr>
                  <w:r>
                    <w:rPr>
                      <w:b/>
                      <w:sz w:val="20"/>
                      <w:szCs w:val="20"/>
                    </w:rPr>
                    <w:t>шт</w:t>
                  </w:r>
                </w:p>
              </w:tc>
              <w:tc>
                <w:tcPr>
                  <w:tcW w:w="396" w:type="pct"/>
                  <w:tcBorders>
                    <w:top w:val="single" w:sz="4" w:space="0" w:color="auto"/>
                    <w:left w:val="single" w:sz="4" w:space="0" w:color="auto"/>
                    <w:bottom w:val="single" w:sz="4" w:space="0" w:color="auto"/>
                    <w:right w:val="single" w:sz="4" w:space="0" w:color="auto"/>
                  </w:tcBorders>
                  <w:vAlign w:val="center"/>
                </w:tcPr>
                <w:p w:rsidR="006B3CFA" w:rsidRPr="006B3CFA" w:rsidRDefault="006B3CFA" w:rsidP="006B3CFA">
                  <w:pPr>
                    <w:rPr>
                      <w:b/>
                      <w:bCs/>
                      <w:sz w:val="20"/>
                      <w:szCs w:val="20"/>
                    </w:rPr>
                  </w:pPr>
                  <w:r w:rsidRPr="006B3CFA">
                    <w:rPr>
                      <w:b/>
                      <w:bCs/>
                      <w:sz w:val="20"/>
                      <w:szCs w:val="20"/>
                    </w:rPr>
                    <w:t>15000</w:t>
                  </w:r>
                </w:p>
              </w:tc>
              <w:tc>
                <w:tcPr>
                  <w:tcW w:w="449" w:type="pct"/>
                  <w:tcBorders>
                    <w:top w:val="single" w:sz="4" w:space="0" w:color="auto"/>
                    <w:left w:val="single" w:sz="4" w:space="0" w:color="auto"/>
                    <w:bottom w:val="single" w:sz="4" w:space="0" w:color="auto"/>
                    <w:right w:val="single" w:sz="4" w:space="0" w:color="auto"/>
                  </w:tcBorders>
                  <w:vAlign w:val="center"/>
                </w:tcPr>
                <w:p w:rsidR="006B3CFA" w:rsidRPr="006B3CFA" w:rsidRDefault="006B3CFA" w:rsidP="006B3CFA">
                  <w:pPr>
                    <w:rPr>
                      <w:b/>
                      <w:bCs/>
                      <w:sz w:val="20"/>
                      <w:szCs w:val="20"/>
                    </w:rPr>
                  </w:pPr>
                </w:p>
              </w:tc>
              <w:tc>
                <w:tcPr>
                  <w:tcW w:w="530" w:type="pct"/>
                  <w:tcBorders>
                    <w:top w:val="nil"/>
                    <w:left w:val="single" w:sz="4" w:space="0" w:color="auto"/>
                    <w:bottom w:val="single" w:sz="4" w:space="0" w:color="auto"/>
                    <w:right w:val="single" w:sz="4" w:space="0" w:color="auto"/>
                  </w:tcBorders>
                </w:tcPr>
                <w:p w:rsidR="006B3CFA" w:rsidRPr="006B3CFA" w:rsidRDefault="006B3CFA" w:rsidP="006B3CFA">
                  <w:pPr>
                    <w:rPr>
                      <w:b/>
                      <w:bCs/>
                      <w:color w:val="000000"/>
                      <w:sz w:val="20"/>
                      <w:szCs w:val="20"/>
                    </w:rPr>
                  </w:pPr>
                </w:p>
              </w:tc>
              <w:tc>
                <w:tcPr>
                  <w:tcW w:w="530" w:type="pct"/>
                  <w:tcBorders>
                    <w:top w:val="nil"/>
                    <w:left w:val="single" w:sz="4" w:space="0" w:color="auto"/>
                    <w:bottom w:val="single" w:sz="4" w:space="0" w:color="auto"/>
                    <w:right w:val="single" w:sz="4" w:space="0" w:color="auto"/>
                  </w:tcBorders>
                  <w:shd w:val="clear" w:color="auto" w:fill="auto"/>
                </w:tcPr>
                <w:p w:rsidR="006B3CFA" w:rsidRPr="006B3CFA" w:rsidRDefault="006B3CFA" w:rsidP="006B3CFA">
                  <w:pPr>
                    <w:rPr>
                      <w:b/>
                      <w:bCs/>
                      <w:color w:val="000000"/>
                      <w:sz w:val="20"/>
                      <w:szCs w:val="20"/>
                    </w:rPr>
                  </w:pPr>
                  <w:r w:rsidRPr="006B3CFA">
                    <w:rPr>
                      <w:b/>
                      <w:bCs/>
                      <w:color w:val="000000"/>
                      <w:sz w:val="20"/>
                      <w:szCs w:val="20"/>
                    </w:rPr>
                    <w:t>330</w:t>
                  </w:r>
                  <w:r>
                    <w:rPr>
                      <w:b/>
                      <w:bCs/>
                      <w:color w:val="000000"/>
                      <w:sz w:val="20"/>
                      <w:szCs w:val="20"/>
                    </w:rPr>
                    <w:t xml:space="preserve"> </w:t>
                  </w:r>
                  <w:r w:rsidRPr="006B3CFA">
                    <w:rPr>
                      <w:b/>
                      <w:bCs/>
                      <w:color w:val="000000"/>
                      <w:sz w:val="20"/>
                      <w:szCs w:val="20"/>
                    </w:rPr>
                    <w:t>000,00</w:t>
                  </w:r>
                </w:p>
              </w:tc>
              <w:tc>
                <w:tcPr>
                  <w:tcW w:w="505" w:type="pct"/>
                  <w:tcBorders>
                    <w:top w:val="nil"/>
                    <w:left w:val="nil"/>
                    <w:bottom w:val="single" w:sz="4" w:space="0" w:color="auto"/>
                    <w:right w:val="single" w:sz="4" w:space="0" w:color="auto"/>
                  </w:tcBorders>
                  <w:shd w:val="clear" w:color="auto" w:fill="auto"/>
                </w:tcPr>
                <w:p w:rsidR="006B3CFA" w:rsidRPr="006B3CFA" w:rsidRDefault="006B3CFA" w:rsidP="006B3CFA">
                  <w:pPr>
                    <w:rPr>
                      <w:b/>
                      <w:bCs/>
                      <w:color w:val="000000"/>
                      <w:sz w:val="20"/>
                      <w:szCs w:val="20"/>
                    </w:rPr>
                  </w:pPr>
                  <w:r w:rsidRPr="006B3CFA">
                    <w:rPr>
                      <w:b/>
                      <w:bCs/>
                      <w:color w:val="000000"/>
                      <w:sz w:val="20"/>
                      <w:szCs w:val="20"/>
                    </w:rPr>
                    <w:t>363</w:t>
                  </w:r>
                  <w:r>
                    <w:rPr>
                      <w:b/>
                      <w:bCs/>
                      <w:color w:val="000000"/>
                      <w:sz w:val="20"/>
                      <w:szCs w:val="20"/>
                    </w:rPr>
                    <w:t xml:space="preserve"> </w:t>
                  </w:r>
                  <w:r w:rsidRPr="006B3CFA">
                    <w:rPr>
                      <w:b/>
                      <w:bCs/>
                      <w:color w:val="000000"/>
                      <w:sz w:val="20"/>
                      <w:szCs w:val="20"/>
                    </w:rPr>
                    <w:t>000,00</w:t>
                  </w:r>
                </w:p>
              </w:tc>
            </w:tr>
          </w:tbl>
          <w:p w:rsidR="006B3CFA" w:rsidRPr="008F0789" w:rsidRDefault="006B3CFA"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B3CFA" w:rsidRPr="00F4079C" w:rsidRDefault="006B3CFA" w:rsidP="006B3CFA">
            <w:pPr>
              <w:jc w:val="both"/>
            </w:pPr>
            <w:r>
              <w:t xml:space="preserve">- </w:t>
            </w:r>
            <w:r w:rsidRPr="009C48D2">
              <w:rPr>
                <w:b/>
              </w:rPr>
              <w:t xml:space="preserve">330 000,00 </w:t>
            </w:r>
            <w:r w:rsidRPr="00F4079C">
              <w:t xml:space="preserve">(триста тридцать тысяч) рублей 00 копеек без учета </w:t>
            </w:r>
            <w:r w:rsidRPr="00F4079C">
              <w:lastRenderedPageBreak/>
              <w:t>НДС,</w:t>
            </w:r>
          </w:p>
          <w:p w:rsidR="00D0627F" w:rsidRPr="00974902" w:rsidRDefault="006B3CFA" w:rsidP="006B3CFA">
            <w:pPr>
              <w:spacing w:after="150"/>
              <w:contextualSpacing/>
              <w:rPr>
                <w:bCs/>
              </w:rPr>
            </w:pPr>
            <w:r>
              <w:rPr>
                <w:b/>
              </w:rPr>
              <w:t>-</w:t>
            </w:r>
            <w:r w:rsidRPr="009C48D2">
              <w:rPr>
                <w:b/>
              </w:rPr>
              <w:t xml:space="preserve"> 363 000,00 </w:t>
            </w:r>
            <w:r w:rsidRPr="00F4079C">
              <w:t>(триста шестьдесят три тысячи) 00 рублей с учетом НДС 10%</w:t>
            </w:r>
            <w:r w:rsidR="00FB7286" w:rsidRPr="00C557E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6B3CFA" w:rsidP="006B3CFA">
            <w:pPr>
              <w:contextualSpacing/>
              <w:jc w:val="both"/>
              <w:rPr>
                <w:bCs/>
              </w:rPr>
            </w:pPr>
            <w:r>
              <w:rPr>
                <w:bCs/>
              </w:rPr>
              <w:t>1</w:t>
            </w:r>
            <w:r w:rsidR="00AD2EB9">
              <w:rPr>
                <w:bCs/>
              </w:rPr>
              <w:t>0</w:t>
            </w:r>
            <w:r w:rsidR="00A01A54" w:rsidRPr="008F0789">
              <w:rPr>
                <w:bCs/>
              </w:rPr>
              <w:t xml:space="preserve"> (</w:t>
            </w:r>
            <w:r w:rsidR="00AD2EB9">
              <w:rPr>
                <w:bCs/>
              </w:rPr>
              <w:t>д</w:t>
            </w:r>
            <w:r>
              <w:rPr>
                <w:bCs/>
              </w:rPr>
              <w:t>еся</w:t>
            </w:r>
            <w:r w:rsidR="00AD2EB9">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B3CFA" w:rsidP="006B3CFA">
            <w:pPr>
              <w:contextualSpacing/>
            </w:pPr>
            <w:r>
              <w:rPr>
                <w:b/>
                <w:bCs/>
              </w:rPr>
              <w:t>Х</w:t>
            </w:r>
            <w:r w:rsidRPr="006B3CFA">
              <w:rPr>
                <w:b/>
                <w:bCs/>
              </w:rPr>
              <w:t>леб и хлебобулочны</w:t>
            </w:r>
            <w:r>
              <w:rPr>
                <w:b/>
                <w:bCs/>
              </w:rPr>
              <w:t>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Требования к упаковке, </w:t>
            </w:r>
            <w:r w:rsidRPr="008F0789">
              <w:rPr>
                <w:bCs/>
              </w:rPr>
              <w:lastRenderedPageBreak/>
              <w:t>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w:t>
            </w:r>
            <w:r w:rsidRPr="008F0789">
              <w:rPr>
                <w:bCs/>
              </w:rPr>
              <w:lastRenderedPageBreak/>
              <w:t>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6B3CFA" w:rsidRDefault="006B3CFA" w:rsidP="006B3CFA">
            <w:r>
              <w:t xml:space="preserve">Столовая ст. Хилок </w:t>
            </w:r>
            <w:r w:rsidRPr="00AF7078">
              <w:t>ул. Первомайская, 5</w:t>
            </w:r>
          </w:p>
          <w:p w:rsidR="007575D1" w:rsidRDefault="006B3CFA" w:rsidP="00D153DF">
            <w:r>
              <w:t>Столовая ст. Петровск – Забайкальский, ул. Лесная 13а</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 xml:space="preserve">Срок поставки каждой партии Товара составляет не более 3 (трех) рабочих дня с даты направления Заявки </w:t>
            </w:r>
            <w:r w:rsidRPr="008F0789">
              <w:lastRenderedPageBreak/>
              <w:t>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w:t>
            </w:r>
            <w:r w:rsidRPr="008F0789">
              <w:lastRenderedPageBreak/>
              <w:t>(тридцати)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6B3CFA" w:rsidRPr="006B3CFA">
        <w:rPr>
          <w:b/>
          <w:bCs/>
        </w:rPr>
        <w:t>хлеб</w:t>
      </w:r>
      <w:r w:rsidR="006B3CFA">
        <w:rPr>
          <w:b/>
          <w:bCs/>
        </w:rPr>
        <w:t xml:space="preserve"> и хлебобулочные изделия</w:t>
      </w:r>
      <w:r w:rsidR="006B3CFA" w:rsidRPr="006B3CFA">
        <w:rPr>
          <w:b/>
          <w:bCs/>
        </w:rPr>
        <w:t xml:space="preserve"> для предприятий общественного питания, оказывающих услуги питания работникам ОАО "РЖД" (столовая ст. Петровск-Забайкальский)</w:t>
      </w:r>
      <w:r w:rsidR="005A1981" w:rsidRPr="005A198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6B3CFA" w:rsidRDefault="006B3CFA" w:rsidP="006B3CFA">
      <w:pPr>
        <w:jc w:val="both"/>
      </w:pPr>
      <w:r>
        <w:t>Столовая ст. Хилок ул. Первомайская, 5</w:t>
      </w:r>
    </w:p>
    <w:p w:rsidR="00A373B6" w:rsidRDefault="006B3CFA" w:rsidP="006B3CFA">
      <w:pPr>
        <w:jc w:val="both"/>
      </w:pPr>
      <w:r>
        <w:t>Столовая ст. Петровск – Забайкальский, ул. Лесная 13а</w:t>
      </w:r>
      <w:r w:rsidR="00A373B6">
        <w:t>.</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6B3CFA">
        <w:t>6</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6B3CFA">
        <w:t>1</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w:t>
      </w:r>
      <w:r w:rsidRPr="008F0789">
        <w:lastRenderedPageBreak/>
        <w:t>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1202B9">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A373B6" w:rsidRDefault="00A373B6" w:rsidP="003C7F2F">
      <w:pPr>
        <w:jc w:val="right"/>
      </w:pPr>
    </w:p>
    <w:p w:rsidR="00A373B6" w:rsidRDefault="00A373B6" w:rsidP="003C7F2F">
      <w:pPr>
        <w:jc w:val="right"/>
      </w:pPr>
    </w:p>
    <w:p w:rsidR="00A373B6" w:rsidRDefault="00A373B6"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6B3CFA">
        <w:rPr>
          <w:rFonts w:ascii="Times New Roman" w:hAnsi="Times New Roman" w:cs="Times New Roman"/>
          <w:i w:val="0"/>
          <w:sz w:val="24"/>
          <w:szCs w:val="24"/>
        </w:rPr>
        <w:t>6</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FB7286">
        <w:rPr>
          <w:b/>
          <w:bCs/>
          <w:sz w:val="24"/>
          <w:szCs w:val="24"/>
        </w:rPr>
        <w:t>2</w:t>
      </w:r>
      <w:r w:rsidR="006B3CFA">
        <w:rPr>
          <w:b/>
          <w:bCs/>
          <w:sz w:val="24"/>
          <w:szCs w:val="24"/>
        </w:rPr>
        <w:t>6</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6B3CFA" w:rsidRPr="006B3CFA">
        <w:rPr>
          <w:b/>
          <w:bCs/>
          <w:sz w:val="24"/>
          <w:szCs w:val="24"/>
        </w:rPr>
        <w:t>хлеба и хлебобулочных изделий для предприятий общественного питания, оказывающих услуги питания работникам ОАО "РЖД" (столовая ст. Петровск-Забайкальский)</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1202B9">
              <w:rPr>
                <w:sz w:val="24"/>
              </w:rPr>
            </w:r>
            <w:r w:rsidR="001202B9">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FB7286">
        <w:rPr>
          <w:b/>
          <w:bCs/>
          <w:sz w:val="24"/>
          <w:szCs w:val="24"/>
        </w:rPr>
        <w:t>2</w:t>
      </w:r>
      <w:r w:rsidR="006B3CFA">
        <w:rPr>
          <w:b/>
          <w:bCs/>
          <w:sz w:val="24"/>
          <w:szCs w:val="24"/>
        </w:rPr>
        <w:t>6</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6B3CFA" w:rsidRPr="006B3CFA">
        <w:rPr>
          <w:b/>
          <w:bCs/>
          <w:sz w:val="24"/>
          <w:szCs w:val="24"/>
        </w:rPr>
        <w:t>хлеба и хлебобулочных изделий для предприятий общественного питания, оказывающих услуги питания работникам ОАО "РЖД" (столовая ст. Петровск-Забайкальский)</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B728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5A1981">
              <w:rPr>
                <w:b/>
              </w:rPr>
              <w:t>0</w:t>
            </w:r>
            <w:r w:rsidR="00FB7286">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99" w:rsidRDefault="00E20D99" w:rsidP="00D63907">
      <w:r>
        <w:separator/>
      </w:r>
    </w:p>
  </w:endnote>
  <w:endnote w:type="continuationSeparator" w:id="0">
    <w:p w:rsidR="00E20D99" w:rsidRDefault="00E20D9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202B9">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202B9">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99" w:rsidRDefault="00E20D99" w:rsidP="00D63907">
      <w:r>
        <w:separator/>
      </w:r>
    </w:p>
  </w:footnote>
  <w:footnote w:type="continuationSeparator" w:id="0">
    <w:p w:rsidR="00E20D99" w:rsidRDefault="00E20D99"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02B9"/>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124CC"/>
    <w:rsid w:val="00526059"/>
    <w:rsid w:val="00530A62"/>
    <w:rsid w:val="005409B7"/>
    <w:rsid w:val="00542739"/>
    <w:rsid w:val="00544EE9"/>
    <w:rsid w:val="0054640F"/>
    <w:rsid w:val="0055099B"/>
    <w:rsid w:val="00550A49"/>
    <w:rsid w:val="00555CE1"/>
    <w:rsid w:val="00557C4C"/>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EA75"/>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ED5F92-AD5B-4F45-81D5-DB77153D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58</Pages>
  <Words>22849</Words>
  <Characters>130242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92</cp:revision>
  <cp:lastPrinted>2019-11-06T09:14:00Z</cp:lastPrinted>
  <dcterms:created xsi:type="dcterms:W3CDTF">2019-09-26T05:55:00Z</dcterms:created>
  <dcterms:modified xsi:type="dcterms:W3CDTF">2020-02-29T14:42:00Z</dcterms:modified>
</cp:coreProperties>
</file>