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515F9C" w:rsidRDefault="004F587A" w:rsidP="004F587A">
      <w:pPr>
        <w:rPr>
          <w:sz w:val="18"/>
          <w:szCs w:val="20"/>
        </w:rPr>
      </w:pPr>
    </w:p>
    <w:p w:rsidR="004F587A" w:rsidRPr="00515F9C" w:rsidRDefault="004F587A" w:rsidP="004F587A">
      <w:pPr>
        <w:rPr>
          <w:sz w:val="18"/>
          <w:szCs w:val="20"/>
        </w:rPr>
      </w:pPr>
    </w:p>
    <w:p w:rsidR="004F587A" w:rsidRPr="00515F9C" w:rsidRDefault="004F587A" w:rsidP="004F587A">
      <w:pPr>
        <w:rPr>
          <w:sz w:val="18"/>
          <w:szCs w:val="20"/>
        </w:rPr>
      </w:pPr>
    </w:p>
    <w:p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rsidR="004F587A" w:rsidRPr="00515F9C" w:rsidRDefault="004F587A" w:rsidP="004F587A">
      <w:pPr>
        <w:spacing w:line="360" w:lineRule="exact"/>
        <w:jc w:val="center"/>
        <w:rPr>
          <w:i/>
          <w:sz w:val="28"/>
          <w:szCs w:val="28"/>
        </w:rPr>
      </w:pPr>
      <w:r w:rsidRPr="00515F9C">
        <w:rPr>
          <w:b/>
          <w:bCs/>
          <w:iCs/>
          <w:sz w:val="28"/>
          <w:szCs w:val="28"/>
        </w:rPr>
        <w:t>(АО «ЖТК»)</w:t>
      </w:r>
    </w:p>
    <w:p w:rsidR="004F587A" w:rsidRPr="00515F9C" w:rsidRDefault="004F587A" w:rsidP="004F587A">
      <w:pPr>
        <w:spacing w:line="360" w:lineRule="exact"/>
        <w:jc w:val="center"/>
        <w:rPr>
          <w:i/>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084C80"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8482D">
        <w:rPr>
          <w:b/>
          <w:bCs/>
          <w:sz w:val="28"/>
          <w:szCs w:val="28"/>
        </w:rPr>
        <w:t>30</w:t>
      </w:r>
      <w:r w:rsidR="00084C80">
        <w:rPr>
          <w:b/>
          <w:bCs/>
          <w:sz w:val="28"/>
          <w:szCs w:val="28"/>
        </w:rPr>
        <w:t>/</w:t>
      </w:r>
      <w:r w:rsidR="00875831">
        <w:rPr>
          <w:b/>
          <w:bCs/>
          <w:sz w:val="28"/>
          <w:szCs w:val="28"/>
        </w:rPr>
        <w:t>20</w:t>
      </w:r>
    </w:p>
    <w:p w:rsidR="00BD7A66" w:rsidRDefault="004F587A" w:rsidP="004F587A">
      <w:pPr>
        <w:jc w:val="center"/>
        <w:rPr>
          <w:b/>
          <w:bCs/>
          <w:sz w:val="28"/>
          <w:szCs w:val="28"/>
        </w:rPr>
      </w:pPr>
      <w:r w:rsidRPr="00515F9C">
        <w:rPr>
          <w:b/>
          <w:bCs/>
          <w:sz w:val="28"/>
          <w:szCs w:val="28"/>
        </w:rPr>
        <w:t xml:space="preserve"> на право заключения договора купли-продажи объекта</w:t>
      </w:r>
      <w:r w:rsidR="00D1229F">
        <w:rPr>
          <w:b/>
          <w:bCs/>
          <w:sz w:val="28"/>
          <w:szCs w:val="28"/>
        </w:rPr>
        <w:t>(-</w:t>
      </w:r>
      <w:proofErr w:type="spellStart"/>
      <w:r w:rsidR="00D1229F">
        <w:rPr>
          <w:b/>
          <w:bCs/>
          <w:sz w:val="28"/>
          <w:szCs w:val="28"/>
        </w:rPr>
        <w:t>ов</w:t>
      </w:r>
      <w:proofErr w:type="spellEnd"/>
      <w:r w:rsidR="00D1229F">
        <w:rPr>
          <w:b/>
          <w:bCs/>
          <w:sz w:val="28"/>
          <w:szCs w:val="28"/>
        </w:rPr>
        <w:t>)</w:t>
      </w:r>
      <w:r w:rsidR="00BD7A66">
        <w:rPr>
          <w:b/>
          <w:bCs/>
          <w:sz w:val="28"/>
          <w:szCs w:val="28"/>
        </w:rPr>
        <w:t xml:space="preserve"> </w:t>
      </w:r>
    </w:p>
    <w:p w:rsidR="004F587A" w:rsidRPr="00515F9C" w:rsidRDefault="004F587A" w:rsidP="004F587A">
      <w:pPr>
        <w:jc w:val="center"/>
        <w:rPr>
          <w:b/>
          <w:bCs/>
          <w:sz w:val="28"/>
          <w:szCs w:val="28"/>
        </w:rPr>
      </w:pPr>
      <w:r w:rsidRPr="00515F9C">
        <w:rPr>
          <w:b/>
          <w:bCs/>
          <w:sz w:val="28"/>
          <w:szCs w:val="28"/>
        </w:rPr>
        <w:t xml:space="preserve">недвижимого имущества  </w:t>
      </w:r>
    </w:p>
    <w:p w:rsidR="004F587A" w:rsidRPr="00515F9C" w:rsidRDefault="004F587A" w:rsidP="004F587A">
      <w:pPr>
        <w:spacing w:line="360" w:lineRule="exact"/>
        <w:jc w:val="center"/>
        <w:rPr>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Default="004F587A"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Pr="00515F9C" w:rsidRDefault="00957F50" w:rsidP="004F587A">
      <w:pPr>
        <w:spacing w:line="360" w:lineRule="exact"/>
        <w:rPr>
          <w:rFonts w:eastAsia="MS Mincho"/>
          <w:sz w:val="28"/>
          <w:szCs w:val="28"/>
        </w:rPr>
      </w:pPr>
    </w:p>
    <w:p w:rsidR="00BD7A66" w:rsidRPr="00BD7A66" w:rsidRDefault="00BD7A66" w:rsidP="00BD7A66">
      <w:pPr>
        <w:spacing w:line="360" w:lineRule="exact"/>
        <w:jc w:val="center"/>
        <w:rPr>
          <w:rFonts w:eastAsia="MS Mincho"/>
          <w:b/>
          <w:i/>
          <w:sz w:val="28"/>
          <w:szCs w:val="28"/>
        </w:rPr>
      </w:pPr>
      <w:r w:rsidRPr="00BD7A66">
        <w:rPr>
          <w:rFonts w:eastAsia="MS Mincho"/>
          <w:b/>
          <w:sz w:val="28"/>
          <w:szCs w:val="28"/>
        </w:rPr>
        <w:t>г. Саратов</w:t>
      </w:r>
    </w:p>
    <w:p w:rsidR="00BD7A66" w:rsidRPr="00BD7A66" w:rsidRDefault="00BD7A66" w:rsidP="00BD7A66">
      <w:pPr>
        <w:spacing w:line="360" w:lineRule="exact"/>
        <w:jc w:val="center"/>
        <w:rPr>
          <w:rFonts w:eastAsia="MS Mincho"/>
          <w:b/>
          <w:sz w:val="28"/>
          <w:szCs w:val="28"/>
        </w:rPr>
      </w:pPr>
      <w:r w:rsidRPr="00BD7A66">
        <w:rPr>
          <w:rFonts w:eastAsia="MS Mincho"/>
          <w:b/>
          <w:sz w:val="28"/>
          <w:szCs w:val="28"/>
        </w:rPr>
        <w:t>20</w:t>
      </w:r>
      <w:r w:rsidR="00875831">
        <w:rPr>
          <w:rFonts w:eastAsia="MS Mincho"/>
          <w:b/>
          <w:sz w:val="28"/>
          <w:szCs w:val="28"/>
        </w:rPr>
        <w:t>20</w:t>
      </w:r>
      <w:r w:rsidRPr="00BD7A66">
        <w:rPr>
          <w:rFonts w:eastAsia="MS Mincho"/>
          <w:b/>
          <w:sz w:val="28"/>
          <w:szCs w:val="28"/>
        </w:rPr>
        <w:t xml:space="preserve"> год</w:t>
      </w:r>
    </w:p>
    <w:p w:rsidR="004F587A" w:rsidRDefault="004F587A" w:rsidP="004F587A">
      <w:pPr>
        <w:ind w:left="5529"/>
        <w:jc w:val="both"/>
        <w:rPr>
          <w:b/>
          <w:sz w:val="28"/>
          <w:szCs w:val="28"/>
        </w:rPr>
      </w:pPr>
    </w:p>
    <w:p w:rsidR="004F587A" w:rsidRPr="00515F9C" w:rsidRDefault="004F587A" w:rsidP="004F587A">
      <w:pPr>
        <w:ind w:left="5529"/>
        <w:jc w:val="both"/>
        <w:rPr>
          <w:b/>
          <w:sz w:val="28"/>
          <w:szCs w:val="28"/>
        </w:rPr>
      </w:pPr>
    </w:p>
    <w:p w:rsidR="00084C80" w:rsidRDefault="00084C80" w:rsidP="004F587A">
      <w:pPr>
        <w:ind w:left="5529"/>
        <w:rPr>
          <w:bCs/>
          <w:sz w:val="28"/>
          <w:szCs w:val="28"/>
        </w:rPr>
      </w:pPr>
    </w:p>
    <w:p w:rsidR="00084C80" w:rsidRDefault="00084C80" w:rsidP="004F587A">
      <w:pPr>
        <w:ind w:left="5529"/>
        <w:rPr>
          <w:bCs/>
          <w:sz w:val="28"/>
          <w:szCs w:val="28"/>
        </w:rPr>
      </w:pPr>
    </w:p>
    <w:p w:rsidR="004F587A" w:rsidRPr="00515F9C" w:rsidRDefault="004F587A" w:rsidP="004F587A">
      <w:pPr>
        <w:ind w:left="5529"/>
        <w:rPr>
          <w:bCs/>
          <w:sz w:val="28"/>
          <w:szCs w:val="28"/>
        </w:rPr>
      </w:pPr>
      <w:r w:rsidRPr="00515F9C">
        <w:rPr>
          <w:bCs/>
          <w:sz w:val="28"/>
          <w:szCs w:val="28"/>
        </w:rPr>
        <w:lastRenderedPageBreak/>
        <w:t>УТВЕРЖДАЮ</w:t>
      </w:r>
    </w:p>
    <w:p w:rsidR="00BD7A66" w:rsidRPr="00BD7A66" w:rsidRDefault="0078482D" w:rsidP="00BD7A66">
      <w:pPr>
        <w:keepNext/>
        <w:ind w:left="5529"/>
        <w:outlineLvl w:val="2"/>
        <w:rPr>
          <w:bCs/>
          <w:sz w:val="28"/>
          <w:szCs w:val="26"/>
        </w:rPr>
      </w:pPr>
      <w:r>
        <w:rPr>
          <w:bCs/>
          <w:spacing w:val="1"/>
          <w:sz w:val="28"/>
          <w:szCs w:val="26"/>
        </w:rPr>
        <w:t>П</w:t>
      </w:r>
      <w:r w:rsidR="002758C5" w:rsidRPr="002758C5">
        <w:rPr>
          <w:bCs/>
          <w:spacing w:val="1"/>
          <w:sz w:val="28"/>
          <w:szCs w:val="26"/>
        </w:rPr>
        <w:t>редседател</w:t>
      </w:r>
      <w:r>
        <w:rPr>
          <w:bCs/>
          <w:spacing w:val="1"/>
          <w:sz w:val="28"/>
          <w:szCs w:val="26"/>
        </w:rPr>
        <w:t>ь</w:t>
      </w:r>
      <w:r w:rsidR="00BD7A66" w:rsidRPr="002758C5">
        <w:rPr>
          <w:bCs/>
          <w:spacing w:val="1"/>
          <w:sz w:val="28"/>
          <w:szCs w:val="26"/>
        </w:rPr>
        <w:t xml:space="preserve"> </w:t>
      </w:r>
      <w:r w:rsidR="00BD7A66" w:rsidRPr="00BD7A66">
        <w:rPr>
          <w:spacing w:val="1"/>
          <w:sz w:val="28"/>
          <w:szCs w:val="28"/>
        </w:rPr>
        <w:t xml:space="preserve">                                                        Конкурсной </w:t>
      </w:r>
      <w:r w:rsidR="00BD7A66" w:rsidRPr="00BD7A66">
        <w:rPr>
          <w:bCs/>
          <w:spacing w:val="1"/>
          <w:sz w:val="28"/>
          <w:szCs w:val="26"/>
        </w:rPr>
        <w:t xml:space="preserve">комиссии </w:t>
      </w:r>
      <w:r w:rsidR="009320A4">
        <w:rPr>
          <w:bCs/>
          <w:spacing w:val="1"/>
          <w:sz w:val="28"/>
          <w:szCs w:val="26"/>
        </w:rPr>
        <w:br/>
      </w:r>
      <w:r w:rsidR="00BD7A66" w:rsidRPr="00BD7A66">
        <w:rPr>
          <w:bCs/>
          <w:spacing w:val="1"/>
          <w:sz w:val="28"/>
          <w:szCs w:val="26"/>
        </w:rPr>
        <w:t xml:space="preserve">по </w:t>
      </w:r>
      <w:r w:rsidR="00BD7A66" w:rsidRPr="00BD7A66">
        <w:rPr>
          <w:spacing w:val="1"/>
          <w:sz w:val="28"/>
          <w:szCs w:val="28"/>
        </w:rPr>
        <w:t xml:space="preserve">организации торгов Саратовского филиала </w:t>
      </w:r>
      <w:r w:rsidR="009320A4">
        <w:rPr>
          <w:spacing w:val="1"/>
          <w:sz w:val="28"/>
          <w:szCs w:val="28"/>
        </w:rPr>
        <w:br/>
      </w:r>
      <w:r w:rsidR="00BD7A66" w:rsidRPr="00BD7A66">
        <w:rPr>
          <w:bCs/>
          <w:spacing w:val="1"/>
          <w:sz w:val="28"/>
          <w:szCs w:val="26"/>
        </w:rPr>
        <w:t>АО «ЖТК»</w:t>
      </w:r>
    </w:p>
    <w:p w:rsidR="00BD7A66" w:rsidRPr="00BD7A66" w:rsidRDefault="00BD7A66" w:rsidP="00BD7A66">
      <w:pPr>
        <w:tabs>
          <w:tab w:val="left" w:pos="8574"/>
        </w:tabs>
        <w:ind w:left="5529"/>
        <w:jc w:val="both"/>
        <w:rPr>
          <w:b/>
          <w:bCs/>
          <w:sz w:val="26"/>
          <w:szCs w:val="26"/>
        </w:rPr>
      </w:pPr>
    </w:p>
    <w:p w:rsidR="00BD7A66" w:rsidRPr="00BD7A66" w:rsidRDefault="00BD7A66" w:rsidP="00BD7A66">
      <w:pPr>
        <w:ind w:left="5664"/>
        <w:jc w:val="both"/>
        <w:rPr>
          <w:b/>
          <w:bCs/>
          <w:sz w:val="28"/>
          <w:szCs w:val="28"/>
        </w:rPr>
      </w:pPr>
      <w:r w:rsidRPr="00BD7A66">
        <w:rPr>
          <w:b/>
          <w:bCs/>
          <w:sz w:val="28"/>
          <w:szCs w:val="28"/>
        </w:rPr>
        <w:t>____________</w:t>
      </w:r>
      <w:r w:rsidRPr="00BD7A66">
        <w:rPr>
          <w:bCs/>
          <w:sz w:val="28"/>
          <w:szCs w:val="28"/>
        </w:rPr>
        <w:t xml:space="preserve">Д.В. </w:t>
      </w:r>
      <w:r w:rsidR="0078482D">
        <w:rPr>
          <w:bCs/>
          <w:sz w:val="28"/>
          <w:szCs w:val="28"/>
        </w:rPr>
        <w:t>Фролов</w:t>
      </w:r>
    </w:p>
    <w:p w:rsidR="00BD7A66" w:rsidRPr="00BD7A66" w:rsidRDefault="00BD7A66" w:rsidP="00BD7A66">
      <w:pPr>
        <w:ind w:left="5529"/>
        <w:jc w:val="both"/>
        <w:rPr>
          <w:b/>
          <w:bCs/>
          <w:sz w:val="26"/>
          <w:szCs w:val="26"/>
        </w:rPr>
      </w:pPr>
    </w:p>
    <w:p w:rsidR="00BD7A66" w:rsidRPr="00BD7A66" w:rsidRDefault="00BD7A66" w:rsidP="00BD7A66">
      <w:pPr>
        <w:autoSpaceDE w:val="0"/>
        <w:autoSpaceDN w:val="0"/>
        <w:adjustRightInd w:val="0"/>
        <w:spacing w:line="360" w:lineRule="exact"/>
        <w:ind w:left="5103"/>
        <w:jc w:val="both"/>
        <w:rPr>
          <w:b/>
          <w:bCs/>
          <w:sz w:val="26"/>
          <w:szCs w:val="26"/>
        </w:rPr>
      </w:pPr>
      <w:r w:rsidRPr="00BD7A66">
        <w:rPr>
          <w:b/>
          <w:bCs/>
          <w:sz w:val="26"/>
          <w:szCs w:val="26"/>
        </w:rPr>
        <w:t xml:space="preserve">       </w:t>
      </w:r>
      <w:r w:rsidRPr="00BD7A66">
        <w:rPr>
          <w:bCs/>
          <w:sz w:val="28"/>
          <w:szCs w:val="28"/>
        </w:rPr>
        <w:t>«</w:t>
      </w:r>
      <w:r w:rsidR="0078482D">
        <w:rPr>
          <w:bCs/>
          <w:sz w:val="28"/>
          <w:szCs w:val="28"/>
        </w:rPr>
        <w:t>05</w:t>
      </w:r>
      <w:r w:rsidRPr="00BD7A66">
        <w:rPr>
          <w:bCs/>
          <w:sz w:val="28"/>
          <w:szCs w:val="28"/>
        </w:rPr>
        <w:t>»</w:t>
      </w:r>
      <w:r w:rsidR="00875831">
        <w:rPr>
          <w:bCs/>
          <w:sz w:val="28"/>
          <w:szCs w:val="28"/>
        </w:rPr>
        <w:t xml:space="preserve"> </w:t>
      </w:r>
      <w:r w:rsidR="0078482D">
        <w:rPr>
          <w:bCs/>
          <w:sz w:val="28"/>
          <w:szCs w:val="28"/>
        </w:rPr>
        <w:t>августа</w:t>
      </w:r>
      <w:r w:rsidRPr="00BD7A66">
        <w:rPr>
          <w:bCs/>
          <w:sz w:val="28"/>
          <w:szCs w:val="28"/>
        </w:rPr>
        <w:t xml:space="preserve"> 20</w:t>
      </w:r>
      <w:r w:rsidR="00875831">
        <w:rPr>
          <w:bCs/>
          <w:sz w:val="28"/>
          <w:szCs w:val="28"/>
        </w:rPr>
        <w:t>20</w:t>
      </w:r>
      <w:r w:rsidRPr="00BD7A66">
        <w:rPr>
          <w:bCs/>
          <w:sz w:val="28"/>
          <w:szCs w:val="28"/>
        </w:rPr>
        <w:t xml:space="preserve"> г.</w:t>
      </w:r>
    </w:p>
    <w:p w:rsidR="004F587A" w:rsidRPr="00515F9C" w:rsidRDefault="004F587A" w:rsidP="004F587A">
      <w:pPr>
        <w:pStyle w:val="a7"/>
        <w:tabs>
          <w:tab w:val="clear" w:pos="4677"/>
          <w:tab w:val="clear" w:pos="9355"/>
        </w:tabs>
        <w:spacing w:line="360" w:lineRule="exact"/>
        <w:ind w:left="5103"/>
        <w:rPr>
          <w:bCs/>
          <w:sz w:val="28"/>
          <w:szCs w:val="28"/>
        </w:rPr>
      </w:pPr>
    </w:p>
    <w:p w:rsidR="004F587A" w:rsidRDefault="004F587A" w:rsidP="004F587A">
      <w:pPr>
        <w:pStyle w:val="a7"/>
        <w:tabs>
          <w:tab w:val="clear" w:pos="4677"/>
          <w:tab w:val="clear" w:pos="9355"/>
        </w:tabs>
        <w:spacing w:line="360" w:lineRule="exact"/>
        <w:ind w:left="5103"/>
        <w:rPr>
          <w:bCs/>
          <w:sz w:val="28"/>
          <w:szCs w:val="28"/>
        </w:rPr>
      </w:pPr>
    </w:p>
    <w:p w:rsidR="00E42C56" w:rsidRPr="00515F9C" w:rsidRDefault="00E42C56" w:rsidP="004F587A">
      <w:pPr>
        <w:pStyle w:val="a7"/>
        <w:tabs>
          <w:tab w:val="clear" w:pos="4677"/>
          <w:tab w:val="clear" w:pos="9355"/>
        </w:tabs>
        <w:spacing w:line="360" w:lineRule="exact"/>
        <w:ind w:left="5103"/>
        <w:rPr>
          <w:bCs/>
          <w:sz w:val="28"/>
          <w:szCs w:val="28"/>
        </w:rPr>
      </w:pPr>
    </w:p>
    <w:p w:rsidR="004F587A" w:rsidRPr="00515F9C" w:rsidRDefault="004F587A" w:rsidP="004F587A">
      <w:pPr>
        <w:pStyle w:val="a7"/>
        <w:tabs>
          <w:tab w:val="clear" w:pos="4677"/>
          <w:tab w:val="clear" w:pos="9355"/>
        </w:tabs>
        <w:spacing w:line="360" w:lineRule="exact"/>
        <w:ind w:left="5103"/>
        <w:rPr>
          <w:bCs/>
          <w:sz w:val="28"/>
          <w:szCs w:val="28"/>
        </w:rPr>
      </w:pPr>
    </w:p>
    <w:p w:rsidR="004F587A" w:rsidRPr="00515F9C" w:rsidRDefault="00E83FA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rsidR="004F587A" w:rsidRPr="00515F9C" w:rsidRDefault="00E83FA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rsidR="004F587A" w:rsidRPr="00515F9C" w:rsidRDefault="00E83FA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rsidR="004F587A" w:rsidRPr="00515F9C" w:rsidRDefault="00E83FA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rsidR="004F587A" w:rsidRPr="00515F9C" w:rsidRDefault="00E83FA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rsidR="004F587A" w:rsidRPr="00515F9C" w:rsidRDefault="00E83FA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rsidR="00E42C56" w:rsidRPr="00515F9C" w:rsidRDefault="00E42C56" w:rsidP="00E42C56">
      <w:pPr>
        <w:spacing w:line="360" w:lineRule="exact"/>
        <w:ind w:left="720"/>
        <w:jc w:val="both"/>
        <w:rPr>
          <w:rStyle w:val="a6"/>
          <w:sz w:val="28"/>
          <w:szCs w:val="28"/>
        </w:rPr>
      </w:pPr>
    </w:p>
    <w:p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78482D">
        <w:rPr>
          <w:sz w:val="28"/>
          <w:szCs w:val="28"/>
        </w:rPr>
        <w:t>30</w:t>
      </w:r>
      <w:r w:rsidR="00D1229F">
        <w:rPr>
          <w:sz w:val="28"/>
          <w:szCs w:val="28"/>
        </w:rPr>
        <w:t>/</w:t>
      </w:r>
      <w:r w:rsidR="00875831">
        <w:rPr>
          <w:sz w:val="28"/>
          <w:szCs w:val="28"/>
        </w:rPr>
        <w:t>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rsidR="004F587A"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tbl>
      <w:tblPr>
        <w:tblStyle w:val="120"/>
        <w:tblW w:w="9808" w:type="dxa"/>
        <w:tblLayout w:type="fixed"/>
        <w:tblLook w:val="00A0" w:firstRow="1" w:lastRow="0" w:firstColumn="1" w:lastColumn="0" w:noHBand="0" w:noVBand="0"/>
      </w:tblPr>
      <w:tblGrid>
        <w:gridCol w:w="668"/>
        <w:gridCol w:w="2100"/>
        <w:gridCol w:w="1763"/>
        <w:gridCol w:w="1276"/>
        <w:gridCol w:w="2126"/>
        <w:gridCol w:w="1875"/>
      </w:tblGrid>
      <w:tr w:rsidR="00A6697C" w:rsidRPr="00A6697C" w:rsidTr="00A6697C">
        <w:trPr>
          <w:trHeight w:val="993"/>
        </w:trPr>
        <w:tc>
          <w:tcPr>
            <w:tcW w:w="668" w:type="dxa"/>
          </w:tcPr>
          <w:p w:rsidR="00A6697C" w:rsidRPr="00A6697C" w:rsidRDefault="00A6697C" w:rsidP="00A6697C">
            <w:pPr>
              <w:jc w:val="center"/>
              <w:rPr>
                <w:b/>
                <w:bCs/>
                <w:sz w:val="22"/>
              </w:rPr>
            </w:pPr>
            <w:r w:rsidRPr="00A6697C">
              <w:rPr>
                <w:b/>
                <w:bCs/>
                <w:sz w:val="22"/>
                <w:szCs w:val="22"/>
              </w:rPr>
              <w:t>№ лота</w:t>
            </w:r>
          </w:p>
        </w:tc>
        <w:tc>
          <w:tcPr>
            <w:tcW w:w="2100" w:type="dxa"/>
          </w:tcPr>
          <w:p w:rsidR="00A6697C" w:rsidRPr="00A6697C" w:rsidRDefault="00A6697C" w:rsidP="00A6697C">
            <w:pPr>
              <w:jc w:val="center"/>
              <w:rPr>
                <w:b/>
                <w:bCs/>
                <w:sz w:val="22"/>
              </w:rPr>
            </w:pPr>
            <w:r w:rsidRPr="00A6697C">
              <w:rPr>
                <w:b/>
                <w:bCs/>
                <w:sz w:val="22"/>
                <w:szCs w:val="22"/>
              </w:rPr>
              <w:t>Наименование объектов недвижимого имущества</w:t>
            </w:r>
          </w:p>
        </w:tc>
        <w:tc>
          <w:tcPr>
            <w:tcW w:w="1763" w:type="dxa"/>
          </w:tcPr>
          <w:p w:rsidR="00A6697C" w:rsidRPr="00A6697C" w:rsidRDefault="00A6697C" w:rsidP="00A6697C">
            <w:pPr>
              <w:jc w:val="center"/>
              <w:rPr>
                <w:b/>
                <w:bCs/>
                <w:sz w:val="22"/>
              </w:rPr>
            </w:pPr>
            <w:r w:rsidRPr="00A6697C">
              <w:rPr>
                <w:b/>
                <w:bCs/>
                <w:sz w:val="22"/>
                <w:szCs w:val="22"/>
              </w:rPr>
              <w:t>Кадастровый номер</w:t>
            </w:r>
          </w:p>
        </w:tc>
        <w:tc>
          <w:tcPr>
            <w:tcW w:w="1276" w:type="dxa"/>
          </w:tcPr>
          <w:p w:rsidR="00A6697C" w:rsidRPr="00A6697C" w:rsidRDefault="00A6697C" w:rsidP="00A6697C">
            <w:pPr>
              <w:jc w:val="center"/>
              <w:rPr>
                <w:b/>
                <w:bCs/>
                <w:sz w:val="22"/>
              </w:rPr>
            </w:pPr>
            <w:r w:rsidRPr="00A6697C">
              <w:rPr>
                <w:b/>
                <w:bCs/>
                <w:sz w:val="22"/>
                <w:szCs w:val="22"/>
              </w:rPr>
              <w:t xml:space="preserve">Площадь, </w:t>
            </w:r>
            <w:proofErr w:type="spellStart"/>
            <w:r w:rsidRPr="00A6697C">
              <w:rPr>
                <w:b/>
                <w:bCs/>
                <w:sz w:val="22"/>
                <w:szCs w:val="22"/>
              </w:rPr>
              <w:t>кв.м</w:t>
            </w:r>
            <w:proofErr w:type="spellEnd"/>
            <w:r w:rsidRPr="00A6697C">
              <w:rPr>
                <w:b/>
                <w:bCs/>
                <w:sz w:val="22"/>
                <w:szCs w:val="22"/>
              </w:rPr>
              <w:t>. (м.)</w:t>
            </w:r>
          </w:p>
        </w:tc>
        <w:tc>
          <w:tcPr>
            <w:tcW w:w="2126" w:type="dxa"/>
          </w:tcPr>
          <w:p w:rsidR="00A6697C" w:rsidRPr="00A6697C" w:rsidRDefault="00A6697C" w:rsidP="00A6697C">
            <w:pPr>
              <w:jc w:val="center"/>
              <w:rPr>
                <w:b/>
                <w:bCs/>
                <w:sz w:val="22"/>
              </w:rPr>
            </w:pPr>
            <w:r w:rsidRPr="00A6697C">
              <w:rPr>
                <w:b/>
                <w:bCs/>
                <w:sz w:val="22"/>
                <w:szCs w:val="22"/>
              </w:rPr>
              <w:t>Адреса объектов недвижимого имущества</w:t>
            </w:r>
          </w:p>
        </w:tc>
        <w:tc>
          <w:tcPr>
            <w:tcW w:w="1875" w:type="dxa"/>
          </w:tcPr>
          <w:p w:rsidR="00A6697C" w:rsidRPr="00A6697C" w:rsidRDefault="00A6697C" w:rsidP="00A6697C">
            <w:pPr>
              <w:jc w:val="center"/>
              <w:rPr>
                <w:b/>
                <w:bCs/>
                <w:sz w:val="22"/>
              </w:rPr>
            </w:pPr>
            <w:r w:rsidRPr="00A6697C">
              <w:rPr>
                <w:b/>
                <w:bCs/>
                <w:sz w:val="22"/>
                <w:szCs w:val="22"/>
              </w:rPr>
              <w:t>Начальная цена продажи объекта, руб. с НДС (земельные участки НДС не облагаются)</w:t>
            </w:r>
          </w:p>
        </w:tc>
      </w:tr>
      <w:tr w:rsidR="00A6697C" w:rsidRPr="00A6697C" w:rsidTr="00A6697C">
        <w:trPr>
          <w:trHeight w:val="300"/>
        </w:trPr>
        <w:tc>
          <w:tcPr>
            <w:tcW w:w="668" w:type="dxa"/>
          </w:tcPr>
          <w:p w:rsidR="00A6697C" w:rsidRPr="00A6697C" w:rsidRDefault="00A6697C" w:rsidP="00A6697C">
            <w:pPr>
              <w:jc w:val="center"/>
              <w:rPr>
                <w:b/>
                <w:bCs/>
                <w:sz w:val="22"/>
              </w:rPr>
            </w:pPr>
            <w:r w:rsidRPr="00A6697C">
              <w:rPr>
                <w:b/>
                <w:bCs/>
                <w:sz w:val="22"/>
                <w:szCs w:val="22"/>
              </w:rPr>
              <w:t>1</w:t>
            </w:r>
          </w:p>
        </w:tc>
        <w:tc>
          <w:tcPr>
            <w:tcW w:w="2100" w:type="dxa"/>
          </w:tcPr>
          <w:p w:rsidR="00A6697C" w:rsidRPr="00A6697C" w:rsidRDefault="00A6697C" w:rsidP="00A6697C">
            <w:pPr>
              <w:jc w:val="center"/>
              <w:rPr>
                <w:b/>
                <w:bCs/>
                <w:sz w:val="22"/>
              </w:rPr>
            </w:pPr>
            <w:r w:rsidRPr="00A6697C">
              <w:rPr>
                <w:b/>
                <w:bCs/>
                <w:sz w:val="22"/>
                <w:szCs w:val="22"/>
              </w:rPr>
              <w:t>2</w:t>
            </w:r>
          </w:p>
        </w:tc>
        <w:tc>
          <w:tcPr>
            <w:tcW w:w="1763" w:type="dxa"/>
          </w:tcPr>
          <w:p w:rsidR="00A6697C" w:rsidRPr="00A6697C" w:rsidRDefault="00A6697C" w:rsidP="00A6697C">
            <w:pPr>
              <w:jc w:val="center"/>
              <w:rPr>
                <w:b/>
                <w:bCs/>
                <w:sz w:val="22"/>
              </w:rPr>
            </w:pPr>
            <w:r w:rsidRPr="00A6697C">
              <w:rPr>
                <w:b/>
                <w:bCs/>
                <w:sz w:val="22"/>
                <w:szCs w:val="22"/>
              </w:rPr>
              <w:t>3</w:t>
            </w:r>
          </w:p>
        </w:tc>
        <w:tc>
          <w:tcPr>
            <w:tcW w:w="1276" w:type="dxa"/>
          </w:tcPr>
          <w:p w:rsidR="00A6697C" w:rsidRPr="00A6697C" w:rsidRDefault="00A6697C" w:rsidP="00A6697C">
            <w:pPr>
              <w:jc w:val="center"/>
              <w:rPr>
                <w:b/>
                <w:bCs/>
                <w:sz w:val="22"/>
              </w:rPr>
            </w:pPr>
            <w:r w:rsidRPr="00A6697C">
              <w:rPr>
                <w:b/>
                <w:bCs/>
                <w:sz w:val="22"/>
                <w:szCs w:val="22"/>
              </w:rPr>
              <w:t>4</w:t>
            </w:r>
          </w:p>
        </w:tc>
        <w:tc>
          <w:tcPr>
            <w:tcW w:w="2126" w:type="dxa"/>
          </w:tcPr>
          <w:p w:rsidR="00A6697C" w:rsidRPr="00A6697C" w:rsidRDefault="00A6697C" w:rsidP="00A6697C">
            <w:pPr>
              <w:jc w:val="center"/>
              <w:rPr>
                <w:b/>
                <w:bCs/>
                <w:sz w:val="22"/>
              </w:rPr>
            </w:pPr>
            <w:r w:rsidRPr="00A6697C">
              <w:rPr>
                <w:b/>
                <w:bCs/>
                <w:sz w:val="22"/>
                <w:szCs w:val="22"/>
              </w:rPr>
              <w:t>5</w:t>
            </w:r>
          </w:p>
        </w:tc>
        <w:tc>
          <w:tcPr>
            <w:tcW w:w="1875" w:type="dxa"/>
          </w:tcPr>
          <w:p w:rsidR="00A6697C" w:rsidRPr="00A6697C" w:rsidRDefault="00A6697C" w:rsidP="00A6697C">
            <w:pPr>
              <w:jc w:val="center"/>
              <w:rPr>
                <w:b/>
                <w:bCs/>
                <w:sz w:val="22"/>
              </w:rPr>
            </w:pPr>
            <w:r w:rsidRPr="00A6697C">
              <w:rPr>
                <w:b/>
                <w:bCs/>
                <w:sz w:val="22"/>
                <w:szCs w:val="22"/>
              </w:rPr>
              <w:t>6</w:t>
            </w:r>
          </w:p>
        </w:tc>
      </w:tr>
      <w:tr w:rsidR="00A6697C" w:rsidRPr="00A6697C" w:rsidTr="00A6697C">
        <w:trPr>
          <w:trHeight w:val="925"/>
        </w:trPr>
        <w:tc>
          <w:tcPr>
            <w:tcW w:w="668" w:type="dxa"/>
          </w:tcPr>
          <w:p w:rsidR="00A6697C" w:rsidRPr="00A6697C" w:rsidRDefault="00A6697C" w:rsidP="00A6697C">
            <w:pPr>
              <w:jc w:val="center"/>
              <w:rPr>
                <w:sz w:val="22"/>
              </w:rPr>
            </w:pPr>
          </w:p>
          <w:p w:rsidR="00A6697C" w:rsidRPr="00A6697C" w:rsidRDefault="00647C59" w:rsidP="00A6697C">
            <w:pPr>
              <w:jc w:val="center"/>
              <w:rPr>
                <w:sz w:val="22"/>
              </w:rPr>
            </w:pPr>
            <w:r>
              <w:rPr>
                <w:sz w:val="22"/>
              </w:rPr>
              <w:t>1</w:t>
            </w:r>
          </w:p>
        </w:tc>
        <w:tc>
          <w:tcPr>
            <w:tcW w:w="2100"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Здание (Нежилое здание, ЗДАНИЕ СКЛАД))</w:t>
            </w:r>
          </w:p>
        </w:tc>
        <w:tc>
          <w:tcPr>
            <w:tcW w:w="1763"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64:48:050387:1865</w:t>
            </w:r>
          </w:p>
        </w:tc>
        <w:tc>
          <w:tcPr>
            <w:tcW w:w="127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1373</w:t>
            </w:r>
          </w:p>
        </w:tc>
        <w:tc>
          <w:tcPr>
            <w:tcW w:w="212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г. Саратов, ул. Астраханская, д. 1</w:t>
            </w:r>
          </w:p>
        </w:tc>
        <w:tc>
          <w:tcPr>
            <w:tcW w:w="1875" w:type="dxa"/>
          </w:tcPr>
          <w:p w:rsidR="00A6697C" w:rsidRPr="00A6697C" w:rsidRDefault="00A6697C" w:rsidP="00A6697C">
            <w:pPr>
              <w:jc w:val="center"/>
              <w:rPr>
                <w:sz w:val="22"/>
              </w:rPr>
            </w:pPr>
          </w:p>
          <w:p w:rsidR="00A6697C" w:rsidRPr="00A6697C" w:rsidRDefault="00677A52" w:rsidP="00677A52">
            <w:pPr>
              <w:jc w:val="center"/>
              <w:rPr>
                <w:sz w:val="22"/>
              </w:rPr>
            </w:pPr>
            <w:r>
              <w:rPr>
                <w:sz w:val="22"/>
              </w:rPr>
              <w:t>6 578 317,60</w:t>
            </w:r>
            <w:r w:rsidR="00A6697C" w:rsidRPr="00A6697C">
              <w:rPr>
                <w:sz w:val="22"/>
              </w:rPr>
              <w:t xml:space="preserve"> (в </w:t>
            </w:r>
            <w:proofErr w:type="spellStart"/>
            <w:r w:rsidR="00A6697C" w:rsidRPr="00A6697C">
              <w:rPr>
                <w:sz w:val="22"/>
              </w:rPr>
              <w:t>т.ч</w:t>
            </w:r>
            <w:proofErr w:type="spellEnd"/>
            <w:r w:rsidR="00A6697C" w:rsidRPr="00A6697C">
              <w:rPr>
                <w:sz w:val="22"/>
              </w:rPr>
              <w:t xml:space="preserve">. НДС </w:t>
            </w:r>
            <w:r>
              <w:rPr>
                <w:sz w:val="22"/>
              </w:rPr>
              <w:t xml:space="preserve">1 096 386 </w:t>
            </w:r>
            <w:r w:rsidR="00A6697C" w:rsidRPr="00A6697C">
              <w:rPr>
                <w:sz w:val="22"/>
              </w:rPr>
              <w:t xml:space="preserve">руб. </w:t>
            </w:r>
            <w:r>
              <w:rPr>
                <w:sz w:val="22"/>
              </w:rPr>
              <w:t>27</w:t>
            </w:r>
            <w:r w:rsidR="00A6697C" w:rsidRPr="00A6697C">
              <w:rPr>
                <w:sz w:val="22"/>
              </w:rPr>
              <w:t xml:space="preserve"> коп.)</w:t>
            </w:r>
          </w:p>
        </w:tc>
      </w:tr>
      <w:tr w:rsidR="00A6697C" w:rsidRPr="00A6697C" w:rsidTr="00A6697C">
        <w:trPr>
          <w:trHeight w:val="925"/>
        </w:trPr>
        <w:tc>
          <w:tcPr>
            <w:tcW w:w="668" w:type="dxa"/>
          </w:tcPr>
          <w:p w:rsidR="00A6697C" w:rsidRPr="00A6697C" w:rsidRDefault="00A6697C" w:rsidP="00A6697C">
            <w:pPr>
              <w:jc w:val="center"/>
              <w:rPr>
                <w:sz w:val="22"/>
              </w:rPr>
            </w:pPr>
          </w:p>
          <w:p w:rsidR="00A6697C" w:rsidRPr="00A6697C" w:rsidRDefault="00647C59" w:rsidP="00A6697C">
            <w:pPr>
              <w:spacing w:after="200" w:line="276" w:lineRule="auto"/>
              <w:jc w:val="center"/>
              <w:rPr>
                <w:sz w:val="22"/>
              </w:rPr>
            </w:pPr>
            <w:r>
              <w:rPr>
                <w:sz w:val="22"/>
              </w:rPr>
              <w:t>2</w:t>
            </w:r>
          </w:p>
        </w:tc>
        <w:tc>
          <w:tcPr>
            <w:tcW w:w="2100"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Здание (Нежилое здание, магазин)</w:t>
            </w:r>
          </w:p>
        </w:tc>
        <w:tc>
          <w:tcPr>
            <w:tcW w:w="1763"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64:48:050387:176</w:t>
            </w:r>
          </w:p>
        </w:tc>
        <w:tc>
          <w:tcPr>
            <w:tcW w:w="1276"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97,5</w:t>
            </w:r>
          </w:p>
        </w:tc>
        <w:tc>
          <w:tcPr>
            <w:tcW w:w="2126"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г. Саратов, ул. Астраханская, д. 1</w:t>
            </w:r>
          </w:p>
        </w:tc>
        <w:tc>
          <w:tcPr>
            <w:tcW w:w="1875" w:type="dxa"/>
          </w:tcPr>
          <w:p w:rsidR="00A6697C" w:rsidRPr="00A6697C" w:rsidRDefault="00A6697C" w:rsidP="00A6697C">
            <w:pPr>
              <w:jc w:val="center"/>
              <w:rPr>
                <w:sz w:val="22"/>
              </w:rPr>
            </w:pPr>
          </w:p>
          <w:p w:rsidR="00A6697C" w:rsidRPr="00A6697C" w:rsidRDefault="00454692" w:rsidP="00454692">
            <w:pPr>
              <w:spacing w:after="200" w:line="276" w:lineRule="auto"/>
              <w:rPr>
                <w:sz w:val="22"/>
              </w:rPr>
            </w:pPr>
            <w:r>
              <w:rPr>
                <w:sz w:val="22"/>
              </w:rPr>
              <w:t>1 938 612</w:t>
            </w:r>
            <w:r w:rsidR="00A6697C" w:rsidRPr="00A6697C">
              <w:rPr>
                <w:sz w:val="22"/>
              </w:rPr>
              <w:t xml:space="preserve"> (в </w:t>
            </w:r>
            <w:proofErr w:type="spellStart"/>
            <w:r w:rsidR="00A6697C" w:rsidRPr="00A6697C">
              <w:rPr>
                <w:sz w:val="22"/>
              </w:rPr>
              <w:t>т.ч</w:t>
            </w:r>
            <w:proofErr w:type="spellEnd"/>
            <w:r w:rsidR="00A6697C" w:rsidRPr="00A6697C">
              <w:rPr>
                <w:sz w:val="22"/>
              </w:rPr>
              <w:t xml:space="preserve">. НДС </w:t>
            </w:r>
            <w:r>
              <w:rPr>
                <w:sz w:val="22"/>
              </w:rPr>
              <w:t>323 102</w:t>
            </w:r>
            <w:r w:rsidR="00A6697C" w:rsidRPr="00A6697C">
              <w:rPr>
                <w:sz w:val="22"/>
              </w:rPr>
              <w:t xml:space="preserve"> руб</w:t>
            </w:r>
            <w:r>
              <w:rPr>
                <w:sz w:val="22"/>
              </w:rPr>
              <w:t>.</w:t>
            </w:r>
            <w:r w:rsidR="00A6697C" w:rsidRPr="00A6697C">
              <w:rPr>
                <w:sz w:val="22"/>
              </w:rPr>
              <w:t>)</w:t>
            </w:r>
          </w:p>
        </w:tc>
      </w:tr>
      <w:tr w:rsidR="00A6697C" w:rsidRPr="00A6697C" w:rsidTr="00A6697C">
        <w:trPr>
          <w:trHeight w:val="465"/>
        </w:trPr>
        <w:tc>
          <w:tcPr>
            <w:tcW w:w="668" w:type="dxa"/>
          </w:tcPr>
          <w:p w:rsidR="00A6697C" w:rsidRPr="00A6697C" w:rsidRDefault="00647C59" w:rsidP="00A6697C">
            <w:pPr>
              <w:jc w:val="center"/>
              <w:rPr>
                <w:sz w:val="22"/>
              </w:rPr>
            </w:pPr>
            <w:r>
              <w:rPr>
                <w:sz w:val="22"/>
              </w:rPr>
              <w:t>3</w:t>
            </w:r>
          </w:p>
        </w:tc>
        <w:tc>
          <w:tcPr>
            <w:tcW w:w="2100" w:type="dxa"/>
          </w:tcPr>
          <w:p w:rsidR="00A6697C" w:rsidRPr="00A6697C" w:rsidRDefault="00A6697C" w:rsidP="00A6697C">
            <w:pPr>
              <w:jc w:val="center"/>
              <w:rPr>
                <w:sz w:val="22"/>
              </w:rPr>
            </w:pPr>
            <w:r w:rsidRPr="00A6697C">
              <w:rPr>
                <w:sz w:val="22"/>
              </w:rPr>
              <w:t>Здание (Нежилое здание, Здание картофелехранилища)</w:t>
            </w:r>
          </w:p>
        </w:tc>
        <w:tc>
          <w:tcPr>
            <w:tcW w:w="1763" w:type="dxa"/>
          </w:tcPr>
          <w:p w:rsidR="00A6697C" w:rsidRPr="00A6697C" w:rsidRDefault="00A6697C" w:rsidP="00A6697C">
            <w:pPr>
              <w:spacing w:after="200" w:line="276" w:lineRule="auto"/>
              <w:rPr>
                <w:sz w:val="22"/>
              </w:rPr>
            </w:pPr>
          </w:p>
          <w:p w:rsidR="00A6697C" w:rsidRPr="00A6697C" w:rsidRDefault="00A6697C" w:rsidP="00A6697C">
            <w:pPr>
              <w:spacing w:after="200" w:line="276" w:lineRule="auto"/>
              <w:jc w:val="center"/>
              <w:rPr>
                <w:sz w:val="22"/>
              </w:rPr>
            </w:pPr>
            <w:r w:rsidRPr="00A6697C">
              <w:rPr>
                <w:sz w:val="22"/>
              </w:rPr>
              <w:t>30:12:020490:247</w:t>
            </w:r>
          </w:p>
        </w:tc>
        <w:tc>
          <w:tcPr>
            <w:tcW w:w="127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592</w:t>
            </w:r>
          </w:p>
        </w:tc>
        <w:tc>
          <w:tcPr>
            <w:tcW w:w="2126" w:type="dxa"/>
          </w:tcPr>
          <w:p w:rsidR="00A6697C" w:rsidRPr="00A6697C" w:rsidRDefault="00A6697C" w:rsidP="00A6697C">
            <w:pPr>
              <w:jc w:val="center"/>
              <w:rPr>
                <w:sz w:val="22"/>
              </w:rPr>
            </w:pPr>
            <w:r w:rsidRPr="00A6697C">
              <w:rPr>
                <w:sz w:val="22"/>
              </w:rPr>
              <w:t>Астраханская область, г. Астрахань, р-н Ленинский, ул. Красноармейская, д. 50</w:t>
            </w:r>
          </w:p>
        </w:tc>
        <w:tc>
          <w:tcPr>
            <w:tcW w:w="1875" w:type="dxa"/>
          </w:tcPr>
          <w:p w:rsidR="00A6697C" w:rsidRPr="00A6697C" w:rsidRDefault="00A6697C" w:rsidP="00A6697C">
            <w:pPr>
              <w:jc w:val="center"/>
              <w:rPr>
                <w:sz w:val="22"/>
              </w:rPr>
            </w:pPr>
          </w:p>
          <w:p w:rsidR="00A6697C" w:rsidRPr="00A6697C" w:rsidRDefault="00B13FB0" w:rsidP="00B13FB0">
            <w:pPr>
              <w:spacing w:after="200" w:line="276" w:lineRule="auto"/>
              <w:rPr>
                <w:sz w:val="22"/>
              </w:rPr>
            </w:pPr>
            <w:r>
              <w:rPr>
                <w:sz w:val="22"/>
              </w:rPr>
              <w:t xml:space="preserve">5 569 536 </w:t>
            </w:r>
            <w:r w:rsidR="00A6697C" w:rsidRPr="00A6697C">
              <w:rPr>
                <w:sz w:val="22"/>
              </w:rPr>
              <w:t xml:space="preserve">(в </w:t>
            </w:r>
            <w:proofErr w:type="spellStart"/>
            <w:r w:rsidR="00A6697C" w:rsidRPr="00A6697C">
              <w:rPr>
                <w:sz w:val="22"/>
              </w:rPr>
              <w:t>т.ч</w:t>
            </w:r>
            <w:proofErr w:type="spellEnd"/>
            <w:r w:rsidR="00A6697C" w:rsidRPr="00A6697C">
              <w:rPr>
                <w:sz w:val="22"/>
              </w:rPr>
              <w:t xml:space="preserve">. НДС </w:t>
            </w:r>
            <w:r>
              <w:rPr>
                <w:sz w:val="22"/>
              </w:rPr>
              <w:t>928 256</w:t>
            </w:r>
            <w:r w:rsidR="00A6697C" w:rsidRPr="00A6697C">
              <w:rPr>
                <w:sz w:val="22"/>
              </w:rPr>
              <w:t xml:space="preserve"> руб. 00 коп.)</w:t>
            </w:r>
          </w:p>
        </w:tc>
      </w:tr>
      <w:tr w:rsidR="006413CA" w:rsidRPr="00D718C5" w:rsidTr="006413CA">
        <w:tblPrEx>
          <w:tblLook w:val="04A0" w:firstRow="1" w:lastRow="0" w:firstColumn="1" w:lastColumn="0" w:noHBand="0" w:noVBand="1"/>
        </w:tblPrEx>
        <w:trPr>
          <w:trHeight w:val="925"/>
        </w:trPr>
        <w:tc>
          <w:tcPr>
            <w:tcW w:w="668" w:type="dxa"/>
          </w:tcPr>
          <w:p w:rsidR="006413CA" w:rsidRPr="00D718C5" w:rsidRDefault="006413CA" w:rsidP="00491A1E">
            <w:pPr>
              <w:jc w:val="center"/>
              <w:rPr>
                <w:sz w:val="22"/>
              </w:rPr>
            </w:pPr>
          </w:p>
          <w:p w:rsidR="006413CA" w:rsidRPr="00D718C5" w:rsidRDefault="006413CA" w:rsidP="00491A1E">
            <w:pPr>
              <w:jc w:val="center"/>
              <w:rPr>
                <w:sz w:val="22"/>
              </w:rPr>
            </w:pPr>
            <w:r>
              <w:rPr>
                <w:sz w:val="22"/>
              </w:rPr>
              <w:t>4</w:t>
            </w:r>
          </w:p>
        </w:tc>
        <w:tc>
          <w:tcPr>
            <w:tcW w:w="2100" w:type="dxa"/>
          </w:tcPr>
          <w:p w:rsidR="006413CA" w:rsidRPr="00D718C5" w:rsidRDefault="006413CA" w:rsidP="00491A1E">
            <w:pPr>
              <w:jc w:val="center"/>
              <w:rPr>
                <w:sz w:val="22"/>
              </w:rPr>
            </w:pPr>
          </w:p>
          <w:p w:rsidR="006413CA" w:rsidRPr="00D718C5" w:rsidRDefault="006413CA" w:rsidP="00491A1E">
            <w:pPr>
              <w:spacing w:after="200" w:line="276" w:lineRule="auto"/>
              <w:jc w:val="center"/>
              <w:rPr>
                <w:sz w:val="22"/>
              </w:rPr>
            </w:pPr>
            <w:r w:rsidRPr="00D718C5">
              <w:rPr>
                <w:sz w:val="22"/>
              </w:rPr>
              <w:t>Здание (Нежилое здание, Здание магазина № 15 и конторы)</w:t>
            </w:r>
          </w:p>
        </w:tc>
        <w:tc>
          <w:tcPr>
            <w:tcW w:w="1763" w:type="dxa"/>
          </w:tcPr>
          <w:p w:rsidR="006413CA" w:rsidRPr="00D718C5" w:rsidRDefault="006413CA" w:rsidP="00491A1E">
            <w:pPr>
              <w:jc w:val="center"/>
              <w:rPr>
                <w:sz w:val="22"/>
              </w:rPr>
            </w:pPr>
          </w:p>
          <w:p w:rsidR="006413CA" w:rsidRPr="00D718C5" w:rsidRDefault="006413CA" w:rsidP="00491A1E">
            <w:pPr>
              <w:jc w:val="center"/>
              <w:rPr>
                <w:sz w:val="22"/>
              </w:rPr>
            </w:pPr>
            <w:r w:rsidRPr="00D718C5">
              <w:rPr>
                <w:sz w:val="22"/>
              </w:rPr>
              <w:t>34:13:130021:503</w:t>
            </w:r>
          </w:p>
        </w:tc>
        <w:tc>
          <w:tcPr>
            <w:tcW w:w="1276" w:type="dxa"/>
          </w:tcPr>
          <w:p w:rsidR="006413CA" w:rsidRPr="00D718C5" w:rsidRDefault="006413CA" w:rsidP="00491A1E">
            <w:pPr>
              <w:jc w:val="center"/>
              <w:rPr>
                <w:sz w:val="22"/>
              </w:rPr>
            </w:pPr>
          </w:p>
          <w:p w:rsidR="006413CA" w:rsidRPr="00D718C5" w:rsidRDefault="006413CA" w:rsidP="00491A1E">
            <w:pPr>
              <w:jc w:val="center"/>
              <w:rPr>
                <w:sz w:val="22"/>
              </w:rPr>
            </w:pPr>
            <w:r w:rsidRPr="00D718C5">
              <w:rPr>
                <w:sz w:val="22"/>
              </w:rPr>
              <w:t>361,5</w:t>
            </w:r>
          </w:p>
        </w:tc>
        <w:tc>
          <w:tcPr>
            <w:tcW w:w="2126" w:type="dxa"/>
          </w:tcPr>
          <w:p w:rsidR="006413CA" w:rsidRPr="00D718C5" w:rsidRDefault="006413CA" w:rsidP="00491A1E">
            <w:pPr>
              <w:jc w:val="center"/>
              <w:rPr>
                <w:sz w:val="22"/>
              </w:rPr>
            </w:pPr>
            <w:r w:rsidRPr="00D718C5">
              <w:rPr>
                <w:sz w:val="22"/>
              </w:rPr>
              <w:t xml:space="preserve">Волгоградская область, </w:t>
            </w:r>
            <w:proofErr w:type="spellStart"/>
            <w:r w:rsidRPr="00D718C5">
              <w:rPr>
                <w:sz w:val="22"/>
              </w:rPr>
              <w:t>Котельниковский</w:t>
            </w:r>
            <w:proofErr w:type="spellEnd"/>
            <w:r w:rsidRPr="00D718C5">
              <w:rPr>
                <w:sz w:val="22"/>
              </w:rPr>
              <w:t xml:space="preserve"> р-н, г. Котельниково, ул. Серафимовича, д. 11</w:t>
            </w:r>
          </w:p>
        </w:tc>
        <w:tc>
          <w:tcPr>
            <w:tcW w:w="1875" w:type="dxa"/>
          </w:tcPr>
          <w:p w:rsidR="006413CA" w:rsidRPr="00D718C5" w:rsidRDefault="006413CA" w:rsidP="00491A1E">
            <w:pPr>
              <w:jc w:val="center"/>
              <w:rPr>
                <w:sz w:val="22"/>
              </w:rPr>
            </w:pPr>
          </w:p>
          <w:p w:rsidR="006413CA" w:rsidRPr="00D718C5" w:rsidRDefault="006413CA" w:rsidP="00491A1E">
            <w:pPr>
              <w:jc w:val="center"/>
              <w:rPr>
                <w:sz w:val="22"/>
              </w:rPr>
            </w:pPr>
            <w:r>
              <w:rPr>
                <w:sz w:val="22"/>
              </w:rPr>
              <w:t>916 764</w:t>
            </w:r>
            <w:r w:rsidRPr="00D718C5">
              <w:rPr>
                <w:sz w:val="22"/>
              </w:rPr>
              <w:t xml:space="preserve"> (в </w:t>
            </w:r>
            <w:proofErr w:type="spellStart"/>
            <w:r w:rsidRPr="00D718C5">
              <w:rPr>
                <w:sz w:val="22"/>
              </w:rPr>
              <w:t>т.ч</w:t>
            </w:r>
            <w:proofErr w:type="spellEnd"/>
            <w:r w:rsidRPr="00D718C5">
              <w:rPr>
                <w:sz w:val="22"/>
              </w:rPr>
              <w:t xml:space="preserve">. НДС </w:t>
            </w:r>
            <w:r>
              <w:rPr>
                <w:sz w:val="22"/>
              </w:rPr>
              <w:t>152 794</w:t>
            </w:r>
            <w:r w:rsidRPr="00D718C5">
              <w:rPr>
                <w:sz w:val="22"/>
              </w:rPr>
              <w:t xml:space="preserve"> руб.)</w:t>
            </w:r>
          </w:p>
        </w:tc>
      </w:tr>
    </w:tbl>
    <w:p w:rsidR="00D718C5" w:rsidRPr="00D718C5" w:rsidRDefault="00D718C5" w:rsidP="00D718C5">
      <w:pPr>
        <w:tabs>
          <w:tab w:val="left" w:pos="284"/>
          <w:tab w:val="left" w:pos="851"/>
        </w:tabs>
        <w:ind w:firstLine="567"/>
        <w:contextualSpacing/>
        <w:jc w:val="both"/>
        <w:rPr>
          <w:b/>
          <w:sz w:val="28"/>
          <w:szCs w:val="28"/>
        </w:rPr>
      </w:pPr>
    </w:p>
    <w:p w:rsidR="00491B40" w:rsidRDefault="00491B40" w:rsidP="00127AA0">
      <w:pPr>
        <w:pStyle w:val="ab"/>
        <w:tabs>
          <w:tab w:val="left" w:pos="284"/>
          <w:tab w:val="left" w:pos="851"/>
        </w:tabs>
        <w:ind w:left="0" w:firstLine="567"/>
        <w:jc w:val="both"/>
        <w:rPr>
          <w:b/>
          <w:sz w:val="28"/>
          <w:szCs w:val="28"/>
        </w:rPr>
      </w:pPr>
    </w:p>
    <w:p w:rsidR="00950653" w:rsidRPr="00127AA0" w:rsidRDefault="00950653" w:rsidP="00127AA0">
      <w:pPr>
        <w:pStyle w:val="ab"/>
        <w:tabs>
          <w:tab w:val="left" w:pos="284"/>
          <w:tab w:val="left" w:pos="851"/>
        </w:tabs>
        <w:ind w:left="0" w:firstLine="567"/>
        <w:jc w:val="both"/>
        <w:rPr>
          <w:b/>
          <w:sz w:val="28"/>
          <w:szCs w:val="28"/>
        </w:rPr>
      </w:pPr>
      <w:r w:rsidRPr="00127AA0">
        <w:rPr>
          <w:b/>
          <w:sz w:val="28"/>
          <w:szCs w:val="28"/>
        </w:rPr>
        <w:t xml:space="preserve">Лот № </w:t>
      </w:r>
      <w:r w:rsidR="00647C59">
        <w:rPr>
          <w:b/>
          <w:sz w:val="28"/>
          <w:szCs w:val="28"/>
        </w:rPr>
        <w:t>1</w:t>
      </w:r>
      <w:r w:rsidRPr="00127AA0">
        <w:rPr>
          <w:b/>
          <w:sz w:val="28"/>
          <w:szCs w:val="28"/>
        </w:rPr>
        <w:t xml:space="preserve">: </w:t>
      </w:r>
      <w:r w:rsidR="00E86D86" w:rsidRPr="00E86D86">
        <w:rPr>
          <w:b/>
          <w:sz w:val="28"/>
          <w:szCs w:val="28"/>
        </w:rPr>
        <w:t xml:space="preserve">6 578 317 </w:t>
      </w:r>
      <w:r w:rsidRPr="00127AA0">
        <w:rPr>
          <w:b/>
          <w:sz w:val="28"/>
          <w:szCs w:val="28"/>
        </w:rPr>
        <w:t>(</w:t>
      </w:r>
      <w:r w:rsidR="008D3DAA">
        <w:rPr>
          <w:b/>
          <w:sz w:val="28"/>
          <w:szCs w:val="28"/>
        </w:rPr>
        <w:t>шесть миллионов пятьсот семьдесят восемь тысяч триста семнадцать</w:t>
      </w:r>
      <w:r w:rsidRPr="00127AA0">
        <w:rPr>
          <w:b/>
          <w:sz w:val="28"/>
          <w:szCs w:val="28"/>
        </w:rPr>
        <w:t xml:space="preserve">) рублей </w:t>
      </w:r>
      <w:r w:rsidR="008D3DAA">
        <w:rPr>
          <w:b/>
          <w:sz w:val="28"/>
          <w:szCs w:val="28"/>
        </w:rPr>
        <w:t>6</w:t>
      </w:r>
      <w:r w:rsidRPr="00127AA0">
        <w:rPr>
          <w:b/>
          <w:sz w:val="28"/>
          <w:szCs w:val="28"/>
        </w:rPr>
        <w:t>0 коп. с учетом НДС;</w:t>
      </w:r>
    </w:p>
    <w:p w:rsidR="00950653" w:rsidRDefault="00E86D86" w:rsidP="00950653">
      <w:pPr>
        <w:ind w:firstLine="567"/>
        <w:jc w:val="both"/>
        <w:rPr>
          <w:b/>
          <w:sz w:val="28"/>
          <w:szCs w:val="28"/>
        </w:rPr>
      </w:pPr>
      <w:r>
        <w:rPr>
          <w:b/>
          <w:sz w:val="28"/>
          <w:szCs w:val="28"/>
        </w:rPr>
        <w:t>5</w:t>
      </w:r>
      <w:r w:rsidR="008D3DAA">
        <w:rPr>
          <w:b/>
          <w:sz w:val="28"/>
          <w:szCs w:val="28"/>
        </w:rPr>
        <w:t> </w:t>
      </w:r>
      <w:r>
        <w:rPr>
          <w:b/>
          <w:sz w:val="28"/>
          <w:szCs w:val="28"/>
        </w:rPr>
        <w:t>481</w:t>
      </w:r>
      <w:r w:rsidR="008D3DAA">
        <w:rPr>
          <w:b/>
          <w:sz w:val="28"/>
          <w:szCs w:val="28"/>
        </w:rPr>
        <w:t xml:space="preserve"> </w:t>
      </w:r>
      <w:r>
        <w:rPr>
          <w:b/>
          <w:sz w:val="28"/>
          <w:szCs w:val="28"/>
        </w:rPr>
        <w:t>931</w:t>
      </w:r>
      <w:r w:rsidR="00950653" w:rsidRPr="00127AA0">
        <w:rPr>
          <w:b/>
          <w:sz w:val="28"/>
          <w:szCs w:val="28"/>
        </w:rPr>
        <w:t xml:space="preserve"> (</w:t>
      </w:r>
      <w:r w:rsidR="008D3DAA">
        <w:rPr>
          <w:b/>
          <w:sz w:val="28"/>
          <w:szCs w:val="28"/>
        </w:rPr>
        <w:t>пя</w:t>
      </w:r>
      <w:r w:rsidR="008C0E97">
        <w:rPr>
          <w:b/>
          <w:sz w:val="28"/>
          <w:szCs w:val="28"/>
        </w:rPr>
        <w:t xml:space="preserve">ть миллионов </w:t>
      </w:r>
      <w:r w:rsidR="008D3DAA">
        <w:rPr>
          <w:b/>
          <w:sz w:val="28"/>
          <w:szCs w:val="28"/>
        </w:rPr>
        <w:t>четыреста восемьдесят одна тысяча девятьсот тридцать один</w:t>
      </w:r>
      <w:r w:rsidR="00950653" w:rsidRPr="00127AA0">
        <w:rPr>
          <w:b/>
          <w:sz w:val="28"/>
          <w:szCs w:val="28"/>
        </w:rPr>
        <w:t xml:space="preserve">) руб. </w:t>
      </w:r>
      <w:r w:rsidR="008D3DAA">
        <w:rPr>
          <w:b/>
          <w:sz w:val="28"/>
          <w:szCs w:val="28"/>
        </w:rPr>
        <w:t>33</w:t>
      </w:r>
      <w:r w:rsidR="00950653" w:rsidRPr="00127AA0">
        <w:rPr>
          <w:b/>
          <w:sz w:val="28"/>
          <w:szCs w:val="28"/>
        </w:rPr>
        <w:t xml:space="preserve"> коп. без учета НДС.</w:t>
      </w:r>
    </w:p>
    <w:p w:rsidR="00127AA0" w:rsidRPr="00127AA0" w:rsidRDefault="00127AA0" w:rsidP="00127AA0">
      <w:pPr>
        <w:ind w:firstLine="567"/>
        <w:jc w:val="both"/>
        <w:rPr>
          <w:b/>
          <w:sz w:val="28"/>
          <w:szCs w:val="28"/>
        </w:rPr>
      </w:pPr>
      <w:r w:rsidRPr="00127AA0">
        <w:rPr>
          <w:b/>
          <w:sz w:val="28"/>
          <w:szCs w:val="28"/>
        </w:rPr>
        <w:t xml:space="preserve">Лот № </w:t>
      </w:r>
      <w:r w:rsidR="00647C59">
        <w:rPr>
          <w:b/>
          <w:sz w:val="28"/>
          <w:szCs w:val="28"/>
        </w:rPr>
        <w:t>2</w:t>
      </w:r>
      <w:r w:rsidRPr="00127AA0">
        <w:rPr>
          <w:b/>
          <w:sz w:val="28"/>
          <w:szCs w:val="28"/>
        </w:rPr>
        <w:t xml:space="preserve">: </w:t>
      </w:r>
      <w:r w:rsidR="008D3DAA" w:rsidRPr="008D3DAA">
        <w:rPr>
          <w:b/>
          <w:sz w:val="28"/>
          <w:szCs w:val="28"/>
        </w:rPr>
        <w:t xml:space="preserve">1 938 612 </w:t>
      </w:r>
      <w:r w:rsidRPr="00127AA0">
        <w:rPr>
          <w:b/>
          <w:sz w:val="28"/>
          <w:szCs w:val="28"/>
        </w:rPr>
        <w:t>(</w:t>
      </w:r>
      <w:r w:rsidR="008D3DAA">
        <w:rPr>
          <w:b/>
          <w:sz w:val="28"/>
          <w:szCs w:val="28"/>
        </w:rPr>
        <w:t>один миллион</w:t>
      </w:r>
      <w:r w:rsidR="00D84058">
        <w:rPr>
          <w:b/>
          <w:sz w:val="28"/>
          <w:szCs w:val="28"/>
        </w:rPr>
        <w:t xml:space="preserve"> </w:t>
      </w:r>
      <w:r w:rsidR="008D3DAA">
        <w:rPr>
          <w:b/>
          <w:sz w:val="28"/>
          <w:szCs w:val="28"/>
        </w:rPr>
        <w:t>девятьсот тридцать восемь тысяч шестьсот двенадцать</w:t>
      </w:r>
      <w:r w:rsidRPr="00127AA0">
        <w:rPr>
          <w:b/>
          <w:sz w:val="28"/>
          <w:szCs w:val="28"/>
        </w:rPr>
        <w:t>) рублей 00 коп. с учетом НДС;</w:t>
      </w:r>
    </w:p>
    <w:p w:rsidR="00127AA0" w:rsidRDefault="008D3DAA" w:rsidP="00127AA0">
      <w:pPr>
        <w:ind w:firstLine="567"/>
        <w:jc w:val="both"/>
        <w:rPr>
          <w:b/>
          <w:sz w:val="28"/>
          <w:szCs w:val="28"/>
        </w:rPr>
      </w:pPr>
      <w:r>
        <w:rPr>
          <w:b/>
          <w:sz w:val="28"/>
          <w:szCs w:val="28"/>
        </w:rPr>
        <w:t>1 615 510</w:t>
      </w:r>
      <w:r w:rsidR="00127AA0" w:rsidRPr="00127AA0">
        <w:rPr>
          <w:b/>
          <w:sz w:val="28"/>
          <w:szCs w:val="28"/>
        </w:rPr>
        <w:t xml:space="preserve"> (</w:t>
      </w:r>
      <w:r>
        <w:rPr>
          <w:b/>
          <w:sz w:val="28"/>
          <w:szCs w:val="28"/>
        </w:rPr>
        <w:t>один миллион</w:t>
      </w:r>
      <w:r w:rsidR="00127AA0">
        <w:rPr>
          <w:b/>
          <w:sz w:val="28"/>
          <w:szCs w:val="28"/>
        </w:rPr>
        <w:t xml:space="preserve"> </w:t>
      </w:r>
      <w:r>
        <w:rPr>
          <w:b/>
          <w:sz w:val="28"/>
          <w:szCs w:val="28"/>
        </w:rPr>
        <w:t>шестьсот пятнадцать тысяч пятьсот десять</w:t>
      </w:r>
      <w:r w:rsidR="00127AA0" w:rsidRPr="00127AA0">
        <w:rPr>
          <w:b/>
          <w:sz w:val="28"/>
          <w:szCs w:val="28"/>
        </w:rPr>
        <w:t xml:space="preserve">) руб. </w:t>
      </w:r>
      <w:r>
        <w:rPr>
          <w:b/>
          <w:sz w:val="28"/>
          <w:szCs w:val="28"/>
        </w:rPr>
        <w:t>0</w:t>
      </w:r>
      <w:r w:rsidR="00DC2269">
        <w:rPr>
          <w:b/>
          <w:sz w:val="28"/>
          <w:szCs w:val="28"/>
        </w:rPr>
        <w:t>0</w:t>
      </w:r>
      <w:r w:rsidR="00127AA0" w:rsidRPr="00127AA0">
        <w:rPr>
          <w:b/>
          <w:sz w:val="28"/>
          <w:szCs w:val="28"/>
        </w:rPr>
        <w:t xml:space="preserve"> коп. без учета НДС.</w:t>
      </w:r>
    </w:p>
    <w:p w:rsidR="007C6685" w:rsidRPr="007C6685" w:rsidRDefault="007C6685" w:rsidP="007C6685">
      <w:pPr>
        <w:ind w:firstLine="567"/>
        <w:jc w:val="both"/>
        <w:rPr>
          <w:b/>
          <w:sz w:val="28"/>
          <w:szCs w:val="28"/>
        </w:rPr>
      </w:pPr>
      <w:r w:rsidRPr="007C6685">
        <w:rPr>
          <w:b/>
          <w:sz w:val="28"/>
          <w:szCs w:val="28"/>
        </w:rPr>
        <w:t xml:space="preserve">Лот № </w:t>
      </w:r>
      <w:r w:rsidR="00647C59">
        <w:rPr>
          <w:b/>
          <w:sz w:val="28"/>
          <w:szCs w:val="28"/>
        </w:rPr>
        <w:t>3</w:t>
      </w:r>
      <w:r w:rsidRPr="007C6685">
        <w:rPr>
          <w:b/>
          <w:sz w:val="28"/>
          <w:szCs w:val="28"/>
        </w:rPr>
        <w:t xml:space="preserve">: </w:t>
      </w:r>
      <w:r w:rsidR="00152682">
        <w:rPr>
          <w:b/>
          <w:sz w:val="28"/>
          <w:szCs w:val="28"/>
        </w:rPr>
        <w:t>5 569 536</w:t>
      </w:r>
      <w:r w:rsidRPr="007C6685">
        <w:rPr>
          <w:b/>
          <w:sz w:val="28"/>
          <w:szCs w:val="28"/>
        </w:rPr>
        <w:t xml:space="preserve"> (</w:t>
      </w:r>
      <w:r w:rsidR="00152682">
        <w:rPr>
          <w:b/>
          <w:sz w:val="28"/>
          <w:szCs w:val="28"/>
        </w:rPr>
        <w:t>пять миллионов пятьсот шестьдесят девять тысяч пятьсот тридцать шесть</w:t>
      </w:r>
      <w:r w:rsidRPr="007C6685">
        <w:rPr>
          <w:b/>
          <w:sz w:val="28"/>
          <w:szCs w:val="28"/>
        </w:rPr>
        <w:t>) рублей 00 коп. с учетом НДС;</w:t>
      </w:r>
    </w:p>
    <w:p w:rsidR="007C6685" w:rsidRDefault="00F04347" w:rsidP="007C6685">
      <w:pPr>
        <w:ind w:firstLine="567"/>
        <w:jc w:val="both"/>
        <w:rPr>
          <w:b/>
          <w:sz w:val="28"/>
          <w:szCs w:val="28"/>
        </w:rPr>
      </w:pPr>
      <w:r>
        <w:rPr>
          <w:b/>
          <w:sz w:val="28"/>
          <w:szCs w:val="28"/>
        </w:rPr>
        <w:t>4 641 28</w:t>
      </w:r>
      <w:r w:rsidR="00C00A0B">
        <w:rPr>
          <w:b/>
          <w:sz w:val="28"/>
          <w:szCs w:val="28"/>
        </w:rPr>
        <w:t>0</w:t>
      </w:r>
      <w:r w:rsidR="007C6685" w:rsidRPr="007C6685">
        <w:rPr>
          <w:b/>
          <w:sz w:val="28"/>
          <w:szCs w:val="28"/>
        </w:rPr>
        <w:t xml:space="preserve"> (</w:t>
      </w:r>
      <w:r>
        <w:rPr>
          <w:b/>
          <w:sz w:val="28"/>
          <w:szCs w:val="28"/>
        </w:rPr>
        <w:t>чет</w:t>
      </w:r>
      <w:r w:rsidR="00C00A0B">
        <w:rPr>
          <w:b/>
          <w:sz w:val="28"/>
          <w:szCs w:val="28"/>
        </w:rPr>
        <w:t>ыре миллиона шестьсот сорок одна тысяча двести восемьдесят</w:t>
      </w:r>
      <w:r w:rsidR="007C6685" w:rsidRPr="007C6685">
        <w:rPr>
          <w:b/>
          <w:sz w:val="28"/>
          <w:szCs w:val="28"/>
        </w:rPr>
        <w:t>) руб.</w:t>
      </w:r>
      <w:r w:rsidR="008F3BE7">
        <w:rPr>
          <w:b/>
          <w:sz w:val="28"/>
          <w:szCs w:val="28"/>
        </w:rPr>
        <w:t xml:space="preserve"> 00</w:t>
      </w:r>
      <w:r w:rsidR="007C6685" w:rsidRPr="007C6685">
        <w:rPr>
          <w:b/>
          <w:sz w:val="28"/>
          <w:szCs w:val="28"/>
        </w:rPr>
        <w:t xml:space="preserve"> коп. без учета НДС.</w:t>
      </w:r>
    </w:p>
    <w:p w:rsidR="006413CA" w:rsidRPr="006413CA" w:rsidRDefault="006413CA" w:rsidP="006413CA">
      <w:pPr>
        <w:ind w:firstLine="567"/>
        <w:jc w:val="both"/>
        <w:rPr>
          <w:b/>
          <w:sz w:val="28"/>
          <w:szCs w:val="28"/>
        </w:rPr>
      </w:pPr>
      <w:r w:rsidRPr="006413CA">
        <w:rPr>
          <w:b/>
          <w:sz w:val="28"/>
          <w:szCs w:val="28"/>
        </w:rPr>
        <w:t xml:space="preserve">Лот № </w:t>
      </w:r>
      <w:r>
        <w:rPr>
          <w:b/>
          <w:sz w:val="28"/>
          <w:szCs w:val="28"/>
        </w:rPr>
        <w:t>4</w:t>
      </w:r>
      <w:r w:rsidRPr="006413CA">
        <w:rPr>
          <w:b/>
          <w:sz w:val="28"/>
          <w:szCs w:val="28"/>
        </w:rPr>
        <w:t>: 916 764 (девятьсот шестнадцать тысяч семьсот шестьдесят четыре) рубля 00 коп. с учетом НДС;</w:t>
      </w:r>
    </w:p>
    <w:p w:rsidR="006413CA" w:rsidRDefault="006413CA" w:rsidP="006413CA">
      <w:pPr>
        <w:ind w:firstLine="567"/>
        <w:jc w:val="both"/>
        <w:rPr>
          <w:b/>
          <w:sz w:val="28"/>
          <w:szCs w:val="28"/>
        </w:rPr>
      </w:pPr>
      <w:r w:rsidRPr="006413CA">
        <w:rPr>
          <w:b/>
          <w:sz w:val="28"/>
          <w:szCs w:val="28"/>
        </w:rPr>
        <w:t>763 970 (семьсот шестьдесят три тысячи девятьсот семьдесят) руб. 00 коп. без учета НДС.</w:t>
      </w:r>
    </w:p>
    <w:p w:rsidR="00FF1F3B" w:rsidRDefault="004F587A" w:rsidP="00FF1F3B">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rsidR="002E3505" w:rsidRDefault="00950653" w:rsidP="00025C6E">
      <w:pPr>
        <w:autoSpaceDE w:val="0"/>
        <w:autoSpaceDN w:val="0"/>
        <w:adjustRightInd w:val="0"/>
        <w:ind w:firstLine="708"/>
        <w:jc w:val="both"/>
        <w:rPr>
          <w:b/>
          <w:sz w:val="28"/>
          <w:szCs w:val="28"/>
        </w:rPr>
      </w:pPr>
      <w:r w:rsidRPr="00950653">
        <w:rPr>
          <w:b/>
          <w:sz w:val="28"/>
          <w:szCs w:val="28"/>
        </w:rPr>
        <w:t xml:space="preserve">Лот № </w:t>
      </w:r>
      <w:r w:rsidR="00647C59">
        <w:rPr>
          <w:b/>
          <w:sz w:val="28"/>
          <w:szCs w:val="28"/>
        </w:rPr>
        <w:t>1</w:t>
      </w:r>
      <w:r w:rsidRPr="00950653">
        <w:rPr>
          <w:b/>
          <w:sz w:val="28"/>
          <w:szCs w:val="28"/>
        </w:rPr>
        <w:t xml:space="preserve">: </w:t>
      </w:r>
      <w:r w:rsidR="007634B7" w:rsidRPr="007634B7">
        <w:rPr>
          <w:b/>
          <w:sz w:val="28"/>
          <w:szCs w:val="28"/>
        </w:rPr>
        <w:t xml:space="preserve">274096 </w:t>
      </w:r>
      <w:r w:rsidRPr="00950653">
        <w:rPr>
          <w:b/>
          <w:sz w:val="28"/>
          <w:szCs w:val="28"/>
        </w:rPr>
        <w:t>(</w:t>
      </w:r>
      <w:r w:rsidR="00025C6E">
        <w:rPr>
          <w:b/>
          <w:sz w:val="28"/>
          <w:szCs w:val="28"/>
        </w:rPr>
        <w:t>двести семьдесят четыре тысячи девяносто шесть</w:t>
      </w:r>
      <w:r w:rsidRPr="00950653">
        <w:rPr>
          <w:b/>
          <w:sz w:val="28"/>
          <w:szCs w:val="28"/>
        </w:rPr>
        <w:t xml:space="preserve">) руб. </w:t>
      </w:r>
      <w:r w:rsidR="00025C6E">
        <w:rPr>
          <w:b/>
          <w:sz w:val="28"/>
          <w:szCs w:val="28"/>
        </w:rPr>
        <w:t>57</w:t>
      </w:r>
      <w:r w:rsidRPr="00950653">
        <w:rPr>
          <w:b/>
          <w:sz w:val="28"/>
          <w:szCs w:val="28"/>
        </w:rPr>
        <w:t xml:space="preserve"> коп. без учета НДС.</w:t>
      </w:r>
    </w:p>
    <w:p w:rsidR="00A827C1" w:rsidRDefault="00A827C1" w:rsidP="00025C6E">
      <w:pPr>
        <w:autoSpaceDE w:val="0"/>
        <w:autoSpaceDN w:val="0"/>
        <w:adjustRightInd w:val="0"/>
        <w:ind w:firstLine="708"/>
        <w:jc w:val="both"/>
        <w:rPr>
          <w:b/>
          <w:sz w:val="28"/>
          <w:szCs w:val="28"/>
        </w:rPr>
      </w:pPr>
      <w:r w:rsidRPr="00A827C1">
        <w:rPr>
          <w:b/>
          <w:sz w:val="28"/>
          <w:szCs w:val="28"/>
        </w:rPr>
        <w:t xml:space="preserve">Лот № </w:t>
      </w:r>
      <w:r w:rsidR="00647C59">
        <w:rPr>
          <w:b/>
          <w:sz w:val="28"/>
          <w:szCs w:val="28"/>
        </w:rPr>
        <w:t>2</w:t>
      </w:r>
      <w:r w:rsidRPr="00A827C1">
        <w:rPr>
          <w:b/>
          <w:sz w:val="28"/>
          <w:szCs w:val="28"/>
        </w:rPr>
        <w:t xml:space="preserve">: </w:t>
      </w:r>
      <w:r w:rsidR="007634B7" w:rsidRPr="007634B7">
        <w:rPr>
          <w:b/>
          <w:sz w:val="28"/>
          <w:szCs w:val="28"/>
        </w:rPr>
        <w:t xml:space="preserve">80775 </w:t>
      </w:r>
      <w:r w:rsidRPr="00A827C1">
        <w:rPr>
          <w:b/>
          <w:sz w:val="28"/>
          <w:szCs w:val="28"/>
        </w:rPr>
        <w:t>(</w:t>
      </w:r>
      <w:r w:rsidR="00025C6E">
        <w:rPr>
          <w:b/>
          <w:sz w:val="28"/>
          <w:szCs w:val="28"/>
        </w:rPr>
        <w:t>восемьдесят тысяч семьсот семьдесят пять</w:t>
      </w:r>
      <w:r w:rsidRPr="00A827C1">
        <w:rPr>
          <w:b/>
          <w:sz w:val="28"/>
          <w:szCs w:val="28"/>
        </w:rPr>
        <w:t xml:space="preserve">) руб. </w:t>
      </w:r>
      <w:r w:rsidR="00025C6E">
        <w:rPr>
          <w:b/>
          <w:sz w:val="28"/>
          <w:szCs w:val="28"/>
        </w:rPr>
        <w:t>50</w:t>
      </w:r>
      <w:r w:rsidRPr="00A827C1">
        <w:rPr>
          <w:b/>
          <w:sz w:val="28"/>
          <w:szCs w:val="28"/>
        </w:rPr>
        <w:t xml:space="preserve"> коп. без учета НДС.</w:t>
      </w:r>
    </w:p>
    <w:p w:rsidR="007B482A" w:rsidRDefault="007B482A" w:rsidP="00BD5F98">
      <w:pPr>
        <w:autoSpaceDE w:val="0"/>
        <w:autoSpaceDN w:val="0"/>
        <w:adjustRightInd w:val="0"/>
        <w:ind w:firstLine="708"/>
        <w:jc w:val="both"/>
        <w:rPr>
          <w:b/>
          <w:sz w:val="28"/>
          <w:szCs w:val="28"/>
        </w:rPr>
      </w:pPr>
      <w:r w:rsidRPr="007B482A">
        <w:rPr>
          <w:b/>
          <w:sz w:val="28"/>
          <w:szCs w:val="28"/>
        </w:rPr>
        <w:t xml:space="preserve">Лот № </w:t>
      </w:r>
      <w:r w:rsidR="00647C59">
        <w:rPr>
          <w:b/>
          <w:sz w:val="28"/>
          <w:szCs w:val="28"/>
        </w:rPr>
        <w:t>3</w:t>
      </w:r>
      <w:r w:rsidRPr="007B482A">
        <w:rPr>
          <w:b/>
          <w:sz w:val="28"/>
          <w:szCs w:val="28"/>
        </w:rPr>
        <w:t xml:space="preserve">: </w:t>
      </w:r>
      <w:r w:rsidR="00BD5F98" w:rsidRPr="00BD5F98">
        <w:rPr>
          <w:b/>
          <w:sz w:val="28"/>
          <w:szCs w:val="28"/>
        </w:rPr>
        <w:t xml:space="preserve">232064 </w:t>
      </w:r>
      <w:r w:rsidRPr="007B482A">
        <w:rPr>
          <w:b/>
          <w:sz w:val="28"/>
          <w:szCs w:val="28"/>
        </w:rPr>
        <w:t>(</w:t>
      </w:r>
      <w:r>
        <w:rPr>
          <w:b/>
          <w:sz w:val="28"/>
          <w:szCs w:val="28"/>
        </w:rPr>
        <w:t xml:space="preserve">двести </w:t>
      </w:r>
      <w:r w:rsidR="00025C6E">
        <w:rPr>
          <w:b/>
          <w:sz w:val="28"/>
          <w:szCs w:val="28"/>
        </w:rPr>
        <w:t>тридцать две тысячи шестьдесят четыре</w:t>
      </w:r>
      <w:r w:rsidRPr="007B482A">
        <w:rPr>
          <w:b/>
          <w:sz w:val="28"/>
          <w:szCs w:val="28"/>
        </w:rPr>
        <w:t xml:space="preserve">) руб. </w:t>
      </w:r>
      <w:r>
        <w:rPr>
          <w:b/>
          <w:sz w:val="28"/>
          <w:szCs w:val="28"/>
        </w:rPr>
        <w:t>00</w:t>
      </w:r>
      <w:r w:rsidRPr="007B482A">
        <w:rPr>
          <w:b/>
          <w:sz w:val="28"/>
          <w:szCs w:val="28"/>
        </w:rPr>
        <w:t xml:space="preserve"> коп. без учета НДС.</w:t>
      </w:r>
    </w:p>
    <w:p w:rsidR="006413CA" w:rsidRDefault="006413CA" w:rsidP="00BD5F98">
      <w:pPr>
        <w:autoSpaceDE w:val="0"/>
        <w:autoSpaceDN w:val="0"/>
        <w:adjustRightInd w:val="0"/>
        <w:ind w:firstLine="708"/>
        <w:jc w:val="both"/>
        <w:rPr>
          <w:b/>
          <w:sz w:val="28"/>
          <w:szCs w:val="28"/>
        </w:rPr>
      </w:pPr>
      <w:r w:rsidRPr="006413CA">
        <w:rPr>
          <w:b/>
          <w:sz w:val="28"/>
          <w:szCs w:val="28"/>
        </w:rPr>
        <w:lastRenderedPageBreak/>
        <w:t xml:space="preserve">Лот № </w:t>
      </w:r>
      <w:r>
        <w:rPr>
          <w:b/>
          <w:sz w:val="28"/>
          <w:szCs w:val="28"/>
        </w:rPr>
        <w:t>4</w:t>
      </w:r>
      <w:r w:rsidRPr="006413CA">
        <w:rPr>
          <w:b/>
          <w:sz w:val="28"/>
          <w:szCs w:val="28"/>
        </w:rPr>
        <w:t>: 38198 (тридцать восемь тысяч сто девяносто восемь) руб. 50 коп. без учета НДС.</w:t>
      </w:r>
    </w:p>
    <w:p w:rsidR="004F587A" w:rsidRPr="00515F9C" w:rsidRDefault="004F587A" w:rsidP="00950653">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rsidR="00491B40" w:rsidRDefault="00491B40" w:rsidP="004F587A">
      <w:pPr>
        <w:autoSpaceDE w:val="0"/>
        <w:autoSpaceDN w:val="0"/>
        <w:adjustRightInd w:val="0"/>
        <w:ind w:firstLine="540"/>
        <w:jc w:val="center"/>
        <w:rPr>
          <w:b/>
          <w:sz w:val="28"/>
          <w:szCs w:val="28"/>
        </w:rPr>
      </w:pPr>
      <w:bookmarkStart w:id="1" w:name="_2._Общие_сведения"/>
      <w:bookmarkEnd w:id="1"/>
    </w:p>
    <w:p w:rsidR="004F587A" w:rsidRPr="00515F9C" w:rsidRDefault="004F587A" w:rsidP="004F587A">
      <w:pPr>
        <w:autoSpaceDE w:val="0"/>
        <w:autoSpaceDN w:val="0"/>
        <w:adjustRightInd w:val="0"/>
        <w:ind w:firstLine="540"/>
        <w:jc w:val="center"/>
        <w:rPr>
          <w:b/>
          <w:bCs/>
          <w:sz w:val="28"/>
          <w:szCs w:val="28"/>
        </w:rPr>
      </w:pPr>
      <w:r w:rsidRPr="00515F9C">
        <w:rPr>
          <w:b/>
          <w:sz w:val="28"/>
          <w:szCs w:val="28"/>
        </w:rPr>
        <w:t>2. Общие сведения об организации и участии в Аукционе</w:t>
      </w:r>
    </w:p>
    <w:p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FD003A">
        <w:rPr>
          <w:b/>
          <w:sz w:val="28"/>
          <w:szCs w:val="28"/>
        </w:rPr>
        <w:t>11</w:t>
      </w:r>
      <w:r w:rsidR="00EF6FD5" w:rsidRPr="0093039D">
        <w:rPr>
          <w:b/>
          <w:sz w:val="28"/>
          <w:szCs w:val="28"/>
        </w:rPr>
        <w:t>.</w:t>
      </w:r>
      <w:r w:rsidR="00875831">
        <w:rPr>
          <w:b/>
          <w:sz w:val="28"/>
          <w:szCs w:val="28"/>
        </w:rPr>
        <w:t>0</w:t>
      </w:r>
      <w:r w:rsidR="00FD003A">
        <w:rPr>
          <w:b/>
          <w:sz w:val="28"/>
          <w:szCs w:val="28"/>
        </w:rPr>
        <w:t>9</w:t>
      </w:r>
      <w:r w:rsidR="00EF6FD5" w:rsidRPr="0093039D">
        <w:rPr>
          <w:b/>
          <w:sz w:val="28"/>
          <w:szCs w:val="28"/>
        </w:rPr>
        <w:t>.20</w:t>
      </w:r>
      <w:r w:rsidR="00875831">
        <w:rPr>
          <w:b/>
          <w:sz w:val="28"/>
          <w:szCs w:val="28"/>
        </w:rPr>
        <w:t>20</w:t>
      </w:r>
      <w:r w:rsidRPr="00200447">
        <w:rPr>
          <w:color w:val="FF0000"/>
          <w:sz w:val="28"/>
          <w:szCs w:val="28"/>
        </w:rPr>
        <w:t xml:space="preserve"> </w:t>
      </w:r>
      <w:r w:rsidR="00EF6FD5" w:rsidRPr="003F322F">
        <w:rPr>
          <w:b/>
          <w:sz w:val="28"/>
          <w:szCs w:val="28"/>
        </w:rPr>
        <w:t>в 14:00 (по местному времени) 13:00 (по московскому времени)</w:t>
      </w:r>
      <w:r w:rsidR="00EF6FD5">
        <w:rPr>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F6FD5" w:rsidRPr="00EF6FD5">
        <w:rPr>
          <w:sz w:val="28"/>
          <w:szCs w:val="28"/>
        </w:rPr>
        <w:t xml:space="preserve">«ЭТП-Фабрикант» (на странице данного Аукциона на сайте https://www.fabrikant.ru)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rsidR="004F587A" w:rsidRPr="003F322F"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w:t>
      </w:r>
      <w:r w:rsidRPr="003F322F">
        <w:rPr>
          <w:sz w:val="28"/>
          <w:szCs w:val="28"/>
        </w:rPr>
        <w:t>–</w:t>
      </w:r>
      <w:r w:rsidR="003F322F" w:rsidRPr="003F322F">
        <w:rPr>
          <w:sz w:val="28"/>
          <w:szCs w:val="28"/>
        </w:rPr>
        <w:t xml:space="preserve"> Куприянова Ксения Александровна, телефон: 8 (8452) 41-</w:t>
      </w:r>
      <w:r w:rsidR="00461E0C">
        <w:rPr>
          <w:sz w:val="28"/>
          <w:szCs w:val="28"/>
        </w:rPr>
        <w:t>97-90</w:t>
      </w:r>
      <w:r w:rsidR="003F322F" w:rsidRPr="003F322F">
        <w:rPr>
          <w:sz w:val="28"/>
          <w:szCs w:val="28"/>
        </w:rPr>
        <w:t>, адрес электронной почты: k.kupriyanova@sar.rwtk.ru.</w:t>
      </w:r>
    </w:p>
    <w:p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200447">
        <w:rPr>
          <w:sz w:val="28"/>
          <w:szCs w:val="28"/>
        </w:rPr>
        <w:t xml:space="preserve">ия в Аукционе (далее – Заявка): </w:t>
      </w:r>
      <w:r w:rsidR="00FD003A">
        <w:rPr>
          <w:b/>
          <w:sz w:val="28"/>
          <w:szCs w:val="28"/>
        </w:rPr>
        <w:t>05</w:t>
      </w:r>
      <w:r w:rsidR="00200447" w:rsidRPr="00EB5372">
        <w:rPr>
          <w:b/>
          <w:sz w:val="28"/>
          <w:szCs w:val="28"/>
        </w:rPr>
        <w:t>.</w:t>
      </w:r>
      <w:r w:rsidR="00875831" w:rsidRPr="00EB5372">
        <w:rPr>
          <w:b/>
          <w:sz w:val="28"/>
          <w:szCs w:val="28"/>
        </w:rPr>
        <w:t>0</w:t>
      </w:r>
      <w:r w:rsidR="00FD003A">
        <w:rPr>
          <w:b/>
          <w:sz w:val="28"/>
          <w:szCs w:val="28"/>
        </w:rPr>
        <w:t>8</w:t>
      </w:r>
      <w:r w:rsidR="00200447" w:rsidRPr="00EB5372">
        <w:rPr>
          <w:b/>
          <w:sz w:val="28"/>
          <w:szCs w:val="28"/>
        </w:rPr>
        <w:t>.20</w:t>
      </w:r>
      <w:r w:rsidR="00875831" w:rsidRPr="00EB5372">
        <w:rPr>
          <w:b/>
          <w:sz w:val="28"/>
          <w:szCs w:val="28"/>
        </w:rPr>
        <w:t>20</w:t>
      </w:r>
      <w:r w:rsidRPr="00EB537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rsidR="004F587A" w:rsidRPr="00200447"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200447" w:rsidRPr="00200447">
        <w:t xml:space="preserve"> </w:t>
      </w:r>
      <w:r w:rsidR="00FD003A">
        <w:rPr>
          <w:b/>
          <w:sz w:val="28"/>
          <w:szCs w:val="28"/>
        </w:rPr>
        <w:t>10</w:t>
      </w:r>
      <w:r w:rsidR="00200447" w:rsidRPr="00200447">
        <w:rPr>
          <w:b/>
          <w:sz w:val="28"/>
          <w:szCs w:val="28"/>
        </w:rPr>
        <w:t>.</w:t>
      </w:r>
      <w:r w:rsidR="00875831">
        <w:rPr>
          <w:b/>
          <w:sz w:val="28"/>
          <w:szCs w:val="28"/>
        </w:rPr>
        <w:t>0</w:t>
      </w:r>
      <w:r w:rsidR="00FD003A">
        <w:rPr>
          <w:b/>
          <w:sz w:val="28"/>
          <w:szCs w:val="28"/>
        </w:rPr>
        <w:t>9</w:t>
      </w:r>
      <w:r w:rsidR="00200447" w:rsidRPr="00200447">
        <w:rPr>
          <w:b/>
          <w:sz w:val="28"/>
          <w:szCs w:val="28"/>
        </w:rPr>
        <w:t>.20</w:t>
      </w:r>
      <w:r w:rsidR="00875831">
        <w:rPr>
          <w:b/>
          <w:sz w:val="28"/>
          <w:szCs w:val="28"/>
        </w:rPr>
        <w:t>20</w:t>
      </w:r>
      <w:r w:rsidR="00200447" w:rsidRPr="00200447">
        <w:rPr>
          <w:b/>
          <w:sz w:val="28"/>
          <w:szCs w:val="28"/>
        </w:rPr>
        <w:t xml:space="preserve"> в 14:00 (по местному времени) 13:00 (по московскому времени)</w:t>
      </w:r>
    </w:p>
    <w:p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00447">
        <w:rPr>
          <w:b/>
          <w:sz w:val="28"/>
          <w:szCs w:val="28"/>
        </w:rPr>
        <w:t xml:space="preserve">№ </w:t>
      </w:r>
      <w:r w:rsidR="00FD003A">
        <w:rPr>
          <w:b/>
          <w:sz w:val="28"/>
          <w:szCs w:val="28"/>
        </w:rPr>
        <w:t>30</w:t>
      </w:r>
      <w:r w:rsidR="00200447">
        <w:rPr>
          <w:b/>
          <w:sz w:val="28"/>
          <w:szCs w:val="28"/>
        </w:rPr>
        <w:t>/</w:t>
      </w:r>
      <w:r w:rsidR="00875831">
        <w:rPr>
          <w:b/>
          <w:sz w:val="28"/>
          <w:szCs w:val="28"/>
        </w:rPr>
        <w:t>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FD003A">
        <w:rPr>
          <w:b/>
          <w:sz w:val="28"/>
          <w:szCs w:val="28"/>
        </w:rPr>
        <w:t>10</w:t>
      </w:r>
      <w:r w:rsidR="00200447" w:rsidRPr="00200447">
        <w:rPr>
          <w:b/>
          <w:sz w:val="28"/>
          <w:szCs w:val="28"/>
        </w:rPr>
        <w:t>.</w:t>
      </w:r>
      <w:r w:rsidR="00875831">
        <w:rPr>
          <w:b/>
          <w:sz w:val="28"/>
          <w:szCs w:val="28"/>
        </w:rPr>
        <w:t>0</w:t>
      </w:r>
      <w:r w:rsidR="00FD003A">
        <w:rPr>
          <w:b/>
          <w:sz w:val="28"/>
          <w:szCs w:val="28"/>
        </w:rPr>
        <w:t>9</w:t>
      </w:r>
      <w:r w:rsidR="00200447" w:rsidRPr="00200447">
        <w:rPr>
          <w:b/>
          <w:sz w:val="28"/>
          <w:szCs w:val="28"/>
        </w:rPr>
        <w:t>.20</w:t>
      </w:r>
      <w:r w:rsidR="00875831">
        <w:rPr>
          <w:b/>
          <w:sz w:val="28"/>
          <w:szCs w:val="28"/>
        </w:rPr>
        <w:t>20</w:t>
      </w:r>
      <w:r w:rsidR="00200447" w:rsidRPr="00200447">
        <w:rPr>
          <w:b/>
          <w:sz w:val="28"/>
          <w:szCs w:val="28"/>
        </w:rPr>
        <w:t xml:space="preserve"> г. в 1</w:t>
      </w:r>
      <w:r w:rsidR="00BB04E7">
        <w:rPr>
          <w:b/>
          <w:sz w:val="28"/>
          <w:szCs w:val="28"/>
        </w:rPr>
        <w:t>6</w:t>
      </w:r>
      <w:r w:rsidR="00200447" w:rsidRPr="00200447">
        <w:rPr>
          <w:b/>
          <w:sz w:val="28"/>
          <w:szCs w:val="28"/>
        </w:rPr>
        <w:t>:</w:t>
      </w:r>
      <w:r w:rsidR="00BB04E7">
        <w:rPr>
          <w:b/>
          <w:sz w:val="28"/>
          <w:szCs w:val="28"/>
        </w:rPr>
        <w:t>0</w:t>
      </w:r>
      <w:r w:rsidR="00200447" w:rsidRPr="00200447">
        <w:rPr>
          <w:b/>
          <w:sz w:val="28"/>
          <w:szCs w:val="28"/>
        </w:rPr>
        <w:t>0 (по местному времени) 1</w:t>
      </w:r>
      <w:r w:rsidR="00BB04E7">
        <w:rPr>
          <w:b/>
          <w:sz w:val="28"/>
          <w:szCs w:val="28"/>
        </w:rPr>
        <w:t>5</w:t>
      </w:r>
      <w:r w:rsidR="00200447" w:rsidRPr="00200447">
        <w:rPr>
          <w:b/>
          <w:sz w:val="28"/>
          <w:szCs w:val="28"/>
        </w:rPr>
        <w:t>:</w:t>
      </w:r>
      <w:r w:rsidR="00BB04E7">
        <w:rPr>
          <w:b/>
          <w:sz w:val="28"/>
          <w:szCs w:val="28"/>
        </w:rPr>
        <w:t>0</w:t>
      </w:r>
      <w:r w:rsidR="00200447" w:rsidRPr="00200447">
        <w:rPr>
          <w:b/>
          <w:sz w:val="28"/>
          <w:szCs w:val="28"/>
        </w:rPr>
        <w:t>0 (по московскому времени).</w:t>
      </w:r>
    </w:p>
    <w:p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8B5DE5" w:rsidRDefault="004F587A" w:rsidP="008B5DE5">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8B5DE5">
        <w:rPr>
          <w:sz w:val="28"/>
          <w:szCs w:val="28"/>
        </w:rPr>
        <w:t>:</w:t>
      </w:r>
      <w:r w:rsidRPr="00515F9C">
        <w:rPr>
          <w:sz w:val="28"/>
          <w:szCs w:val="28"/>
        </w:rPr>
        <w:t xml:space="preserve"> </w:t>
      </w:r>
    </w:p>
    <w:p w:rsidR="00BB04E7" w:rsidRDefault="00BB04E7" w:rsidP="007634B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sidR="00FD003A">
        <w:rPr>
          <w:b/>
          <w:sz w:val="28"/>
          <w:szCs w:val="28"/>
        </w:rPr>
        <w:t>1</w:t>
      </w:r>
      <w:r w:rsidRPr="00BB04E7">
        <w:rPr>
          <w:b/>
          <w:sz w:val="28"/>
          <w:szCs w:val="28"/>
        </w:rPr>
        <w:t xml:space="preserve">: </w:t>
      </w:r>
      <w:r w:rsidR="007634B7" w:rsidRPr="007634B7">
        <w:rPr>
          <w:b/>
          <w:sz w:val="28"/>
          <w:szCs w:val="28"/>
        </w:rPr>
        <w:t>548</w:t>
      </w:r>
      <w:r w:rsidR="00432CEB">
        <w:rPr>
          <w:b/>
          <w:sz w:val="28"/>
          <w:szCs w:val="28"/>
        </w:rPr>
        <w:t xml:space="preserve"> </w:t>
      </w:r>
      <w:r w:rsidR="007634B7" w:rsidRPr="007634B7">
        <w:rPr>
          <w:b/>
          <w:sz w:val="28"/>
          <w:szCs w:val="28"/>
        </w:rPr>
        <w:t xml:space="preserve">193 </w:t>
      </w:r>
      <w:r w:rsidRPr="00BB04E7">
        <w:rPr>
          <w:b/>
          <w:sz w:val="28"/>
          <w:szCs w:val="28"/>
        </w:rPr>
        <w:t>(</w:t>
      </w:r>
      <w:r w:rsidR="00432CEB">
        <w:rPr>
          <w:b/>
          <w:sz w:val="28"/>
          <w:szCs w:val="28"/>
        </w:rPr>
        <w:t>пятьсот сорок восемь тысяч сто девяносто три</w:t>
      </w:r>
      <w:r w:rsidRPr="00BB04E7">
        <w:rPr>
          <w:b/>
          <w:sz w:val="28"/>
          <w:szCs w:val="28"/>
        </w:rPr>
        <w:t xml:space="preserve">) руб. </w:t>
      </w:r>
      <w:r w:rsidR="00432CEB">
        <w:rPr>
          <w:b/>
          <w:sz w:val="28"/>
          <w:szCs w:val="28"/>
        </w:rPr>
        <w:t>13</w:t>
      </w:r>
      <w:r w:rsidRPr="00BB04E7">
        <w:rPr>
          <w:b/>
          <w:sz w:val="28"/>
          <w:szCs w:val="28"/>
        </w:rPr>
        <w:t xml:space="preserve"> коп. без учета НДС.</w:t>
      </w:r>
    </w:p>
    <w:p w:rsidR="00BB04E7" w:rsidRDefault="00BB04E7" w:rsidP="007634B7">
      <w:pPr>
        <w:widowControl w:val="0"/>
        <w:tabs>
          <w:tab w:val="left" w:pos="567"/>
        </w:tabs>
        <w:autoSpaceDE w:val="0"/>
        <w:autoSpaceDN w:val="0"/>
        <w:adjustRightInd w:val="0"/>
        <w:ind w:firstLine="567"/>
        <w:jc w:val="both"/>
        <w:rPr>
          <w:b/>
          <w:sz w:val="28"/>
          <w:szCs w:val="28"/>
        </w:rPr>
      </w:pPr>
      <w:r w:rsidRPr="00BB04E7">
        <w:rPr>
          <w:b/>
          <w:sz w:val="28"/>
          <w:szCs w:val="28"/>
        </w:rPr>
        <w:t xml:space="preserve">Лот № </w:t>
      </w:r>
      <w:r w:rsidR="00FD003A">
        <w:rPr>
          <w:b/>
          <w:sz w:val="28"/>
          <w:szCs w:val="28"/>
        </w:rPr>
        <w:t>2</w:t>
      </w:r>
      <w:r w:rsidRPr="00BB04E7">
        <w:rPr>
          <w:b/>
          <w:sz w:val="28"/>
          <w:szCs w:val="28"/>
        </w:rPr>
        <w:t xml:space="preserve">: </w:t>
      </w:r>
      <w:r w:rsidR="00432CEB">
        <w:rPr>
          <w:b/>
          <w:sz w:val="28"/>
          <w:szCs w:val="28"/>
        </w:rPr>
        <w:t>161 551</w:t>
      </w:r>
      <w:r w:rsidR="007634B7" w:rsidRPr="007634B7">
        <w:rPr>
          <w:b/>
          <w:sz w:val="28"/>
          <w:szCs w:val="28"/>
        </w:rPr>
        <w:t xml:space="preserve"> </w:t>
      </w:r>
      <w:r w:rsidRPr="00BB04E7">
        <w:rPr>
          <w:b/>
          <w:sz w:val="28"/>
          <w:szCs w:val="28"/>
        </w:rPr>
        <w:t>(</w:t>
      </w:r>
      <w:r w:rsidR="00432CEB">
        <w:rPr>
          <w:b/>
          <w:sz w:val="28"/>
          <w:szCs w:val="28"/>
        </w:rPr>
        <w:t>сто шестьдесят одна тысяча пятьсот пятьдесят один</w:t>
      </w:r>
      <w:r w:rsidRPr="00BB04E7">
        <w:rPr>
          <w:b/>
          <w:sz w:val="28"/>
          <w:szCs w:val="28"/>
        </w:rPr>
        <w:t xml:space="preserve">) руб. </w:t>
      </w:r>
      <w:r w:rsidR="00432CEB">
        <w:rPr>
          <w:b/>
          <w:sz w:val="28"/>
          <w:szCs w:val="28"/>
        </w:rPr>
        <w:t>00</w:t>
      </w:r>
      <w:r w:rsidRPr="00BB04E7">
        <w:rPr>
          <w:b/>
          <w:sz w:val="28"/>
          <w:szCs w:val="28"/>
        </w:rPr>
        <w:t xml:space="preserve"> коп. без учета НДС.</w:t>
      </w:r>
    </w:p>
    <w:p w:rsidR="007B482A" w:rsidRDefault="007B482A" w:rsidP="00BD5F98">
      <w:pPr>
        <w:widowControl w:val="0"/>
        <w:tabs>
          <w:tab w:val="left" w:pos="567"/>
        </w:tabs>
        <w:autoSpaceDE w:val="0"/>
        <w:autoSpaceDN w:val="0"/>
        <w:adjustRightInd w:val="0"/>
        <w:ind w:firstLine="567"/>
        <w:jc w:val="both"/>
        <w:rPr>
          <w:b/>
          <w:sz w:val="28"/>
          <w:szCs w:val="28"/>
        </w:rPr>
      </w:pPr>
      <w:r w:rsidRPr="007B482A">
        <w:rPr>
          <w:b/>
          <w:sz w:val="28"/>
          <w:szCs w:val="28"/>
        </w:rPr>
        <w:t xml:space="preserve">Лот № </w:t>
      </w:r>
      <w:r w:rsidR="00FD003A">
        <w:rPr>
          <w:b/>
          <w:sz w:val="28"/>
          <w:szCs w:val="28"/>
        </w:rPr>
        <w:t>3</w:t>
      </w:r>
      <w:r w:rsidRPr="007B482A">
        <w:rPr>
          <w:b/>
          <w:sz w:val="28"/>
          <w:szCs w:val="28"/>
        </w:rPr>
        <w:t xml:space="preserve">: </w:t>
      </w:r>
      <w:r w:rsidR="00BD5F98" w:rsidRPr="00BD5F98">
        <w:rPr>
          <w:b/>
          <w:sz w:val="28"/>
          <w:szCs w:val="28"/>
        </w:rPr>
        <w:t>464</w:t>
      </w:r>
      <w:r w:rsidR="00432CEB">
        <w:rPr>
          <w:b/>
          <w:sz w:val="28"/>
          <w:szCs w:val="28"/>
        </w:rPr>
        <w:t xml:space="preserve"> </w:t>
      </w:r>
      <w:r w:rsidR="00BD5F98" w:rsidRPr="00BD5F98">
        <w:rPr>
          <w:b/>
          <w:sz w:val="28"/>
          <w:szCs w:val="28"/>
        </w:rPr>
        <w:t xml:space="preserve">128 </w:t>
      </w:r>
      <w:r w:rsidRPr="007B482A">
        <w:rPr>
          <w:b/>
          <w:sz w:val="28"/>
          <w:szCs w:val="28"/>
        </w:rPr>
        <w:t>(</w:t>
      </w:r>
      <w:r w:rsidR="00432CEB">
        <w:rPr>
          <w:b/>
          <w:sz w:val="28"/>
          <w:szCs w:val="28"/>
        </w:rPr>
        <w:t>четыреста шестьдесят четыре сто двадцать восемь</w:t>
      </w:r>
      <w:r w:rsidRPr="007B482A">
        <w:rPr>
          <w:b/>
          <w:sz w:val="28"/>
          <w:szCs w:val="28"/>
        </w:rPr>
        <w:t xml:space="preserve">) </w:t>
      </w:r>
      <w:r w:rsidRPr="007B482A">
        <w:rPr>
          <w:b/>
          <w:sz w:val="28"/>
          <w:szCs w:val="28"/>
        </w:rPr>
        <w:lastRenderedPageBreak/>
        <w:t xml:space="preserve">руб. </w:t>
      </w:r>
      <w:r>
        <w:rPr>
          <w:b/>
          <w:sz w:val="28"/>
          <w:szCs w:val="28"/>
        </w:rPr>
        <w:t>00</w:t>
      </w:r>
      <w:r w:rsidRPr="007B482A">
        <w:rPr>
          <w:b/>
          <w:sz w:val="28"/>
          <w:szCs w:val="28"/>
        </w:rPr>
        <w:t xml:space="preserve"> коп. без учета НДС.</w:t>
      </w:r>
    </w:p>
    <w:p w:rsidR="006413CA" w:rsidRDefault="006413CA" w:rsidP="00BD5F98">
      <w:pPr>
        <w:widowControl w:val="0"/>
        <w:tabs>
          <w:tab w:val="left" w:pos="567"/>
        </w:tabs>
        <w:autoSpaceDE w:val="0"/>
        <w:autoSpaceDN w:val="0"/>
        <w:adjustRightInd w:val="0"/>
        <w:ind w:firstLine="567"/>
        <w:jc w:val="both"/>
        <w:rPr>
          <w:b/>
          <w:sz w:val="28"/>
          <w:szCs w:val="28"/>
        </w:rPr>
      </w:pPr>
      <w:r w:rsidRPr="006413CA">
        <w:rPr>
          <w:b/>
          <w:sz w:val="28"/>
          <w:szCs w:val="28"/>
        </w:rPr>
        <w:t xml:space="preserve">Лот № </w:t>
      </w:r>
      <w:r>
        <w:rPr>
          <w:b/>
          <w:sz w:val="28"/>
          <w:szCs w:val="28"/>
        </w:rPr>
        <w:t>4</w:t>
      </w:r>
      <w:r w:rsidRPr="006413CA">
        <w:rPr>
          <w:b/>
          <w:sz w:val="28"/>
          <w:szCs w:val="28"/>
        </w:rPr>
        <w:t>: 76 397 (семьдесят шесть тысяч триста девяносто семь) руб. 00 коп. без учета НДС.</w:t>
      </w:r>
    </w:p>
    <w:p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rsidR="004F587A" w:rsidRPr="00601E9A" w:rsidRDefault="004F587A" w:rsidP="00601E9A">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01E9A" w:rsidRPr="00601E9A">
        <w:rPr>
          <w:sz w:val="28"/>
          <w:szCs w:val="28"/>
        </w:rPr>
        <w:t>https://www.fabrikant.ru.</w:t>
      </w:r>
    </w:p>
    <w:p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601E9A" w:rsidRDefault="004F587A" w:rsidP="00601E9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601E9A" w:rsidRPr="00601E9A">
        <w:rPr>
          <w:sz w:val="28"/>
          <w:szCs w:val="28"/>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601E9A" w:rsidRPr="00601E9A">
        <w:rPr>
          <w:sz w:val="28"/>
          <w:szCs w:val="28"/>
        </w:rPr>
        <w:t>https://www.fabrikant.ru.</w:t>
      </w:r>
    </w:p>
    <w:p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lastRenderedPageBreak/>
        <w:t>2.1.12</w:t>
      </w:r>
      <w:r w:rsidRPr="00515F9C">
        <w:rPr>
          <w:sz w:val="28"/>
          <w:szCs w:val="28"/>
        </w:rPr>
        <w:t xml:space="preserve">. Аукционная документация и иная информация об Аукционе размещаются на сайтах </w:t>
      </w:r>
      <w:hyperlink r:id="rId8" w:history="1">
        <w:r w:rsidRPr="00515F9C">
          <w:rPr>
            <w:rStyle w:val="a6"/>
            <w:sz w:val="28"/>
            <w:szCs w:val="28"/>
          </w:rPr>
          <w:t>http://property.rzd.ru/</w:t>
        </w:r>
      </w:hyperlink>
      <w:r w:rsidRPr="00515F9C">
        <w:rPr>
          <w:sz w:val="28"/>
          <w:szCs w:val="28"/>
        </w:rPr>
        <w:t xml:space="preserve">, </w:t>
      </w:r>
      <w:hyperlink r:id="rId9"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4255AE" w:rsidRPr="004255AE">
        <w:rPr>
          <w:sz w:val="28"/>
          <w:szCs w:val="28"/>
        </w:rPr>
        <w:t>https://www.fabrikant.ru.</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rsidR="004F587A" w:rsidRPr="00515F9C" w:rsidRDefault="004F587A" w:rsidP="004F587A">
      <w:pPr>
        <w:ind w:firstLine="709"/>
        <w:jc w:val="both"/>
        <w:rPr>
          <w:sz w:val="28"/>
          <w:szCs w:val="28"/>
        </w:rPr>
      </w:pPr>
      <w:r w:rsidRPr="00515F9C">
        <w:rPr>
          <w:sz w:val="28"/>
          <w:szCs w:val="28"/>
        </w:rPr>
        <w:t>2.2.1.</w:t>
      </w:r>
      <w:r w:rsidR="004255AE">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w:t>
      </w:r>
      <w:r w:rsidR="001B460C">
        <w:rPr>
          <w:sz w:val="28"/>
          <w:szCs w:val="28"/>
        </w:rPr>
        <w:t xml:space="preserve">позвонив Заказчику по телефону: </w:t>
      </w:r>
      <w:r w:rsidR="0006704C" w:rsidRPr="0006704C">
        <w:rPr>
          <w:sz w:val="28"/>
          <w:szCs w:val="28"/>
        </w:rPr>
        <w:t>8(8452) 41-</w:t>
      </w:r>
      <w:r w:rsidR="00461E0C">
        <w:rPr>
          <w:sz w:val="28"/>
          <w:szCs w:val="28"/>
        </w:rPr>
        <w:t>97-90</w:t>
      </w:r>
      <w:r w:rsidR="0006704C" w:rsidRPr="0006704C">
        <w:rPr>
          <w:sz w:val="28"/>
          <w:szCs w:val="28"/>
        </w:rPr>
        <w:t xml:space="preserve"> (ответственное лицо – Куприянова Ксения Александровна, адрес электронной почты: k.kupriyanova@sar.rwtk.ru), либо направив запрос в электронной форме через личный кабинет участника электронных процедур на ЭТЗП на</w:t>
      </w:r>
      <w:r w:rsidR="0006704C">
        <w:rPr>
          <w:sz w:val="28"/>
          <w:szCs w:val="28"/>
        </w:rPr>
        <w:t xml:space="preserve"> сайте https://www.fabrikant.ru</w:t>
      </w:r>
      <w:r w:rsidRPr="00515F9C">
        <w:rPr>
          <w:sz w:val="28"/>
          <w:szCs w:val="28"/>
        </w:rPr>
        <w:t>.</w:t>
      </w:r>
    </w:p>
    <w:p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D03E8" w:rsidRPr="007D03E8">
        <w:rPr>
          <w:sz w:val="28"/>
          <w:szCs w:val="28"/>
        </w:rPr>
        <w:t>https://www.fabrikant.ru</w:t>
      </w:r>
      <w:r w:rsidRPr="007D03E8">
        <w:rPr>
          <w:sz w:val="28"/>
          <w:szCs w:val="28"/>
        </w:rPr>
        <w:t>.</w:t>
      </w:r>
    </w:p>
    <w:p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w:t>
      </w:r>
      <w:r w:rsidRPr="00515F9C">
        <w:rPr>
          <w:sz w:val="28"/>
          <w:szCs w:val="28"/>
        </w:rPr>
        <w:lastRenderedPageBreak/>
        <w:t xml:space="preserve">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rsidTr="00084C8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rsidTr="00084C8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rsidTr="00084C8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shd w:val="clear" w:color="auto" w:fill="FDFDFC"/>
              <w:spacing w:line="280" w:lineRule="exact"/>
              <w:jc w:val="both"/>
              <w:rPr>
                <w:sz w:val="28"/>
                <w:szCs w:val="28"/>
              </w:rPr>
            </w:pPr>
            <w:r w:rsidRPr="00515F9C">
              <w:rPr>
                <w:sz w:val="28"/>
                <w:szCs w:val="28"/>
              </w:rPr>
              <w:t>ПАО Банк ВТБ г. Москва</w:t>
            </w:r>
          </w:p>
        </w:tc>
      </w:tr>
      <w:tr w:rsidR="004F587A" w:rsidRPr="00515F9C" w:rsidTr="00084C8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rsidTr="00084C8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rsidTr="00084C8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E83FA1" w:rsidP="00084C80">
            <w:pPr>
              <w:shd w:val="clear" w:color="auto" w:fill="FDFDFC"/>
              <w:spacing w:line="280" w:lineRule="exact"/>
              <w:jc w:val="both"/>
              <w:rPr>
                <w:sz w:val="28"/>
                <w:szCs w:val="28"/>
              </w:rPr>
            </w:pPr>
            <w:hyperlink r:id="rId10"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rsidR="004F587A" w:rsidRPr="00515F9C" w:rsidRDefault="004F587A" w:rsidP="004F587A">
      <w:pPr>
        <w:widowControl w:val="0"/>
        <w:autoSpaceDE w:val="0"/>
        <w:autoSpaceDN w:val="0"/>
        <w:adjustRightInd w:val="0"/>
        <w:ind w:firstLine="540"/>
        <w:jc w:val="both"/>
        <w:rPr>
          <w:sz w:val="28"/>
          <w:szCs w:val="28"/>
        </w:rPr>
      </w:pP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4.2.6. Внесенный обеспечительный платеж не возвращается в случае, если Претендент, признанный победителем Аукциона (участник Аукциона, с </w:t>
      </w:r>
      <w:r w:rsidRPr="00515F9C">
        <w:rPr>
          <w:sz w:val="28"/>
          <w:szCs w:val="28"/>
        </w:rPr>
        <w:lastRenderedPageBreak/>
        <w:t>которым заключается договор):</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w:t>
      </w:r>
      <w:r w:rsidRPr="00515F9C">
        <w:rPr>
          <w:sz w:val="28"/>
          <w:szCs w:val="28"/>
        </w:rPr>
        <w:lastRenderedPageBreak/>
        <w:t>претендента), а также подтверждающее отсутствие задолженности перед                  АО «ЖТК».</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D03E8" w:rsidRPr="007D03E8">
        <w:rPr>
          <w:sz w:val="28"/>
          <w:szCs w:val="28"/>
        </w:rPr>
        <w:t>https://www.fabrikant.ru</w:t>
      </w:r>
      <w:r w:rsidRPr="007D03E8">
        <w:rPr>
          <w:sz w:val="28"/>
          <w:szCs w:val="28"/>
        </w:rPr>
        <w:t>.</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w:t>
      </w:r>
      <w:r w:rsidRPr="00515F9C">
        <w:rPr>
          <w:sz w:val="28"/>
          <w:szCs w:val="28"/>
        </w:rPr>
        <w:lastRenderedPageBreak/>
        <w:t>рассматривается.</w:t>
      </w:r>
    </w:p>
    <w:p w:rsidR="004F587A" w:rsidRPr="00515F9C" w:rsidRDefault="004F587A" w:rsidP="004F587A">
      <w:pPr>
        <w:tabs>
          <w:tab w:val="num" w:pos="1572"/>
        </w:tabs>
        <w:spacing w:line="360" w:lineRule="exact"/>
        <w:ind w:firstLine="720"/>
        <w:jc w:val="both"/>
        <w:rPr>
          <w:sz w:val="28"/>
          <w:szCs w:val="28"/>
        </w:rPr>
      </w:pPr>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7D03E8" w:rsidRDefault="004F587A" w:rsidP="007D03E8">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1" w:history="1">
        <w:r w:rsidR="007D03E8" w:rsidRPr="007D03E8">
          <w:rPr>
            <w:rStyle w:val="a6"/>
            <w:b w:val="0"/>
            <w:sz w:val="28"/>
            <w:szCs w:val="28"/>
          </w:rPr>
          <w:t>https://www.fabrikant.ru</w:t>
        </w:r>
      </w:hyperlink>
      <w:r w:rsidR="007D03E8" w:rsidRPr="007D03E8">
        <w:rPr>
          <w:b w:val="0"/>
          <w:sz w:val="28"/>
          <w:szCs w:val="28"/>
        </w:rPr>
        <w:t>.</w:t>
      </w:r>
    </w:p>
    <w:p w:rsidR="004F587A" w:rsidRPr="00515F9C" w:rsidRDefault="004F587A" w:rsidP="007D03E8">
      <w:pPr>
        <w:pStyle w:val="af2"/>
        <w:suppressAutoHyphens/>
        <w:spacing w:before="0" w:after="0" w:line="240" w:lineRule="auto"/>
        <w:ind w:firstLine="709"/>
        <w:jc w:val="both"/>
        <w:rPr>
          <w:b w:val="0"/>
          <w:sz w:val="28"/>
          <w:szCs w:val="28"/>
        </w:rPr>
      </w:pPr>
      <w:r w:rsidRPr="00515F9C">
        <w:rPr>
          <w:b w:val="0"/>
          <w:sz w:val="28"/>
          <w:szCs w:val="28"/>
        </w:rPr>
        <w:t>6.3. Никакие изменения не могут быть внесены в Заявку после окончания срока подачи Заявок.</w:t>
      </w:r>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427BB"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744E87" w:rsidRPr="00744E87">
        <w:rPr>
          <w:b/>
          <w:sz w:val="28"/>
          <w:szCs w:val="28"/>
        </w:rPr>
        <w:t>410004, г. Саратов, ул. Астраханская, д.</w:t>
      </w:r>
      <w:r w:rsidR="00744E87">
        <w:rPr>
          <w:b/>
          <w:sz w:val="28"/>
          <w:szCs w:val="28"/>
        </w:rPr>
        <w:t xml:space="preserve"> 1</w:t>
      </w:r>
      <w:r>
        <w:rPr>
          <w:b/>
          <w:sz w:val="28"/>
          <w:szCs w:val="28"/>
        </w:rPr>
        <w:t>,</w:t>
      </w:r>
      <w:r w:rsidRPr="00515F9C">
        <w:rPr>
          <w:sz w:val="28"/>
          <w:szCs w:val="28"/>
        </w:rPr>
        <w:t xml:space="preserve"> </w:t>
      </w:r>
      <w:r w:rsidR="00FD003A">
        <w:rPr>
          <w:b/>
          <w:sz w:val="28"/>
          <w:szCs w:val="28"/>
        </w:rPr>
        <w:t>10</w:t>
      </w:r>
      <w:r w:rsidR="00051D9C" w:rsidRPr="00051D9C">
        <w:rPr>
          <w:b/>
          <w:sz w:val="28"/>
          <w:szCs w:val="28"/>
        </w:rPr>
        <w:t>.0</w:t>
      </w:r>
      <w:r w:rsidR="00FD003A">
        <w:rPr>
          <w:b/>
          <w:sz w:val="28"/>
          <w:szCs w:val="28"/>
        </w:rPr>
        <w:t>9</w:t>
      </w:r>
      <w:r w:rsidR="00051D9C" w:rsidRPr="00051D9C">
        <w:rPr>
          <w:b/>
          <w:sz w:val="28"/>
          <w:szCs w:val="28"/>
        </w:rPr>
        <w:t>.2020 г. в 16:00 (по местному времени) 15:00 (по московскому времени)</w:t>
      </w:r>
      <w:r w:rsidR="004427BB" w:rsidRPr="004427BB">
        <w:rPr>
          <w:b/>
          <w:sz w:val="28"/>
          <w:szCs w:val="28"/>
        </w:rPr>
        <w:t>.</w:t>
      </w:r>
    </w:p>
    <w:p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w:t>
      </w:r>
      <w:r w:rsidRPr="00515F9C">
        <w:rPr>
          <w:sz w:val="28"/>
          <w:szCs w:val="28"/>
        </w:rPr>
        <w:lastRenderedPageBreak/>
        <w:t>обоснованием такого решения.</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rsidR="004F587A" w:rsidRPr="009B609A" w:rsidRDefault="004F587A" w:rsidP="009B609A">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9B609A" w:rsidRPr="009B609A">
        <w:rPr>
          <w:sz w:val="28"/>
          <w:szCs w:val="28"/>
        </w:rPr>
        <w:t>https://www.fabrikant.ru.</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 xml:space="preserve">7.14. По результатам проведения рассмотрения Заявок Комиссия имеет право не допустить Претендента к участию в Аукционе. </w:t>
      </w:r>
    </w:p>
    <w:p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w:t>
      </w:r>
      <w:r w:rsidRPr="00515F9C">
        <w:rPr>
          <w:sz w:val="28"/>
          <w:szCs w:val="28"/>
        </w:rPr>
        <w:lastRenderedPageBreak/>
        <w:t xml:space="preserve">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9B609A" w:rsidRDefault="004F587A" w:rsidP="009B609A">
      <w:pPr>
        <w:widowControl w:val="0"/>
        <w:autoSpaceDE w:val="0"/>
        <w:autoSpaceDN w:val="0"/>
        <w:adjustRightInd w:val="0"/>
        <w:ind w:firstLine="540"/>
        <w:jc w:val="both"/>
        <w:rPr>
          <w:i/>
          <w:sz w:val="28"/>
          <w:szCs w:val="28"/>
        </w:rPr>
      </w:pPr>
      <w:r w:rsidRPr="00515F9C">
        <w:rPr>
          <w:sz w:val="28"/>
          <w:szCs w:val="28"/>
        </w:rPr>
        <w:t>8.13. Информация о ходе Аукциона, предложениях Участников, в том числе последнем</w:t>
      </w:r>
      <w:r w:rsidR="009B609A">
        <w:rPr>
          <w:sz w:val="28"/>
          <w:szCs w:val="28"/>
        </w:rPr>
        <w:t xml:space="preserve"> и предпоследнем предложениях, </w:t>
      </w:r>
      <w:r w:rsidRPr="00515F9C">
        <w:rPr>
          <w:sz w:val="28"/>
          <w:szCs w:val="28"/>
        </w:rPr>
        <w:t xml:space="preserve">отображается на странице Аукциона на </w:t>
      </w:r>
      <w:r w:rsidRPr="009B609A">
        <w:rPr>
          <w:sz w:val="28"/>
          <w:szCs w:val="28"/>
        </w:rPr>
        <w:t xml:space="preserve">сайте </w:t>
      </w:r>
      <w:r w:rsidR="009B609A" w:rsidRPr="009B609A">
        <w:rPr>
          <w:sz w:val="28"/>
          <w:szCs w:val="28"/>
        </w:rPr>
        <w:t>https://www.fabrikant.ru.</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F137DA">
        <w:rPr>
          <w:bCs/>
          <w:sz w:val="28"/>
          <w:szCs w:val="28"/>
        </w:rPr>
        <w:t xml:space="preserve">               Приложение </w:t>
      </w:r>
      <w:r w:rsidRPr="00515F9C">
        <w:rPr>
          <w:bCs/>
          <w:sz w:val="28"/>
          <w:szCs w:val="28"/>
        </w:rPr>
        <w:t xml:space="preserve">№ 1 </w:t>
      </w:r>
    </w:p>
    <w:p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rsidR="004F587A" w:rsidRPr="00515F9C"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rsidR="000C39EB" w:rsidRPr="00515F9C" w:rsidRDefault="000C39EB" w:rsidP="004F587A">
      <w:pPr>
        <w:spacing w:after="200" w:line="360" w:lineRule="exact"/>
        <w:ind w:firstLine="709"/>
        <w:contextualSpacing/>
        <w:jc w:val="center"/>
        <w:rPr>
          <w:b/>
          <w:bCs/>
          <w:sz w:val="28"/>
          <w:szCs w:val="28"/>
        </w:rPr>
      </w:pPr>
    </w:p>
    <w:p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p>
    <w:p w:rsidR="000C39EB" w:rsidRDefault="004F587A" w:rsidP="00575856">
      <w:pPr>
        <w:pStyle w:val="ab"/>
        <w:spacing w:before="120"/>
        <w:ind w:left="0" w:firstLine="708"/>
        <w:jc w:val="both"/>
        <w:rPr>
          <w:rStyle w:val="FontStyle28"/>
          <w:sz w:val="28"/>
          <w:szCs w:val="28"/>
        </w:rPr>
      </w:pPr>
      <w:r w:rsidRPr="00515F9C">
        <w:rPr>
          <w:rStyle w:val="FontStyle28"/>
          <w:sz w:val="28"/>
          <w:szCs w:val="28"/>
        </w:rPr>
        <w:t>2. Адрес</w:t>
      </w:r>
      <w:r w:rsidR="00461E0C">
        <w:rPr>
          <w:rStyle w:val="FontStyle28"/>
          <w:sz w:val="28"/>
          <w:szCs w:val="28"/>
        </w:rPr>
        <w:t>а</w:t>
      </w:r>
      <w:r w:rsidRPr="00515F9C">
        <w:rPr>
          <w:rStyle w:val="FontStyle28"/>
          <w:sz w:val="28"/>
          <w:szCs w:val="28"/>
        </w:rPr>
        <w:t xml:space="preserve"> объекта(-</w:t>
      </w:r>
      <w:proofErr w:type="spellStart"/>
      <w:r w:rsidRPr="00515F9C">
        <w:rPr>
          <w:rStyle w:val="FontStyle28"/>
          <w:sz w:val="28"/>
          <w:szCs w:val="28"/>
        </w:rPr>
        <w:t>ов</w:t>
      </w:r>
      <w:proofErr w:type="spellEnd"/>
      <w:r w:rsidRPr="00515F9C">
        <w:rPr>
          <w:rStyle w:val="FontStyle28"/>
          <w:sz w:val="28"/>
          <w:szCs w:val="28"/>
        </w:rPr>
        <w:t>):</w:t>
      </w:r>
      <w:r w:rsidR="000C39EB">
        <w:rPr>
          <w:rStyle w:val="FontStyle28"/>
          <w:sz w:val="28"/>
          <w:szCs w:val="28"/>
        </w:rPr>
        <w:t xml:space="preserve"> </w:t>
      </w:r>
    </w:p>
    <w:p w:rsidR="000C39EB" w:rsidRDefault="000C39EB" w:rsidP="000C39EB">
      <w:pPr>
        <w:pStyle w:val="ab"/>
        <w:spacing w:before="120"/>
        <w:ind w:left="0" w:firstLine="708"/>
        <w:jc w:val="both"/>
        <w:rPr>
          <w:sz w:val="28"/>
          <w:szCs w:val="28"/>
        </w:rPr>
      </w:pPr>
      <w:r w:rsidRPr="000C39EB">
        <w:rPr>
          <w:sz w:val="28"/>
          <w:szCs w:val="28"/>
        </w:rPr>
        <w:t xml:space="preserve">Лот № </w:t>
      </w:r>
      <w:r w:rsidR="00FD003A">
        <w:rPr>
          <w:sz w:val="28"/>
          <w:szCs w:val="28"/>
        </w:rPr>
        <w:t>1</w:t>
      </w:r>
      <w:r w:rsidRPr="000C39EB">
        <w:rPr>
          <w:sz w:val="28"/>
          <w:szCs w:val="28"/>
        </w:rPr>
        <w:t>:</w:t>
      </w:r>
      <w:r w:rsidRPr="000C39EB">
        <w:t xml:space="preserve"> </w:t>
      </w:r>
      <w:r w:rsidR="00914B44" w:rsidRPr="00914B44">
        <w:rPr>
          <w:sz w:val="28"/>
          <w:szCs w:val="28"/>
        </w:rPr>
        <w:t>город Саратов, улица Астраханская, д. 1.</w:t>
      </w:r>
    </w:p>
    <w:p w:rsidR="000C39EB" w:rsidRDefault="000C39EB" w:rsidP="000C39EB">
      <w:pPr>
        <w:pStyle w:val="ab"/>
        <w:spacing w:before="120"/>
        <w:ind w:left="0" w:firstLine="708"/>
        <w:jc w:val="both"/>
        <w:rPr>
          <w:sz w:val="28"/>
          <w:szCs w:val="28"/>
        </w:rPr>
      </w:pPr>
      <w:r w:rsidRPr="000C39EB">
        <w:rPr>
          <w:sz w:val="28"/>
          <w:szCs w:val="28"/>
        </w:rPr>
        <w:t xml:space="preserve">Лот № </w:t>
      </w:r>
      <w:r w:rsidR="00FD003A">
        <w:rPr>
          <w:sz w:val="28"/>
          <w:szCs w:val="28"/>
        </w:rPr>
        <w:t>2</w:t>
      </w:r>
      <w:r w:rsidRPr="000C39EB">
        <w:rPr>
          <w:sz w:val="28"/>
          <w:szCs w:val="28"/>
        </w:rPr>
        <w:t xml:space="preserve">: </w:t>
      </w:r>
      <w:r w:rsidR="00914B44" w:rsidRPr="00914B44">
        <w:rPr>
          <w:sz w:val="28"/>
          <w:szCs w:val="28"/>
        </w:rPr>
        <w:t>город Саратов, улица Астраханская, д. 1.</w:t>
      </w:r>
    </w:p>
    <w:p w:rsidR="00914B44" w:rsidRDefault="00914B44" w:rsidP="00914B44">
      <w:pPr>
        <w:pStyle w:val="ab"/>
        <w:spacing w:before="120"/>
        <w:ind w:left="0" w:firstLine="708"/>
        <w:jc w:val="both"/>
        <w:rPr>
          <w:sz w:val="28"/>
          <w:szCs w:val="28"/>
        </w:rPr>
      </w:pPr>
      <w:r w:rsidRPr="00914B44">
        <w:rPr>
          <w:sz w:val="28"/>
          <w:szCs w:val="28"/>
        </w:rPr>
        <w:t xml:space="preserve">Лот № </w:t>
      </w:r>
      <w:r w:rsidR="00FD003A">
        <w:rPr>
          <w:sz w:val="28"/>
          <w:szCs w:val="28"/>
        </w:rPr>
        <w:t>3</w:t>
      </w:r>
      <w:r w:rsidRPr="00914B44">
        <w:rPr>
          <w:sz w:val="28"/>
          <w:szCs w:val="28"/>
        </w:rPr>
        <w:t>:</w:t>
      </w:r>
      <w:r w:rsidR="00BB2205" w:rsidRPr="00BB2205">
        <w:t xml:space="preserve"> </w:t>
      </w:r>
      <w:r w:rsidR="00BB2205" w:rsidRPr="00BB2205">
        <w:rPr>
          <w:sz w:val="28"/>
          <w:szCs w:val="28"/>
        </w:rPr>
        <w:t>Астраханская область, г. Астрахань, р-н Ленинский, ул. Красноармейская, д. 50</w:t>
      </w:r>
      <w:r w:rsidR="00273DCF">
        <w:rPr>
          <w:sz w:val="28"/>
          <w:szCs w:val="28"/>
        </w:rPr>
        <w:t>.</w:t>
      </w:r>
    </w:p>
    <w:p w:rsidR="008570F4" w:rsidRDefault="008570F4" w:rsidP="00914B44">
      <w:pPr>
        <w:pStyle w:val="ab"/>
        <w:spacing w:before="120"/>
        <w:ind w:left="0" w:firstLine="708"/>
        <w:jc w:val="both"/>
        <w:rPr>
          <w:sz w:val="28"/>
          <w:szCs w:val="28"/>
        </w:rPr>
      </w:pPr>
      <w:r w:rsidRPr="008570F4">
        <w:rPr>
          <w:sz w:val="28"/>
          <w:szCs w:val="28"/>
        </w:rPr>
        <w:t xml:space="preserve">Лот № </w:t>
      </w:r>
      <w:r>
        <w:rPr>
          <w:sz w:val="28"/>
          <w:szCs w:val="28"/>
        </w:rPr>
        <w:t>4</w:t>
      </w:r>
      <w:r w:rsidRPr="008570F4">
        <w:rPr>
          <w:sz w:val="28"/>
          <w:szCs w:val="28"/>
        </w:rPr>
        <w:t xml:space="preserve">: Волгоградская область, </w:t>
      </w:r>
      <w:proofErr w:type="spellStart"/>
      <w:r w:rsidRPr="008570F4">
        <w:rPr>
          <w:sz w:val="28"/>
          <w:szCs w:val="28"/>
        </w:rPr>
        <w:t>Котельниковский</w:t>
      </w:r>
      <w:proofErr w:type="spellEnd"/>
      <w:r w:rsidRPr="008570F4">
        <w:rPr>
          <w:sz w:val="28"/>
          <w:szCs w:val="28"/>
        </w:rPr>
        <w:t xml:space="preserve"> р-н, г. Котельниково, ул. Серафимовича, д. 11.</w:t>
      </w:r>
    </w:p>
    <w:p w:rsidR="004F587A" w:rsidRDefault="004F587A" w:rsidP="009465B5">
      <w:pPr>
        <w:pStyle w:val="ab"/>
        <w:spacing w:before="120"/>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rsidR="000C39EB" w:rsidRDefault="000C39EB" w:rsidP="004F587A">
      <w:pPr>
        <w:pStyle w:val="ab"/>
        <w:ind w:left="0" w:firstLine="708"/>
        <w:jc w:val="both"/>
        <w:rPr>
          <w:rStyle w:val="FontStyle28"/>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799"/>
        <w:gridCol w:w="2336"/>
        <w:gridCol w:w="1206"/>
        <w:gridCol w:w="1604"/>
        <w:gridCol w:w="3650"/>
      </w:tblGrid>
      <w:tr w:rsidR="00273DCF" w:rsidRPr="00515F9C" w:rsidTr="00273DCF">
        <w:trPr>
          <w:trHeight w:val="538"/>
          <w:jc w:val="center"/>
        </w:trPr>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0"/>
              <w:widowControl/>
              <w:jc w:val="center"/>
              <w:rPr>
                <w:rStyle w:val="FontStyle24"/>
                <w:sz w:val="28"/>
                <w:szCs w:val="28"/>
              </w:rPr>
            </w:pPr>
            <w:r w:rsidRPr="00515F9C">
              <w:rPr>
                <w:rStyle w:val="FontStyle24"/>
                <w:sz w:val="28"/>
                <w:szCs w:val="28"/>
              </w:rPr>
              <w:t>№ п/п</w:t>
            </w:r>
          </w:p>
        </w:tc>
        <w:tc>
          <w:tcPr>
            <w:tcW w:w="12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8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19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Фотографии</w:t>
            </w:r>
          </w:p>
        </w:tc>
      </w:tr>
      <w:tr w:rsidR="00273DCF" w:rsidRPr="00515F9C" w:rsidTr="00273DCF">
        <w:trPr>
          <w:trHeight w:val="833"/>
          <w:jc w:val="center"/>
        </w:trPr>
        <w:tc>
          <w:tcPr>
            <w:tcW w:w="416" w:type="pct"/>
            <w:tcBorders>
              <w:top w:val="single" w:sz="6" w:space="0" w:color="auto"/>
              <w:left w:val="single" w:sz="6" w:space="0" w:color="auto"/>
              <w:bottom w:val="single" w:sz="6" w:space="0" w:color="auto"/>
              <w:right w:val="single" w:sz="6" w:space="0" w:color="auto"/>
            </w:tcBorders>
            <w:vAlign w:val="center"/>
          </w:tcPr>
          <w:p w:rsidR="00051D9C" w:rsidRDefault="00FD003A" w:rsidP="00084C80">
            <w:pPr>
              <w:jc w:val="center"/>
              <w:rPr>
                <w:sz w:val="28"/>
                <w:szCs w:val="28"/>
              </w:rPr>
            </w:pPr>
            <w:r>
              <w:rPr>
                <w:sz w:val="28"/>
                <w:szCs w:val="28"/>
              </w:rPr>
              <w:t>1</w:t>
            </w:r>
          </w:p>
        </w:tc>
        <w:tc>
          <w:tcPr>
            <w:tcW w:w="1217" w:type="pct"/>
            <w:tcBorders>
              <w:top w:val="single" w:sz="6" w:space="0" w:color="auto"/>
              <w:left w:val="single" w:sz="6" w:space="0" w:color="auto"/>
              <w:bottom w:val="single" w:sz="6" w:space="0" w:color="auto"/>
              <w:right w:val="single" w:sz="6" w:space="0" w:color="auto"/>
            </w:tcBorders>
            <w:vAlign w:val="center"/>
          </w:tcPr>
          <w:p w:rsidR="00051D9C" w:rsidRDefault="00C11733" w:rsidP="00084C80">
            <w:pPr>
              <w:rPr>
                <w:color w:val="000000"/>
                <w:sz w:val="28"/>
                <w:szCs w:val="28"/>
              </w:rPr>
            </w:pPr>
            <w:r w:rsidRPr="00C11733">
              <w:rPr>
                <w:color w:val="000000"/>
                <w:sz w:val="28"/>
                <w:szCs w:val="28"/>
              </w:rPr>
              <w:t>Здание (Нежилое здание, ЗДАНИЕ СКЛАД))</w:t>
            </w:r>
          </w:p>
        </w:tc>
        <w:tc>
          <w:tcPr>
            <w:tcW w:w="628" w:type="pct"/>
            <w:tcBorders>
              <w:top w:val="single" w:sz="6" w:space="0" w:color="auto"/>
              <w:left w:val="single" w:sz="6" w:space="0" w:color="auto"/>
              <w:bottom w:val="single" w:sz="6" w:space="0" w:color="auto"/>
              <w:right w:val="single" w:sz="6" w:space="0" w:color="auto"/>
            </w:tcBorders>
            <w:vAlign w:val="center"/>
          </w:tcPr>
          <w:p w:rsidR="00051D9C" w:rsidRPr="00575856" w:rsidRDefault="00C11733" w:rsidP="00084C80">
            <w:pPr>
              <w:jc w:val="center"/>
              <w:rPr>
                <w:color w:val="000000"/>
                <w:sz w:val="28"/>
                <w:szCs w:val="28"/>
              </w:rPr>
            </w:pPr>
            <w:r w:rsidRPr="00C11733">
              <w:rPr>
                <w:color w:val="000000"/>
                <w:sz w:val="28"/>
                <w:szCs w:val="28"/>
              </w:rPr>
              <w:t>1373</w:t>
            </w:r>
          </w:p>
        </w:tc>
        <w:tc>
          <w:tcPr>
            <w:tcW w:w="836" w:type="pct"/>
            <w:tcBorders>
              <w:top w:val="single" w:sz="6" w:space="0" w:color="auto"/>
              <w:left w:val="single" w:sz="6" w:space="0" w:color="auto"/>
              <w:bottom w:val="single" w:sz="6" w:space="0" w:color="auto"/>
              <w:right w:val="single" w:sz="6" w:space="0" w:color="auto"/>
            </w:tcBorders>
            <w:vAlign w:val="center"/>
          </w:tcPr>
          <w:p w:rsidR="00051D9C" w:rsidRPr="00575856" w:rsidRDefault="00DC7E12" w:rsidP="00084C80">
            <w:pPr>
              <w:jc w:val="center"/>
              <w:rPr>
                <w:sz w:val="28"/>
                <w:szCs w:val="28"/>
              </w:rPr>
            </w:pPr>
            <w:r w:rsidRPr="00DC7E12">
              <w:rPr>
                <w:sz w:val="28"/>
                <w:szCs w:val="28"/>
              </w:rPr>
              <w:t>1971</w:t>
            </w:r>
          </w:p>
        </w:tc>
        <w:tc>
          <w:tcPr>
            <w:tcW w:w="1902" w:type="pct"/>
            <w:tcBorders>
              <w:top w:val="single" w:sz="6" w:space="0" w:color="auto"/>
              <w:left w:val="single" w:sz="6" w:space="0" w:color="auto"/>
              <w:bottom w:val="single" w:sz="6" w:space="0" w:color="auto"/>
              <w:right w:val="single" w:sz="6" w:space="0" w:color="auto"/>
            </w:tcBorders>
            <w:vAlign w:val="center"/>
          </w:tcPr>
          <w:p w:rsidR="00051D9C" w:rsidRDefault="00AF37B8" w:rsidP="00084C80">
            <w:pPr>
              <w:pStyle w:val="Style13"/>
              <w:widowControl/>
              <w:jc w:val="center"/>
              <w:rPr>
                <w:rStyle w:val="FontStyle25"/>
                <w:noProof/>
                <w:sz w:val="28"/>
                <w:szCs w:val="28"/>
              </w:rPr>
            </w:pPr>
            <w:r w:rsidRPr="00AF37B8">
              <w:rPr>
                <w:rStyle w:val="FontStyle25"/>
                <w:noProof/>
                <w:sz w:val="28"/>
                <w:szCs w:val="28"/>
              </w:rPr>
              <w:drawing>
                <wp:inline distT="0" distB="0" distL="0" distR="0" wp14:anchorId="1273CA40" wp14:editId="5DE13849">
                  <wp:extent cx="2390140" cy="1792605"/>
                  <wp:effectExtent l="0" t="0" r="0" b="0"/>
                  <wp:docPr id="2" name="Рисунок 2" descr="C:\Users\k.kupriyanova\Desktop\ПРОДАЖА\Оценка 2020\на оценку 2020 год\Здание склада ТЗБ\Склад ТЗБ фот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upriyanova\Desktop\ПРОДАЖА\Оценка 2020\на оценку 2020 год\Здание склада ТЗБ\Склад ТЗБ фото\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4898" cy="1796174"/>
                          </a:xfrm>
                          <a:prstGeom prst="rect">
                            <a:avLst/>
                          </a:prstGeom>
                          <a:noFill/>
                          <a:ln>
                            <a:noFill/>
                          </a:ln>
                        </pic:spPr>
                      </pic:pic>
                    </a:graphicData>
                  </a:graphic>
                </wp:inline>
              </w:drawing>
            </w:r>
          </w:p>
        </w:tc>
      </w:tr>
      <w:tr w:rsidR="00273DCF" w:rsidRPr="00515F9C" w:rsidTr="00273DCF">
        <w:trPr>
          <w:trHeight w:val="803"/>
          <w:jc w:val="center"/>
        </w:trPr>
        <w:tc>
          <w:tcPr>
            <w:tcW w:w="416" w:type="pct"/>
            <w:tcBorders>
              <w:top w:val="single" w:sz="6" w:space="0" w:color="auto"/>
              <w:left w:val="single" w:sz="6" w:space="0" w:color="auto"/>
              <w:right w:val="single" w:sz="6" w:space="0" w:color="auto"/>
            </w:tcBorders>
            <w:vAlign w:val="center"/>
          </w:tcPr>
          <w:p w:rsidR="00C11733" w:rsidRDefault="00FD003A" w:rsidP="00084C80">
            <w:pPr>
              <w:jc w:val="center"/>
              <w:rPr>
                <w:sz w:val="28"/>
                <w:szCs w:val="28"/>
              </w:rPr>
            </w:pPr>
            <w:r>
              <w:rPr>
                <w:sz w:val="28"/>
                <w:szCs w:val="28"/>
              </w:rPr>
              <w:t>2</w:t>
            </w:r>
          </w:p>
        </w:tc>
        <w:tc>
          <w:tcPr>
            <w:tcW w:w="1217" w:type="pct"/>
            <w:tcBorders>
              <w:top w:val="single" w:sz="6" w:space="0" w:color="auto"/>
              <w:left w:val="single" w:sz="6" w:space="0" w:color="auto"/>
              <w:bottom w:val="single" w:sz="6" w:space="0" w:color="auto"/>
              <w:right w:val="single" w:sz="6" w:space="0" w:color="auto"/>
            </w:tcBorders>
            <w:vAlign w:val="center"/>
          </w:tcPr>
          <w:p w:rsidR="00C11733" w:rsidRPr="00051D9C" w:rsidRDefault="00C11733" w:rsidP="00084C80">
            <w:pPr>
              <w:rPr>
                <w:color w:val="000000"/>
                <w:sz w:val="28"/>
                <w:szCs w:val="28"/>
              </w:rPr>
            </w:pPr>
            <w:r w:rsidRPr="00C11733">
              <w:rPr>
                <w:color w:val="000000"/>
                <w:sz w:val="28"/>
                <w:szCs w:val="28"/>
              </w:rPr>
              <w:t>Здание (Нежилое здание, магазин)</w:t>
            </w:r>
          </w:p>
        </w:tc>
        <w:tc>
          <w:tcPr>
            <w:tcW w:w="628" w:type="pct"/>
            <w:tcBorders>
              <w:top w:val="single" w:sz="6" w:space="0" w:color="auto"/>
              <w:left w:val="single" w:sz="6" w:space="0" w:color="auto"/>
              <w:bottom w:val="single" w:sz="4" w:space="0" w:color="auto"/>
              <w:right w:val="single" w:sz="6" w:space="0" w:color="auto"/>
            </w:tcBorders>
            <w:vAlign w:val="center"/>
          </w:tcPr>
          <w:p w:rsidR="00C11733" w:rsidRPr="00051D9C" w:rsidRDefault="00C11733" w:rsidP="00084C80">
            <w:pPr>
              <w:jc w:val="center"/>
              <w:rPr>
                <w:color w:val="000000"/>
                <w:sz w:val="28"/>
                <w:szCs w:val="28"/>
              </w:rPr>
            </w:pPr>
            <w:r w:rsidRPr="00C11733">
              <w:rPr>
                <w:color w:val="000000"/>
                <w:sz w:val="28"/>
                <w:szCs w:val="28"/>
              </w:rPr>
              <w:t>97,5</w:t>
            </w:r>
          </w:p>
        </w:tc>
        <w:tc>
          <w:tcPr>
            <w:tcW w:w="836" w:type="pct"/>
            <w:tcBorders>
              <w:top w:val="single" w:sz="6" w:space="0" w:color="auto"/>
              <w:left w:val="single" w:sz="6" w:space="0" w:color="auto"/>
              <w:right w:val="single" w:sz="6" w:space="0" w:color="auto"/>
            </w:tcBorders>
            <w:vAlign w:val="center"/>
          </w:tcPr>
          <w:p w:rsidR="00C11733" w:rsidRPr="00914992" w:rsidRDefault="00DC7E12" w:rsidP="00084C80">
            <w:pPr>
              <w:jc w:val="center"/>
              <w:rPr>
                <w:sz w:val="28"/>
                <w:szCs w:val="28"/>
              </w:rPr>
            </w:pPr>
            <w:r w:rsidRPr="00DC7E12">
              <w:rPr>
                <w:sz w:val="28"/>
                <w:szCs w:val="28"/>
              </w:rPr>
              <w:t>1984</w:t>
            </w:r>
          </w:p>
        </w:tc>
        <w:tc>
          <w:tcPr>
            <w:tcW w:w="1902" w:type="pct"/>
            <w:tcBorders>
              <w:top w:val="single" w:sz="6" w:space="0" w:color="auto"/>
              <w:left w:val="single" w:sz="6" w:space="0" w:color="auto"/>
              <w:right w:val="single" w:sz="6" w:space="0" w:color="auto"/>
            </w:tcBorders>
            <w:vAlign w:val="center"/>
          </w:tcPr>
          <w:p w:rsidR="00C11733" w:rsidRPr="000C39EB" w:rsidRDefault="00AF37B8" w:rsidP="00084C80">
            <w:pPr>
              <w:pStyle w:val="Style13"/>
              <w:widowControl/>
              <w:jc w:val="center"/>
              <w:rPr>
                <w:rStyle w:val="FontStyle25"/>
                <w:noProof/>
                <w:sz w:val="28"/>
                <w:szCs w:val="28"/>
              </w:rPr>
            </w:pPr>
            <w:r w:rsidRPr="00AF37B8">
              <w:rPr>
                <w:rStyle w:val="FontStyle25"/>
                <w:noProof/>
                <w:sz w:val="28"/>
                <w:szCs w:val="28"/>
              </w:rPr>
              <w:drawing>
                <wp:inline distT="0" distB="0" distL="0" distR="0" wp14:anchorId="1630B26D" wp14:editId="63A08301">
                  <wp:extent cx="2416175" cy="1556032"/>
                  <wp:effectExtent l="0" t="0" r="3175" b="6350"/>
                  <wp:docPr id="3" name="Рисунок 3" descr="C:\Users\k.kupriyanova\Desktop\ПРОДАЖА\Оценка 2020\на оценку 2020 год\магазин кулинария\IMG_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priyanova\Desktop\ПРОДАЖА\Оценка 2020\на оценку 2020 год\магазин кулинария\IMG_92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2438" cy="1560066"/>
                          </a:xfrm>
                          <a:prstGeom prst="rect">
                            <a:avLst/>
                          </a:prstGeom>
                          <a:noFill/>
                          <a:ln>
                            <a:noFill/>
                          </a:ln>
                        </pic:spPr>
                      </pic:pic>
                    </a:graphicData>
                  </a:graphic>
                </wp:inline>
              </w:drawing>
            </w:r>
          </w:p>
        </w:tc>
      </w:tr>
      <w:tr w:rsidR="00273DCF" w:rsidRPr="00515F9C" w:rsidTr="00273DCF">
        <w:trPr>
          <w:trHeight w:val="397"/>
          <w:jc w:val="center"/>
        </w:trPr>
        <w:tc>
          <w:tcPr>
            <w:tcW w:w="416" w:type="pct"/>
            <w:tcBorders>
              <w:top w:val="single" w:sz="4" w:space="0" w:color="auto"/>
              <w:left w:val="single" w:sz="6" w:space="0" w:color="auto"/>
              <w:bottom w:val="single" w:sz="6" w:space="0" w:color="auto"/>
              <w:right w:val="single" w:sz="6" w:space="0" w:color="auto"/>
            </w:tcBorders>
            <w:vAlign w:val="center"/>
          </w:tcPr>
          <w:p w:rsidR="00C11733" w:rsidRDefault="00FD003A" w:rsidP="00084C80">
            <w:pPr>
              <w:jc w:val="center"/>
              <w:rPr>
                <w:sz w:val="28"/>
                <w:szCs w:val="28"/>
              </w:rPr>
            </w:pPr>
            <w:r>
              <w:rPr>
                <w:sz w:val="28"/>
                <w:szCs w:val="28"/>
              </w:rPr>
              <w:lastRenderedPageBreak/>
              <w:t>3</w:t>
            </w:r>
          </w:p>
        </w:tc>
        <w:tc>
          <w:tcPr>
            <w:tcW w:w="1217" w:type="pct"/>
            <w:tcBorders>
              <w:top w:val="single" w:sz="4" w:space="0" w:color="auto"/>
              <w:left w:val="single" w:sz="6" w:space="0" w:color="auto"/>
              <w:bottom w:val="single" w:sz="6" w:space="0" w:color="auto"/>
              <w:right w:val="single" w:sz="6" w:space="0" w:color="auto"/>
            </w:tcBorders>
            <w:vAlign w:val="center"/>
          </w:tcPr>
          <w:p w:rsidR="00C11733" w:rsidRDefault="00C11733" w:rsidP="00084C80">
            <w:pPr>
              <w:rPr>
                <w:color w:val="000000"/>
                <w:sz w:val="28"/>
                <w:szCs w:val="28"/>
              </w:rPr>
            </w:pPr>
            <w:r w:rsidRPr="00C11733">
              <w:rPr>
                <w:color w:val="000000"/>
                <w:sz w:val="28"/>
                <w:szCs w:val="28"/>
              </w:rPr>
              <w:t>Здание (Нежилое здание, Здание картофелехранилища)</w:t>
            </w:r>
          </w:p>
        </w:tc>
        <w:tc>
          <w:tcPr>
            <w:tcW w:w="628" w:type="pct"/>
            <w:tcBorders>
              <w:top w:val="single" w:sz="4" w:space="0" w:color="auto"/>
              <w:left w:val="single" w:sz="6" w:space="0" w:color="auto"/>
              <w:bottom w:val="single" w:sz="6" w:space="0" w:color="auto"/>
              <w:right w:val="single" w:sz="6" w:space="0" w:color="auto"/>
            </w:tcBorders>
            <w:vAlign w:val="center"/>
          </w:tcPr>
          <w:p w:rsidR="00C11733" w:rsidRPr="00C11733" w:rsidRDefault="00C11733" w:rsidP="00084C80">
            <w:pPr>
              <w:jc w:val="center"/>
              <w:rPr>
                <w:color w:val="000000"/>
                <w:sz w:val="28"/>
                <w:szCs w:val="28"/>
              </w:rPr>
            </w:pPr>
            <w:r w:rsidRPr="00C11733">
              <w:rPr>
                <w:color w:val="000000"/>
                <w:sz w:val="28"/>
                <w:szCs w:val="28"/>
              </w:rPr>
              <w:t>592</w:t>
            </w:r>
          </w:p>
        </w:tc>
        <w:tc>
          <w:tcPr>
            <w:tcW w:w="836" w:type="pct"/>
            <w:tcBorders>
              <w:top w:val="single" w:sz="4" w:space="0" w:color="auto"/>
              <w:left w:val="single" w:sz="6" w:space="0" w:color="auto"/>
              <w:bottom w:val="single" w:sz="6" w:space="0" w:color="auto"/>
              <w:right w:val="single" w:sz="6" w:space="0" w:color="auto"/>
            </w:tcBorders>
            <w:vAlign w:val="center"/>
          </w:tcPr>
          <w:p w:rsidR="00C11733" w:rsidRPr="00575856" w:rsidRDefault="00DC7E12" w:rsidP="00084C80">
            <w:pPr>
              <w:jc w:val="center"/>
              <w:rPr>
                <w:sz w:val="28"/>
                <w:szCs w:val="28"/>
              </w:rPr>
            </w:pPr>
            <w:r w:rsidRPr="00DC7E12">
              <w:rPr>
                <w:sz w:val="28"/>
                <w:szCs w:val="28"/>
              </w:rPr>
              <w:t>1969</w:t>
            </w:r>
          </w:p>
        </w:tc>
        <w:tc>
          <w:tcPr>
            <w:tcW w:w="1902" w:type="pct"/>
            <w:tcBorders>
              <w:top w:val="single" w:sz="4" w:space="0" w:color="auto"/>
              <w:left w:val="single" w:sz="6" w:space="0" w:color="auto"/>
              <w:bottom w:val="single" w:sz="6" w:space="0" w:color="auto"/>
              <w:right w:val="single" w:sz="6" w:space="0" w:color="auto"/>
            </w:tcBorders>
            <w:vAlign w:val="center"/>
          </w:tcPr>
          <w:p w:rsidR="00C11733" w:rsidRDefault="00060101" w:rsidP="00084C80">
            <w:pPr>
              <w:pStyle w:val="Style13"/>
              <w:widowControl/>
              <w:jc w:val="center"/>
              <w:rPr>
                <w:rStyle w:val="FontStyle25"/>
                <w:noProof/>
                <w:sz w:val="28"/>
                <w:szCs w:val="28"/>
              </w:rPr>
            </w:pPr>
            <w:r w:rsidRPr="00060101">
              <w:rPr>
                <w:rStyle w:val="FontStyle25"/>
                <w:noProof/>
                <w:sz w:val="28"/>
                <w:szCs w:val="28"/>
              </w:rPr>
              <w:drawing>
                <wp:inline distT="0" distB="0" distL="0" distR="0" wp14:anchorId="1E96D16C" wp14:editId="158B78FD">
                  <wp:extent cx="2349960" cy="1546347"/>
                  <wp:effectExtent l="0" t="0" r="0" b="0"/>
                  <wp:docPr id="5" name="Рисунок 5" descr="C:\Users\k.kupriyanova\Desktop\ПРОДАЖА\Оценка 2020\на оценку 2020 год\здание картофелехранилища\PICT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kupriyanova\Desktop\ПРОДАЖА\Оценка 2020\на оценку 2020 год\здание картофелехранилища\PICT14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8869" cy="1552209"/>
                          </a:xfrm>
                          <a:prstGeom prst="rect">
                            <a:avLst/>
                          </a:prstGeom>
                          <a:noFill/>
                          <a:ln>
                            <a:noFill/>
                          </a:ln>
                        </pic:spPr>
                      </pic:pic>
                    </a:graphicData>
                  </a:graphic>
                </wp:inline>
              </w:drawing>
            </w:r>
          </w:p>
        </w:tc>
      </w:tr>
      <w:tr w:rsidR="008570F4" w:rsidTr="008570F4">
        <w:trPr>
          <w:trHeight w:val="397"/>
          <w:jc w:val="center"/>
        </w:trPr>
        <w:tc>
          <w:tcPr>
            <w:tcW w:w="416" w:type="pct"/>
            <w:tcBorders>
              <w:top w:val="single" w:sz="4" w:space="0" w:color="auto"/>
              <w:left w:val="single" w:sz="6" w:space="0" w:color="auto"/>
              <w:bottom w:val="single" w:sz="6" w:space="0" w:color="auto"/>
              <w:right w:val="single" w:sz="6" w:space="0" w:color="auto"/>
            </w:tcBorders>
            <w:vAlign w:val="center"/>
          </w:tcPr>
          <w:p w:rsidR="008570F4" w:rsidRDefault="008570F4" w:rsidP="00491A1E">
            <w:pPr>
              <w:jc w:val="center"/>
              <w:rPr>
                <w:sz w:val="28"/>
                <w:szCs w:val="28"/>
              </w:rPr>
            </w:pPr>
            <w:r>
              <w:rPr>
                <w:sz w:val="28"/>
                <w:szCs w:val="28"/>
              </w:rPr>
              <w:t>4</w:t>
            </w:r>
          </w:p>
        </w:tc>
        <w:tc>
          <w:tcPr>
            <w:tcW w:w="1217" w:type="pct"/>
            <w:tcBorders>
              <w:top w:val="single" w:sz="4" w:space="0" w:color="auto"/>
              <w:left w:val="single" w:sz="6" w:space="0" w:color="auto"/>
              <w:bottom w:val="single" w:sz="6" w:space="0" w:color="auto"/>
              <w:right w:val="single" w:sz="6" w:space="0" w:color="auto"/>
            </w:tcBorders>
            <w:vAlign w:val="center"/>
          </w:tcPr>
          <w:p w:rsidR="008570F4" w:rsidRDefault="008570F4" w:rsidP="00491A1E">
            <w:pPr>
              <w:rPr>
                <w:color w:val="000000"/>
                <w:sz w:val="28"/>
                <w:szCs w:val="28"/>
              </w:rPr>
            </w:pPr>
            <w:r w:rsidRPr="00051D9C">
              <w:rPr>
                <w:color w:val="000000"/>
                <w:sz w:val="28"/>
                <w:szCs w:val="28"/>
              </w:rPr>
              <w:t>Здание (Нежилое здание, Здание магазина № 15 и конторы)</w:t>
            </w:r>
          </w:p>
        </w:tc>
        <w:tc>
          <w:tcPr>
            <w:tcW w:w="628" w:type="pct"/>
            <w:tcBorders>
              <w:top w:val="single" w:sz="4" w:space="0" w:color="auto"/>
              <w:left w:val="single" w:sz="6" w:space="0" w:color="auto"/>
              <w:bottom w:val="single" w:sz="6" w:space="0" w:color="auto"/>
              <w:right w:val="single" w:sz="6" w:space="0" w:color="auto"/>
            </w:tcBorders>
            <w:vAlign w:val="center"/>
          </w:tcPr>
          <w:p w:rsidR="008570F4" w:rsidRPr="00575856" w:rsidRDefault="008570F4" w:rsidP="00491A1E">
            <w:pPr>
              <w:jc w:val="center"/>
              <w:rPr>
                <w:color w:val="000000"/>
                <w:sz w:val="28"/>
                <w:szCs w:val="28"/>
              </w:rPr>
            </w:pPr>
            <w:r w:rsidRPr="00051D9C">
              <w:rPr>
                <w:color w:val="000000"/>
                <w:sz w:val="28"/>
                <w:szCs w:val="28"/>
              </w:rPr>
              <w:t>361,5</w:t>
            </w:r>
          </w:p>
        </w:tc>
        <w:tc>
          <w:tcPr>
            <w:tcW w:w="836" w:type="pct"/>
            <w:tcBorders>
              <w:top w:val="single" w:sz="4" w:space="0" w:color="auto"/>
              <w:left w:val="single" w:sz="6" w:space="0" w:color="auto"/>
              <w:bottom w:val="single" w:sz="6" w:space="0" w:color="auto"/>
              <w:right w:val="single" w:sz="6" w:space="0" w:color="auto"/>
            </w:tcBorders>
            <w:vAlign w:val="center"/>
          </w:tcPr>
          <w:p w:rsidR="008570F4" w:rsidRPr="00575856" w:rsidRDefault="008570F4" w:rsidP="00491A1E">
            <w:pPr>
              <w:jc w:val="center"/>
              <w:rPr>
                <w:sz w:val="28"/>
                <w:szCs w:val="28"/>
              </w:rPr>
            </w:pPr>
            <w:r w:rsidRPr="00914992">
              <w:rPr>
                <w:sz w:val="28"/>
                <w:szCs w:val="28"/>
              </w:rPr>
              <w:t>1957</w:t>
            </w:r>
          </w:p>
        </w:tc>
        <w:tc>
          <w:tcPr>
            <w:tcW w:w="1902" w:type="pct"/>
            <w:tcBorders>
              <w:top w:val="single" w:sz="4" w:space="0" w:color="auto"/>
              <w:left w:val="single" w:sz="6" w:space="0" w:color="auto"/>
              <w:bottom w:val="single" w:sz="6" w:space="0" w:color="auto"/>
              <w:right w:val="single" w:sz="6" w:space="0" w:color="auto"/>
            </w:tcBorders>
            <w:vAlign w:val="center"/>
          </w:tcPr>
          <w:p w:rsidR="008570F4" w:rsidRDefault="008570F4" w:rsidP="00491A1E">
            <w:pPr>
              <w:pStyle w:val="Style13"/>
              <w:widowControl/>
              <w:jc w:val="center"/>
              <w:rPr>
                <w:rStyle w:val="FontStyle25"/>
                <w:noProof/>
                <w:sz w:val="28"/>
                <w:szCs w:val="28"/>
              </w:rPr>
            </w:pPr>
            <w:r w:rsidRPr="008A4797">
              <w:rPr>
                <w:rStyle w:val="FontStyle25"/>
                <w:noProof/>
                <w:sz w:val="28"/>
                <w:szCs w:val="28"/>
              </w:rPr>
              <w:drawing>
                <wp:inline distT="0" distB="0" distL="0" distR="0" wp14:anchorId="0CB14987" wp14:editId="085E844E">
                  <wp:extent cx="2399716" cy="1800225"/>
                  <wp:effectExtent l="0" t="0" r="635" b="0"/>
                  <wp:docPr id="6" name="Рисунок 6" descr="C:\Users\k.kupriyanova\Desktop\ПРОДАЖА\Оценка 2020\на оценку 2020 год\магазин № 15\фото маг.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priyanova\Desktop\ПРОДАЖА\Оценка 2020\на оценку 2020 год\магазин № 15\фото маг. 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389" cy="1829237"/>
                          </a:xfrm>
                          <a:prstGeom prst="rect">
                            <a:avLst/>
                          </a:prstGeom>
                          <a:noFill/>
                          <a:ln>
                            <a:noFill/>
                          </a:ln>
                        </pic:spPr>
                      </pic:pic>
                    </a:graphicData>
                  </a:graphic>
                </wp:inline>
              </w:drawing>
            </w:r>
          </w:p>
        </w:tc>
      </w:tr>
    </w:tbl>
    <w:p w:rsidR="00273DCF" w:rsidRPr="00273DCF" w:rsidRDefault="00273DCF" w:rsidP="00273DCF">
      <w:pPr>
        <w:tabs>
          <w:tab w:val="left" w:pos="8520"/>
        </w:tabs>
        <w:spacing w:after="200" w:line="360" w:lineRule="exact"/>
        <w:ind w:firstLine="708"/>
        <w:contextualSpacing/>
        <w:jc w:val="both"/>
        <w:rPr>
          <w:sz w:val="28"/>
          <w:szCs w:val="28"/>
        </w:rPr>
      </w:pPr>
      <w:r w:rsidRPr="00273DCF">
        <w:rPr>
          <w:sz w:val="28"/>
          <w:szCs w:val="28"/>
        </w:rPr>
        <w:tab/>
      </w:r>
    </w:p>
    <w:p w:rsidR="004F587A" w:rsidRDefault="004F587A" w:rsidP="004F587A">
      <w:pPr>
        <w:spacing w:before="240" w:after="200" w:line="360" w:lineRule="exact"/>
        <w:ind w:firstLine="708"/>
        <w:contextualSpacing/>
        <w:jc w:val="both"/>
        <w:rPr>
          <w:rStyle w:val="FontStyle28"/>
          <w:sz w:val="28"/>
          <w:szCs w:val="28"/>
        </w:rPr>
      </w:pPr>
      <w:r w:rsidRPr="00696CC5">
        <w:rPr>
          <w:rStyle w:val="FontStyle28"/>
          <w:sz w:val="28"/>
          <w:szCs w:val="28"/>
        </w:rPr>
        <w:t xml:space="preserve">4. Обременение: </w:t>
      </w:r>
    </w:p>
    <w:p w:rsidR="0040028B" w:rsidRPr="00075BDA" w:rsidRDefault="004F587A" w:rsidP="00075BDA">
      <w:pPr>
        <w:ind w:firstLine="709"/>
        <w:contextualSpacing/>
        <w:jc w:val="both"/>
        <w:rPr>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 xml:space="preserve"> (без учета НДС</w:t>
      </w:r>
      <w:r w:rsidR="0093039D" w:rsidRPr="0093039D">
        <w:rPr>
          <w:sz w:val="28"/>
          <w:szCs w:val="28"/>
        </w:rPr>
        <w:t>)</w:t>
      </w:r>
      <w:r w:rsidR="00696CC5">
        <w:rPr>
          <w:sz w:val="28"/>
          <w:szCs w:val="28"/>
        </w:rPr>
        <w:t>:</w:t>
      </w:r>
      <w:r w:rsidR="00075BDA">
        <w:rPr>
          <w:sz w:val="28"/>
          <w:szCs w:val="28"/>
        </w:rPr>
        <w:t xml:space="preserve"> </w:t>
      </w:r>
      <w:r w:rsidR="0040028B" w:rsidRPr="0040028B">
        <w:rPr>
          <w:b/>
          <w:sz w:val="28"/>
          <w:szCs w:val="28"/>
        </w:rPr>
        <w:t xml:space="preserve">Лот № </w:t>
      </w:r>
      <w:r w:rsidR="00FD003A">
        <w:rPr>
          <w:b/>
          <w:sz w:val="28"/>
          <w:szCs w:val="28"/>
        </w:rPr>
        <w:t>1</w:t>
      </w:r>
      <w:r w:rsidR="0040028B" w:rsidRPr="0040028B">
        <w:rPr>
          <w:b/>
          <w:sz w:val="28"/>
          <w:szCs w:val="28"/>
        </w:rPr>
        <w:t>: 5 481 931 (пять миллионов четыреста восемьдесят одна тысяча девятьсот тридцать один) руб. 33 коп. без учета НДС.</w:t>
      </w:r>
    </w:p>
    <w:p w:rsidR="0040028B" w:rsidRPr="0040028B" w:rsidRDefault="0040028B" w:rsidP="00AE7571">
      <w:pPr>
        <w:pStyle w:val="ab"/>
        <w:ind w:left="0" w:firstLine="709"/>
        <w:jc w:val="both"/>
        <w:rPr>
          <w:b/>
          <w:sz w:val="28"/>
          <w:szCs w:val="28"/>
        </w:rPr>
      </w:pPr>
      <w:r w:rsidRPr="0040028B">
        <w:rPr>
          <w:b/>
          <w:sz w:val="28"/>
          <w:szCs w:val="28"/>
        </w:rPr>
        <w:t xml:space="preserve">Лот № </w:t>
      </w:r>
      <w:r w:rsidR="00FD003A">
        <w:rPr>
          <w:b/>
          <w:sz w:val="28"/>
          <w:szCs w:val="28"/>
        </w:rPr>
        <w:t>2</w:t>
      </w:r>
      <w:r w:rsidRPr="0040028B">
        <w:rPr>
          <w:b/>
          <w:sz w:val="28"/>
          <w:szCs w:val="28"/>
        </w:rPr>
        <w:t>: 1 615 510 (один миллион шестьсот пятнадцать тысяч пятьсот десять) руб. 00 коп. без учета НДС.</w:t>
      </w:r>
    </w:p>
    <w:p w:rsidR="0040028B" w:rsidRDefault="0040028B" w:rsidP="00AE7571">
      <w:pPr>
        <w:pStyle w:val="ab"/>
        <w:ind w:left="0" w:firstLine="709"/>
        <w:jc w:val="both"/>
        <w:rPr>
          <w:b/>
          <w:sz w:val="28"/>
          <w:szCs w:val="28"/>
        </w:rPr>
      </w:pPr>
      <w:r w:rsidRPr="0040028B">
        <w:rPr>
          <w:b/>
          <w:sz w:val="28"/>
          <w:szCs w:val="28"/>
        </w:rPr>
        <w:t xml:space="preserve">Лот № </w:t>
      </w:r>
      <w:r w:rsidR="00FD003A">
        <w:rPr>
          <w:b/>
          <w:sz w:val="28"/>
          <w:szCs w:val="28"/>
        </w:rPr>
        <w:t>3</w:t>
      </w:r>
      <w:r w:rsidRPr="0040028B">
        <w:rPr>
          <w:b/>
          <w:sz w:val="28"/>
          <w:szCs w:val="28"/>
        </w:rPr>
        <w:t>: 4 641 28 (четыре миллиона шестьсот сорок один) руб. 00 коп. без учета НДС.</w:t>
      </w:r>
    </w:p>
    <w:p w:rsidR="008570F4" w:rsidRPr="0040028B" w:rsidRDefault="008570F4" w:rsidP="00AE7571">
      <w:pPr>
        <w:pStyle w:val="ab"/>
        <w:ind w:left="0" w:firstLine="709"/>
        <w:jc w:val="both"/>
        <w:rPr>
          <w:b/>
          <w:sz w:val="28"/>
          <w:szCs w:val="28"/>
        </w:rPr>
      </w:pPr>
      <w:r w:rsidRPr="008570F4">
        <w:rPr>
          <w:b/>
          <w:sz w:val="28"/>
          <w:szCs w:val="28"/>
        </w:rPr>
        <w:t xml:space="preserve">Лот № </w:t>
      </w:r>
      <w:r>
        <w:rPr>
          <w:b/>
          <w:sz w:val="28"/>
          <w:szCs w:val="28"/>
        </w:rPr>
        <w:t>4</w:t>
      </w:r>
      <w:r w:rsidRPr="008570F4">
        <w:rPr>
          <w:b/>
          <w:sz w:val="28"/>
          <w:szCs w:val="28"/>
        </w:rPr>
        <w:t>: 763 970 (семьсот шестьдесят три тысячи девятьсот семьдесят) руб. 00 коп. без учета НДС.</w:t>
      </w:r>
    </w:p>
    <w:p w:rsidR="009A32BF" w:rsidRDefault="004F587A" w:rsidP="0040028B">
      <w:pPr>
        <w:pStyle w:val="ab"/>
        <w:ind w:hanging="11"/>
        <w:jc w:val="both"/>
        <w:rPr>
          <w:sz w:val="28"/>
          <w:szCs w:val="28"/>
        </w:rPr>
      </w:pPr>
      <w:r w:rsidRPr="00515F9C">
        <w:rPr>
          <w:sz w:val="28"/>
          <w:szCs w:val="28"/>
        </w:rPr>
        <w:t xml:space="preserve">6. </w:t>
      </w:r>
      <w:r w:rsidR="00266F08" w:rsidRPr="00266F08">
        <w:rPr>
          <w:sz w:val="28"/>
          <w:szCs w:val="28"/>
        </w:rPr>
        <w:t xml:space="preserve">Сведения о земельном участке, на котором расположен объект(-ы): </w:t>
      </w:r>
    </w:p>
    <w:p w:rsidR="005C35D2" w:rsidRDefault="009A32BF" w:rsidP="005F69B0">
      <w:pPr>
        <w:pStyle w:val="ab"/>
        <w:ind w:left="0" w:firstLine="709"/>
        <w:jc w:val="both"/>
        <w:rPr>
          <w:sz w:val="28"/>
          <w:szCs w:val="28"/>
        </w:rPr>
      </w:pPr>
      <w:r w:rsidRPr="009A32BF">
        <w:rPr>
          <w:sz w:val="28"/>
          <w:szCs w:val="28"/>
        </w:rPr>
        <w:t xml:space="preserve">Лот № </w:t>
      </w:r>
      <w:r w:rsidR="00FD003A">
        <w:rPr>
          <w:sz w:val="28"/>
          <w:szCs w:val="28"/>
        </w:rPr>
        <w:t>1</w:t>
      </w:r>
      <w:r w:rsidRPr="009A32BF">
        <w:rPr>
          <w:sz w:val="28"/>
          <w:szCs w:val="28"/>
        </w:rPr>
        <w:t xml:space="preserve">: земельный участок, на котором расположено </w:t>
      </w:r>
      <w:r w:rsidR="001447B1">
        <w:rPr>
          <w:sz w:val="28"/>
          <w:szCs w:val="28"/>
        </w:rPr>
        <w:t>з</w:t>
      </w:r>
      <w:r w:rsidR="005C35D2" w:rsidRPr="005C35D2">
        <w:rPr>
          <w:sz w:val="28"/>
          <w:szCs w:val="28"/>
        </w:rPr>
        <w:t>дание (Нежилое здание, ЗДАНИЕ СКЛАД))</w:t>
      </w:r>
      <w:r w:rsidRPr="009A32BF">
        <w:rPr>
          <w:sz w:val="28"/>
          <w:szCs w:val="28"/>
        </w:rPr>
        <w:t xml:space="preserve"> находится в границе полосы отвода железной дороги и используется АО «ЖТК» на праве субаренды </w:t>
      </w:r>
      <w:r w:rsidR="005C35D2" w:rsidRPr="005C35D2">
        <w:rPr>
          <w:sz w:val="28"/>
          <w:szCs w:val="28"/>
        </w:rPr>
        <w:t>(договор № ЦРИ3/4/А/0811010001/09/000</w:t>
      </w:r>
      <w:r w:rsidR="005C35D2">
        <w:rPr>
          <w:sz w:val="28"/>
          <w:szCs w:val="28"/>
        </w:rPr>
        <w:t>804</w:t>
      </w:r>
      <w:r w:rsidR="005C35D2" w:rsidRPr="005C35D2">
        <w:rPr>
          <w:sz w:val="28"/>
          <w:szCs w:val="28"/>
        </w:rPr>
        <w:t xml:space="preserve"> от 1</w:t>
      </w:r>
      <w:r w:rsidR="005C35D2">
        <w:rPr>
          <w:sz w:val="28"/>
          <w:szCs w:val="28"/>
        </w:rPr>
        <w:t>7</w:t>
      </w:r>
      <w:r w:rsidR="005C35D2" w:rsidRPr="005C35D2">
        <w:rPr>
          <w:sz w:val="28"/>
          <w:szCs w:val="28"/>
        </w:rPr>
        <w:t>.08.2009г.)</w:t>
      </w:r>
    </w:p>
    <w:p w:rsidR="001447B1" w:rsidRDefault="005F69B0" w:rsidP="005F69B0">
      <w:pPr>
        <w:pStyle w:val="ab"/>
        <w:ind w:left="0" w:firstLine="709"/>
        <w:jc w:val="both"/>
        <w:rPr>
          <w:sz w:val="28"/>
          <w:szCs w:val="28"/>
        </w:rPr>
      </w:pPr>
      <w:r w:rsidRPr="005F69B0">
        <w:rPr>
          <w:sz w:val="28"/>
          <w:szCs w:val="28"/>
        </w:rPr>
        <w:t xml:space="preserve">Лот № </w:t>
      </w:r>
      <w:r w:rsidR="00FD003A">
        <w:rPr>
          <w:sz w:val="28"/>
          <w:szCs w:val="28"/>
        </w:rPr>
        <w:t>2</w:t>
      </w:r>
      <w:r w:rsidRPr="005F69B0">
        <w:rPr>
          <w:sz w:val="28"/>
          <w:szCs w:val="28"/>
        </w:rPr>
        <w:t xml:space="preserve">: </w:t>
      </w:r>
      <w:r w:rsidR="001447B1" w:rsidRPr="001447B1">
        <w:rPr>
          <w:sz w:val="28"/>
          <w:szCs w:val="28"/>
        </w:rPr>
        <w:t xml:space="preserve">земельный участок, на котором расположено </w:t>
      </w:r>
      <w:r w:rsidR="001447B1">
        <w:rPr>
          <w:sz w:val="28"/>
          <w:szCs w:val="28"/>
        </w:rPr>
        <w:t>з</w:t>
      </w:r>
      <w:r w:rsidR="001447B1" w:rsidRPr="001447B1">
        <w:rPr>
          <w:sz w:val="28"/>
          <w:szCs w:val="28"/>
        </w:rPr>
        <w:t>дание (Нежилое здание, магазин)</w:t>
      </w:r>
      <w:r w:rsidR="001447B1">
        <w:rPr>
          <w:sz w:val="28"/>
          <w:szCs w:val="28"/>
        </w:rPr>
        <w:t xml:space="preserve"> </w:t>
      </w:r>
      <w:r w:rsidR="001447B1" w:rsidRPr="001447B1">
        <w:rPr>
          <w:sz w:val="28"/>
          <w:szCs w:val="28"/>
        </w:rPr>
        <w:t>находится в границе полосы отвода железной дороги и используется АО «ЖТК» на праве субаренды (договор № ЦРИ3/4/А/0811010001/09/000</w:t>
      </w:r>
      <w:r w:rsidR="001447B1">
        <w:rPr>
          <w:sz w:val="28"/>
          <w:szCs w:val="28"/>
        </w:rPr>
        <w:t>780</w:t>
      </w:r>
      <w:r w:rsidR="001447B1" w:rsidRPr="001447B1">
        <w:rPr>
          <w:sz w:val="28"/>
          <w:szCs w:val="28"/>
        </w:rPr>
        <w:t xml:space="preserve"> от 1</w:t>
      </w:r>
      <w:r w:rsidR="001447B1">
        <w:rPr>
          <w:sz w:val="28"/>
          <w:szCs w:val="28"/>
        </w:rPr>
        <w:t>0</w:t>
      </w:r>
      <w:r w:rsidR="001447B1" w:rsidRPr="001447B1">
        <w:rPr>
          <w:sz w:val="28"/>
          <w:szCs w:val="28"/>
        </w:rPr>
        <w:t>.08.2009г.)</w:t>
      </w:r>
    </w:p>
    <w:p w:rsidR="0040028B" w:rsidRDefault="00FF7152" w:rsidP="005F69B0">
      <w:pPr>
        <w:pStyle w:val="ab"/>
        <w:ind w:left="0" w:firstLine="709"/>
        <w:jc w:val="both"/>
        <w:rPr>
          <w:sz w:val="28"/>
          <w:szCs w:val="28"/>
        </w:rPr>
      </w:pPr>
      <w:r w:rsidRPr="00FF7152">
        <w:rPr>
          <w:sz w:val="28"/>
          <w:szCs w:val="28"/>
        </w:rPr>
        <w:t xml:space="preserve">Лот № </w:t>
      </w:r>
      <w:r w:rsidR="00FD003A">
        <w:rPr>
          <w:sz w:val="28"/>
          <w:szCs w:val="28"/>
        </w:rPr>
        <w:t>3</w:t>
      </w:r>
      <w:r w:rsidRPr="00FF7152">
        <w:rPr>
          <w:sz w:val="28"/>
          <w:szCs w:val="28"/>
        </w:rPr>
        <w:t>: земельный участок, на котором расположено здание (Нежилое здание, магазин) находится в границе полосы отвода железной дороги и используется АО «ЖТК» на праве субаренды (дого</w:t>
      </w:r>
      <w:r>
        <w:rPr>
          <w:sz w:val="28"/>
          <w:szCs w:val="28"/>
        </w:rPr>
        <w:t>вор № ЦРИ</w:t>
      </w:r>
      <w:r w:rsidRPr="00FF7152">
        <w:rPr>
          <w:sz w:val="28"/>
          <w:szCs w:val="28"/>
        </w:rPr>
        <w:t>/4/</w:t>
      </w:r>
      <w:r>
        <w:rPr>
          <w:sz w:val="28"/>
          <w:szCs w:val="28"/>
        </w:rPr>
        <w:t>С</w:t>
      </w:r>
      <w:r w:rsidRPr="00FF7152">
        <w:rPr>
          <w:sz w:val="28"/>
          <w:szCs w:val="28"/>
        </w:rPr>
        <w:t>А/</w:t>
      </w:r>
      <w:r>
        <w:rPr>
          <w:sz w:val="28"/>
          <w:szCs w:val="28"/>
        </w:rPr>
        <w:t>5405/101001000</w:t>
      </w:r>
      <w:r w:rsidRPr="00FF7152">
        <w:rPr>
          <w:sz w:val="28"/>
          <w:szCs w:val="28"/>
        </w:rPr>
        <w:t xml:space="preserve"> от 1</w:t>
      </w:r>
      <w:r>
        <w:rPr>
          <w:sz w:val="28"/>
          <w:szCs w:val="28"/>
        </w:rPr>
        <w:t>2</w:t>
      </w:r>
      <w:r w:rsidRPr="00FF7152">
        <w:rPr>
          <w:sz w:val="28"/>
          <w:szCs w:val="28"/>
        </w:rPr>
        <w:t>.</w:t>
      </w:r>
      <w:r>
        <w:rPr>
          <w:sz w:val="28"/>
          <w:szCs w:val="28"/>
        </w:rPr>
        <w:t>11</w:t>
      </w:r>
      <w:r w:rsidRPr="00FF7152">
        <w:rPr>
          <w:sz w:val="28"/>
          <w:szCs w:val="28"/>
        </w:rPr>
        <w:t>.20</w:t>
      </w:r>
      <w:r>
        <w:rPr>
          <w:sz w:val="28"/>
          <w:szCs w:val="28"/>
        </w:rPr>
        <w:t>10</w:t>
      </w:r>
      <w:r w:rsidRPr="00FF7152">
        <w:rPr>
          <w:sz w:val="28"/>
          <w:szCs w:val="28"/>
        </w:rPr>
        <w:t>г.)</w:t>
      </w:r>
      <w:r w:rsidR="0040028B">
        <w:rPr>
          <w:sz w:val="28"/>
          <w:szCs w:val="28"/>
        </w:rPr>
        <w:t>.</w:t>
      </w:r>
    </w:p>
    <w:p w:rsidR="008570F4" w:rsidRDefault="008570F4" w:rsidP="005F69B0">
      <w:pPr>
        <w:pStyle w:val="ab"/>
        <w:ind w:left="0" w:firstLine="709"/>
        <w:jc w:val="both"/>
        <w:rPr>
          <w:sz w:val="28"/>
          <w:szCs w:val="28"/>
        </w:rPr>
      </w:pPr>
      <w:r w:rsidRPr="008570F4">
        <w:rPr>
          <w:sz w:val="28"/>
          <w:szCs w:val="28"/>
        </w:rPr>
        <w:t xml:space="preserve">Лот № </w:t>
      </w:r>
      <w:r>
        <w:rPr>
          <w:sz w:val="28"/>
          <w:szCs w:val="28"/>
        </w:rPr>
        <w:t>4</w:t>
      </w:r>
      <w:r w:rsidRPr="008570F4">
        <w:rPr>
          <w:sz w:val="28"/>
          <w:szCs w:val="28"/>
        </w:rPr>
        <w:t>: земельный участок, на котором расположено здание (нежилое здание, Здание магазина № 15 и конторы) находится в границе полосы отвода железной дороги и используется АО «ЖТК» на праве субаренды (договор № ЦРИ/4/СА/5233/11/000475 от 30.05.2011г.)</w:t>
      </w:r>
    </w:p>
    <w:p w:rsidR="004F587A" w:rsidRPr="00515F9C" w:rsidRDefault="0040028B" w:rsidP="00235BB4">
      <w:pPr>
        <w:pStyle w:val="ab"/>
        <w:tabs>
          <w:tab w:val="left" w:pos="708"/>
          <w:tab w:val="left" w:pos="1416"/>
          <w:tab w:val="left" w:pos="2124"/>
          <w:tab w:val="left" w:pos="2832"/>
          <w:tab w:val="right" w:pos="9611"/>
        </w:tabs>
        <w:ind w:left="0" w:firstLine="709"/>
        <w:jc w:val="both"/>
        <w:rPr>
          <w:bCs/>
          <w:sz w:val="28"/>
          <w:szCs w:val="28"/>
        </w:rPr>
      </w:pPr>
      <w:r w:rsidRPr="0040028B">
        <w:rPr>
          <w:sz w:val="28"/>
          <w:szCs w:val="28"/>
        </w:rPr>
        <w:lastRenderedPageBreak/>
        <w:tab/>
      </w:r>
      <w:r w:rsidR="005F69B0" w:rsidRPr="005F69B0">
        <w:rPr>
          <w:sz w:val="28"/>
          <w:szCs w:val="28"/>
        </w:rPr>
        <w:tab/>
      </w:r>
      <w:r w:rsidR="005F69B0" w:rsidRPr="005F69B0">
        <w:rPr>
          <w:sz w:val="28"/>
          <w:szCs w:val="28"/>
        </w:rPr>
        <w:tab/>
      </w:r>
      <w:r w:rsidR="00235BB4">
        <w:rPr>
          <w:sz w:val="28"/>
          <w:szCs w:val="28"/>
        </w:rPr>
        <w:tab/>
      </w:r>
      <w:bookmarkStart w:id="19" w:name="_GoBack"/>
      <w:bookmarkEnd w:id="19"/>
      <w:r w:rsidR="004F587A" w:rsidRPr="00515F9C">
        <w:rPr>
          <w:bCs/>
          <w:sz w:val="28"/>
          <w:szCs w:val="28"/>
        </w:rPr>
        <w:t xml:space="preserve">Приложение № 2 к </w:t>
      </w:r>
    </w:p>
    <w:p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rsidR="004F587A" w:rsidRPr="00515F9C" w:rsidRDefault="004F587A" w:rsidP="004F587A">
      <w:pPr>
        <w:spacing w:line="320" w:lineRule="exact"/>
        <w:ind w:left="5942"/>
        <w:jc w:val="right"/>
        <w:rPr>
          <w:sz w:val="28"/>
          <w:szCs w:val="28"/>
        </w:rPr>
      </w:pPr>
    </w:p>
    <w:p w:rsidR="004F587A" w:rsidRPr="00515F9C" w:rsidRDefault="004F587A" w:rsidP="004F587A">
      <w:pPr>
        <w:ind w:right="-2"/>
        <w:jc w:val="right"/>
        <w:rPr>
          <w:i/>
          <w:sz w:val="28"/>
          <w:szCs w:val="28"/>
        </w:rPr>
      </w:pPr>
      <w:r w:rsidRPr="00515F9C">
        <w:rPr>
          <w:i/>
          <w:sz w:val="28"/>
          <w:szCs w:val="28"/>
        </w:rPr>
        <w:t>На бланке Претендента</w:t>
      </w:r>
    </w:p>
    <w:p w:rsidR="004F587A" w:rsidRPr="00515F9C" w:rsidRDefault="004F587A" w:rsidP="004F587A">
      <w:pPr>
        <w:ind w:right="-2"/>
        <w:jc w:val="center"/>
        <w:rPr>
          <w:sz w:val="28"/>
          <w:szCs w:val="28"/>
        </w:rPr>
      </w:pPr>
      <w:r w:rsidRPr="00515F9C">
        <w:rPr>
          <w:sz w:val="28"/>
          <w:szCs w:val="28"/>
        </w:rPr>
        <w:t>ЗАЯВКА</w:t>
      </w:r>
    </w:p>
    <w:p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rsidR="004F587A" w:rsidRPr="00515F9C" w:rsidRDefault="004F587A" w:rsidP="004F587A">
      <w:pPr>
        <w:ind w:right="-2"/>
        <w:jc w:val="center"/>
        <w:rPr>
          <w:sz w:val="28"/>
          <w:szCs w:val="28"/>
        </w:rPr>
      </w:pPr>
      <w:r w:rsidRPr="00515F9C">
        <w:rPr>
          <w:i/>
          <w:sz w:val="28"/>
          <w:szCs w:val="28"/>
        </w:rPr>
        <w:t>(указать реквизиты Аукциона)</w:t>
      </w:r>
    </w:p>
    <w:p w:rsidR="004F587A" w:rsidRPr="00515F9C" w:rsidRDefault="004F587A" w:rsidP="004F587A">
      <w:pPr>
        <w:ind w:right="-2"/>
        <w:jc w:val="center"/>
        <w:rPr>
          <w:caps/>
          <w:sz w:val="28"/>
          <w:szCs w:val="28"/>
        </w:rPr>
      </w:pPr>
    </w:p>
    <w:p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rsidR="004F587A" w:rsidRPr="00515F9C" w:rsidRDefault="004F587A" w:rsidP="004F587A">
      <w:pPr>
        <w:ind w:right="-2"/>
        <w:jc w:val="both"/>
        <w:rPr>
          <w:sz w:val="28"/>
          <w:szCs w:val="28"/>
        </w:rPr>
      </w:pPr>
    </w:p>
    <w:p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Pr="00515F9C">
        <w:rPr>
          <w:sz w:val="28"/>
          <w:szCs w:val="28"/>
        </w:rPr>
        <w:lastRenderedPageBreak/>
        <w:t>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rsidR="004F587A" w:rsidRPr="00515F9C" w:rsidRDefault="004F587A" w:rsidP="004F587A">
      <w:pPr>
        <w:ind w:right="-2" w:firstLine="709"/>
        <w:jc w:val="both"/>
        <w:rPr>
          <w:sz w:val="28"/>
          <w:szCs w:val="28"/>
        </w:rPr>
      </w:pPr>
    </w:p>
    <w:p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rsidR="004F587A" w:rsidRPr="00515F9C" w:rsidRDefault="004F587A" w:rsidP="004F587A">
      <w:pPr>
        <w:ind w:right="-2" w:firstLine="709"/>
        <w:jc w:val="both"/>
        <w:rPr>
          <w:sz w:val="28"/>
          <w:szCs w:val="28"/>
        </w:rPr>
      </w:pPr>
    </w:p>
    <w:p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515F9C" w:rsidRDefault="004F587A" w:rsidP="004F587A">
      <w:pPr>
        <w:ind w:right="-2" w:firstLine="709"/>
        <w:jc w:val="both"/>
        <w:rPr>
          <w:sz w:val="28"/>
          <w:szCs w:val="28"/>
        </w:rPr>
      </w:pPr>
    </w:p>
    <w:p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rsidR="004F587A" w:rsidRPr="00515F9C" w:rsidRDefault="004F587A" w:rsidP="004F587A">
      <w:pPr>
        <w:rPr>
          <w:sz w:val="28"/>
          <w:szCs w:val="28"/>
        </w:rPr>
      </w:pPr>
      <w:r w:rsidRPr="00515F9C">
        <w:rPr>
          <w:sz w:val="28"/>
          <w:szCs w:val="28"/>
        </w:rPr>
        <w:t>/______________/_____________________________________________________/</w:t>
      </w:r>
    </w:p>
    <w:p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rsidR="004F587A" w:rsidRPr="00515F9C" w:rsidRDefault="004F587A" w:rsidP="004F587A">
      <w:pPr>
        <w:ind w:left="8496"/>
        <w:rPr>
          <w:sz w:val="28"/>
          <w:szCs w:val="28"/>
        </w:rPr>
      </w:pPr>
      <w:r w:rsidRPr="00515F9C">
        <w:rPr>
          <w:sz w:val="28"/>
          <w:szCs w:val="28"/>
        </w:rPr>
        <w:t>М.П.</w:t>
      </w:r>
    </w:p>
    <w:p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rsidR="004F587A" w:rsidRPr="00515F9C" w:rsidRDefault="004F587A" w:rsidP="004F587A">
      <w:pPr>
        <w:jc w:val="right"/>
      </w:pPr>
      <w:r w:rsidRPr="00515F9C">
        <w:t>____________________________</w:t>
      </w:r>
    </w:p>
    <w:p w:rsidR="004F587A" w:rsidRPr="00515F9C" w:rsidRDefault="004F587A" w:rsidP="004F587A">
      <w:pPr>
        <w:jc w:val="right"/>
        <w:rPr>
          <w:i/>
          <w:sz w:val="28"/>
          <w:szCs w:val="28"/>
        </w:rPr>
      </w:pPr>
      <w:r w:rsidRPr="00515F9C">
        <w:rPr>
          <w:i/>
          <w:sz w:val="28"/>
          <w:szCs w:val="28"/>
        </w:rPr>
        <w:t>(указать реквизиты аукциона)</w:t>
      </w:r>
    </w:p>
    <w:p w:rsidR="004F587A" w:rsidRPr="00515F9C" w:rsidRDefault="004F587A" w:rsidP="004F587A">
      <w:pPr>
        <w:autoSpaceDE w:val="0"/>
        <w:autoSpaceDN w:val="0"/>
        <w:adjustRightInd w:val="0"/>
        <w:jc w:val="right"/>
        <w:rPr>
          <w:sz w:val="28"/>
          <w:szCs w:val="28"/>
        </w:rPr>
      </w:pPr>
    </w:p>
    <w:p w:rsidR="004F587A" w:rsidRPr="00515F9C" w:rsidRDefault="004F587A" w:rsidP="004F587A">
      <w:pPr>
        <w:autoSpaceDE w:val="0"/>
        <w:autoSpaceDN w:val="0"/>
        <w:adjustRightInd w:val="0"/>
        <w:ind w:left="5940"/>
        <w:rPr>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085FD7" w:rsidRPr="00497678" w:rsidRDefault="00085FD7" w:rsidP="00085FD7">
      <w:pPr>
        <w:autoSpaceDE w:val="0"/>
        <w:autoSpaceDN w:val="0"/>
        <w:adjustRightInd w:val="0"/>
        <w:jc w:val="center"/>
        <w:rPr>
          <w:b/>
          <w:szCs w:val="28"/>
        </w:rPr>
      </w:pPr>
      <w:r w:rsidRPr="00497678">
        <w:rPr>
          <w:b/>
          <w:szCs w:val="28"/>
        </w:rPr>
        <w:t xml:space="preserve">купли-продажи имущества, </w:t>
      </w:r>
    </w:p>
    <w:p w:rsidR="00085FD7" w:rsidRPr="00497678" w:rsidRDefault="00085FD7" w:rsidP="00085FD7">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497678" w:rsidRDefault="00085FD7" w:rsidP="00085FD7">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085FD7" w:rsidRPr="00497678" w:rsidRDefault="00085FD7" w:rsidP="00085FD7">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f"/>
          <w:rFonts w:ascii="Times New Roman" w:hAnsi="Times New Roman"/>
          <w:sz w:val="28"/>
          <w:szCs w:val="28"/>
        </w:rPr>
        <w:footnoteReference w:id="8"/>
      </w:r>
      <w:r w:rsidRPr="00497678">
        <w:rPr>
          <w:rFonts w:ascii="Times New Roman" w:hAnsi="Times New Roman" w:cs="Times New Roman"/>
          <w:b/>
          <w:sz w:val="28"/>
          <w:szCs w:val="28"/>
        </w:rPr>
        <w:t xml:space="preserve"> Движимое имущество:</w:t>
      </w:r>
    </w:p>
    <w:p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f"/>
          <w:rFonts w:ascii="Times New Roman" w:hAnsi="Times New Roman"/>
          <w:sz w:val="28"/>
          <w:szCs w:val="28"/>
        </w:rPr>
        <w:footnoteReference w:id="9"/>
      </w:r>
      <w:r w:rsidRPr="00497678">
        <w:rPr>
          <w:rFonts w:ascii="Times New Roman" w:hAnsi="Times New Roman" w:cs="Times New Roman"/>
          <w:sz w:val="28"/>
          <w:szCs w:val="28"/>
        </w:rPr>
        <w:t xml:space="preserve"> к настоящему Договору (далее – </w:t>
      </w:r>
      <w:r w:rsidRPr="00497678">
        <w:rPr>
          <w:rFonts w:ascii="Times New Roman" w:hAnsi="Times New Roman" w:cs="Times New Roman"/>
          <w:sz w:val="28"/>
          <w:szCs w:val="28"/>
        </w:rPr>
        <w:lastRenderedPageBreak/>
        <w:t xml:space="preserve">Движимое имущество), являющемся неотъемлемой частью настоящего Договора. </w:t>
      </w:r>
    </w:p>
    <w:p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085FD7" w:rsidRPr="00497678" w:rsidRDefault="00085FD7" w:rsidP="00085FD7">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497678">
        <w:rPr>
          <w:rFonts w:ascii="Times New Roman" w:hAnsi="Times New Roman" w:cs="Times New Roman"/>
          <w:sz w:val="28"/>
          <w:szCs w:val="28"/>
        </w:rPr>
        <w:lastRenderedPageBreak/>
        <w:t>полном объеме на счет Продавца.</w:t>
      </w:r>
    </w:p>
    <w:p w:rsidR="00085FD7" w:rsidRPr="00497678" w:rsidRDefault="00085FD7" w:rsidP="00085FD7">
      <w:pPr>
        <w:pStyle w:val="ConsPlusNormal"/>
        <w:spacing w:line="360" w:lineRule="exact"/>
        <w:rPr>
          <w:rFonts w:ascii="Times New Roman" w:hAnsi="Times New Roman" w:cs="Times New Roman"/>
          <w:b/>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85FD7" w:rsidRPr="00497678" w:rsidRDefault="00085FD7" w:rsidP="00085FD7">
      <w:pPr>
        <w:pStyle w:val="ConsPlusNormal"/>
        <w:spacing w:line="360" w:lineRule="exact"/>
        <w:ind w:firstLine="540"/>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5.4. Уклонение Покупателя от приема-передачи имущества, </w:t>
      </w:r>
      <w:r w:rsidRPr="00497678">
        <w:rPr>
          <w:rFonts w:ascii="Times New Roman" w:hAnsi="Times New Roman" w:cs="Times New Roman"/>
          <w:sz w:val="28"/>
          <w:szCs w:val="28"/>
        </w:rPr>
        <w:lastRenderedPageBreak/>
        <w:t>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w:t>
      </w:r>
      <w:r w:rsidRPr="00497678">
        <w:rPr>
          <w:rFonts w:ascii="Times New Roman" w:hAnsi="Times New Roman" w:cs="Times New Roman"/>
          <w:sz w:val="28"/>
          <w:szCs w:val="28"/>
        </w:rPr>
        <w:lastRenderedPageBreak/>
        <w:t>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085FD7" w:rsidRDefault="00085FD7" w:rsidP="00085FD7">
      <w:pPr>
        <w:pStyle w:val="ConsPlusNormal"/>
        <w:spacing w:line="360" w:lineRule="exact"/>
        <w:jc w:val="center"/>
        <w:rPr>
          <w:rFonts w:ascii="Times New Roman" w:hAnsi="Times New Roman" w:cs="Times New Roman"/>
          <w:b/>
          <w:sz w:val="28"/>
          <w:szCs w:val="28"/>
        </w:rPr>
      </w:pPr>
      <w:r w:rsidRPr="00085FD7">
        <w:rPr>
          <w:rFonts w:ascii="Times New Roman" w:hAnsi="Times New Roman" w:cs="Times New Roman"/>
          <w:b/>
          <w:sz w:val="28"/>
          <w:szCs w:val="28"/>
        </w:rPr>
        <w:t>8. Антикоррупционная оговорка</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lastRenderedPageBreak/>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85FD7">
          <w:rPr>
            <w:sz w:val="28"/>
            <w:szCs w:val="28"/>
          </w:rPr>
          <w:t>пункта 8.1</w:t>
        </w:r>
      </w:hyperlink>
      <w:r w:rsidRPr="00085FD7">
        <w:rPr>
          <w:sz w:val="28"/>
          <w:szCs w:val="28"/>
        </w:rPr>
        <w:t xml:space="preserve"> настоящего раздела другой Стороной, ее аффилированными лицами, работниками или посредниками.</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Каналы уведомления Продавца о нарушениях каких-либо положений пункта 8.1 настоящего раздела: _________________.</w:t>
      </w:r>
      <w:r w:rsidRPr="00085FD7">
        <w:rPr>
          <w:rStyle w:val="aff"/>
          <w:sz w:val="28"/>
          <w:szCs w:val="28"/>
        </w:rPr>
        <w:footnoteReference w:id="10"/>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ab/>
        <w:t>Каналы уведомления Покупателя о нарушениях каких-либо положений пункта 8.1 настоящего раздела: __________.</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Сторона, получившая уведомление о нарушении каких-либо положений </w:t>
      </w:r>
      <w:hyperlink w:anchor="Par0" w:history="1">
        <w:r w:rsidRPr="00085FD7">
          <w:rPr>
            <w:sz w:val="28"/>
            <w:szCs w:val="28"/>
          </w:rPr>
          <w:t>пункта 8.1</w:t>
        </w:r>
      </w:hyperlink>
      <w:r w:rsidRPr="00085FD7">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085FD7">
          <w:rPr>
            <w:sz w:val="28"/>
            <w:szCs w:val="28"/>
          </w:rPr>
          <w:t>пункта 8.1</w:t>
        </w:r>
      </w:hyperlink>
      <w:r w:rsidRPr="00085FD7">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8.4. В случае подтверждения факта нарушения одной Стороной положений </w:t>
      </w:r>
      <w:hyperlink w:anchor="Par0" w:history="1">
        <w:r w:rsidRPr="00085FD7">
          <w:rPr>
            <w:sz w:val="28"/>
            <w:szCs w:val="28"/>
          </w:rPr>
          <w:t>пункта 8.1</w:t>
        </w:r>
      </w:hyperlink>
      <w:r w:rsidRPr="00085FD7">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85FD7">
          <w:rPr>
            <w:sz w:val="28"/>
            <w:szCs w:val="28"/>
          </w:rPr>
          <w:t>пунктом 8.2</w:t>
        </w:r>
      </w:hyperlink>
      <w:r w:rsidRPr="00085FD7">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497678">
        <w:rPr>
          <w:rFonts w:ascii="Times New Roman" w:hAnsi="Times New Roman" w:cs="Times New Roman"/>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f"/>
          <w:szCs w:val="28"/>
        </w:rPr>
        <w:footnoteReference w:id="11"/>
      </w:r>
      <w:r w:rsidRPr="00497678">
        <w:rPr>
          <w:b/>
          <w:bCs/>
          <w:szCs w:val="28"/>
        </w:rPr>
        <w:t>:</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085FD7" w:rsidRPr="00497678" w:rsidRDefault="00085FD7" w:rsidP="00085FD7">
      <w:pPr>
        <w:autoSpaceDE w:val="0"/>
        <w:autoSpaceDN w:val="0"/>
        <w:adjustRightInd w:val="0"/>
        <w:spacing w:line="360" w:lineRule="exact"/>
        <w:rPr>
          <w:b/>
          <w:szCs w:val="28"/>
        </w:rPr>
      </w:pPr>
    </w:p>
    <w:p w:rsidR="00085FD7" w:rsidRPr="00497678" w:rsidRDefault="00085FD7" w:rsidP="00085FD7">
      <w:pPr>
        <w:autoSpaceDE w:val="0"/>
        <w:autoSpaceDN w:val="0"/>
        <w:adjustRightInd w:val="0"/>
        <w:spacing w:line="360" w:lineRule="exact"/>
        <w:jc w:val="center"/>
        <w:rPr>
          <w:b/>
          <w:szCs w:val="28"/>
        </w:rPr>
      </w:pPr>
      <w:r w:rsidRPr="00497678">
        <w:rPr>
          <w:b/>
          <w:szCs w:val="28"/>
        </w:rPr>
        <w:t>11. Подписи Сторон:</w:t>
      </w: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085FD7" w:rsidRPr="00497678" w:rsidRDefault="00085FD7" w:rsidP="00085FD7">
      <w:pPr>
        <w:spacing w:line="360" w:lineRule="exact"/>
        <w:rPr>
          <w:b/>
          <w:szCs w:val="28"/>
        </w:rPr>
      </w:pPr>
    </w:p>
    <w:p w:rsidR="00085FD7" w:rsidRPr="00497678" w:rsidRDefault="00085FD7" w:rsidP="00085FD7">
      <w:pPr>
        <w:spacing w:line="360" w:lineRule="exact"/>
        <w:rPr>
          <w:b/>
          <w:szCs w:val="28"/>
        </w:rPr>
      </w:pPr>
      <w:r w:rsidRPr="00497678">
        <w:rPr>
          <w:b/>
          <w:szCs w:val="28"/>
        </w:rPr>
        <w:t xml:space="preserve">____________  /____________ /                 ____________  /____________ / </w:t>
      </w:r>
    </w:p>
    <w:p w:rsidR="00085FD7" w:rsidRPr="00497678" w:rsidRDefault="00085FD7" w:rsidP="00085FD7">
      <w:pPr>
        <w:spacing w:line="360" w:lineRule="exact"/>
        <w:ind w:firstLine="720"/>
        <w:rPr>
          <w:szCs w:val="28"/>
        </w:rPr>
      </w:pPr>
      <w:r w:rsidRPr="00497678">
        <w:rPr>
          <w:szCs w:val="28"/>
        </w:rPr>
        <w:t xml:space="preserve">              М.П. </w:t>
      </w:r>
      <w:r w:rsidRPr="00497678">
        <w:rPr>
          <w:szCs w:val="28"/>
        </w:rPr>
        <w:tab/>
        <w:t xml:space="preserve">                                                     М.П. </w:t>
      </w:r>
    </w:p>
    <w:p w:rsidR="00085FD7" w:rsidRPr="00497678" w:rsidRDefault="00085FD7" w:rsidP="00085FD7">
      <w:pPr>
        <w:tabs>
          <w:tab w:val="left" w:pos="5595"/>
        </w:tabs>
        <w:spacing w:line="360" w:lineRule="exact"/>
        <w:ind w:firstLine="720"/>
        <w:rPr>
          <w:szCs w:val="28"/>
        </w:rPr>
      </w:pP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rPr>
          <w:vanish/>
          <w:szCs w:val="28"/>
        </w:rPr>
      </w:pP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293F2A" w:rsidRDefault="00293F2A" w:rsidP="00085FD7">
      <w:pPr>
        <w:autoSpaceDE w:val="0"/>
        <w:autoSpaceDN w:val="0"/>
        <w:adjustRightInd w:val="0"/>
        <w:jc w:val="right"/>
        <w:rPr>
          <w:szCs w:val="28"/>
        </w:rPr>
      </w:pPr>
    </w:p>
    <w:p w:rsidR="00085FD7" w:rsidRPr="00497678" w:rsidRDefault="00085FD7" w:rsidP="00085FD7">
      <w:pPr>
        <w:autoSpaceDE w:val="0"/>
        <w:autoSpaceDN w:val="0"/>
        <w:adjustRightInd w:val="0"/>
        <w:jc w:val="right"/>
        <w:rPr>
          <w:szCs w:val="28"/>
        </w:rPr>
      </w:pPr>
      <w:r w:rsidRPr="00497678">
        <w:rPr>
          <w:szCs w:val="28"/>
        </w:rPr>
        <w:lastRenderedPageBreak/>
        <w:t>Приложение</w:t>
      </w:r>
    </w:p>
    <w:p w:rsidR="00085FD7" w:rsidRPr="00497678" w:rsidRDefault="00085FD7" w:rsidP="00085FD7">
      <w:pPr>
        <w:autoSpaceDE w:val="0"/>
        <w:autoSpaceDN w:val="0"/>
        <w:adjustRightInd w:val="0"/>
        <w:jc w:val="right"/>
        <w:rPr>
          <w:szCs w:val="28"/>
        </w:rPr>
      </w:pPr>
      <w:r w:rsidRPr="00497678">
        <w:rPr>
          <w:szCs w:val="28"/>
        </w:rPr>
        <w:t xml:space="preserve">к Договору купли-продажи имущества, </w:t>
      </w:r>
    </w:p>
    <w:p w:rsidR="00085FD7" w:rsidRPr="00497678" w:rsidRDefault="00085FD7" w:rsidP="00085FD7">
      <w:pPr>
        <w:autoSpaceDE w:val="0"/>
        <w:autoSpaceDN w:val="0"/>
        <w:adjustRightInd w:val="0"/>
        <w:jc w:val="right"/>
        <w:rPr>
          <w:szCs w:val="28"/>
        </w:rPr>
      </w:pPr>
      <w:r w:rsidRPr="00497678">
        <w:rPr>
          <w:szCs w:val="28"/>
        </w:rPr>
        <w:t>находящегося в собственности АО «ЖТК»,</w:t>
      </w:r>
    </w:p>
    <w:p w:rsidR="00085FD7" w:rsidRPr="00497678" w:rsidRDefault="00085FD7" w:rsidP="00085FD7">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r w:rsidRPr="00497678">
        <w:rPr>
          <w:szCs w:val="28"/>
        </w:rPr>
        <w:t>Перечень</w:t>
      </w:r>
    </w:p>
    <w:p w:rsidR="00085FD7" w:rsidRPr="00497678" w:rsidRDefault="00085FD7" w:rsidP="00085FD7">
      <w:pPr>
        <w:autoSpaceDE w:val="0"/>
        <w:autoSpaceDN w:val="0"/>
        <w:adjustRightInd w:val="0"/>
        <w:spacing w:line="360" w:lineRule="exact"/>
        <w:jc w:val="center"/>
        <w:rPr>
          <w:szCs w:val="28"/>
        </w:rPr>
      </w:pPr>
      <w:r w:rsidRPr="00497678">
        <w:rPr>
          <w:szCs w:val="28"/>
        </w:rPr>
        <w:t>движимого имущества</w:t>
      </w:r>
    </w:p>
    <w:p w:rsidR="00085FD7" w:rsidRPr="00497678" w:rsidRDefault="00085FD7" w:rsidP="00085FD7">
      <w:pPr>
        <w:autoSpaceDE w:val="0"/>
        <w:autoSpaceDN w:val="0"/>
        <w:adjustRightInd w:val="0"/>
        <w:spacing w:line="360" w:lineRule="exact"/>
        <w:jc w:val="both"/>
        <w:rPr>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85FD7" w:rsidRPr="00497678" w:rsidTr="00DE0CFB">
        <w:tc>
          <w:tcPr>
            <w:tcW w:w="1385" w:type="dxa"/>
          </w:tcPr>
          <w:p w:rsidR="00085FD7" w:rsidRPr="00497678" w:rsidRDefault="00085FD7" w:rsidP="00DE0CFB">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085FD7" w:rsidRPr="00497678" w:rsidRDefault="00085FD7" w:rsidP="00DE0CFB">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085FD7" w:rsidRPr="00497678" w:rsidRDefault="00085FD7" w:rsidP="00DE0CFB">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с учетом НДС</w:t>
            </w: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center"/>
              <w:rPr>
                <w:szCs w:val="28"/>
              </w:rPr>
            </w:pPr>
            <w:r w:rsidRPr="00497678">
              <w:rPr>
                <w:szCs w:val="28"/>
              </w:rPr>
              <w:t>1</w:t>
            </w:r>
          </w:p>
        </w:tc>
        <w:tc>
          <w:tcPr>
            <w:tcW w:w="1965" w:type="dxa"/>
          </w:tcPr>
          <w:p w:rsidR="00085FD7" w:rsidRPr="00497678" w:rsidRDefault="00085FD7" w:rsidP="00DE0CFB">
            <w:pPr>
              <w:autoSpaceDE w:val="0"/>
              <w:autoSpaceDN w:val="0"/>
              <w:adjustRightInd w:val="0"/>
              <w:spacing w:line="360" w:lineRule="exact"/>
              <w:jc w:val="center"/>
              <w:rPr>
                <w:szCs w:val="28"/>
              </w:rPr>
            </w:pPr>
            <w:r w:rsidRPr="00497678">
              <w:rPr>
                <w:szCs w:val="28"/>
              </w:rPr>
              <w:t>2</w:t>
            </w:r>
          </w:p>
        </w:tc>
        <w:tc>
          <w:tcPr>
            <w:tcW w:w="1849" w:type="dxa"/>
          </w:tcPr>
          <w:p w:rsidR="00085FD7" w:rsidRPr="00497678" w:rsidRDefault="00085FD7" w:rsidP="00DE0CFB">
            <w:pPr>
              <w:autoSpaceDE w:val="0"/>
              <w:autoSpaceDN w:val="0"/>
              <w:adjustRightInd w:val="0"/>
              <w:spacing w:line="360" w:lineRule="exact"/>
              <w:jc w:val="center"/>
              <w:rPr>
                <w:szCs w:val="28"/>
              </w:rPr>
            </w:pPr>
            <w:r w:rsidRPr="00497678">
              <w:rPr>
                <w:szCs w:val="28"/>
              </w:rPr>
              <w:t>3</w:t>
            </w:r>
          </w:p>
        </w:tc>
        <w:tc>
          <w:tcPr>
            <w:tcW w:w="2026" w:type="dxa"/>
          </w:tcPr>
          <w:p w:rsidR="00085FD7" w:rsidRPr="00497678" w:rsidRDefault="00085FD7" w:rsidP="00DE0CFB">
            <w:pPr>
              <w:autoSpaceDE w:val="0"/>
              <w:autoSpaceDN w:val="0"/>
              <w:adjustRightInd w:val="0"/>
              <w:spacing w:line="360" w:lineRule="exact"/>
              <w:jc w:val="center"/>
              <w:rPr>
                <w:szCs w:val="28"/>
              </w:rPr>
            </w:pPr>
            <w:r w:rsidRPr="00497678">
              <w:rPr>
                <w:szCs w:val="28"/>
              </w:rPr>
              <w:t>4</w:t>
            </w:r>
          </w:p>
        </w:tc>
        <w:tc>
          <w:tcPr>
            <w:tcW w:w="1984" w:type="dxa"/>
          </w:tcPr>
          <w:p w:rsidR="00085FD7" w:rsidRPr="00497678" w:rsidRDefault="00085FD7" w:rsidP="00DE0CFB">
            <w:pPr>
              <w:autoSpaceDE w:val="0"/>
              <w:autoSpaceDN w:val="0"/>
              <w:adjustRightInd w:val="0"/>
              <w:spacing w:line="360" w:lineRule="exact"/>
              <w:jc w:val="center"/>
              <w:rPr>
                <w:szCs w:val="28"/>
              </w:rPr>
            </w:pPr>
            <w:r w:rsidRPr="00497678">
              <w:rPr>
                <w:szCs w:val="28"/>
              </w:rPr>
              <w:t>5</w:t>
            </w: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1</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2</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bl>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085FD7" w:rsidRPr="00497678" w:rsidRDefault="00085FD7" w:rsidP="00085FD7">
      <w:pPr>
        <w:spacing w:line="360" w:lineRule="exact"/>
        <w:rPr>
          <w:b/>
          <w:szCs w:val="28"/>
        </w:rPr>
      </w:pPr>
    </w:p>
    <w:p w:rsidR="00085FD7" w:rsidRPr="00497678" w:rsidRDefault="00085FD7" w:rsidP="00085FD7">
      <w:pPr>
        <w:spacing w:line="360" w:lineRule="exact"/>
        <w:rPr>
          <w:b/>
          <w:szCs w:val="28"/>
        </w:rPr>
      </w:pPr>
      <w:r w:rsidRPr="00497678">
        <w:rPr>
          <w:b/>
          <w:szCs w:val="28"/>
        </w:rPr>
        <w:t xml:space="preserve">____________  /____________ /                           ____________  /____________ / </w:t>
      </w:r>
    </w:p>
    <w:p w:rsidR="00085FD7" w:rsidRPr="00497678" w:rsidRDefault="00085FD7" w:rsidP="00085FD7">
      <w:pPr>
        <w:ind w:firstLine="7200"/>
        <w:jc w:val="both"/>
        <w:rPr>
          <w:szCs w:val="28"/>
        </w:rPr>
        <w:sectPr w:rsidR="00085FD7" w:rsidRPr="00497678" w:rsidSect="00DE0CFB">
          <w:headerReference w:type="even" r:id="rId16"/>
          <w:headerReference w:type="default" r:id="rId17"/>
          <w:footerReference w:type="even" r:id="rId18"/>
          <w:pgSz w:w="11906" w:h="16838"/>
          <w:pgMar w:top="993" w:right="991" w:bottom="1135" w:left="1304" w:header="525" w:footer="709" w:gutter="0"/>
          <w:cols w:space="708"/>
          <w:titlePg/>
          <w:docGrid w:linePitch="360"/>
        </w:sectPr>
      </w:pPr>
      <w:r w:rsidRPr="00497678">
        <w:rPr>
          <w:szCs w:val="28"/>
        </w:rPr>
        <w:t xml:space="preserve">                             М.П.                                                                       М.П.</w:t>
      </w:r>
    </w:p>
    <w:p w:rsidR="00085FD7" w:rsidRPr="00497678" w:rsidRDefault="00085FD7" w:rsidP="00085FD7">
      <w:pPr>
        <w:pStyle w:val="af2"/>
        <w:widowControl w:val="0"/>
        <w:spacing w:before="0" w:after="0" w:line="300" w:lineRule="auto"/>
        <w:rPr>
          <w:sz w:val="28"/>
          <w:szCs w:val="28"/>
        </w:rPr>
      </w:pPr>
      <w:r w:rsidRPr="00497678">
        <w:rPr>
          <w:sz w:val="28"/>
          <w:szCs w:val="28"/>
        </w:rPr>
        <w:lastRenderedPageBreak/>
        <w:t>Акт приема-передачи</w:t>
      </w:r>
    </w:p>
    <w:p w:rsidR="00085FD7" w:rsidRPr="00497678" w:rsidRDefault="00085FD7" w:rsidP="00085FD7">
      <w:pPr>
        <w:pStyle w:val="af2"/>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085FD7" w:rsidRPr="00497678" w:rsidRDefault="00085FD7" w:rsidP="00085FD7">
      <w:pPr>
        <w:pStyle w:val="af2"/>
        <w:widowControl w:val="0"/>
        <w:spacing w:before="0" w:after="0" w:line="300" w:lineRule="auto"/>
        <w:rPr>
          <w:sz w:val="28"/>
          <w:szCs w:val="28"/>
        </w:rPr>
      </w:pPr>
      <w:r w:rsidRPr="00497678">
        <w:rPr>
          <w:sz w:val="28"/>
          <w:szCs w:val="28"/>
        </w:rPr>
        <w:t>к договору №____________ от «____» _________ 201__ года</w:t>
      </w:r>
    </w:p>
    <w:p w:rsidR="00085FD7" w:rsidRPr="00497678" w:rsidRDefault="00085FD7" w:rsidP="00085FD7">
      <w:pPr>
        <w:spacing w:line="300" w:lineRule="auto"/>
        <w:jc w:val="both"/>
        <w:rPr>
          <w:szCs w:val="28"/>
        </w:rPr>
      </w:pPr>
    </w:p>
    <w:p w:rsidR="00085FD7" w:rsidRPr="00497678" w:rsidRDefault="00085FD7" w:rsidP="00085FD7">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085FD7" w:rsidRPr="00497678" w:rsidRDefault="00085FD7" w:rsidP="00085FD7">
      <w:pPr>
        <w:spacing w:line="300" w:lineRule="auto"/>
        <w:jc w:val="both"/>
        <w:rPr>
          <w:szCs w:val="28"/>
        </w:rPr>
      </w:pPr>
    </w:p>
    <w:p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085FD7" w:rsidRPr="00497678" w:rsidRDefault="00085FD7" w:rsidP="00085FD7">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085FD7" w:rsidRPr="00497678" w:rsidRDefault="00085FD7" w:rsidP="00085FD7">
      <w:pPr>
        <w:pStyle w:val="af2"/>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085FD7" w:rsidRPr="00497678" w:rsidRDefault="00085FD7" w:rsidP="00085FD7">
      <w:pPr>
        <w:tabs>
          <w:tab w:val="left" w:pos="360"/>
        </w:tabs>
        <w:spacing w:line="300" w:lineRule="auto"/>
        <w:ind w:left="360"/>
        <w:jc w:val="center"/>
        <w:rPr>
          <w:b/>
          <w:szCs w:val="28"/>
        </w:rPr>
      </w:pPr>
      <w:r w:rsidRPr="00497678">
        <w:rPr>
          <w:b/>
          <w:szCs w:val="28"/>
        </w:rPr>
        <w:t>Подписи сторон:</w:t>
      </w:r>
    </w:p>
    <w:p w:rsidR="00085FD7" w:rsidRPr="00497678" w:rsidRDefault="00085FD7" w:rsidP="00085FD7">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85FD7" w:rsidRPr="00497678" w:rsidTr="00DE0CFB">
        <w:tc>
          <w:tcPr>
            <w:tcW w:w="5495" w:type="dxa"/>
            <w:tcBorders>
              <w:top w:val="nil"/>
              <w:left w:val="nil"/>
              <w:bottom w:val="nil"/>
              <w:right w:val="nil"/>
            </w:tcBorders>
          </w:tcPr>
          <w:p w:rsidR="00085FD7" w:rsidRPr="00497678" w:rsidRDefault="00085FD7" w:rsidP="00DE0CFB">
            <w:pPr>
              <w:spacing w:line="276" w:lineRule="auto"/>
              <w:rPr>
                <w:b/>
                <w:szCs w:val="28"/>
              </w:rPr>
            </w:pPr>
            <w:r w:rsidRPr="00497678">
              <w:rPr>
                <w:b/>
                <w:szCs w:val="28"/>
              </w:rPr>
              <w:t xml:space="preserve">        от Продавца:</w:t>
            </w:r>
          </w:p>
          <w:p w:rsidR="00085FD7" w:rsidRPr="00497678" w:rsidRDefault="00085FD7" w:rsidP="00DE0CFB">
            <w:pPr>
              <w:spacing w:line="276" w:lineRule="auto"/>
              <w:jc w:val="both"/>
              <w:rPr>
                <w:szCs w:val="28"/>
              </w:rPr>
            </w:pPr>
            <w:r w:rsidRPr="00497678">
              <w:rPr>
                <w:szCs w:val="28"/>
              </w:rPr>
              <w:t>__________________________</w:t>
            </w:r>
          </w:p>
          <w:p w:rsidR="00085FD7" w:rsidRPr="00497678" w:rsidRDefault="00085FD7" w:rsidP="00DE0CFB">
            <w:pPr>
              <w:spacing w:line="276" w:lineRule="auto"/>
              <w:jc w:val="both"/>
              <w:rPr>
                <w:szCs w:val="28"/>
              </w:rPr>
            </w:pPr>
          </w:p>
          <w:p w:rsidR="00085FD7" w:rsidRPr="00497678" w:rsidRDefault="00085FD7" w:rsidP="00DE0CFB">
            <w:pPr>
              <w:spacing w:line="276" w:lineRule="auto"/>
              <w:jc w:val="both"/>
              <w:rPr>
                <w:szCs w:val="28"/>
              </w:rPr>
            </w:pPr>
            <w:r w:rsidRPr="00497678">
              <w:rPr>
                <w:szCs w:val="28"/>
              </w:rPr>
              <w:t xml:space="preserve">______________ / __________ </w:t>
            </w:r>
          </w:p>
          <w:p w:rsidR="00085FD7" w:rsidRPr="00497678" w:rsidRDefault="00085FD7" w:rsidP="00DE0CFB">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085FD7" w:rsidRPr="00497678" w:rsidRDefault="00085FD7" w:rsidP="00DE0CFB">
            <w:pPr>
              <w:spacing w:line="276" w:lineRule="auto"/>
              <w:jc w:val="both"/>
              <w:rPr>
                <w:b/>
                <w:szCs w:val="28"/>
              </w:rPr>
            </w:pPr>
            <w:r w:rsidRPr="00497678">
              <w:rPr>
                <w:b/>
                <w:szCs w:val="28"/>
              </w:rPr>
              <w:t xml:space="preserve">                от Покупателя:</w:t>
            </w:r>
          </w:p>
          <w:p w:rsidR="00085FD7" w:rsidRPr="00497678" w:rsidRDefault="00085FD7" w:rsidP="00DE0CFB">
            <w:pPr>
              <w:spacing w:line="276" w:lineRule="auto"/>
              <w:ind w:left="35"/>
              <w:rPr>
                <w:szCs w:val="28"/>
              </w:rPr>
            </w:pPr>
            <w:r w:rsidRPr="00497678">
              <w:rPr>
                <w:szCs w:val="28"/>
              </w:rPr>
              <w:t xml:space="preserve">         ________________________</w:t>
            </w:r>
          </w:p>
          <w:p w:rsidR="00085FD7" w:rsidRPr="00497678" w:rsidRDefault="00085FD7" w:rsidP="00DE0CFB">
            <w:pPr>
              <w:spacing w:line="276" w:lineRule="auto"/>
              <w:ind w:left="35"/>
              <w:rPr>
                <w:szCs w:val="28"/>
              </w:rPr>
            </w:pPr>
          </w:p>
          <w:p w:rsidR="00085FD7" w:rsidRPr="00497678" w:rsidRDefault="00085FD7" w:rsidP="00DE0CFB">
            <w:pPr>
              <w:spacing w:line="276" w:lineRule="auto"/>
              <w:ind w:left="35"/>
              <w:rPr>
                <w:szCs w:val="28"/>
              </w:rPr>
            </w:pPr>
            <w:r w:rsidRPr="00497678">
              <w:rPr>
                <w:szCs w:val="28"/>
              </w:rPr>
              <w:t xml:space="preserve">           ______________/_________</w:t>
            </w:r>
          </w:p>
          <w:p w:rsidR="00085FD7" w:rsidRPr="00497678" w:rsidRDefault="00085FD7" w:rsidP="00DE0CFB">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4F587A" w:rsidRPr="00515F9C" w:rsidRDefault="004F587A" w:rsidP="004F587A">
      <w:pPr>
        <w:spacing w:line="276" w:lineRule="auto"/>
        <w:jc w:val="center"/>
        <w:rPr>
          <w:sz w:val="28"/>
          <w:szCs w:val="28"/>
        </w:rPr>
        <w:sectPr w:rsidR="004F587A" w:rsidRPr="00515F9C" w:rsidSect="00084C80">
          <w:headerReference w:type="even" r:id="rId19"/>
          <w:headerReference w:type="default" r:id="rId20"/>
          <w:footerReference w:type="even" r:id="rId2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rsidTr="00084C80">
        <w:trPr>
          <w:trHeight w:val="903"/>
        </w:trPr>
        <w:tc>
          <w:tcPr>
            <w:tcW w:w="17453" w:type="dxa"/>
            <w:gridSpan w:val="16"/>
            <w:tcBorders>
              <w:top w:val="nil"/>
              <w:left w:val="nil"/>
              <w:bottom w:val="nil"/>
              <w:right w:val="nil"/>
            </w:tcBorders>
            <w:shd w:val="clear" w:color="auto" w:fill="auto"/>
            <w:vAlign w:val="center"/>
          </w:tcPr>
          <w:p w:rsidR="004F587A" w:rsidRPr="00515F9C" w:rsidRDefault="004F587A" w:rsidP="00084C80">
            <w:pPr>
              <w:spacing w:line="320" w:lineRule="exact"/>
              <w:ind w:left="11517"/>
              <w:jc w:val="both"/>
              <w:rPr>
                <w:sz w:val="28"/>
                <w:szCs w:val="28"/>
              </w:rPr>
            </w:pPr>
            <w:r w:rsidRPr="00515F9C">
              <w:rPr>
                <w:sz w:val="28"/>
                <w:szCs w:val="28"/>
              </w:rPr>
              <w:lastRenderedPageBreak/>
              <w:t xml:space="preserve">             Приложение № 4 к</w:t>
            </w:r>
          </w:p>
          <w:p w:rsidR="004F587A" w:rsidRPr="00515F9C" w:rsidRDefault="004F587A" w:rsidP="00084C80">
            <w:pPr>
              <w:spacing w:line="320" w:lineRule="exact"/>
              <w:ind w:left="11517"/>
              <w:jc w:val="both"/>
              <w:rPr>
                <w:sz w:val="28"/>
                <w:szCs w:val="28"/>
              </w:rPr>
            </w:pPr>
            <w:r w:rsidRPr="00515F9C">
              <w:rPr>
                <w:sz w:val="28"/>
                <w:szCs w:val="28"/>
              </w:rPr>
              <w:t xml:space="preserve">аукционной документации  </w:t>
            </w:r>
          </w:p>
          <w:p w:rsidR="004F587A" w:rsidRPr="00515F9C" w:rsidRDefault="004F587A" w:rsidP="00084C80">
            <w:pPr>
              <w:spacing w:line="320" w:lineRule="exact"/>
              <w:ind w:left="11517"/>
              <w:jc w:val="both"/>
              <w:rPr>
                <w:sz w:val="28"/>
                <w:szCs w:val="28"/>
              </w:rPr>
            </w:pPr>
            <w:r w:rsidRPr="00515F9C">
              <w:rPr>
                <w:sz w:val="28"/>
                <w:szCs w:val="28"/>
              </w:rPr>
              <w:t xml:space="preserve">________________________ </w:t>
            </w:r>
          </w:p>
          <w:p w:rsidR="004F587A" w:rsidRPr="00515F9C" w:rsidRDefault="004F587A" w:rsidP="00084C80">
            <w:pPr>
              <w:spacing w:line="320" w:lineRule="exact"/>
              <w:ind w:left="11517"/>
              <w:jc w:val="both"/>
              <w:rPr>
                <w:i/>
                <w:sz w:val="28"/>
                <w:szCs w:val="28"/>
              </w:rPr>
            </w:pPr>
            <w:r w:rsidRPr="00515F9C">
              <w:rPr>
                <w:i/>
                <w:sz w:val="28"/>
                <w:szCs w:val="28"/>
              </w:rPr>
              <w:t>(указать реквизиты аукциона)</w:t>
            </w:r>
          </w:p>
          <w:p w:rsidR="004F587A" w:rsidRPr="00515F9C" w:rsidRDefault="004F587A" w:rsidP="00084C80">
            <w:pPr>
              <w:jc w:val="center"/>
              <w:rPr>
                <w:bCs/>
                <w:sz w:val="28"/>
                <w:szCs w:val="28"/>
              </w:rPr>
            </w:pPr>
          </w:p>
          <w:p w:rsidR="004F587A" w:rsidRPr="00515F9C" w:rsidRDefault="004F587A" w:rsidP="00084C80">
            <w:pPr>
              <w:jc w:val="center"/>
              <w:rPr>
                <w:bCs/>
                <w:sz w:val="28"/>
                <w:szCs w:val="28"/>
              </w:rPr>
            </w:pPr>
            <w:r w:rsidRPr="00515F9C">
              <w:rPr>
                <w:bCs/>
                <w:sz w:val="28"/>
                <w:szCs w:val="28"/>
              </w:rPr>
              <w:t>Информационная справка</w:t>
            </w:r>
          </w:p>
        </w:tc>
      </w:tr>
      <w:tr w:rsidR="004F587A" w:rsidRPr="00515F9C" w:rsidTr="00084C8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515F9C" w:rsidRDefault="004F587A" w:rsidP="00084C80">
            <w:pPr>
              <w:jc w:val="center"/>
              <w:rPr>
                <w:i/>
                <w:iCs/>
                <w:sz w:val="28"/>
                <w:szCs w:val="28"/>
              </w:rPr>
            </w:pPr>
            <w:r w:rsidRPr="00515F9C">
              <w:rPr>
                <w:i/>
                <w:iCs/>
                <w:sz w:val="28"/>
                <w:szCs w:val="28"/>
              </w:rPr>
              <w:t xml:space="preserve">                         (наименование победителя Аукциона)</w:t>
            </w:r>
          </w:p>
        </w:tc>
      </w:tr>
      <w:tr w:rsidR="004F587A" w:rsidRPr="00515F9C" w:rsidTr="00084C8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rsidTr="00084C8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515F9C" w:rsidRDefault="004F587A" w:rsidP="00084C8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515F9C" w:rsidRDefault="004F587A" w:rsidP="00084C8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152"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188"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5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62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r>
      <w:tr w:rsidR="004F587A" w:rsidRPr="00515F9C"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rsidTr="00084C80">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4F587A" w:rsidRPr="00515F9C" w:rsidRDefault="004F587A" w:rsidP="004F587A">
      <w:pPr>
        <w:autoSpaceDE w:val="0"/>
        <w:autoSpaceDN w:val="0"/>
        <w:adjustRightInd w:val="0"/>
        <w:rPr>
          <w:rFonts w:eastAsia="Calibri"/>
          <w:sz w:val="28"/>
          <w:szCs w:val="28"/>
        </w:rPr>
        <w:sectPr w:rsidR="004F587A" w:rsidRPr="00515F9C" w:rsidSect="00084C80">
          <w:headerReference w:type="even" r:id="rId22"/>
          <w:headerReference w:type="default" r:id="rId23"/>
          <w:pgSz w:w="16838" w:h="11906" w:orient="landscape"/>
          <w:pgMar w:top="707" w:right="1134" w:bottom="1702" w:left="1134" w:header="426" w:footer="505" w:gutter="0"/>
          <w:cols w:space="708"/>
          <w:titlePg/>
          <w:docGrid w:linePitch="381"/>
        </w:sectPr>
      </w:pPr>
    </w:p>
    <w:p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rsidR="004F587A" w:rsidRPr="00515F9C" w:rsidRDefault="004F587A" w:rsidP="004F587A">
      <w:pPr>
        <w:tabs>
          <w:tab w:val="num" w:pos="0"/>
          <w:tab w:val="left" w:pos="240"/>
          <w:tab w:val="left" w:pos="1080"/>
        </w:tabs>
        <w:jc w:val="both"/>
        <w:rPr>
          <w:sz w:val="28"/>
          <w:szCs w:val="28"/>
        </w:rPr>
      </w:pPr>
    </w:p>
    <w:p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rsidTr="00084C80">
        <w:trPr>
          <w:trHeight w:val="255"/>
        </w:trPr>
        <w:tc>
          <w:tcPr>
            <w:tcW w:w="710"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515F9C" w:rsidRDefault="004F587A" w:rsidP="00084C80">
            <w:pPr>
              <w:jc w:val="right"/>
              <w:rPr>
                <w:sz w:val="28"/>
                <w:szCs w:val="28"/>
              </w:rPr>
            </w:pPr>
          </w:p>
        </w:tc>
      </w:tr>
      <w:tr w:rsidR="004F587A" w:rsidRPr="00515F9C" w:rsidTr="00084C8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rsidTr="00084C80">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515F9C" w:rsidRDefault="004F587A" w:rsidP="00084C8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rsidTr="00084C8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10</w:t>
            </w:r>
          </w:p>
        </w:tc>
      </w:tr>
      <w:tr w:rsidR="004F587A" w:rsidRPr="00515F9C" w:rsidTr="00084C8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r>
    </w:tbl>
    <w:p w:rsidR="004F587A" w:rsidRPr="00515F9C" w:rsidRDefault="004F587A" w:rsidP="004F587A">
      <w:pPr>
        <w:pStyle w:val="af2"/>
        <w:jc w:val="left"/>
        <w:rPr>
          <w:bCs/>
          <w:sz w:val="28"/>
          <w:szCs w:val="28"/>
        </w:rPr>
      </w:pPr>
    </w:p>
    <w:p w:rsidR="004F587A" w:rsidRPr="00515F9C" w:rsidRDefault="004F587A" w:rsidP="004F587A">
      <w:pPr>
        <w:pStyle w:val="af2"/>
        <w:jc w:val="left"/>
        <w:rPr>
          <w:bCs/>
          <w:sz w:val="28"/>
          <w:szCs w:val="28"/>
        </w:rPr>
      </w:pPr>
    </w:p>
    <w:p w:rsidR="004F587A" w:rsidRPr="00515F9C" w:rsidRDefault="004F587A" w:rsidP="004F587A">
      <w:pPr>
        <w:pStyle w:val="af2"/>
        <w:jc w:val="left"/>
        <w:rPr>
          <w:bCs/>
          <w:sz w:val="28"/>
          <w:szCs w:val="28"/>
        </w:rPr>
        <w:sectPr w:rsidR="004F587A" w:rsidRPr="00515F9C" w:rsidSect="00084C80">
          <w:headerReference w:type="even" r:id="rId24"/>
          <w:headerReference w:type="default" r:id="rId2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rsidTr="00084C80">
        <w:tc>
          <w:tcPr>
            <w:tcW w:w="4785" w:type="dxa"/>
          </w:tcPr>
          <w:p w:rsidR="004F587A" w:rsidRPr="00515F9C" w:rsidRDefault="004F587A" w:rsidP="00084C80">
            <w:pPr>
              <w:keepNext/>
              <w:suppressAutoHyphens/>
              <w:ind w:left="615"/>
              <w:jc w:val="right"/>
              <w:outlineLvl w:val="1"/>
              <w:rPr>
                <w:iCs/>
                <w:sz w:val="28"/>
                <w:szCs w:val="28"/>
              </w:rPr>
            </w:pPr>
            <w:r w:rsidRPr="00515F9C">
              <w:rPr>
                <w:iCs/>
                <w:sz w:val="28"/>
                <w:szCs w:val="28"/>
              </w:rPr>
              <w:lastRenderedPageBreak/>
              <w:t>Приложение № 6</w:t>
            </w:r>
          </w:p>
          <w:p w:rsidR="004F587A" w:rsidRPr="00515F9C" w:rsidRDefault="004F587A" w:rsidP="00084C8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rsidR="004F587A" w:rsidRPr="00515F9C" w:rsidRDefault="004F587A" w:rsidP="004F587A">
      <w:pPr>
        <w:suppressAutoHyphens/>
        <w:ind w:left="5812" w:right="306"/>
        <w:rPr>
          <w:bCs/>
          <w:sz w:val="28"/>
          <w:szCs w:val="28"/>
        </w:rPr>
      </w:pPr>
    </w:p>
    <w:p w:rsidR="004F587A" w:rsidRPr="00515F9C" w:rsidRDefault="004F587A" w:rsidP="004F587A">
      <w:pPr>
        <w:suppressAutoHyphens/>
        <w:ind w:left="5812" w:right="306"/>
        <w:rPr>
          <w:bCs/>
          <w:sz w:val="28"/>
          <w:szCs w:val="28"/>
        </w:rPr>
      </w:pPr>
    </w:p>
    <w:p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bCs/>
          <w:sz w:val="28"/>
          <w:szCs w:val="28"/>
        </w:rPr>
      </w:pPr>
      <w:r w:rsidRPr="00515F9C">
        <w:rPr>
          <w:bCs/>
          <w:sz w:val="28"/>
          <w:szCs w:val="28"/>
        </w:rPr>
        <w:t>Дата, номер</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515F9C" w:rsidRDefault="004F587A" w:rsidP="004F587A">
      <w:pPr>
        <w:ind w:firstLine="709"/>
        <w:rPr>
          <w:sz w:val="28"/>
          <w:szCs w:val="28"/>
        </w:rPr>
      </w:pPr>
    </w:p>
    <w:p w:rsidR="004F587A" w:rsidRPr="00515F9C" w:rsidRDefault="004F587A" w:rsidP="004F587A">
      <w:pPr>
        <w:ind w:firstLine="709"/>
        <w:jc w:val="right"/>
        <w:rPr>
          <w:sz w:val="28"/>
          <w:szCs w:val="28"/>
        </w:rPr>
      </w:pPr>
    </w:p>
    <w:p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rsidR="004F587A" w:rsidRPr="00515F9C" w:rsidRDefault="004F587A" w:rsidP="004F587A">
      <w:pPr>
        <w:ind w:firstLine="709"/>
        <w:jc w:val="right"/>
        <w:rPr>
          <w:i/>
          <w:sz w:val="28"/>
          <w:szCs w:val="28"/>
        </w:rPr>
        <w:sectPr w:rsidR="004F587A" w:rsidRPr="00515F9C" w:rsidSect="00084C80">
          <w:pgSz w:w="11906" w:h="16838"/>
          <w:pgMar w:top="1134" w:right="851" w:bottom="1134" w:left="1418" w:header="709" w:footer="709" w:gutter="0"/>
          <w:cols w:space="708"/>
          <w:titlePg/>
          <w:docGrid w:linePitch="381"/>
        </w:sectPr>
      </w:pPr>
      <w:r w:rsidRPr="00515F9C">
        <w:rPr>
          <w:i/>
          <w:sz w:val="28"/>
          <w:szCs w:val="28"/>
        </w:rPr>
        <w:t>М.П.</w:t>
      </w:r>
    </w:p>
    <w:p w:rsidR="004F587A" w:rsidRPr="00515F9C" w:rsidRDefault="004F587A" w:rsidP="004F587A">
      <w:pPr>
        <w:ind w:firstLine="709"/>
        <w:jc w:val="right"/>
        <w:rPr>
          <w:i/>
          <w:sz w:val="28"/>
          <w:szCs w:val="28"/>
        </w:rPr>
      </w:pPr>
    </w:p>
    <w:p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both"/>
        <w:rPr>
          <w:bCs/>
          <w:sz w:val="28"/>
          <w:szCs w:val="28"/>
        </w:rPr>
      </w:pPr>
      <w:r w:rsidRPr="00515F9C">
        <w:rPr>
          <w:bCs/>
          <w:sz w:val="28"/>
          <w:szCs w:val="28"/>
        </w:rPr>
        <w:t>Дата, номер</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515F9C" w:rsidRDefault="004F587A" w:rsidP="004F587A">
      <w:pPr>
        <w:spacing w:line="360" w:lineRule="exact"/>
        <w:ind w:firstLine="556"/>
        <w:jc w:val="both"/>
        <w:rPr>
          <w:sz w:val="28"/>
          <w:szCs w:val="28"/>
        </w:rPr>
      </w:pPr>
    </w:p>
    <w:p w:rsidR="004F587A" w:rsidRPr="00515F9C" w:rsidRDefault="004F587A" w:rsidP="004F587A">
      <w:pPr>
        <w:ind w:firstLine="709"/>
        <w:rPr>
          <w:sz w:val="28"/>
          <w:szCs w:val="28"/>
        </w:rPr>
      </w:pPr>
    </w:p>
    <w:p w:rsidR="004F587A" w:rsidRPr="00515F9C" w:rsidRDefault="004F587A" w:rsidP="004F587A">
      <w:pPr>
        <w:ind w:firstLine="709"/>
        <w:jc w:val="right"/>
        <w:rPr>
          <w:sz w:val="28"/>
          <w:szCs w:val="28"/>
        </w:rPr>
      </w:pPr>
    </w:p>
    <w:p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rsidR="004F587A" w:rsidRPr="00DD4CA3" w:rsidRDefault="004F587A" w:rsidP="004F587A">
      <w:pPr>
        <w:ind w:firstLine="709"/>
        <w:jc w:val="right"/>
        <w:rPr>
          <w:i/>
          <w:sz w:val="28"/>
          <w:szCs w:val="28"/>
        </w:rPr>
      </w:pPr>
      <w:r w:rsidRPr="00515F9C">
        <w:rPr>
          <w:i/>
          <w:sz w:val="28"/>
          <w:szCs w:val="28"/>
        </w:rPr>
        <w:t>М.П.</w:t>
      </w:r>
    </w:p>
    <w:p w:rsidR="004F587A" w:rsidRPr="00DD4CA3" w:rsidRDefault="004F587A" w:rsidP="004F587A">
      <w:pPr>
        <w:rPr>
          <w:sz w:val="28"/>
          <w:szCs w:val="28"/>
        </w:rPr>
      </w:pPr>
    </w:p>
    <w:p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A1" w:rsidRDefault="00E83FA1" w:rsidP="004F587A">
      <w:r>
        <w:separator/>
      </w:r>
    </w:p>
  </w:endnote>
  <w:endnote w:type="continuationSeparator" w:id="0">
    <w:p w:rsidR="00E83FA1" w:rsidRDefault="00E83FA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rsidP="00DE0CFB">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47C59" w:rsidRDefault="00647C59" w:rsidP="00DE0CF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rsidP="00084C8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47C59" w:rsidRDefault="00647C59" w:rsidP="00084C8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A1" w:rsidRDefault="00E83FA1" w:rsidP="004F587A">
      <w:r>
        <w:separator/>
      </w:r>
    </w:p>
  </w:footnote>
  <w:footnote w:type="continuationSeparator" w:id="0">
    <w:p w:rsidR="00E83FA1" w:rsidRDefault="00E83FA1" w:rsidP="004F587A">
      <w:r>
        <w:continuationSeparator/>
      </w:r>
    </w:p>
  </w:footnote>
  <w:footnote w:id="1">
    <w:p w:rsidR="00647C59" w:rsidRDefault="00647C5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47C59" w:rsidRDefault="00647C5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47C59" w:rsidRDefault="00647C59"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47C59" w:rsidRDefault="00647C59" w:rsidP="004F587A">
      <w:pPr>
        <w:pStyle w:val="afd"/>
      </w:pPr>
      <w:r>
        <w:rPr>
          <w:rStyle w:val="aff"/>
        </w:rPr>
        <w:footnoteRef/>
      </w:r>
      <w:r>
        <w:t xml:space="preserve"> Заполняется только Претендентами – физическими лицами.</w:t>
      </w:r>
    </w:p>
  </w:footnote>
  <w:footnote w:id="5">
    <w:p w:rsidR="00647C59" w:rsidRDefault="00647C5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47C59" w:rsidRDefault="00647C5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47C59" w:rsidRDefault="00647C59"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47C59" w:rsidRPr="003046D1" w:rsidRDefault="00647C59" w:rsidP="00085FD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rsidR="00647C59" w:rsidRDefault="00647C59" w:rsidP="00085FD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47C59" w:rsidRPr="00B120E2" w:rsidRDefault="00647C59" w:rsidP="00085FD7">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47C59" w:rsidRDefault="00647C59" w:rsidP="00085FD7">
      <w:pPr>
        <w:pStyle w:val="afd"/>
      </w:pPr>
    </w:p>
  </w:footnote>
  <w:footnote w:id="11">
    <w:p w:rsidR="00647C59" w:rsidRDefault="00647C59" w:rsidP="00085FD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47C59" w:rsidRDefault="00647C5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35BB4">
      <w:rPr>
        <w:rStyle w:val="af6"/>
        <w:noProof/>
      </w:rPr>
      <w:t>28</w:t>
    </w:r>
    <w:r>
      <w:rPr>
        <w:rStyle w:val="af6"/>
      </w:rPr>
      <w:fldChar w:fldCharType="end"/>
    </w:r>
  </w:p>
  <w:p w:rsidR="00647C59" w:rsidRDefault="00647C5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47C59" w:rsidRDefault="00647C59">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rsidR="00647C59" w:rsidRDefault="00647C5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rsidP="00084C8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47C59" w:rsidRDefault="00647C5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pPr>
      <w:pStyle w:val="a4"/>
      <w:jc w:val="center"/>
    </w:pPr>
    <w:r>
      <w:fldChar w:fldCharType="begin"/>
    </w:r>
    <w:r>
      <w:instrText xml:space="preserve"> PAGE   \* MERGEFORMAT </w:instrText>
    </w:r>
    <w:r>
      <w:fldChar w:fldCharType="separate"/>
    </w:r>
    <w:r w:rsidR="00075BDA">
      <w:rPr>
        <w:noProof/>
      </w:rPr>
      <w:t>34</w:t>
    </w:r>
    <w:r>
      <w:rPr>
        <w:noProof/>
      </w:rPr>
      <w:fldChar w:fldCharType="end"/>
    </w:r>
  </w:p>
  <w:p w:rsidR="00647C59" w:rsidRDefault="00647C5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59" w:rsidRDefault="00647C59" w:rsidP="00084C8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47C59" w:rsidRDefault="00647C5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647C59" w:rsidRDefault="00647C59">
        <w:pPr>
          <w:pStyle w:val="a4"/>
          <w:jc w:val="center"/>
        </w:pPr>
        <w:r>
          <w:fldChar w:fldCharType="begin"/>
        </w:r>
        <w:r>
          <w:instrText>PAGE   \* MERGEFORMAT</w:instrText>
        </w:r>
        <w:r>
          <w:fldChar w:fldCharType="separate"/>
        </w:r>
        <w:r>
          <w:rPr>
            <w:noProof/>
          </w:rPr>
          <w:t>33</w:t>
        </w:r>
        <w:r>
          <w:fldChar w:fldCharType="end"/>
        </w:r>
      </w:p>
    </w:sdtContent>
  </w:sdt>
  <w:p w:rsidR="00647C59" w:rsidRDefault="00647C5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68E6"/>
    <w:multiLevelType w:val="hybridMultilevel"/>
    <w:tmpl w:val="15FEF104"/>
    <w:lvl w:ilvl="0" w:tplc="B77811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E1301CD"/>
    <w:multiLevelType w:val="hybridMultilevel"/>
    <w:tmpl w:val="F496D6D0"/>
    <w:lvl w:ilvl="0" w:tplc="1346A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A77D98"/>
    <w:multiLevelType w:val="hybridMultilevel"/>
    <w:tmpl w:val="BCAA3BA0"/>
    <w:lvl w:ilvl="0" w:tplc="CEEA7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20"/>
  </w:num>
  <w:num w:numId="10">
    <w:abstractNumId w:val="8"/>
  </w:num>
  <w:num w:numId="11">
    <w:abstractNumId w:val="22"/>
  </w:num>
  <w:num w:numId="12">
    <w:abstractNumId w:val="9"/>
  </w:num>
  <w:num w:numId="13">
    <w:abstractNumId w:val="19"/>
  </w:num>
  <w:num w:numId="14">
    <w:abstractNumId w:val="15"/>
  </w:num>
  <w:num w:numId="15">
    <w:abstractNumId w:val="7"/>
  </w:num>
  <w:num w:numId="16">
    <w:abstractNumId w:val="24"/>
  </w:num>
  <w:num w:numId="17">
    <w:abstractNumId w:val="0"/>
  </w:num>
  <w:num w:numId="18">
    <w:abstractNumId w:val="4"/>
  </w:num>
  <w:num w:numId="19">
    <w:abstractNumId w:val="21"/>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68CA"/>
    <w:rsid w:val="00017702"/>
    <w:rsid w:val="00025C6E"/>
    <w:rsid w:val="00044E80"/>
    <w:rsid w:val="000454E9"/>
    <w:rsid w:val="00051D9C"/>
    <w:rsid w:val="0005209C"/>
    <w:rsid w:val="00060101"/>
    <w:rsid w:val="0006704C"/>
    <w:rsid w:val="00073AC5"/>
    <w:rsid w:val="00075BDA"/>
    <w:rsid w:val="000842C0"/>
    <w:rsid w:val="00084C80"/>
    <w:rsid w:val="00085FD7"/>
    <w:rsid w:val="00095618"/>
    <w:rsid w:val="000A3003"/>
    <w:rsid w:val="000C39EB"/>
    <w:rsid w:val="000C488A"/>
    <w:rsid w:val="000C5CB0"/>
    <w:rsid w:val="000D3ACC"/>
    <w:rsid w:val="000F7B89"/>
    <w:rsid w:val="00103BC9"/>
    <w:rsid w:val="0010450E"/>
    <w:rsid w:val="00106732"/>
    <w:rsid w:val="0011543C"/>
    <w:rsid w:val="001223D7"/>
    <w:rsid w:val="00127AA0"/>
    <w:rsid w:val="00134482"/>
    <w:rsid w:val="001447B1"/>
    <w:rsid w:val="00152682"/>
    <w:rsid w:val="001A42F4"/>
    <w:rsid w:val="001B460C"/>
    <w:rsid w:val="001E2976"/>
    <w:rsid w:val="001E4AC1"/>
    <w:rsid w:val="001E67F6"/>
    <w:rsid w:val="00200447"/>
    <w:rsid w:val="00210D69"/>
    <w:rsid w:val="0021299B"/>
    <w:rsid w:val="00230489"/>
    <w:rsid w:val="00235BB4"/>
    <w:rsid w:val="002425A4"/>
    <w:rsid w:val="00255076"/>
    <w:rsid w:val="00266F08"/>
    <w:rsid w:val="00273DCF"/>
    <w:rsid w:val="002758C5"/>
    <w:rsid w:val="0028461D"/>
    <w:rsid w:val="00291307"/>
    <w:rsid w:val="00292D2E"/>
    <w:rsid w:val="00293F2A"/>
    <w:rsid w:val="002A695E"/>
    <w:rsid w:val="002E0809"/>
    <w:rsid w:val="002E3505"/>
    <w:rsid w:val="00314932"/>
    <w:rsid w:val="00346D18"/>
    <w:rsid w:val="00352254"/>
    <w:rsid w:val="00357CCD"/>
    <w:rsid w:val="00383C9E"/>
    <w:rsid w:val="003A4D82"/>
    <w:rsid w:val="003B1411"/>
    <w:rsid w:val="003B6F10"/>
    <w:rsid w:val="003C31BF"/>
    <w:rsid w:val="003F322F"/>
    <w:rsid w:val="0040028B"/>
    <w:rsid w:val="00414AFB"/>
    <w:rsid w:val="004255AE"/>
    <w:rsid w:val="00432CEB"/>
    <w:rsid w:val="004427BB"/>
    <w:rsid w:val="00446F9F"/>
    <w:rsid w:val="00452488"/>
    <w:rsid w:val="00454692"/>
    <w:rsid w:val="00461E0C"/>
    <w:rsid w:val="00491B40"/>
    <w:rsid w:val="004A60D8"/>
    <w:rsid w:val="004B7313"/>
    <w:rsid w:val="004F1A99"/>
    <w:rsid w:val="004F587A"/>
    <w:rsid w:val="00561DF6"/>
    <w:rsid w:val="00570DBE"/>
    <w:rsid w:val="00575856"/>
    <w:rsid w:val="00582CEA"/>
    <w:rsid w:val="005B0EC8"/>
    <w:rsid w:val="005B1181"/>
    <w:rsid w:val="005B3310"/>
    <w:rsid w:val="005C35D2"/>
    <w:rsid w:val="005D455A"/>
    <w:rsid w:val="005E4BC2"/>
    <w:rsid w:val="005F69B0"/>
    <w:rsid w:val="00601E9A"/>
    <w:rsid w:val="00636743"/>
    <w:rsid w:val="006413CA"/>
    <w:rsid w:val="00641D7E"/>
    <w:rsid w:val="00647C59"/>
    <w:rsid w:val="006516F5"/>
    <w:rsid w:val="00664F0F"/>
    <w:rsid w:val="00667224"/>
    <w:rsid w:val="00675CD2"/>
    <w:rsid w:val="00676A24"/>
    <w:rsid w:val="00677A52"/>
    <w:rsid w:val="00682291"/>
    <w:rsid w:val="00691B32"/>
    <w:rsid w:val="00696CC5"/>
    <w:rsid w:val="006C60E5"/>
    <w:rsid w:val="006D12E5"/>
    <w:rsid w:val="006D3E5B"/>
    <w:rsid w:val="006E4E0C"/>
    <w:rsid w:val="007125E9"/>
    <w:rsid w:val="00722B48"/>
    <w:rsid w:val="00741606"/>
    <w:rsid w:val="00743E1A"/>
    <w:rsid w:val="00744E87"/>
    <w:rsid w:val="0075046E"/>
    <w:rsid w:val="00752DB6"/>
    <w:rsid w:val="00756C26"/>
    <w:rsid w:val="007634B7"/>
    <w:rsid w:val="007706B2"/>
    <w:rsid w:val="0077368B"/>
    <w:rsid w:val="00777284"/>
    <w:rsid w:val="0078482D"/>
    <w:rsid w:val="007A3162"/>
    <w:rsid w:val="007B482A"/>
    <w:rsid w:val="007C6685"/>
    <w:rsid w:val="007D03E8"/>
    <w:rsid w:val="007E74C7"/>
    <w:rsid w:val="007F2A2A"/>
    <w:rsid w:val="007F3E98"/>
    <w:rsid w:val="007F4E40"/>
    <w:rsid w:val="00843F66"/>
    <w:rsid w:val="00855F4B"/>
    <w:rsid w:val="008570F4"/>
    <w:rsid w:val="00875831"/>
    <w:rsid w:val="00876B78"/>
    <w:rsid w:val="008A1B38"/>
    <w:rsid w:val="008A4797"/>
    <w:rsid w:val="008A7ABF"/>
    <w:rsid w:val="008B5DE5"/>
    <w:rsid w:val="008B61E8"/>
    <w:rsid w:val="008C0E97"/>
    <w:rsid w:val="008C5296"/>
    <w:rsid w:val="008D3DAA"/>
    <w:rsid w:val="008F3BE7"/>
    <w:rsid w:val="0091230D"/>
    <w:rsid w:val="00914992"/>
    <w:rsid w:val="00914B44"/>
    <w:rsid w:val="0093039D"/>
    <w:rsid w:val="009320A4"/>
    <w:rsid w:val="00941F8B"/>
    <w:rsid w:val="009465B5"/>
    <w:rsid w:val="00950653"/>
    <w:rsid w:val="00957F50"/>
    <w:rsid w:val="009657FE"/>
    <w:rsid w:val="0096722A"/>
    <w:rsid w:val="00987B23"/>
    <w:rsid w:val="009A32BF"/>
    <w:rsid w:val="009A3C2F"/>
    <w:rsid w:val="009B609A"/>
    <w:rsid w:val="009C40FC"/>
    <w:rsid w:val="00A011CD"/>
    <w:rsid w:val="00A1010A"/>
    <w:rsid w:val="00A1585D"/>
    <w:rsid w:val="00A546C6"/>
    <w:rsid w:val="00A60FE4"/>
    <w:rsid w:val="00A6697C"/>
    <w:rsid w:val="00A827C1"/>
    <w:rsid w:val="00A830F3"/>
    <w:rsid w:val="00A90B9D"/>
    <w:rsid w:val="00AE2FE1"/>
    <w:rsid w:val="00AE7571"/>
    <w:rsid w:val="00AF2E1F"/>
    <w:rsid w:val="00AF37B8"/>
    <w:rsid w:val="00B13FB0"/>
    <w:rsid w:val="00B5673B"/>
    <w:rsid w:val="00B66DDC"/>
    <w:rsid w:val="00B80C98"/>
    <w:rsid w:val="00BB04E7"/>
    <w:rsid w:val="00BB2205"/>
    <w:rsid w:val="00BD5F98"/>
    <w:rsid w:val="00BD7A66"/>
    <w:rsid w:val="00BF34E8"/>
    <w:rsid w:val="00C00A0B"/>
    <w:rsid w:val="00C0733A"/>
    <w:rsid w:val="00C11733"/>
    <w:rsid w:val="00C14408"/>
    <w:rsid w:val="00C22364"/>
    <w:rsid w:val="00C77F00"/>
    <w:rsid w:val="00C9097C"/>
    <w:rsid w:val="00C97917"/>
    <w:rsid w:val="00CE769B"/>
    <w:rsid w:val="00D03CBF"/>
    <w:rsid w:val="00D053EA"/>
    <w:rsid w:val="00D1229F"/>
    <w:rsid w:val="00D16953"/>
    <w:rsid w:val="00D40FC0"/>
    <w:rsid w:val="00D718C5"/>
    <w:rsid w:val="00D805DF"/>
    <w:rsid w:val="00D84058"/>
    <w:rsid w:val="00D92DAE"/>
    <w:rsid w:val="00D96583"/>
    <w:rsid w:val="00DA04C4"/>
    <w:rsid w:val="00DA49CE"/>
    <w:rsid w:val="00DA77FB"/>
    <w:rsid w:val="00DB668E"/>
    <w:rsid w:val="00DB7A65"/>
    <w:rsid w:val="00DC2269"/>
    <w:rsid w:val="00DC4E4C"/>
    <w:rsid w:val="00DC7E12"/>
    <w:rsid w:val="00DD2849"/>
    <w:rsid w:val="00DE0CFB"/>
    <w:rsid w:val="00DE3BC3"/>
    <w:rsid w:val="00DE5725"/>
    <w:rsid w:val="00DF5C42"/>
    <w:rsid w:val="00E42C56"/>
    <w:rsid w:val="00E569B3"/>
    <w:rsid w:val="00E64351"/>
    <w:rsid w:val="00E64A93"/>
    <w:rsid w:val="00E83FA1"/>
    <w:rsid w:val="00E86D86"/>
    <w:rsid w:val="00EA16AC"/>
    <w:rsid w:val="00EB5372"/>
    <w:rsid w:val="00ED0E7B"/>
    <w:rsid w:val="00EE4E00"/>
    <w:rsid w:val="00EF6FD5"/>
    <w:rsid w:val="00F04347"/>
    <w:rsid w:val="00F05EB3"/>
    <w:rsid w:val="00F137DA"/>
    <w:rsid w:val="00F37468"/>
    <w:rsid w:val="00F4010E"/>
    <w:rsid w:val="00F51940"/>
    <w:rsid w:val="00FA76CA"/>
    <w:rsid w:val="00FC77E7"/>
    <w:rsid w:val="00FD003A"/>
    <w:rsid w:val="00FF1F3B"/>
    <w:rsid w:val="00FF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2B38"/>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 светлая1"/>
    <w:basedOn w:val="a1"/>
    <w:next w:val="aff4"/>
    <w:uiPriority w:val="40"/>
    <w:rsid w:val="001E4AC1"/>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1E4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Сетка таблицы светлая11"/>
    <w:basedOn w:val="a1"/>
    <w:next w:val="aff4"/>
    <w:uiPriority w:val="40"/>
    <w:rsid w:val="00950653"/>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0">
    <w:name w:val="Сетка таблицы светлая12"/>
    <w:basedOn w:val="a1"/>
    <w:next w:val="aff4"/>
    <w:uiPriority w:val="40"/>
    <w:rsid w:val="00A6697C"/>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
    <w:name w:val="Сетка таблицы светлая111"/>
    <w:basedOn w:val="a1"/>
    <w:next w:val="aff4"/>
    <w:uiPriority w:val="40"/>
    <w:rsid w:val="00D718C5"/>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erty.rzd.ru/" TargetMode="Externa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6.xml"/><Relationship Id="rId10" Type="http://schemas.openxmlformats.org/officeDocument/2006/relationships/hyperlink" Target="callto:30101%20810%207%200000%200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wtk.ru" TargetMode="Externa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3CF0-0D76-42B2-ADCA-DE4809B3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37</Pages>
  <Words>10531</Words>
  <Characters>60032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Куприянова Ксения Александровна</cp:lastModifiedBy>
  <cp:revision>214</cp:revision>
  <cp:lastPrinted>2020-06-11T13:25:00Z</cp:lastPrinted>
  <dcterms:created xsi:type="dcterms:W3CDTF">2019-07-10T07:52:00Z</dcterms:created>
  <dcterms:modified xsi:type="dcterms:W3CDTF">2020-07-29T06:46:00Z</dcterms:modified>
</cp:coreProperties>
</file>