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w:t>
      </w:r>
      <w:r w:rsidR="001E14BC" w:rsidRPr="000515B9">
        <w:rPr>
          <w:b/>
          <w:bCs/>
          <w:sz w:val="28"/>
          <w:szCs w:val="28"/>
        </w:rPr>
        <w:t xml:space="preserve">№ </w:t>
      </w:r>
      <w:r w:rsidR="000515B9">
        <w:rPr>
          <w:b/>
          <w:bCs/>
          <w:sz w:val="28"/>
          <w:szCs w:val="28"/>
        </w:rPr>
        <w:t xml:space="preserve">192 </w:t>
      </w:r>
      <w:r w:rsidRPr="003A2424">
        <w:rPr>
          <w:b/>
          <w:bCs/>
          <w:sz w:val="28"/>
          <w:szCs w:val="28"/>
        </w:rPr>
        <w:t xml:space="preserve">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Pr="000515B9">
        <w:rPr>
          <w:bCs/>
          <w:sz w:val="28"/>
          <w:szCs w:val="28"/>
        </w:rPr>
        <w:t>«</w:t>
      </w:r>
      <w:r w:rsidR="000515B9" w:rsidRPr="000515B9">
        <w:rPr>
          <w:bCs/>
          <w:sz w:val="28"/>
          <w:szCs w:val="28"/>
        </w:rPr>
        <w:t>22</w:t>
      </w:r>
      <w:r w:rsidR="004F587A" w:rsidRPr="000515B9">
        <w:rPr>
          <w:bCs/>
          <w:sz w:val="28"/>
          <w:szCs w:val="28"/>
        </w:rPr>
        <w:t>»</w:t>
      </w:r>
      <w:r w:rsidR="00E12F72" w:rsidRPr="000515B9">
        <w:rPr>
          <w:bCs/>
          <w:sz w:val="28"/>
          <w:szCs w:val="28"/>
        </w:rPr>
        <w:t xml:space="preserve"> </w:t>
      </w:r>
      <w:r w:rsidR="000515B9" w:rsidRPr="000515B9">
        <w:rPr>
          <w:bCs/>
          <w:sz w:val="28"/>
          <w:szCs w:val="28"/>
        </w:rPr>
        <w:t>июня</w:t>
      </w:r>
      <w:r w:rsidR="007E0B7F" w:rsidRPr="000515B9">
        <w:rPr>
          <w:bCs/>
          <w:sz w:val="28"/>
          <w:szCs w:val="28"/>
        </w:rPr>
        <w:t xml:space="preserve"> </w:t>
      </w:r>
      <w:r w:rsidR="00521F68" w:rsidRPr="000515B9">
        <w:rPr>
          <w:bCs/>
          <w:sz w:val="28"/>
          <w:szCs w:val="28"/>
        </w:rPr>
        <w:t>20</w:t>
      </w:r>
      <w:r w:rsidR="004B5249" w:rsidRPr="000515B9">
        <w:rPr>
          <w:bCs/>
          <w:sz w:val="28"/>
          <w:szCs w:val="28"/>
        </w:rPr>
        <w:t>20</w:t>
      </w:r>
      <w:r w:rsidR="004F587A" w:rsidRPr="000515B9">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FE05F7"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FE05F7"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FE05F7"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FE05F7"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FE05F7"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FE05F7"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w:t>
      </w:r>
      <w:r w:rsidRPr="000515B9">
        <w:rPr>
          <w:sz w:val="28"/>
          <w:szCs w:val="28"/>
        </w:rPr>
        <w:t xml:space="preserve">форме </w:t>
      </w:r>
      <w:r w:rsidRPr="000515B9">
        <w:rPr>
          <w:b/>
          <w:sz w:val="28"/>
          <w:szCs w:val="28"/>
        </w:rPr>
        <w:t>№</w:t>
      </w:r>
      <w:r w:rsidR="00523934" w:rsidRPr="000515B9">
        <w:rPr>
          <w:b/>
          <w:sz w:val="28"/>
          <w:szCs w:val="28"/>
        </w:rPr>
        <w:t>1</w:t>
      </w:r>
      <w:r w:rsidR="000515B9">
        <w:rPr>
          <w:b/>
          <w:sz w:val="28"/>
          <w:szCs w:val="28"/>
        </w:rPr>
        <w:t>92</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4E362B" w:rsidP="004F587A">
      <w:pPr>
        <w:ind w:firstLine="708"/>
        <w:jc w:val="both"/>
        <w:rPr>
          <w:sz w:val="28"/>
          <w:szCs w:val="28"/>
        </w:rPr>
      </w:pPr>
      <w:r w:rsidRPr="004E362B">
        <w:rPr>
          <w:b/>
          <w:sz w:val="28"/>
          <w:szCs w:val="28"/>
        </w:rPr>
        <w:t>3</w:t>
      </w:r>
      <w:r>
        <w:rPr>
          <w:b/>
          <w:sz w:val="28"/>
          <w:szCs w:val="28"/>
          <w:lang w:val="en-US"/>
        </w:rPr>
        <w:t> </w:t>
      </w:r>
      <w:r w:rsidRPr="004E362B">
        <w:rPr>
          <w:b/>
          <w:sz w:val="28"/>
          <w:szCs w:val="28"/>
        </w:rPr>
        <w:t>153 856</w:t>
      </w:r>
      <w:r w:rsidR="003F34B6" w:rsidRPr="003F34B6">
        <w:rPr>
          <w:b/>
          <w:sz w:val="28"/>
          <w:szCs w:val="28"/>
        </w:rPr>
        <w:t xml:space="preserve"> </w:t>
      </w:r>
      <w:r w:rsidR="00B44249">
        <w:rPr>
          <w:b/>
          <w:sz w:val="28"/>
          <w:szCs w:val="28"/>
        </w:rPr>
        <w:t>(</w:t>
      </w:r>
      <w:r>
        <w:rPr>
          <w:b/>
          <w:sz w:val="28"/>
          <w:szCs w:val="28"/>
        </w:rPr>
        <w:t xml:space="preserve">три миллиона сто пятьдесят три </w:t>
      </w:r>
      <w:r w:rsidR="00322870">
        <w:rPr>
          <w:b/>
          <w:sz w:val="28"/>
          <w:szCs w:val="28"/>
        </w:rPr>
        <w:t xml:space="preserve">тысячи </w:t>
      </w:r>
      <w:r>
        <w:rPr>
          <w:b/>
          <w:sz w:val="28"/>
          <w:szCs w:val="28"/>
        </w:rPr>
        <w:t>восемьсот пятьдесят шесть</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FD47D6" w:rsidP="004F587A">
      <w:pPr>
        <w:ind w:firstLine="708"/>
        <w:jc w:val="both"/>
        <w:rPr>
          <w:sz w:val="28"/>
          <w:szCs w:val="28"/>
        </w:rPr>
      </w:pPr>
      <w:r>
        <w:rPr>
          <w:b/>
          <w:sz w:val="28"/>
          <w:szCs w:val="28"/>
        </w:rPr>
        <w:t xml:space="preserve"> </w:t>
      </w:r>
      <w:r w:rsidR="004E362B" w:rsidRPr="004E362B">
        <w:rPr>
          <w:rStyle w:val="FontStyle28"/>
          <w:b/>
          <w:sz w:val="28"/>
          <w:szCs w:val="28"/>
        </w:rPr>
        <w:t>2 785 906</w:t>
      </w:r>
      <w:r w:rsidR="00B01969" w:rsidRPr="00B01969">
        <w:rPr>
          <w:rStyle w:val="FontStyle28"/>
          <w:b/>
          <w:sz w:val="28"/>
          <w:szCs w:val="28"/>
        </w:rPr>
        <w:t xml:space="preserve"> </w:t>
      </w:r>
      <w:r w:rsidR="00A10FA5" w:rsidRPr="003F34B6">
        <w:rPr>
          <w:b/>
          <w:sz w:val="28"/>
          <w:szCs w:val="28"/>
        </w:rPr>
        <w:t>(</w:t>
      </w:r>
      <w:r w:rsidR="004E362B">
        <w:rPr>
          <w:b/>
          <w:sz w:val="28"/>
          <w:szCs w:val="28"/>
        </w:rPr>
        <w:t xml:space="preserve">два миллиона семьсот восемьдесят пять </w:t>
      </w:r>
      <w:r w:rsidR="007C17BB">
        <w:rPr>
          <w:b/>
          <w:sz w:val="28"/>
          <w:szCs w:val="28"/>
        </w:rPr>
        <w:t>тысяч девя</w:t>
      </w:r>
      <w:r w:rsidR="004E362B">
        <w:rPr>
          <w:b/>
          <w:sz w:val="28"/>
          <w:szCs w:val="28"/>
        </w:rPr>
        <w:t>тьсот</w:t>
      </w:r>
      <w:r w:rsidR="007C17BB">
        <w:rPr>
          <w:b/>
          <w:sz w:val="28"/>
          <w:szCs w:val="28"/>
        </w:rPr>
        <w:t xml:space="preserve"> </w:t>
      </w:r>
      <w:r w:rsidR="004E362B">
        <w:rPr>
          <w:b/>
          <w:sz w:val="28"/>
          <w:szCs w:val="28"/>
        </w:rPr>
        <w:t>шесть</w:t>
      </w:r>
      <w:r w:rsidR="00A10FA5">
        <w:rPr>
          <w:b/>
          <w:sz w:val="28"/>
          <w:szCs w:val="28"/>
        </w:rPr>
        <w:t xml:space="preserve">) </w:t>
      </w:r>
      <w:r w:rsidR="00A10FA5" w:rsidRPr="003F34B6">
        <w:rPr>
          <w:b/>
          <w:sz w:val="28"/>
          <w:szCs w:val="28"/>
        </w:rPr>
        <w:t xml:space="preserve">руб. </w:t>
      </w:r>
      <w:r w:rsidR="007C17BB">
        <w:rPr>
          <w:b/>
          <w:sz w:val="28"/>
          <w:szCs w:val="28"/>
        </w:rPr>
        <w:t>1</w:t>
      </w:r>
      <w:r w:rsidR="004F4389" w:rsidRPr="004F4389">
        <w:rPr>
          <w:b/>
          <w:sz w:val="28"/>
          <w:szCs w:val="28"/>
        </w:rPr>
        <w:t>7</w:t>
      </w:r>
      <w:r w:rsidR="00A10FA5">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4E362B" w:rsidRPr="004E362B">
        <w:rPr>
          <w:b/>
          <w:sz w:val="28"/>
          <w:szCs w:val="28"/>
        </w:rPr>
        <w:t>139 295</w:t>
      </w:r>
      <w:r w:rsidR="007C17BB" w:rsidRPr="007C17BB">
        <w:rPr>
          <w:b/>
          <w:sz w:val="28"/>
          <w:szCs w:val="28"/>
        </w:rPr>
        <w:t xml:space="preserve"> </w:t>
      </w:r>
      <w:r w:rsidR="004024FC">
        <w:rPr>
          <w:b/>
          <w:sz w:val="28"/>
          <w:szCs w:val="28"/>
        </w:rPr>
        <w:t>(</w:t>
      </w:r>
      <w:r w:rsidR="004E362B">
        <w:rPr>
          <w:b/>
          <w:sz w:val="28"/>
          <w:szCs w:val="28"/>
        </w:rPr>
        <w:t xml:space="preserve">сто тридцать девять </w:t>
      </w:r>
      <w:r w:rsidR="007C17BB">
        <w:rPr>
          <w:b/>
          <w:sz w:val="28"/>
          <w:szCs w:val="28"/>
        </w:rPr>
        <w:t>тысяч</w:t>
      </w:r>
      <w:r w:rsidR="004E362B">
        <w:rPr>
          <w:b/>
          <w:sz w:val="28"/>
          <w:szCs w:val="28"/>
        </w:rPr>
        <w:t xml:space="preserve"> двести девяносто пять</w:t>
      </w:r>
      <w:r w:rsidR="003F34B6" w:rsidRPr="003F34B6">
        <w:rPr>
          <w:b/>
          <w:sz w:val="28"/>
          <w:szCs w:val="28"/>
        </w:rPr>
        <w:t>)</w:t>
      </w:r>
      <w:r w:rsidRPr="003F34B6">
        <w:rPr>
          <w:b/>
          <w:sz w:val="28"/>
          <w:szCs w:val="28"/>
        </w:rPr>
        <w:t xml:space="preserve"> руб. </w:t>
      </w:r>
      <w:r w:rsidR="004E362B">
        <w:rPr>
          <w:b/>
          <w:sz w:val="28"/>
          <w:szCs w:val="28"/>
        </w:rPr>
        <w:t>3</w:t>
      </w:r>
      <w:r w:rsidR="007C17BB">
        <w:rPr>
          <w:b/>
          <w:sz w:val="28"/>
          <w:szCs w:val="28"/>
        </w:rPr>
        <w:t>1</w:t>
      </w:r>
      <w:r w:rsidR="00A10FA5">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5E05D5">
        <w:rPr>
          <w:b/>
          <w:sz w:val="28"/>
          <w:szCs w:val="28"/>
        </w:rPr>
        <w:t>04</w:t>
      </w:r>
      <w:r w:rsidR="007B107B">
        <w:rPr>
          <w:b/>
          <w:sz w:val="28"/>
          <w:szCs w:val="28"/>
        </w:rPr>
        <w:t>.0</w:t>
      </w:r>
      <w:r w:rsidR="005E05D5">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5E05D5">
        <w:rPr>
          <w:b/>
          <w:sz w:val="28"/>
          <w:szCs w:val="28"/>
        </w:rPr>
        <w:t>01</w:t>
      </w:r>
      <w:r w:rsidR="002B1845" w:rsidRPr="002B1845">
        <w:rPr>
          <w:b/>
          <w:sz w:val="28"/>
          <w:szCs w:val="28"/>
        </w:rPr>
        <w:t>.0</w:t>
      </w:r>
      <w:r w:rsidR="005E05D5">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4B513A">
        <w:rPr>
          <w:b/>
          <w:sz w:val="28"/>
          <w:szCs w:val="28"/>
        </w:rPr>
        <w:t>31.07.</w:t>
      </w:r>
      <w:r w:rsidR="004B513A" w:rsidRPr="004B513A">
        <w:rPr>
          <w:b/>
          <w:sz w:val="28"/>
          <w:szCs w:val="28"/>
        </w:rPr>
        <w:t>2020 года.</w:t>
      </w:r>
      <w:r w:rsidR="002B1845" w:rsidRPr="008F7BB1">
        <w:rPr>
          <w:b/>
          <w:sz w:val="28"/>
          <w:szCs w:val="28"/>
        </w:rPr>
        <w:t xml:space="preserve">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w:t>
      </w:r>
      <w:r w:rsidRPr="005B55CB">
        <w:rPr>
          <w:sz w:val="28"/>
          <w:szCs w:val="28"/>
        </w:rPr>
        <w:t xml:space="preserve">Аукционе </w:t>
      </w:r>
      <w:r w:rsidR="00BA5E3F" w:rsidRPr="005B55CB">
        <w:rPr>
          <w:b/>
          <w:sz w:val="28"/>
          <w:szCs w:val="28"/>
        </w:rPr>
        <w:t>№</w:t>
      </w:r>
      <w:r w:rsidR="005B55CB">
        <w:rPr>
          <w:b/>
          <w:sz w:val="28"/>
          <w:szCs w:val="28"/>
        </w:rPr>
        <w:t>192</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r w:rsidR="004B513A">
        <w:rPr>
          <w:sz w:val="28"/>
          <w:szCs w:val="28"/>
        </w:rPr>
        <w:t xml:space="preserve"> </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4B513A">
        <w:rPr>
          <w:b/>
          <w:sz w:val="28"/>
          <w:szCs w:val="28"/>
        </w:rPr>
        <w:t>03</w:t>
      </w:r>
      <w:r w:rsidR="002558CD" w:rsidRPr="001E06AB">
        <w:rPr>
          <w:b/>
          <w:sz w:val="28"/>
          <w:szCs w:val="28"/>
        </w:rPr>
        <w:t>.</w:t>
      </w:r>
      <w:r w:rsidR="004B513A">
        <w:rPr>
          <w:b/>
          <w:sz w:val="28"/>
          <w:szCs w:val="28"/>
        </w:rPr>
        <w:t>08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FF7675" w:rsidRPr="004E362B">
        <w:rPr>
          <w:rStyle w:val="FontStyle28"/>
          <w:b/>
          <w:sz w:val="28"/>
          <w:szCs w:val="28"/>
        </w:rPr>
        <w:t>278</w:t>
      </w:r>
      <w:r w:rsidR="00FF7675">
        <w:rPr>
          <w:rStyle w:val="FontStyle28"/>
          <w:b/>
          <w:sz w:val="28"/>
          <w:szCs w:val="28"/>
        </w:rPr>
        <w:t xml:space="preserve"> </w:t>
      </w:r>
      <w:r w:rsidR="00FF7675" w:rsidRPr="004E362B">
        <w:rPr>
          <w:rStyle w:val="FontStyle28"/>
          <w:b/>
          <w:sz w:val="28"/>
          <w:szCs w:val="28"/>
        </w:rPr>
        <w:t>590</w:t>
      </w:r>
      <w:r w:rsidR="007C17BB" w:rsidRPr="007C17BB">
        <w:rPr>
          <w:b/>
          <w:sz w:val="28"/>
          <w:szCs w:val="28"/>
        </w:rPr>
        <w:t xml:space="preserve"> </w:t>
      </w:r>
      <w:r w:rsidR="002558CD">
        <w:rPr>
          <w:sz w:val="28"/>
          <w:szCs w:val="28"/>
        </w:rPr>
        <w:t>(</w:t>
      </w:r>
      <w:r w:rsidR="00FF7675" w:rsidRPr="00FF7675">
        <w:rPr>
          <w:b/>
          <w:sz w:val="28"/>
          <w:szCs w:val="28"/>
        </w:rPr>
        <w:t xml:space="preserve">двести семьдесят восемь </w:t>
      </w:r>
      <w:r w:rsidR="007C17BB" w:rsidRPr="00FF7675">
        <w:rPr>
          <w:b/>
          <w:sz w:val="28"/>
          <w:szCs w:val="28"/>
        </w:rPr>
        <w:t xml:space="preserve">тысяч </w:t>
      </w:r>
      <w:r w:rsidR="00FF7675" w:rsidRPr="00FF7675">
        <w:rPr>
          <w:b/>
          <w:sz w:val="28"/>
          <w:szCs w:val="28"/>
        </w:rPr>
        <w:t xml:space="preserve">пятьсот </w:t>
      </w:r>
      <w:r w:rsidR="007C17BB" w:rsidRPr="00FF7675">
        <w:rPr>
          <w:b/>
          <w:sz w:val="28"/>
          <w:szCs w:val="28"/>
        </w:rPr>
        <w:t>девя</w:t>
      </w:r>
      <w:r w:rsidR="00FF7675" w:rsidRPr="00FF7675">
        <w:rPr>
          <w:b/>
          <w:sz w:val="28"/>
          <w:szCs w:val="28"/>
        </w:rPr>
        <w:t>носто</w:t>
      </w:r>
      <w:r w:rsidR="004F587A" w:rsidRPr="00FF7675">
        <w:rPr>
          <w:b/>
          <w:sz w:val="28"/>
          <w:szCs w:val="28"/>
        </w:rPr>
        <w:t>) руб.</w:t>
      </w:r>
      <w:r w:rsidR="005552F0" w:rsidRPr="00FF7675">
        <w:rPr>
          <w:b/>
          <w:sz w:val="28"/>
          <w:szCs w:val="28"/>
        </w:rPr>
        <w:t xml:space="preserve"> </w:t>
      </w:r>
      <w:r w:rsidR="00FF7675" w:rsidRPr="00FF7675">
        <w:rPr>
          <w:b/>
          <w:sz w:val="28"/>
          <w:szCs w:val="28"/>
        </w:rPr>
        <w:t>6</w:t>
      </w:r>
      <w:r w:rsidR="008F3835">
        <w:rPr>
          <w:b/>
          <w:sz w:val="28"/>
          <w:szCs w:val="28"/>
        </w:rPr>
        <w:t>2</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FE05F7"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5B55CB">
        <w:rPr>
          <w:b/>
          <w:sz w:val="28"/>
          <w:szCs w:val="28"/>
        </w:rPr>
        <w:t>03</w:t>
      </w:r>
      <w:r w:rsidR="00E24898" w:rsidRPr="00361938">
        <w:rPr>
          <w:b/>
          <w:sz w:val="28"/>
          <w:szCs w:val="28"/>
        </w:rPr>
        <w:t xml:space="preserve">» </w:t>
      </w:r>
      <w:r w:rsidR="005B55CB">
        <w:rPr>
          <w:b/>
          <w:sz w:val="28"/>
          <w:szCs w:val="28"/>
        </w:rPr>
        <w:t>августа</w:t>
      </w:r>
      <w:r w:rsidR="00B76E8C">
        <w:rPr>
          <w:b/>
          <w:sz w:val="28"/>
          <w:szCs w:val="28"/>
        </w:rPr>
        <w:t xml:space="preserve">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w:t>
      </w:r>
      <w:r w:rsidR="005E05D5">
        <w:rPr>
          <w:bCs/>
          <w:sz w:val="28"/>
          <w:szCs w:val="28"/>
        </w:rPr>
        <w:t>недвижимого</w:t>
      </w:r>
      <w:r w:rsidR="005E05D5" w:rsidRPr="007E0B7F">
        <w:rPr>
          <w:bCs/>
          <w:sz w:val="28"/>
          <w:szCs w:val="28"/>
        </w:rPr>
        <w:t xml:space="preserve"> </w:t>
      </w:r>
      <w:r w:rsidR="005E05D5">
        <w:rPr>
          <w:bCs/>
          <w:sz w:val="28"/>
          <w:szCs w:val="28"/>
        </w:rPr>
        <w:t>имущества</w:t>
      </w:r>
      <w:r w:rsidR="00FD02E6" w:rsidRPr="007E0B7F">
        <w:rPr>
          <w:bCs/>
          <w:sz w:val="28"/>
          <w:szCs w:val="28"/>
        </w:rPr>
        <w:t>, находящегося в собственности АО «ЖТК».</w:t>
      </w:r>
    </w:p>
    <w:p w:rsidR="007E0B7F" w:rsidRPr="00D96ED0" w:rsidRDefault="005E05D5" w:rsidP="002930DE">
      <w:pPr>
        <w:pStyle w:val="ab"/>
        <w:numPr>
          <w:ilvl w:val="1"/>
          <w:numId w:val="25"/>
        </w:numPr>
        <w:autoSpaceDE w:val="0"/>
        <w:autoSpaceDN w:val="0"/>
        <w:adjustRightInd w:val="0"/>
        <w:ind w:left="426" w:firstLine="0"/>
        <w:jc w:val="both"/>
        <w:rPr>
          <w:bCs/>
          <w:sz w:val="28"/>
          <w:szCs w:val="28"/>
        </w:rPr>
      </w:pPr>
      <w:r w:rsidRPr="00E73B81">
        <w:rPr>
          <w:b/>
          <w:bCs/>
          <w:sz w:val="28"/>
          <w:szCs w:val="28"/>
        </w:rPr>
        <w:t>Здание (</w:t>
      </w:r>
      <w:r>
        <w:rPr>
          <w:bCs/>
          <w:sz w:val="28"/>
          <w:szCs w:val="28"/>
        </w:rPr>
        <w:t>Н</w:t>
      </w:r>
      <w:r w:rsidR="007E0B7F" w:rsidRPr="004306C7">
        <w:rPr>
          <w:bCs/>
          <w:sz w:val="28"/>
          <w:szCs w:val="28"/>
        </w:rPr>
        <w:t>ежилое здание</w:t>
      </w:r>
      <w:r w:rsidR="00377781">
        <w:rPr>
          <w:bCs/>
          <w:sz w:val="28"/>
          <w:szCs w:val="28"/>
        </w:rPr>
        <w:t>,</w:t>
      </w:r>
      <w:r w:rsidR="001D7040" w:rsidRPr="001D7040">
        <w:rPr>
          <w:bCs/>
          <w:sz w:val="28"/>
          <w:szCs w:val="28"/>
        </w:rPr>
        <w:t xml:space="preserve"> </w:t>
      </w:r>
      <w:r>
        <w:rPr>
          <w:bCs/>
          <w:sz w:val="28"/>
          <w:szCs w:val="28"/>
        </w:rPr>
        <w:t xml:space="preserve">Здание </w:t>
      </w:r>
      <w:proofErr w:type="spellStart"/>
      <w:r w:rsidR="00BD1446">
        <w:rPr>
          <w:bCs/>
          <w:sz w:val="28"/>
          <w:szCs w:val="28"/>
        </w:rPr>
        <w:t>стройгруппы</w:t>
      </w:r>
      <w:proofErr w:type="spellEnd"/>
      <w:r w:rsidR="00BD1446">
        <w:rPr>
          <w:bCs/>
          <w:sz w:val="28"/>
          <w:szCs w:val="28"/>
        </w:rPr>
        <w:t>, по плану № 3</w:t>
      </w:r>
      <w:r>
        <w:rPr>
          <w:bCs/>
          <w:sz w:val="28"/>
          <w:szCs w:val="28"/>
        </w:rPr>
        <w:t>)</w:t>
      </w:r>
      <w:r w:rsidR="004024FC">
        <w:rPr>
          <w:bCs/>
          <w:sz w:val="28"/>
          <w:szCs w:val="28"/>
        </w:rPr>
        <w:t xml:space="preserve">, </w:t>
      </w:r>
      <w:r w:rsidR="004024FC" w:rsidRPr="004F4389">
        <w:rPr>
          <w:bCs/>
          <w:sz w:val="28"/>
          <w:szCs w:val="28"/>
        </w:rPr>
        <w:t xml:space="preserve">общая </w:t>
      </w:r>
      <w:r w:rsidR="009F655B" w:rsidRPr="004F4389">
        <w:rPr>
          <w:bCs/>
          <w:sz w:val="28"/>
          <w:szCs w:val="28"/>
        </w:rPr>
        <w:t>площадь</w:t>
      </w:r>
      <w:r w:rsidR="009F655B">
        <w:rPr>
          <w:bCs/>
          <w:sz w:val="28"/>
          <w:szCs w:val="28"/>
        </w:rPr>
        <w:t xml:space="preserve"> </w:t>
      </w:r>
      <w:r w:rsidR="00BD1446">
        <w:rPr>
          <w:bCs/>
          <w:sz w:val="28"/>
          <w:szCs w:val="28"/>
        </w:rPr>
        <w:t>316,4</w:t>
      </w:r>
      <w:r w:rsidR="004024FC">
        <w:rPr>
          <w:bCs/>
          <w:sz w:val="28"/>
          <w:szCs w:val="28"/>
        </w:rPr>
        <w:t xml:space="preserve"> </w:t>
      </w:r>
      <w:proofErr w:type="spellStart"/>
      <w:proofErr w:type="gramStart"/>
      <w:r w:rsidR="004024FC">
        <w:rPr>
          <w:bCs/>
          <w:sz w:val="28"/>
          <w:szCs w:val="28"/>
        </w:rPr>
        <w:t>кв.м</w:t>
      </w:r>
      <w:proofErr w:type="spellEnd"/>
      <w:proofErr w:type="gramEnd"/>
      <w:r w:rsidR="007E0B7F" w:rsidRPr="004306C7">
        <w:rPr>
          <w:bCs/>
          <w:sz w:val="28"/>
          <w:szCs w:val="28"/>
        </w:rPr>
        <w:t xml:space="preserve">, </w:t>
      </w:r>
      <w:r w:rsidR="004306C7" w:rsidRPr="004306C7">
        <w:rPr>
          <w:rStyle w:val="FontStyle28"/>
          <w:sz w:val="28"/>
          <w:szCs w:val="28"/>
        </w:rPr>
        <w:t xml:space="preserve">запись в ЕГРН </w:t>
      </w:r>
      <w:r w:rsidR="004306C7" w:rsidRPr="009F655B">
        <w:rPr>
          <w:rStyle w:val="FontStyle28"/>
          <w:b/>
          <w:sz w:val="28"/>
          <w:szCs w:val="28"/>
        </w:rPr>
        <w:t xml:space="preserve">№ </w:t>
      </w:r>
      <w:r w:rsidR="00BD1446">
        <w:rPr>
          <w:rStyle w:val="FontStyle28"/>
          <w:b/>
          <w:sz w:val="28"/>
          <w:szCs w:val="28"/>
        </w:rPr>
        <w:t>6</w:t>
      </w:r>
      <w:r>
        <w:rPr>
          <w:rStyle w:val="FontStyle28"/>
          <w:b/>
          <w:sz w:val="28"/>
          <w:szCs w:val="28"/>
        </w:rPr>
        <w:t>6-</w:t>
      </w:r>
      <w:r w:rsidR="00BD1446">
        <w:rPr>
          <w:rStyle w:val="FontStyle28"/>
          <w:b/>
          <w:sz w:val="28"/>
          <w:szCs w:val="28"/>
        </w:rPr>
        <w:t>6</w:t>
      </w:r>
      <w:r>
        <w:rPr>
          <w:rStyle w:val="FontStyle28"/>
          <w:b/>
          <w:sz w:val="28"/>
          <w:szCs w:val="28"/>
        </w:rPr>
        <w:t>6-</w:t>
      </w:r>
      <w:r w:rsidR="00BD1446">
        <w:rPr>
          <w:rStyle w:val="FontStyle28"/>
          <w:b/>
          <w:sz w:val="28"/>
          <w:szCs w:val="28"/>
        </w:rPr>
        <w:t>02</w:t>
      </w:r>
      <w:r w:rsidRPr="005E05D5">
        <w:rPr>
          <w:rStyle w:val="FontStyle28"/>
          <w:b/>
          <w:sz w:val="28"/>
          <w:szCs w:val="28"/>
        </w:rPr>
        <w:t>/</w:t>
      </w:r>
      <w:r w:rsidR="00BD1446">
        <w:rPr>
          <w:rStyle w:val="FontStyle28"/>
          <w:b/>
          <w:sz w:val="28"/>
          <w:szCs w:val="28"/>
        </w:rPr>
        <w:t>156</w:t>
      </w:r>
      <w:r>
        <w:rPr>
          <w:rStyle w:val="FontStyle28"/>
          <w:b/>
          <w:sz w:val="28"/>
          <w:szCs w:val="28"/>
        </w:rPr>
        <w:t>/2007-</w:t>
      </w:r>
      <w:r w:rsidR="00BD1446">
        <w:rPr>
          <w:rStyle w:val="FontStyle28"/>
          <w:b/>
          <w:sz w:val="28"/>
          <w:szCs w:val="28"/>
        </w:rPr>
        <w:t>085</w:t>
      </w:r>
      <w:r w:rsidR="00705D8A" w:rsidRPr="009F655B">
        <w:rPr>
          <w:rStyle w:val="FontStyle28"/>
          <w:b/>
          <w:sz w:val="28"/>
          <w:szCs w:val="28"/>
        </w:rPr>
        <w:t xml:space="preserve"> о</w:t>
      </w:r>
      <w:r w:rsidR="00705D8A">
        <w:rPr>
          <w:rStyle w:val="FontStyle28"/>
          <w:b/>
          <w:sz w:val="28"/>
          <w:szCs w:val="28"/>
        </w:rPr>
        <w:t xml:space="preserve">т </w:t>
      </w:r>
      <w:r w:rsidR="00BD1446">
        <w:rPr>
          <w:rStyle w:val="FontStyle28"/>
          <w:b/>
          <w:sz w:val="28"/>
          <w:szCs w:val="28"/>
        </w:rPr>
        <w:t>10</w:t>
      </w:r>
      <w:r w:rsidR="00BD20DF">
        <w:rPr>
          <w:rStyle w:val="FontStyle28"/>
          <w:b/>
          <w:sz w:val="28"/>
          <w:szCs w:val="28"/>
        </w:rPr>
        <w:t>.</w:t>
      </w:r>
      <w:r w:rsidRPr="005E05D5">
        <w:rPr>
          <w:rStyle w:val="FontStyle28"/>
          <w:b/>
          <w:sz w:val="28"/>
          <w:szCs w:val="28"/>
        </w:rPr>
        <w:t>0</w:t>
      </w:r>
      <w:r w:rsidR="00BD1446">
        <w:rPr>
          <w:rStyle w:val="FontStyle28"/>
          <w:b/>
          <w:sz w:val="28"/>
          <w:szCs w:val="28"/>
        </w:rPr>
        <w:t>9</w:t>
      </w:r>
      <w:r w:rsidRPr="005E05D5">
        <w:rPr>
          <w:rStyle w:val="FontStyle28"/>
          <w:b/>
          <w:sz w:val="28"/>
          <w:szCs w:val="28"/>
        </w:rPr>
        <w:t>.</w:t>
      </w:r>
      <w:r>
        <w:rPr>
          <w:rStyle w:val="FontStyle28"/>
          <w:b/>
          <w:sz w:val="28"/>
          <w:szCs w:val="28"/>
        </w:rPr>
        <w:t>2007</w:t>
      </w:r>
      <w:r w:rsidR="004306C7" w:rsidRPr="004306C7">
        <w:rPr>
          <w:rStyle w:val="FontStyle28"/>
          <w:b/>
          <w:sz w:val="28"/>
          <w:szCs w:val="28"/>
        </w:rPr>
        <w:t xml:space="preserve">г., </w:t>
      </w:r>
      <w:r w:rsidR="004306C7" w:rsidRPr="004306C7">
        <w:rPr>
          <w:sz w:val="28"/>
          <w:szCs w:val="28"/>
        </w:rPr>
        <w:t>кадастровый номер:</w:t>
      </w:r>
      <w:r w:rsidR="00BD1446">
        <w:rPr>
          <w:sz w:val="28"/>
          <w:szCs w:val="28"/>
        </w:rPr>
        <w:t xml:space="preserve"> </w:t>
      </w:r>
      <w:r w:rsidR="00BD1446" w:rsidRPr="00BD1446">
        <w:rPr>
          <w:b/>
          <w:sz w:val="28"/>
          <w:szCs w:val="28"/>
        </w:rPr>
        <w:t>6</w:t>
      </w:r>
      <w:r>
        <w:rPr>
          <w:b/>
          <w:sz w:val="28"/>
          <w:szCs w:val="28"/>
        </w:rPr>
        <w:t>6:</w:t>
      </w:r>
      <w:r w:rsidR="00BD1446">
        <w:rPr>
          <w:b/>
          <w:sz w:val="28"/>
          <w:szCs w:val="28"/>
        </w:rPr>
        <w:t>56</w:t>
      </w:r>
      <w:r>
        <w:rPr>
          <w:b/>
          <w:sz w:val="28"/>
          <w:szCs w:val="28"/>
        </w:rPr>
        <w:t>:</w:t>
      </w:r>
      <w:r w:rsidR="00BD1446">
        <w:rPr>
          <w:b/>
          <w:sz w:val="28"/>
          <w:szCs w:val="28"/>
        </w:rPr>
        <w:t>0205001:1044.</w:t>
      </w:r>
    </w:p>
    <w:p w:rsidR="00D96ED0" w:rsidRPr="00D96ED0" w:rsidRDefault="00D96ED0" w:rsidP="002930DE">
      <w:pPr>
        <w:pStyle w:val="ab"/>
        <w:numPr>
          <w:ilvl w:val="1"/>
          <w:numId w:val="25"/>
        </w:numPr>
        <w:autoSpaceDE w:val="0"/>
        <w:autoSpaceDN w:val="0"/>
        <w:adjustRightInd w:val="0"/>
        <w:ind w:left="426" w:firstLine="0"/>
        <w:jc w:val="both"/>
        <w:rPr>
          <w:bCs/>
          <w:sz w:val="28"/>
          <w:szCs w:val="28"/>
        </w:rPr>
      </w:pPr>
      <w:r>
        <w:rPr>
          <w:b/>
          <w:sz w:val="28"/>
          <w:szCs w:val="28"/>
        </w:rPr>
        <w:t xml:space="preserve">Здание (нежилое здание, Здание гаража, по плану № 2), </w:t>
      </w:r>
      <w:r w:rsidRPr="004F4389">
        <w:rPr>
          <w:bCs/>
          <w:sz w:val="28"/>
          <w:szCs w:val="28"/>
        </w:rPr>
        <w:t>общая площадь</w:t>
      </w:r>
      <w:r>
        <w:rPr>
          <w:bCs/>
          <w:sz w:val="28"/>
          <w:szCs w:val="28"/>
        </w:rPr>
        <w:t xml:space="preserve"> 281,5 </w:t>
      </w:r>
      <w:proofErr w:type="spellStart"/>
      <w:proofErr w:type="gramStart"/>
      <w:r>
        <w:rPr>
          <w:bCs/>
          <w:sz w:val="28"/>
          <w:szCs w:val="28"/>
        </w:rPr>
        <w:t>кв.м</w:t>
      </w:r>
      <w:proofErr w:type="spellEnd"/>
      <w:proofErr w:type="gramEnd"/>
      <w:r w:rsidRPr="004306C7">
        <w:rPr>
          <w:bCs/>
          <w:sz w:val="28"/>
          <w:szCs w:val="28"/>
        </w:rPr>
        <w:t xml:space="preserve">, </w:t>
      </w:r>
      <w:r w:rsidRPr="004306C7">
        <w:rPr>
          <w:rStyle w:val="FontStyle28"/>
          <w:sz w:val="28"/>
          <w:szCs w:val="28"/>
        </w:rPr>
        <w:t xml:space="preserve">запись в ЕГРН </w:t>
      </w:r>
      <w:r w:rsidRPr="009F655B">
        <w:rPr>
          <w:rStyle w:val="FontStyle28"/>
          <w:b/>
          <w:sz w:val="28"/>
          <w:szCs w:val="28"/>
        </w:rPr>
        <w:t xml:space="preserve">№ </w:t>
      </w:r>
      <w:r>
        <w:rPr>
          <w:rStyle w:val="FontStyle28"/>
          <w:b/>
          <w:sz w:val="28"/>
          <w:szCs w:val="28"/>
        </w:rPr>
        <w:t>66-66-02</w:t>
      </w:r>
      <w:r w:rsidRPr="005E05D5">
        <w:rPr>
          <w:rStyle w:val="FontStyle28"/>
          <w:b/>
          <w:sz w:val="28"/>
          <w:szCs w:val="28"/>
        </w:rPr>
        <w:t>/</w:t>
      </w:r>
      <w:r>
        <w:rPr>
          <w:rStyle w:val="FontStyle28"/>
          <w:b/>
          <w:sz w:val="28"/>
          <w:szCs w:val="28"/>
        </w:rPr>
        <w:t>156/2007-093</w:t>
      </w:r>
      <w:r w:rsidRPr="009F655B">
        <w:rPr>
          <w:rStyle w:val="FontStyle28"/>
          <w:b/>
          <w:sz w:val="28"/>
          <w:szCs w:val="28"/>
        </w:rPr>
        <w:t xml:space="preserve"> о</w:t>
      </w:r>
      <w:r>
        <w:rPr>
          <w:rStyle w:val="FontStyle28"/>
          <w:b/>
          <w:sz w:val="28"/>
          <w:szCs w:val="28"/>
        </w:rPr>
        <w:t>т 10.</w:t>
      </w:r>
      <w:r w:rsidRPr="005E05D5">
        <w:rPr>
          <w:rStyle w:val="FontStyle28"/>
          <w:b/>
          <w:sz w:val="28"/>
          <w:szCs w:val="28"/>
        </w:rPr>
        <w:t>0</w:t>
      </w:r>
      <w:r>
        <w:rPr>
          <w:rStyle w:val="FontStyle28"/>
          <w:b/>
          <w:sz w:val="28"/>
          <w:szCs w:val="28"/>
        </w:rPr>
        <w:t>9</w:t>
      </w:r>
      <w:r w:rsidRPr="005E05D5">
        <w:rPr>
          <w:rStyle w:val="FontStyle28"/>
          <w:b/>
          <w:sz w:val="28"/>
          <w:szCs w:val="28"/>
        </w:rPr>
        <w:t>.</w:t>
      </w:r>
      <w:r>
        <w:rPr>
          <w:rStyle w:val="FontStyle28"/>
          <w:b/>
          <w:sz w:val="28"/>
          <w:szCs w:val="28"/>
        </w:rPr>
        <w:t>2007</w:t>
      </w:r>
      <w:r w:rsidRPr="004306C7">
        <w:rPr>
          <w:rStyle w:val="FontStyle28"/>
          <w:b/>
          <w:sz w:val="28"/>
          <w:szCs w:val="28"/>
        </w:rPr>
        <w:t xml:space="preserve">г., </w:t>
      </w:r>
      <w:r w:rsidRPr="004306C7">
        <w:rPr>
          <w:sz w:val="28"/>
          <w:szCs w:val="28"/>
        </w:rPr>
        <w:t>кадастровый номер:</w:t>
      </w:r>
      <w:r>
        <w:rPr>
          <w:sz w:val="28"/>
          <w:szCs w:val="28"/>
        </w:rPr>
        <w:t xml:space="preserve"> </w:t>
      </w:r>
      <w:r w:rsidRPr="00BD1446">
        <w:rPr>
          <w:b/>
          <w:sz w:val="28"/>
          <w:szCs w:val="28"/>
        </w:rPr>
        <w:t>6</w:t>
      </w:r>
      <w:r>
        <w:rPr>
          <w:b/>
          <w:sz w:val="28"/>
          <w:szCs w:val="28"/>
        </w:rPr>
        <w:t>6:56:0205001:1042.</w:t>
      </w:r>
    </w:p>
    <w:p w:rsidR="00D96ED0" w:rsidRDefault="00E73B81" w:rsidP="002930DE">
      <w:pPr>
        <w:pStyle w:val="ab"/>
        <w:numPr>
          <w:ilvl w:val="1"/>
          <w:numId w:val="25"/>
        </w:numPr>
        <w:autoSpaceDE w:val="0"/>
        <w:autoSpaceDN w:val="0"/>
        <w:adjustRightInd w:val="0"/>
        <w:ind w:left="426" w:firstLine="0"/>
        <w:jc w:val="both"/>
        <w:rPr>
          <w:bCs/>
          <w:sz w:val="28"/>
          <w:szCs w:val="28"/>
        </w:rPr>
      </w:pPr>
      <w:r>
        <w:rPr>
          <w:bCs/>
          <w:sz w:val="28"/>
          <w:szCs w:val="28"/>
        </w:rPr>
        <w:t>Здание (нежилое здание, здание административное, по плану № 1)</w:t>
      </w:r>
      <w:r w:rsidR="002D6127">
        <w:rPr>
          <w:bCs/>
          <w:sz w:val="28"/>
          <w:szCs w:val="28"/>
        </w:rPr>
        <w:t xml:space="preserve"> </w:t>
      </w:r>
      <w:r w:rsidR="002D6127" w:rsidRPr="004F4389">
        <w:rPr>
          <w:bCs/>
          <w:sz w:val="28"/>
          <w:szCs w:val="28"/>
        </w:rPr>
        <w:t>общая площадь</w:t>
      </w:r>
      <w:r w:rsidR="002D6127">
        <w:rPr>
          <w:bCs/>
          <w:sz w:val="28"/>
          <w:szCs w:val="28"/>
        </w:rPr>
        <w:t xml:space="preserve"> 26,4 </w:t>
      </w:r>
      <w:proofErr w:type="spellStart"/>
      <w:proofErr w:type="gramStart"/>
      <w:r w:rsidR="002D6127">
        <w:rPr>
          <w:bCs/>
          <w:sz w:val="28"/>
          <w:szCs w:val="28"/>
        </w:rPr>
        <w:t>кв.м</w:t>
      </w:r>
      <w:proofErr w:type="spellEnd"/>
      <w:proofErr w:type="gramEnd"/>
      <w:r w:rsidR="002D6127" w:rsidRPr="004306C7">
        <w:rPr>
          <w:bCs/>
          <w:sz w:val="28"/>
          <w:szCs w:val="28"/>
        </w:rPr>
        <w:t xml:space="preserve">, </w:t>
      </w:r>
      <w:r w:rsidR="002D6127" w:rsidRPr="004306C7">
        <w:rPr>
          <w:rStyle w:val="FontStyle28"/>
          <w:sz w:val="28"/>
          <w:szCs w:val="28"/>
        </w:rPr>
        <w:t xml:space="preserve">запись в ЕГРН </w:t>
      </w:r>
      <w:r w:rsidR="002D6127" w:rsidRPr="009F655B">
        <w:rPr>
          <w:rStyle w:val="FontStyle28"/>
          <w:b/>
          <w:sz w:val="28"/>
          <w:szCs w:val="28"/>
        </w:rPr>
        <w:t xml:space="preserve">№ </w:t>
      </w:r>
      <w:r w:rsidR="002D6127">
        <w:rPr>
          <w:rStyle w:val="FontStyle28"/>
          <w:b/>
          <w:sz w:val="28"/>
          <w:szCs w:val="28"/>
        </w:rPr>
        <w:t>66-66-02</w:t>
      </w:r>
      <w:r w:rsidR="002D6127" w:rsidRPr="005E05D5">
        <w:rPr>
          <w:rStyle w:val="FontStyle28"/>
          <w:b/>
          <w:sz w:val="28"/>
          <w:szCs w:val="28"/>
        </w:rPr>
        <w:t>/</w:t>
      </w:r>
      <w:r w:rsidR="002D6127">
        <w:rPr>
          <w:rStyle w:val="FontStyle28"/>
          <w:b/>
          <w:sz w:val="28"/>
          <w:szCs w:val="28"/>
        </w:rPr>
        <w:t>163/2007-133</w:t>
      </w:r>
      <w:r w:rsidR="002D6127" w:rsidRPr="009F655B">
        <w:rPr>
          <w:rStyle w:val="FontStyle28"/>
          <w:b/>
          <w:sz w:val="28"/>
          <w:szCs w:val="28"/>
        </w:rPr>
        <w:t xml:space="preserve"> о</w:t>
      </w:r>
      <w:r w:rsidR="002D6127">
        <w:rPr>
          <w:rStyle w:val="FontStyle28"/>
          <w:b/>
          <w:sz w:val="28"/>
          <w:szCs w:val="28"/>
        </w:rPr>
        <w:t>т 20.</w:t>
      </w:r>
      <w:r w:rsidR="002D6127" w:rsidRPr="005E05D5">
        <w:rPr>
          <w:rStyle w:val="FontStyle28"/>
          <w:b/>
          <w:sz w:val="28"/>
          <w:szCs w:val="28"/>
        </w:rPr>
        <w:t>0</w:t>
      </w:r>
      <w:r w:rsidR="002D6127">
        <w:rPr>
          <w:rStyle w:val="FontStyle28"/>
          <w:b/>
          <w:sz w:val="28"/>
          <w:szCs w:val="28"/>
        </w:rPr>
        <w:t>9</w:t>
      </w:r>
      <w:r w:rsidR="002D6127" w:rsidRPr="005E05D5">
        <w:rPr>
          <w:rStyle w:val="FontStyle28"/>
          <w:b/>
          <w:sz w:val="28"/>
          <w:szCs w:val="28"/>
        </w:rPr>
        <w:t>.</w:t>
      </w:r>
      <w:r w:rsidR="002D6127">
        <w:rPr>
          <w:rStyle w:val="FontStyle28"/>
          <w:b/>
          <w:sz w:val="28"/>
          <w:szCs w:val="28"/>
        </w:rPr>
        <w:t>2007</w:t>
      </w:r>
      <w:r w:rsidR="002D6127" w:rsidRPr="004306C7">
        <w:rPr>
          <w:rStyle w:val="FontStyle28"/>
          <w:b/>
          <w:sz w:val="28"/>
          <w:szCs w:val="28"/>
        </w:rPr>
        <w:t xml:space="preserve">г., </w:t>
      </w:r>
      <w:r w:rsidR="002D6127" w:rsidRPr="004306C7">
        <w:rPr>
          <w:sz w:val="28"/>
          <w:szCs w:val="28"/>
        </w:rPr>
        <w:t>кадастровый номер:</w:t>
      </w:r>
      <w:r w:rsidR="002D6127">
        <w:rPr>
          <w:sz w:val="28"/>
          <w:szCs w:val="28"/>
        </w:rPr>
        <w:t xml:space="preserve"> </w:t>
      </w:r>
      <w:r w:rsidR="002D6127" w:rsidRPr="00BD1446">
        <w:rPr>
          <w:b/>
          <w:sz w:val="28"/>
          <w:szCs w:val="28"/>
        </w:rPr>
        <w:t>6</w:t>
      </w:r>
      <w:r w:rsidR="002D6127">
        <w:rPr>
          <w:b/>
          <w:sz w:val="28"/>
          <w:szCs w:val="28"/>
        </w:rPr>
        <w:t>6:56:0205001:1046.</w:t>
      </w:r>
    </w:p>
    <w:p w:rsidR="00E73B81" w:rsidRDefault="002930DE" w:rsidP="00FC1388">
      <w:pPr>
        <w:autoSpaceDE w:val="0"/>
        <w:autoSpaceDN w:val="0"/>
        <w:adjustRightInd w:val="0"/>
        <w:ind w:left="426"/>
        <w:jc w:val="both"/>
        <w:rPr>
          <w:b/>
          <w:sz w:val="28"/>
          <w:szCs w:val="28"/>
        </w:rPr>
      </w:pPr>
      <w:r>
        <w:rPr>
          <w:rStyle w:val="FontStyle28"/>
          <w:sz w:val="28"/>
          <w:szCs w:val="28"/>
        </w:rPr>
        <w:t xml:space="preserve"> </w:t>
      </w:r>
      <w:r w:rsidR="00AA0845">
        <w:rPr>
          <w:rStyle w:val="FontStyle28"/>
          <w:sz w:val="28"/>
          <w:szCs w:val="28"/>
        </w:rPr>
        <w:tab/>
      </w:r>
      <w:r w:rsidR="002613C7">
        <w:rPr>
          <w:rStyle w:val="FontStyle28"/>
          <w:sz w:val="28"/>
          <w:szCs w:val="28"/>
        </w:rPr>
        <w:t>1.4</w:t>
      </w:r>
      <w:r w:rsidR="00E73B81">
        <w:rPr>
          <w:rStyle w:val="FontStyle28"/>
          <w:sz w:val="28"/>
          <w:szCs w:val="28"/>
        </w:rPr>
        <w:t xml:space="preserve">. Земельный участок, </w:t>
      </w:r>
      <w:r w:rsidR="00E73B81" w:rsidRPr="004F4389">
        <w:rPr>
          <w:bCs/>
          <w:sz w:val="28"/>
          <w:szCs w:val="28"/>
        </w:rPr>
        <w:t>общая площадь</w:t>
      </w:r>
      <w:r w:rsidR="00E73B81">
        <w:rPr>
          <w:bCs/>
          <w:sz w:val="28"/>
          <w:szCs w:val="28"/>
        </w:rPr>
        <w:t xml:space="preserve"> </w:t>
      </w:r>
      <w:r w:rsidR="00FC1388" w:rsidRPr="00FC1388">
        <w:rPr>
          <w:bCs/>
          <w:sz w:val="28"/>
          <w:szCs w:val="28"/>
        </w:rPr>
        <w:t>10150</w:t>
      </w:r>
      <w:r w:rsidR="00E73B81">
        <w:rPr>
          <w:bCs/>
          <w:sz w:val="28"/>
          <w:szCs w:val="28"/>
        </w:rPr>
        <w:t xml:space="preserve"> </w:t>
      </w:r>
      <w:proofErr w:type="spellStart"/>
      <w:proofErr w:type="gramStart"/>
      <w:r w:rsidR="00E73B81">
        <w:rPr>
          <w:bCs/>
          <w:sz w:val="28"/>
          <w:szCs w:val="28"/>
        </w:rPr>
        <w:t>кв.м</w:t>
      </w:r>
      <w:proofErr w:type="spellEnd"/>
      <w:proofErr w:type="gramEnd"/>
      <w:r w:rsidR="00E73B81" w:rsidRPr="004306C7">
        <w:rPr>
          <w:bCs/>
          <w:sz w:val="28"/>
          <w:szCs w:val="28"/>
        </w:rPr>
        <w:t xml:space="preserve">, </w:t>
      </w:r>
      <w:r w:rsidR="00E73B81" w:rsidRPr="004306C7">
        <w:rPr>
          <w:rStyle w:val="FontStyle28"/>
          <w:sz w:val="28"/>
          <w:szCs w:val="28"/>
        </w:rPr>
        <w:t xml:space="preserve">запись в ЕГРН </w:t>
      </w:r>
      <w:r w:rsidR="00E73B81" w:rsidRPr="009F655B">
        <w:rPr>
          <w:rStyle w:val="FontStyle28"/>
          <w:b/>
          <w:sz w:val="28"/>
          <w:szCs w:val="28"/>
        </w:rPr>
        <w:t xml:space="preserve">№ </w:t>
      </w:r>
      <w:r w:rsidR="00E73B81">
        <w:rPr>
          <w:rStyle w:val="FontStyle28"/>
          <w:b/>
          <w:sz w:val="28"/>
          <w:szCs w:val="28"/>
        </w:rPr>
        <w:t>66-66-02</w:t>
      </w:r>
      <w:r w:rsidR="00E73B81" w:rsidRPr="005E05D5">
        <w:rPr>
          <w:rStyle w:val="FontStyle28"/>
          <w:b/>
          <w:sz w:val="28"/>
          <w:szCs w:val="28"/>
        </w:rPr>
        <w:t>/</w:t>
      </w:r>
      <w:r w:rsidR="00E73B81">
        <w:rPr>
          <w:rStyle w:val="FontStyle28"/>
          <w:b/>
          <w:sz w:val="28"/>
          <w:szCs w:val="28"/>
        </w:rPr>
        <w:t>156/2007-</w:t>
      </w:r>
      <w:r w:rsidR="00FC1388" w:rsidRPr="00FC1388">
        <w:rPr>
          <w:rStyle w:val="FontStyle28"/>
          <w:b/>
          <w:sz w:val="28"/>
          <w:szCs w:val="28"/>
        </w:rPr>
        <w:t>15</w:t>
      </w:r>
      <w:r w:rsidR="00E73B81">
        <w:rPr>
          <w:rStyle w:val="FontStyle28"/>
          <w:b/>
          <w:sz w:val="28"/>
          <w:szCs w:val="28"/>
        </w:rPr>
        <w:t>0</w:t>
      </w:r>
      <w:r w:rsidR="00E73B81" w:rsidRPr="009F655B">
        <w:rPr>
          <w:rStyle w:val="FontStyle28"/>
          <w:b/>
          <w:sz w:val="28"/>
          <w:szCs w:val="28"/>
        </w:rPr>
        <w:t xml:space="preserve"> о</w:t>
      </w:r>
      <w:r w:rsidR="00E73B81">
        <w:rPr>
          <w:rStyle w:val="FontStyle28"/>
          <w:b/>
          <w:sz w:val="28"/>
          <w:szCs w:val="28"/>
        </w:rPr>
        <w:t>т 1</w:t>
      </w:r>
      <w:r w:rsidR="00FC1388" w:rsidRPr="00FC1388">
        <w:rPr>
          <w:rStyle w:val="FontStyle28"/>
          <w:b/>
          <w:sz w:val="28"/>
          <w:szCs w:val="28"/>
        </w:rPr>
        <w:t>7</w:t>
      </w:r>
      <w:r w:rsidR="00E73B81">
        <w:rPr>
          <w:rStyle w:val="FontStyle28"/>
          <w:b/>
          <w:sz w:val="28"/>
          <w:szCs w:val="28"/>
        </w:rPr>
        <w:t>.</w:t>
      </w:r>
      <w:r w:rsidR="00E73B81" w:rsidRPr="005E05D5">
        <w:rPr>
          <w:rStyle w:val="FontStyle28"/>
          <w:b/>
          <w:sz w:val="28"/>
          <w:szCs w:val="28"/>
        </w:rPr>
        <w:t>0</w:t>
      </w:r>
      <w:r w:rsidR="00E73B81">
        <w:rPr>
          <w:rStyle w:val="FontStyle28"/>
          <w:b/>
          <w:sz w:val="28"/>
          <w:szCs w:val="28"/>
        </w:rPr>
        <w:t>9</w:t>
      </w:r>
      <w:r w:rsidR="00E73B81" w:rsidRPr="005E05D5">
        <w:rPr>
          <w:rStyle w:val="FontStyle28"/>
          <w:b/>
          <w:sz w:val="28"/>
          <w:szCs w:val="28"/>
        </w:rPr>
        <w:t>.</w:t>
      </w:r>
      <w:r w:rsidR="00E73B81">
        <w:rPr>
          <w:rStyle w:val="FontStyle28"/>
          <w:b/>
          <w:sz w:val="28"/>
          <w:szCs w:val="28"/>
        </w:rPr>
        <w:t>2007</w:t>
      </w:r>
      <w:r w:rsidR="00E73B81" w:rsidRPr="004306C7">
        <w:rPr>
          <w:rStyle w:val="FontStyle28"/>
          <w:b/>
          <w:sz w:val="28"/>
          <w:szCs w:val="28"/>
        </w:rPr>
        <w:t xml:space="preserve">г., </w:t>
      </w:r>
      <w:r w:rsidR="00E73B81" w:rsidRPr="004306C7">
        <w:rPr>
          <w:sz w:val="28"/>
          <w:szCs w:val="28"/>
        </w:rPr>
        <w:t>кадастровый номер:</w:t>
      </w:r>
      <w:r w:rsidR="00E73B81">
        <w:rPr>
          <w:sz w:val="28"/>
          <w:szCs w:val="28"/>
        </w:rPr>
        <w:t xml:space="preserve"> </w:t>
      </w:r>
      <w:r w:rsidR="00E73B81" w:rsidRPr="00BD1446">
        <w:rPr>
          <w:b/>
          <w:sz w:val="28"/>
          <w:szCs w:val="28"/>
        </w:rPr>
        <w:t>6</w:t>
      </w:r>
      <w:r w:rsidR="00E73B81">
        <w:rPr>
          <w:b/>
          <w:sz w:val="28"/>
          <w:szCs w:val="28"/>
        </w:rPr>
        <w:t>6:56:</w:t>
      </w:r>
      <w:r w:rsidR="00FC1388">
        <w:rPr>
          <w:b/>
          <w:sz w:val="28"/>
          <w:szCs w:val="28"/>
        </w:rPr>
        <w:t xml:space="preserve">00 </w:t>
      </w:r>
      <w:r w:rsidR="00E73B81">
        <w:rPr>
          <w:b/>
          <w:sz w:val="28"/>
          <w:szCs w:val="28"/>
        </w:rPr>
        <w:t>0</w:t>
      </w:r>
      <w:r w:rsidR="00FC1388" w:rsidRPr="00FC1388">
        <w:rPr>
          <w:b/>
          <w:sz w:val="28"/>
          <w:szCs w:val="28"/>
        </w:rPr>
        <w:t>0 0</w:t>
      </w:r>
      <w:r w:rsidR="00E73B81">
        <w:rPr>
          <w:b/>
          <w:sz w:val="28"/>
          <w:szCs w:val="28"/>
        </w:rPr>
        <w:t>00:</w:t>
      </w:r>
      <w:r w:rsidR="00FC1388" w:rsidRPr="00FC1388">
        <w:rPr>
          <w:b/>
          <w:sz w:val="28"/>
          <w:szCs w:val="28"/>
        </w:rPr>
        <w:t>0</w:t>
      </w:r>
      <w:r w:rsidR="00E73B81">
        <w:rPr>
          <w:b/>
          <w:sz w:val="28"/>
          <w:szCs w:val="28"/>
        </w:rPr>
        <w:t>0</w:t>
      </w:r>
      <w:r w:rsidR="00FC1388" w:rsidRPr="00FC1388">
        <w:rPr>
          <w:b/>
          <w:sz w:val="28"/>
          <w:szCs w:val="28"/>
        </w:rPr>
        <w:t>18</w:t>
      </w:r>
      <w:r w:rsidR="00FC1388">
        <w:rPr>
          <w:b/>
          <w:sz w:val="28"/>
          <w:szCs w:val="28"/>
        </w:rPr>
        <w:t>.</w:t>
      </w:r>
    </w:p>
    <w:p w:rsidR="002613C7" w:rsidRDefault="00D10E4A" w:rsidP="002613C7">
      <w:pPr>
        <w:autoSpaceDE w:val="0"/>
        <w:autoSpaceDN w:val="0"/>
        <w:adjustRightInd w:val="0"/>
        <w:ind w:left="426"/>
        <w:jc w:val="both"/>
        <w:rPr>
          <w:rStyle w:val="FontStyle28"/>
          <w:sz w:val="28"/>
          <w:szCs w:val="28"/>
        </w:rPr>
      </w:pPr>
      <w:r>
        <w:rPr>
          <w:rStyle w:val="FontStyle28"/>
          <w:sz w:val="28"/>
          <w:szCs w:val="28"/>
        </w:rPr>
        <w:t xml:space="preserve">2. Адрес </w:t>
      </w:r>
      <w:r w:rsidRPr="002930DE">
        <w:rPr>
          <w:rStyle w:val="FontStyle28"/>
          <w:sz w:val="28"/>
          <w:szCs w:val="28"/>
        </w:rPr>
        <w:t>(ме</w:t>
      </w:r>
      <w:r>
        <w:rPr>
          <w:rStyle w:val="FontStyle28"/>
          <w:sz w:val="28"/>
          <w:szCs w:val="28"/>
        </w:rPr>
        <w:t xml:space="preserve">стонахождение) </w:t>
      </w:r>
      <w:r w:rsidR="002613C7">
        <w:rPr>
          <w:rStyle w:val="FontStyle28"/>
          <w:sz w:val="28"/>
          <w:szCs w:val="28"/>
        </w:rPr>
        <w:t>земельного участка</w:t>
      </w:r>
      <w:r w:rsidRPr="00140BC7">
        <w:rPr>
          <w:rStyle w:val="FontStyle28"/>
          <w:sz w:val="28"/>
          <w:szCs w:val="28"/>
        </w:rPr>
        <w:t>:</w:t>
      </w:r>
      <w:r>
        <w:rPr>
          <w:rStyle w:val="FontStyle28"/>
          <w:sz w:val="28"/>
          <w:szCs w:val="28"/>
        </w:rPr>
        <w:t xml:space="preserve"> Свердловская область, г. Нижний Тагил, ул. Фестивальная.</w:t>
      </w:r>
      <w:r w:rsidR="002613C7">
        <w:rPr>
          <w:rStyle w:val="FontStyle28"/>
          <w:sz w:val="28"/>
          <w:szCs w:val="28"/>
        </w:rPr>
        <w:t xml:space="preserve"> Адрес </w:t>
      </w:r>
      <w:r w:rsidR="002613C7" w:rsidRPr="002930DE">
        <w:rPr>
          <w:rStyle w:val="FontStyle28"/>
          <w:sz w:val="28"/>
          <w:szCs w:val="28"/>
        </w:rPr>
        <w:t>(ме</w:t>
      </w:r>
      <w:r w:rsidR="002613C7">
        <w:rPr>
          <w:rStyle w:val="FontStyle28"/>
          <w:sz w:val="28"/>
          <w:szCs w:val="28"/>
        </w:rPr>
        <w:t>стонахождение) зданий</w:t>
      </w:r>
      <w:r w:rsidR="002613C7" w:rsidRPr="00140BC7">
        <w:rPr>
          <w:rStyle w:val="FontStyle28"/>
          <w:sz w:val="28"/>
          <w:szCs w:val="28"/>
        </w:rPr>
        <w:t>:</w:t>
      </w:r>
      <w:r w:rsidR="002613C7">
        <w:rPr>
          <w:rStyle w:val="FontStyle28"/>
          <w:sz w:val="28"/>
          <w:szCs w:val="28"/>
        </w:rPr>
        <w:t xml:space="preserve"> Свердловская область, г. Нижний Тагил, ул. Фестивальная, д. 3Б, корп.1</w:t>
      </w:r>
    </w:p>
    <w:p w:rsidR="00D10E4A" w:rsidRPr="00FC1388" w:rsidRDefault="00D10E4A" w:rsidP="00FC1388">
      <w:pPr>
        <w:autoSpaceDE w:val="0"/>
        <w:autoSpaceDN w:val="0"/>
        <w:adjustRightInd w:val="0"/>
        <w:ind w:left="426"/>
        <w:jc w:val="both"/>
        <w:rPr>
          <w:rStyle w:val="FontStyle28"/>
          <w:b/>
          <w:sz w:val="28"/>
          <w:szCs w:val="28"/>
        </w:rPr>
      </w:pP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452" w:type="pct"/>
        <w:jc w:val="center"/>
        <w:tblCellMar>
          <w:left w:w="40" w:type="dxa"/>
          <w:right w:w="40" w:type="dxa"/>
        </w:tblCellMar>
        <w:tblLook w:val="0000" w:firstRow="0" w:lastRow="0" w:firstColumn="0" w:lastColumn="0" w:noHBand="0" w:noVBand="0"/>
      </w:tblPr>
      <w:tblGrid>
        <w:gridCol w:w="367"/>
        <w:gridCol w:w="2373"/>
        <w:gridCol w:w="934"/>
        <w:gridCol w:w="1040"/>
        <w:gridCol w:w="5960"/>
      </w:tblGrid>
      <w:tr w:rsidR="005D5FC5" w:rsidRPr="003A2424" w:rsidTr="005D5FC5">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D5FC5" w:rsidRDefault="004F587A" w:rsidP="00521F68">
            <w:pPr>
              <w:pStyle w:val="Style10"/>
              <w:widowControl/>
              <w:jc w:val="center"/>
              <w:rPr>
                <w:rStyle w:val="FontStyle24"/>
                <w:sz w:val="20"/>
                <w:szCs w:val="20"/>
              </w:rPr>
            </w:pPr>
            <w:r w:rsidRPr="005D5FC5">
              <w:rPr>
                <w:rStyle w:val="FontStyle24"/>
                <w:sz w:val="20"/>
                <w:szCs w:val="20"/>
              </w:rPr>
              <w:t>№ п/п</w:t>
            </w:r>
          </w:p>
        </w:tc>
        <w:tc>
          <w:tcPr>
            <w:tcW w:w="6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0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D5FC5" w:rsidRDefault="00CB1632" w:rsidP="00521F68">
            <w:pPr>
              <w:pStyle w:val="Style11"/>
              <w:widowControl/>
              <w:jc w:val="center"/>
              <w:rPr>
                <w:rStyle w:val="FontStyle26"/>
                <w:rFonts w:ascii="Times New Roman" w:hAnsi="Times New Roman" w:cs="Times New Roman"/>
                <w:sz w:val="20"/>
                <w:szCs w:val="20"/>
              </w:rPr>
            </w:pPr>
            <w:r w:rsidRPr="005D5FC5">
              <w:rPr>
                <w:rStyle w:val="FontStyle27"/>
                <w:sz w:val="20"/>
                <w:szCs w:val="20"/>
              </w:rPr>
              <w:t>Общая площадь</w:t>
            </w:r>
            <w:r w:rsidR="004F587A" w:rsidRPr="005D5FC5">
              <w:rPr>
                <w:rStyle w:val="FontStyle27"/>
                <w:sz w:val="20"/>
                <w:szCs w:val="20"/>
              </w:rPr>
              <w:t xml:space="preserve">, </w:t>
            </w:r>
            <w:proofErr w:type="spellStart"/>
            <w:r w:rsidR="004F587A" w:rsidRPr="005D5FC5">
              <w:rPr>
                <w:rStyle w:val="FontStyle26"/>
                <w:rFonts w:ascii="Times New Roman" w:hAnsi="Times New Roman" w:cs="Times New Roman"/>
                <w:sz w:val="20"/>
                <w:szCs w:val="20"/>
              </w:rPr>
              <w:t>кв.м</w:t>
            </w:r>
            <w:proofErr w:type="spellEnd"/>
            <w:r w:rsidR="004F587A" w:rsidRPr="005D5FC5">
              <w:rPr>
                <w:rStyle w:val="FontStyle26"/>
                <w:rFonts w:ascii="Times New Roman" w:hAnsi="Times New Roman" w:cs="Times New Roman"/>
                <w:sz w:val="20"/>
                <w:szCs w:val="20"/>
              </w:rPr>
              <w:t>/м</w:t>
            </w:r>
          </w:p>
        </w:tc>
        <w:tc>
          <w:tcPr>
            <w:tcW w:w="50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D5FC5" w:rsidRDefault="004F587A" w:rsidP="00521F68">
            <w:pPr>
              <w:pStyle w:val="Style11"/>
              <w:widowControl/>
              <w:jc w:val="center"/>
              <w:rPr>
                <w:rStyle w:val="FontStyle27"/>
                <w:sz w:val="20"/>
                <w:szCs w:val="20"/>
              </w:rPr>
            </w:pPr>
            <w:r w:rsidRPr="005D5FC5">
              <w:rPr>
                <w:rStyle w:val="FontStyle27"/>
                <w:sz w:val="20"/>
                <w:szCs w:val="20"/>
              </w:rPr>
              <w:t>Год постройки объекта</w:t>
            </w:r>
          </w:p>
          <w:p w:rsidR="004F587A" w:rsidRPr="005D5FC5" w:rsidRDefault="004F587A" w:rsidP="00521F68">
            <w:pPr>
              <w:pStyle w:val="Style11"/>
              <w:widowControl/>
              <w:jc w:val="center"/>
              <w:rPr>
                <w:rStyle w:val="FontStyle27"/>
                <w:sz w:val="20"/>
                <w:szCs w:val="20"/>
              </w:rPr>
            </w:pPr>
            <w:r w:rsidRPr="005D5FC5">
              <w:rPr>
                <w:rStyle w:val="FontStyle27"/>
                <w:sz w:val="20"/>
                <w:szCs w:val="20"/>
              </w:rPr>
              <w:t>(-</w:t>
            </w:r>
            <w:proofErr w:type="spellStart"/>
            <w:r w:rsidRPr="005D5FC5">
              <w:rPr>
                <w:rStyle w:val="FontStyle27"/>
                <w:sz w:val="20"/>
                <w:szCs w:val="20"/>
              </w:rPr>
              <w:t>ов</w:t>
            </w:r>
            <w:proofErr w:type="spellEnd"/>
            <w:r w:rsidRPr="005D5FC5">
              <w:rPr>
                <w:rStyle w:val="FontStyle27"/>
                <w:sz w:val="20"/>
                <w:szCs w:val="20"/>
              </w:rPr>
              <w:t>)</w:t>
            </w:r>
          </w:p>
        </w:tc>
        <w:tc>
          <w:tcPr>
            <w:tcW w:w="24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5D5FC5" w:rsidRPr="003A2424" w:rsidTr="005D5FC5">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sz w:val="28"/>
                <w:szCs w:val="28"/>
              </w:rPr>
            </w:pPr>
            <w:r>
              <w:rPr>
                <w:sz w:val="28"/>
                <w:szCs w:val="28"/>
              </w:rPr>
              <w:t>1</w:t>
            </w:r>
          </w:p>
        </w:tc>
        <w:tc>
          <w:tcPr>
            <w:tcW w:w="65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rPr>
                <w:color w:val="000000"/>
                <w:sz w:val="28"/>
                <w:szCs w:val="28"/>
              </w:rPr>
            </w:pPr>
            <w:r w:rsidRPr="00E73B81">
              <w:rPr>
                <w:b/>
                <w:bCs/>
                <w:sz w:val="28"/>
                <w:szCs w:val="28"/>
              </w:rPr>
              <w:t>Здание (</w:t>
            </w:r>
            <w:r>
              <w:rPr>
                <w:bCs/>
                <w:sz w:val="28"/>
                <w:szCs w:val="28"/>
              </w:rPr>
              <w:t>Н</w:t>
            </w:r>
            <w:r w:rsidRPr="004306C7">
              <w:rPr>
                <w:bCs/>
                <w:sz w:val="28"/>
                <w:szCs w:val="28"/>
              </w:rPr>
              <w:t>ежилое здание</w:t>
            </w:r>
            <w:r>
              <w:rPr>
                <w:bCs/>
                <w:sz w:val="28"/>
                <w:szCs w:val="28"/>
              </w:rPr>
              <w:t>,</w:t>
            </w:r>
            <w:r w:rsidRPr="001D7040">
              <w:rPr>
                <w:bCs/>
                <w:sz w:val="28"/>
                <w:szCs w:val="28"/>
              </w:rPr>
              <w:t xml:space="preserve"> </w:t>
            </w:r>
            <w:r>
              <w:rPr>
                <w:bCs/>
                <w:sz w:val="28"/>
                <w:szCs w:val="28"/>
              </w:rPr>
              <w:t xml:space="preserve">Здание </w:t>
            </w:r>
            <w:proofErr w:type="spellStart"/>
            <w:r>
              <w:rPr>
                <w:bCs/>
                <w:sz w:val="28"/>
                <w:szCs w:val="28"/>
              </w:rPr>
              <w:t>стройгруппы</w:t>
            </w:r>
            <w:proofErr w:type="spellEnd"/>
            <w:r>
              <w:rPr>
                <w:bCs/>
                <w:sz w:val="28"/>
                <w:szCs w:val="28"/>
              </w:rPr>
              <w:t>, по плану № 3)</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color w:val="000000"/>
                <w:sz w:val="28"/>
                <w:szCs w:val="28"/>
              </w:rPr>
            </w:pPr>
            <w:r>
              <w:rPr>
                <w:color w:val="000000"/>
                <w:sz w:val="28"/>
                <w:szCs w:val="28"/>
              </w:rPr>
              <w:t>316,4</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BB571B" w:rsidRDefault="002215A4" w:rsidP="002215A4">
            <w:pPr>
              <w:jc w:val="center"/>
              <w:rPr>
                <w:sz w:val="28"/>
                <w:szCs w:val="28"/>
              </w:rPr>
            </w:pPr>
            <w:r w:rsidRPr="002215A4">
              <w:rPr>
                <w:sz w:val="28"/>
                <w:szCs w:val="28"/>
              </w:rPr>
              <w:t>1987</w:t>
            </w:r>
          </w:p>
        </w:tc>
        <w:tc>
          <w:tcPr>
            <w:tcW w:w="2497" w:type="pct"/>
            <w:tcBorders>
              <w:top w:val="single" w:sz="6" w:space="0" w:color="auto"/>
              <w:left w:val="single" w:sz="6" w:space="0" w:color="auto"/>
              <w:bottom w:val="single" w:sz="6" w:space="0" w:color="auto"/>
              <w:right w:val="single" w:sz="6" w:space="0" w:color="auto"/>
            </w:tcBorders>
            <w:vAlign w:val="center"/>
          </w:tcPr>
          <w:p w:rsidR="00FC1388" w:rsidRDefault="00FC1388" w:rsidP="002215A4">
            <w:pPr>
              <w:pStyle w:val="Style13"/>
              <w:widowControl/>
              <w:rPr>
                <w:rStyle w:val="FontStyle25"/>
                <w:sz w:val="28"/>
                <w:szCs w:val="28"/>
              </w:rPr>
            </w:pPr>
          </w:p>
          <w:p w:rsidR="00FC1388" w:rsidRDefault="00FC1388" w:rsidP="002215A4">
            <w:pPr>
              <w:pStyle w:val="Style13"/>
              <w:widowControl/>
              <w:rPr>
                <w:noProof/>
              </w:rPr>
            </w:pPr>
            <w:r>
              <w:rPr>
                <w:noProof/>
              </w:rPr>
              <w:t xml:space="preserve"> </w:t>
            </w:r>
            <w:r w:rsidR="002215A4" w:rsidRPr="002215A4">
              <w:rPr>
                <w:noProof/>
              </w:rPr>
              <w:drawing>
                <wp:inline distT="0" distB="0" distL="0" distR="0">
                  <wp:extent cx="3400425" cy="1680534"/>
                  <wp:effectExtent l="0" t="0" r="0" b="0"/>
                  <wp:docPr id="2" name="Рисунок 2" descr="C:\Users\MYuryeva\Desktop\Недви\Аукционы\Аукц-е док-ы\июль 2020\Распоряжение № 444\63 Нижний Тагил, Фестивальная 3 Б\фестивальная 3 Б здание стройгрцппы\фото\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uryeva\Desktop\Недви\Аукционы\Аукц-е док-ы\июль 2020\Распоряжение № 444\63 Нижний Тагил, Фестивальная 3 Б\фестивальная 3 Б здание стройгрцппы\фото\фото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0637" cy="1685581"/>
                          </a:xfrm>
                          <a:prstGeom prst="rect">
                            <a:avLst/>
                          </a:prstGeom>
                          <a:noFill/>
                          <a:ln>
                            <a:noFill/>
                          </a:ln>
                        </pic:spPr>
                      </pic:pic>
                    </a:graphicData>
                  </a:graphic>
                </wp:inline>
              </w:drawing>
            </w:r>
          </w:p>
          <w:p w:rsidR="00FC1388" w:rsidRDefault="00FC1388" w:rsidP="002215A4">
            <w:pPr>
              <w:pStyle w:val="Style13"/>
              <w:widowControl/>
              <w:rPr>
                <w:noProof/>
              </w:rPr>
            </w:pPr>
          </w:p>
          <w:p w:rsidR="00FC1388" w:rsidRDefault="002215A4" w:rsidP="002215A4">
            <w:pPr>
              <w:pStyle w:val="Style13"/>
              <w:widowControl/>
              <w:rPr>
                <w:rStyle w:val="FontStyle25"/>
                <w:sz w:val="28"/>
                <w:szCs w:val="28"/>
              </w:rPr>
            </w:pPr>
            <w:r w:rsidRPr="002215A4">
              <w:rPr>
                <w:rStyle w:val="FontStyle25"/>
                <w:noProof/>
                <w:sz w:val="28"/>
                <w:szCs w:val="28"/>
              </w:rPr>
              <w:lastRenderedPageBreak/>
              <w:drawing>
                <wp:inline distT="0" distB="0" distL="0" distR="0">
                  <wp:extent cx="3438525" cy="1789946"/>
                  <wp:effectExtent l="0" t="0" r="0" b="1270"/>
                  <wp:docPr id="3" name="Рисунок 3" descr="C:\Users\MYuryeva\Desktop\Недви\Аукционы\Аукц-е док-ы\июль 2020\Распоряжение № 444\63 Нижний Тагил, Фестивальная 3 Б\фестивальная 3 Б здание стройгрцппы\фото\IMG-201806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uryeva\Desktop\Недви\Аукционы\Аукц-е док-ы\июль 2020\Распоряжение № 444\63 Нижний Тагил, Фестивальная 3 Б\фестивальная 3 Б здание стройгрцппы\фото\IMG-20180622-WA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3603" cy="1818617"/>
                          </a:xfrm>
                          <a:prstGeom prst="rect">
                            <a:avLst/>
                          </a:prstGeom>
                          <a:noFill/>
                          <a:ln>
                            <a:noFill/>
                          </a:ln>
                        </pic:spPr>
                      </pic:pic>
                    </a:graphicData>
                  </a:graphic>
                </wp:inline>
              </w:drawing>
            </w:r>
          </w:p>
          <w:p w:rsidR="00FC1388" w:rsidRDefault="00FC1388" w:rsidP="002215A4">
            <w:pPr>
              <w:pStyle w:val="Style13"/>
              <w:widowControl/>
              <w:rPr>
                <w:rStyle w:val="FontStyle25"/>
                <w:sz w:val="28"/>
                <w:szCs w:val="28"/>
              </w:rPr>
            </w:pPr>
          </w:p>
          <w:p w:rsidR="00FC1388" w:rsidRDefault="00FC1388" w:rsidP="002215A4">
            <w:pPr>
              <w:pStyle w:val="Style13"/>
              <w:widowControl/>
              <w:rPr>
                <w:rStyle w:val="FontStyle25"/>
                <w:sz w:val="28"/>
                <w:szCs w:val="28"/>
              </w:rPr>
            </w:pPr>
          </w:p>
          <w:p w:rsidR="00FC1388" w:rsidRDefault="002215A4" w:rsidP="002215A4">
            <w:pPr>
              <w:pStyle w:val="Style13"/>
              <w:widowControl/>
              <w:rPr>
                <w:rStyle w:val="FontStyle25"/>
                <w:sz w:val="28"/>
                <w:szCs w:val="28"/>
              </w:rPr>
            </w:pPr>
            <w:r w:rsidRPr="002215A4">
              <w:rPr>
                <w:rStyle w:val="FontStyle25"/>
                <w:noProof/>
                <w:sz w:val="28"/>
                <w:szCs w:val="28"/>
              </w:rPr>
              <w:drawing>
                <wp:inline distT="0" distB="0" distL="0" distR="0">
                  <wp:extent cx="3257550" cy="2130770"/>
                  <wp:effectExtent l="0" t="0" r="0" b="3175"/>
                  <wp:docPr id="4" name="Рисунок 4" descr="C:\Users\MYuryeva\Desktop\Недви\Аукционы\Аукц-е док-ы\июль 2020\Распоряжение № 444\63 Нижний Тагил, Фестивальная 3 Б\фестивальная 3 Б здание стройгрцппы\фото\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uryeva\Desktop\Недви\Аукционы\Аукц-е док-ы\июль 2020\Распоряжение № 444\63 Нижний Тагил, Фестивальная 3 Б\фестивальная 3 Б здание стройгрцппы\фото\фото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5397" cy="2142444"/>
                          </a:xfrm>
                          <a:prstGeom prst="rect">
                            <a:avLst/>
                          </a:prstGeom>
                          <a:noFill/>
                          <a:ln>
                            <a:noFill/>
                          </a:ln>
                        </pic:spPr>
                      </pic:pic>
                    </a:graphicData>
                  </a:graphic>
                </wp:inline>
              </w:drawing>
            </w:r>
          </w:p>
          <w:p w:rsidR="00FC1388" w:rsidRDefault="00FC1388" w:rsidP="002215A4">
            <w:pPr>
              <w:pStyle w:val="Style13"/>
              <w:widowControl/>
              <w:rPr>
                <w:rStyle w:val="FontStyle25"/>
                <w:sz w:val="28"/>
                <w:szCs w:val="28"/>
              </w:rPr>
            </w:pPr>
          </w:p>
          <w:p w:rsidR="00FC1388" w:rsidRPr="003A2424" w:rsidRDefault="002215A4" w:rsidP="002215A4">
            <w:pPr>
              <w:pStyle w:val="Style13"/>
              <w:widowControl/>
              <w:rPr>
                <w:rStyle w:val="FontStyle25"/>
                <w:sz w:val="28"/>
                <w:szCs w:val="28"/>
              </w:rPr>
            </w:pPr>
            <w:r w:rsidRPr="002215A4">
              <w:rPr>
                <w:rStyle w:val="FontStyle25"/>
                <w:noProof/>
                <w:sz w:val="28"/>
                <w:szCs w:val="28"/>
              </w:rPr>
              <w:drawing>
                <wp:inline distT="0" distB="0" distL="0" distR="0">
                  <wp:extent cx="3181350" cy="2387483"/>
                  <wp:effectExtent l="0" t="0" r="0" b="0"/>
                  <wp:docPr id="5" name="Рисунок 5" descr="C:\Users\MYuryeva\Desktop\Недви\Аукционы\Аукц-е док-ы\июль 2020\Распоряжение № 444\63 Нижний Тагил, Фестивальная 3 Б\фестивальная 3 Б здание стройгрцппы\фото\IMG-201806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uryeva\Desktop\Недви\Аукционы\Аукц-е док-ы\июль 2020\Распоряжение № 444\63 Нижний Тагил, Фестивальная 3 Б\фестивальная 3 Б здание стройгрцппы\фото\IMG-20180622-WA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588" cy="2398918"/>
                          </a:xfrm>
                          <a:prstGeom prst="rect">
                            <a:avLst/>
                          </a:prstGeom>
                          <a:noFill/>
                          <a:ln>
                            <a:noFill/>
                          </a:ln>
                        </pic:spPr>
                      </pic:pic>
                    </a:graphicData>
                  </a:graphic>
                </wp:inline>
              </w:drawing>
            </w:r>
          </w:p>
        </w:tc>
      </w:tr>
      <w:tr w:rsidR="005D5FC5" w:rsidRPr="003A2424" w:rsidTr="005D5FC5">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sz w:val="28"/>
                <w:szCs w:val="28"/>
              </w:rPr>
            </w:pPr>
            <w:r>
              <w:rPr>
                <w:sz w:val="28"/>
                <w:szCs w:val="28"/>
              </w:rPr>
              <w:lastRenderedPageBreak/>
              <w:t>2</w:t>
            </w:r>
          </w:p>
        </w:tc>
        <w:tc>
          <w:tcPr>
            <w:tcW w:w="65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rPr>
                <w:color w:val="000000"/>
                <w:sz w:val="28"/>
                <w:szCs w:val="28"/>
              </w:rPr>
            </w:pPr>
            <w:r w:rsidRPr="00FC1388">
              <w:rPr>
                <w:bCs/>
                <w:sz w:val="28"/>
                <w:szCs w:val="28"/>
              </w:rPr>
              <w:t>Здание (нежилое здание, Здание гаража, по плану № 2)</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color w:val="000000"/>
                <w:sz w:val="28"/>
                <w:szCs w:val="28"/>
              </w:rPr>
            </w:pPr>
            <w:r>
              <w:rPr>
                <w:color w:val="000000"/>
                <w:sz w:val="28"/>
                <w:szCs w:val="28"/>
              </w:rPr>
              <w:t>281,5</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BB571B" w:rsidRDefault="002215A4" w:rsidP="002215A4">
            <w:pPr>
              <w:jc w:val="center"/>
              <w:rPr>
                <w:sz w:val="28"/>
                <w:szCs w:val="28"/>
              </w:rPr>
            </w:pPr>
            <w:r w:rsidRPr="002215A4">
              <w:rPr>
                <w:sz w:val="28"/>
                <w:szCs w:val="28"/>
              </w:rPr>
              <w:t>1993</w:t>
            </w:r>
          </w:p>
        </w:tc>
        <w:tc>
          <w:tcPr>
            <w:tcW w:w="2497" w:type="pct"/>
            <w:tcBorders>
              <w:top w:val="single" w:sz="6" w:space="0" w:color="auto"/>
              <w:left w:val="single" w:sz="6" w:space="0" w:color="auto"/>
              <w:bottom w:val="single" w:sz="6" w:space="0" w:color="auto"/>
              <w:right w:val="single" w:sz="6" w:space="0" w:color="auto"/>
            </w:tcBorders>
            <w:vAlign w:val="center"/>
          </w:tcPr>
          <w:p w:rsidR="00FC1388" w:rsidRDefault="00FC1388" w:rsidP="002215A4">
            <w:pPr>
              <w:pStyle w:val="Style13"/>
              <w:widowControl/>
              <w:rPr>
                <w:rStyle w:val="FontStyle25"/>
                <w:sz w:val="28"/>
                <w:szCs w:val="28"/>
              </w:rPr>
            </w:pPr>
          </w:p>
          <w:p w:rsidR="00FC1388" w:rsidRDefault="00FC1388" w:rsidP="002215A4">
            <w:pPr>
              <w:pStyle w:val="Style13"/>
              <w:widowControl/>
              <w:rPr>
                <w:noProof/>
              </w:rPr>
            </w:pPr>
            <w:r>
              <w:rPr>
                <w:noProof/>
              </w:rPr>
              <w:lastRenderedPageBreak/>
              <w:t xml:space="preserve"> </w:t>
            </w:r>
            <w:r w:rsidR="009D3E6E">
              <w:rPr>
                <w:noProof/>
              </w:rPr>
              <w:drawing>
                <wp:inline distT="0" distB="0" distL="0" distR="0">
                  <wp:extent cx="3219450" cy="2416575"/>
                  <wp:effectExtent l="0" t="0" r="0" b="3175"/>
                  <wp:docPr id="6" name="Рисунок 6" descr="https://property.rwtk.ru/!upload/t_reestr/f8ff7ec576d8fe1eb366ba89bbccf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perty.rwtk.ru/!upload/t_reestr/f8ff7ec576d8fe1eb366ba89bbccf2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4705" cy="2428026"/>
                          </a:xfrm>
                          <a:prstGeom prst="rect">
                            <a:avLst/>
                          </a:prstGeom>
                          <a:noFill/>
                          <a:ln>
                            <a:noFill/>
                          </a:ln>
                        </pic:spPr>
                      </pic:pic>
                    </a:graphicData>
                  </a:graphic>
                </wp:inline>
              </w:drawing>
            </w:r>
          </w:p>
          <w:p w:rsidR="00FC1388" w:rsidRDefault="00FC1388" w:rsidP="002215A4">
            <w:pPr>
              <w:pStyle w:val="Style13"/>
              <w:widowControl/>
              <w:rPr>
                <w:noProof/>
              </w:rPr>
            </w:pPr>
          </w:p>
          <w:p w:rsidR="00FC1388" w:rsidRDefault="009D3E6E" w:rsidP="002215A4">
            <w:pPr>
              <w:pStyle w:val="Style13"/>
              <w:widowControl/>
              <w:rPr>
                <w:rStyle w:val="FontStyle25"/>
                <w:sz w:val="28"/>
                <w:szCs w:val="28"/>
              </w:rPr>
            </w:pPr>
            <w:r w:rsidRPr="009D3E6E">
              <w:rPr>
                <w:rStyle w:val="FontStyle25"/>
                <w:noProof/>
                <w:sz w:val="28"/>
                <w:szCs w:val="28"/>
              </w:rPr>
              <w:drawing>
                <wp:inline distT="0" distB="0" distL="0" distR="0">
                  <wp:extent cx="3275330" cy="2190750"/>
                  <wp:effectExtent l="0" t="0" r="1270" b="0"/>
                  <wp:docPr id="8" name="Рисунок 8" descr="C:\Users\MYuryeva\Desktop\Недви\Аукционы\Аукц-е док-ы\июль 2020\Распоряжение № 444\63 Нижний Тагил, Фестивальная 3 Б\Фествиальная 3 Б гараж\Фото объекта\внутренние помеще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uryeva\Desktop\Недви\Аукционы\Аукц-е док-ы\июль 2020\Распоряжение № 444\63 Нижний Тагил, Фестивальная 3 Б\Фествиальная 3 Б гараж\Фото объекта\внутренние помещения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4249" cy="2203404"/>
                          </a:xfrm>
                          <a:prstGeom prst="rect">
                            <a:avLst/>
                          </a:prstGeom>
                          <a:noFill/>
                          <a:ln>
                            <a:noFill/>
                          </a:ln>
                        </pic:spPr>
                      </pic:pic>
                    </a:graphicData>
                  </a:graphic>
                </wp:inline>
              </w:drawing>
            </w:r>
          </w:p>
          <w:p w:rsidR="00FC1388" w:rsidRDefault="00FC1388" w:rsidP="002215A4">
            <w:pPr>
              <w:pStyle w:val="Style13"/>
              <w:widowControl/>
              <w:rPr>
                <w:rStyle w:val="FontStyle25"/>
                <w:sz w:val="28"/>
                <w:szCs w:val="28"/>
              </w:rPr>
            </w:pPr>
          </w:p>
          <w:p w:rsidR="00FC1388" w:rsidRDefault="009D3E6E" w:rsidP="002215A4">
            <w:pPr>
              <w:pStyle w:val="Style13"/>
              <w:widowControl/>
              <w:rPr>
                <w:rStyle w:val="FontStyle25"/>
                <w:sz w:val="28"/>
                <w:szCs w:val="28"/>
              </w:rPr>
            </w:pPr>
            <w:r w:rsidRPr="009D3E6E">
              <w:rPr>
                <w:rStyle w:val="FontStyle25"/>
                <w:noProof/>
                <w:sz w:val="28"/>
                <w:szCs w:val="28"/>
              </w:rPr>
              <w:drawing>
                <wp:inline distT="0" distB="0" distL="0" distR="0">
                  <wp:extent cx="3275330" cy="2457706"/>
                  <wp:effectExtent l="0" t="0" r="1270" b="0"/>
                  <wp:docPr id="9" name="Рисунок 9" descr="C:\Users\MYuryeva\Desktop\Недви\Аукционы\Аукц-е док-ы\июль 2020\Распоряжение № 444\63 Нижний Тагил, Фестивальная 3 Б\Фествиальная 3 Б гараж\Фото объекта\внутренние помеще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uryeva\Desktop\Недви\Аукционы\Аукц-е док-ы\июль 2020\Распоряжение № 444\63 Нижний Тагил, Фестивальная 3 Б\Фествиальная 3 Б гараж\Фото объекта\внутренние помещения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9918" cy="2461148"/>
                          </a:xfrm>
                          <a:prstGeom prst="rect">
                            <a:avLst/>
                          </a:prstGeom>
                          <a:noFill/>
                          <a:ln>
                            <a:noFill/>
                          </a:ln>
                        </pic:spPr>
                      </pic:pic>
                    </a:graphicData>
                  </a:graphic>
                </wp:inline>
              </w:drawing>
            </w:r>
          </w:p>
          <w:p w:rsidR="00FC1388" w:rsidRPr="003A2424" w:rsidRDefault="00FC1388" w:rsidP="002215A4">
            <w:pPr>
              <w:pStyle w:val="Style13"/>
              <w:widowControl/>
              <w:rPr>
                <w:rStyle w:val="FontStyle25"/>
                <w:sz w:val="28"/>
                <w:szCs w:val="28"/>
              </w:rPr>
            </w:pPr>
          </w:p>
        </w:tc>
      </w:tr>
      <w:tr w:rsidR="005D5FC5" w:rsidRPr="003A2424" w:rsidTr="005D5FC5">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sz w:val="28"/>
                <w:szCs w:val="28"/>
              </w:rPr>
            </w:pPr>
            <w:r>
              <w:rPr>
                <w:sz w:val="28"/>
                <w:szCs w:val="28"/>
              </w:rPr>
              <w:lastRenderedPageBreak/>
              <w:t>3</w:t>
            </w:r>
          </w:p>
        </w:tc>
        <w:tc>
          <w:tcPr>
            <w:tcW w:w="65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FC1388">
            <w:pPr>
              <w:rPr>
                <w:color w:val="000000"/>
                <w:sz w:val="28"/>
                <w:szCs w:val="28"/>
              </w:rPr>
            </w:pPr>
            <w:r w:rsidRPr="00FC1388">
              <w:rPr>
                <w:bCs/>
                <w:sz w:val="28"/>
                <w:szCs w:val="28"/>
              </w:rPr>
              <w:t>Здание (нежилое здание, здание административное, по плану № 1)</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3A2424" w:rsidRDefault="00FC1388" w:rsidP="002215A4">
            <w:pPr>
              <w:jc w:val="center"/>
              <w:rPr>
                <w:color w:val="000000"/>
                <w:sz w:val="28"/>
                <w:szCs w:val="28"/>
              </w:rPr>
            </w:pPr>
            <w:r>
              <w:rPr>
                <w:color w:val="000000"/>
                <w:sz w:val="28"/>
                <w:szCs w:val="28"/>
              </w:rPr>
              <w:t>26,4</w:t>
            </w:r>
          </w:p>
        </w:tc>
        <w:tc>
          <w:tcPr>
            <w:tcW w:w="500" w:type="pct"/>
            <w:tcBorders>
              <w:top w:val="single" w:sz="6" w:space="0" w:color="auto"/>
              <w:left w:val="single" w:sz="6" w:space="0" w:color="auto"/>
              <w:bottom w:val="single" w:sz="6" w:space="0" w:color="auto"/>
              <w:right w:val="single" w:sz="6" w:space="0" w:color="auto"/>
            </w:tcBorders>
            <w:vAlign w:val="center"/>
          </w:tcPr>
          <w:p w:rsidR="00FC1388" w:rsidRPr="00BB571B" w:rsidRDefault="009D3E6E" w:rsidP="002215A4">
            <w:pPr>
              <w:jc w:val="center"/>
              <w:rPr>
                <w:sz w:val="28"/>
                <w:szCs w:val="28"/>
              </w:rPr>
            </w:pPr>
            <w:r w:rsidRPr="009D3E6E">
              <w:rPr>
                <w:sz w:val="28"/>
                <w:szCs w:val="28"/>
              </w:rPr>
              <w:t>1989</w:t>
            </w:r>
          </w:p>
        </w:tc>
        <w:tc>
          <w:tcPr>
            <w:tcW w:w="2497" w:type="pct"/>
            <w:tcBorders>
              <w:top w:val="single" w:sz="6" w:space="0" w:color="auto"/>
              <w:left w:val="single" w:sz="6" w:space="0" w:color="auto"/>
              <w:bottom w:val="single" w:sz="6" w:space="0" w:color="auto"/>
              <w:right w:val="single" w:sz="6" w:space="0" w:color="auto"/>
            </w:tcBorders>
            <w:vAlign w:val="center"/>
          </w:tcPr>
          <w:p w:rsidR="00FC1388" w:rsidRDefault="00FC1388" w:rsidP="002215A4">
            <w:pPr>
              <w:pStyle w:val="Style13"/>
              <w:widowControl/>
              <w:rPr>
                <w:noProof/>
              </w:rPr>
            </w:pPr>
            <w:r>
              <w:rPr>
                <w:noProof/>
              </w:rPr>
              <w:t xml:space="preserve"> </w:t>
            </w:r>
          </w:p>
          <w:p w:rsidR="009D3E6E" w:rsidRDefault="009D3E6E" w:rsidP="002215A4">
            <w:pPr>
              <w:pStyle w:val="Style13"/>
              <w:widowControl/>
              <w:rPr>
                <w:noProof/>
              </w:rPr>
            </w:pPr>
          </w:p>
          <w:p w:rsidR="009D3E6E" w:rsidRDefault="009D3E6E" w:rsidP="002215A4">
            <w:pPr>
              <w:pStyle w:val="Style13"/>
              <w:widowControl/>
              <w:rPr>
                <w:noProof/>
              </w:rPr>
            </w:pPr>
          </w:p>
          <w:p w:rsidR="009D3E6E" w:rsidRDefault="002613C7" w:rsidP="002215A4">
            <w:pPr>
              <w:pStyle w:val="Style13"/>
              <w:widowControl/>
              <w:rPr>
                <w:rStyle w:val="FontStyle25"/>
                <w:sz w:val="28"/>
                <w:szCs w:val="28"/>
              </w:rPr>
            </w:pPr>
            <w:r w:rsidRPr="002613C7">
              <w:rPr>
                <w:rStyle w:val="FontStyle25"/>
                <w:noProof/>
                <w:sz w:val="28"/>
                <w:szCs w:val="28"/>
              </w:rPr>
              <w:lastRenderedPageBreak/>
              <w:drawing>
                <wp:inline distT="0" distB="0" distL="0" distR="0">
                  <wp:extent cx="3717691" cy="3101340"/>
                  <wp:effectExtent l="0" t="0" r="0" b="3810"/>
                  <wp:docPr id="16" name="Рисунок 16" descr="C:\Users\MYuryeva\Desktop\Недви\Аукционы\Аукц-е док-ы\июль 2020\Распоряжение № 444\63 Нижний Тагил, Фестивальная 3 Б\здание конторы\Фото объекта\Фото-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uryeva\Desktop\Недви\Аукционы\Аукц-е док-ы\июль 2020\Распоряжение № 444\63 Нижний Тагил, Фестивальная 3 Б\здание конторы\Фото объекта\Фото-00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0472" cy="3120345"/>
                          </a:xfrm>
                          <a:prstGeom prst="rect">
                            <a:avLst/>
                          </a:prstGeom>
                          <a:noFill/>
                          <a:ln>
                            <a:noFill/>
                          </a:ln>
                        </pic:spPr>
                      </pic:pic>
                    </a:graphicData>
                  </a:graphic>
                </wp:inline>
              </w:drawing>
            </w:r>
            <w:r w:rsidRPr="002613C7">
              <w:rPr>
                <w:rStyle w:val="FontStyle25"/>
                <w:noProof/>
                <w:sz w:val="28"/>
                <w:szCs w:val="28"/>
              </w:rPr>
              <w:drawing>
                <wp:inline distT="0" distB="0" distL="0" distR="0">
                  <wp:extent cx="3731043" cy="2800350"/>
                  <wp:effectExtent l="0" t="0" r="3175" b="0"/>
                  <wp:docPr id="1" name="Рисунок 1" descr="C:\Users\MYuryeva\Desktop\Недви\Аукционы\Аукц-е док-ы\июль 2020\Распоряжение № 444\63 Нижний Тагил, Фестивальная 3 Б\здание конторы\Фото объекта\административное з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uryeva\Desktop\Недви\Аукционы\Аукц-е док-ы\июль 2020\Распоряжение № 444\63 Нижний Тагил, Фестивальная 3 Б\здание конторы\Фото объекта\административное здани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8613" cy="2806032"/>
                          </a:xfrm>
                          <a:prstGeom prst="rect">
                            <a:avLst/>
                          </a:prstGeom>
                          <a:noFill/>
                          <a:ln>
                            <a:noFill/>
                          </a:ln>
                        </pic:spPr>
                      </pic:pic>
                    </a:graphicData>
                  </a:graphic>
                </wp:inline>
              </w:drawing>
            </w:r>
          </w:p>
          <w:p w:rsidR="00FC1388" w:rsidRDefault="00FC1388" w:rsidP="002215A4">
            <w:pPr>
              <w:pStyle w:val="Style13"/>
              <w:widowControl/>
              <w:rPr>
                <w:rStyle w:val="FontStyle25"/>
                <w:sz w:val="28"/>
                <w:szCs w:val="28"/>
              </w:rPr>
            </w:pPr>
          </w:p>
          <w:p w:rsidR="00FC1388" w:rsidRPr="003A2424" w:rsidRDefault="005D5FC5" w:rsidP="002215A4">
            <w:pPr>
              <w:pStyle w:val="Style13"/>
              <w:widowControl/>
              <w:rPr>
                <w:rStyle w:val="FontStyle25"/>
                <w:sz w:val="28"/>
                <w:szCs w:val="28"/>
              </w:rPr>
            </w:pPr>
            <w:r w:rsidRPr="005D5FC5">
              <w:rPr>
                <w:rStyle w:val="FontStyle25"/>
                <w:noProof/>
                <w:sz w:val="28"/>
                <w:szCs w:val="28"/>
              </w:rPr>
              <w:lastRenderedPageBreak/>
              <w:drawing>
                <wp:inline distT="0" distB="0" distL="0" distR="0">
                  <wp:extent cx="3505200" cy="3930650"/>
                  <wp:effectExtent l="0" t="0" r="0" b="0"/>
                  <wp:docPr id="14" name="Рисунок 14" descr="C:\Users\MYuryeva\Desktop\Недви\Аукционы\Аукц-е док-ы\июль 2020\Распоряжение № 444\63 Нижний Тагил, Фестивальная 3 Б\здание конторы\Фото объекта\IMG-201712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uryeva\Desktop\Недви\Аукционы\Аукц-е док-ы\июль 2020\Распоряжение № 444\63 Нижний Тагил, Фестивальная 3 Б\здание конторы\Фото объекта\IMG-20171212-WA00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693" cy="3931203"/>
                          </a:xfrm>
                          <a:prstGeom prst="rect">
                            <a:avLst/>
                          </a:prstGeom>
                          <a:noFill/>
                          <a:ln>
                            <a:noFill/>
                          </a:ln>
                        </pic:spPr>
                      </pic:pic>
                    </a:graphicData>
                  </a:graphic>
                </wp:inline>
              </w:drawing>
            </w:r>
          </w:p>
        </w:tc>
      </w:tr>
      <w:tr w:rsidR="005D5FC5" w:rsidRPr="003A2424" w:rsidTr="005D5FC5">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B94B29" w:rsidRPr="003A2424" w:rsidRDefault="00FC1388" w:rsidP="004024FC">
            <w:pPr>
              <w:jc w:val="center"/>
              <w:rPr>
                <w:sz w:val="28"/>
                <w:szCs w:val="28"/>
              </w:rPr>
            </w:pPr>
            <w:r>
              <w:rPr>
                <w:sz w:val="28"/>
                <w:szCs w:val="28"/>
              </w:rPr>
              <w:lastRenderedPageBreak/>
              <w:t>4</w:t>
            </w:r>
          </w:p>
        </w:tc>
        <w:tc>
          <w:tcPr>
            <w:tcW w:w="650" w:type="pct"/>
            <w:tcBorders>
              <w:top w:val="single" w:sz="6" w:space="0" w:color="auto"/>
              <w:left w:val="single" w:sz="6" w:space="0" w:color="auto"/>
              <w:bottom w:val="single" w:sz="6" w:space="0" w:color="auto"/>
              <w:right w:val="single" w:sz="6" w:space="0" w:color="auto"/>
            </w:tcBorders>
            <w:vAlign w:val="center"/>
          </w:tcPr>
          <w:p w:rsidR="00B94B29" w:rsidRPr="003A2424" w:rsidRDefault="00FC1388" w:rsidP="004024FC">
            <w:pPr>
              <w:rPr>
                <w:color w:val="000000"/>
                <w:sz w:val="28"/>
                <w:szCs w:val="28"/>
              </w:rPr>
            </w:pPr>
            <w:r>
              <w:rPr>
                <w:color w:val="000000"/>
                <w:sz w:val="28"/>
                <w:szCs w:val="28"/>
              </w:rPr>
              <w:t>Земельный участок</w:t>
            </w:r>
          </w:p>
        </w:tc>
        <w:tc>
          <w:tcPr>
            <w:tcW w:w="500" w:type="pct"/>
            <w:tcBorders>
              <w:top w:val="single" w:sz="6" w:space="0" w:color="auto"/>
              <w:left w:val="single" w:sz="6" w:space="0" w:color="auto"/>
              <w:bottom w:val="single" w:sz="6" w:space="0" w:color="auto"/>
              <w:right w:val="single" w:sz="6" w:space="0" w:color="auto"/>
            </w:tcBorders>
            <w:vAlign w:val="center"/>
          </w:tcPr>
          <w:p w:rsidR="00B94B29" w:rsidRPr="003A2424" w:rsidRDefault="00FC1388" w:rsidP="005E05D5">
            <w:pPr>
              <w:jc w:val="center"/>
              <w:rPr>
                <w:color w:val="000000"/>
                <w:sz w:val="28"/>
                <w:szCs w:val="28"/>
              </w:rPr>
            </w:pPr>
            <w:r>
              <w:rPr>
                <w:color w:val="000000"/>
                <w:sz w:val="28"/>
                <w:szCs w:val="28"/>
              </w:rPr>
              <w:t>10150</w:t>
            </w:r>
          </w:p>
        </w:tc>
        <w:tc>
          <w:tcPr>
            <w:tcW w:w="500" w:type="pct"/>
            <w:tcBorders>
              <w:top w:val="single" w:sz="6" w:space="0" w:color="auto"/>
              <w:left w:val="single" w:sz="6" w:space="0" w:color="auto"/>
              <w:bottom w:val="single" w:sz="6" w:space="0" w:color="auto"/>
              <w:right w:val="single" w:sz="6" w:space="0" w:color="auto"/>
            </w:tcBorders>
            <w:vAlign w:val="center"/>
          </w:tcPr>
          <w:p w:rsidR="00B94B29" w:rsidRPr="00BB571B" w:rsidRDefault="00B94B29" w:rsidP="004024FC">
            <w:pPr>
              <w:jc w:val="center"/>
              <w:rPr>
                <w:sz w:val="28"/>
                <w:szCs w:val="28"/>
              </w:rPr>
            </w:pPr>
          </w:p>
        </w:tc>
        <w:tc>
          <w:tcPr>
            <w:tcW w:w="2497" w:type="pct"/>
            <w:tcBorders>
              <w:top w:val="single" w:sz="6" w:space="0" w:color="auto"/>
              <w:left w:val="single" w:sz="6" w:space="0" w:color="auto"/>
              <w:bottom w:val="single" w:sz="6" w:space="0" w:color="auto"/>
              <w:right w:val="single" w:sz="6" w:space="0" w:color="auto"/>
            </w:tcBorders>
            <w:vAlign w:val="center"/>
          </w:tcPr>
          <w:p w:rsidR="00B94B29" w:rsidRDefault="00B94B29" w:rsidP="004024FC">
            <w:pPr>
              <w:pStyle w:val="Style13"/>
              <w:widowControl/>
              <w:rPr>
                <w:rStyle w:val="FontStyle25"/>
                <w:sz w:val="28"/>
                <w:szCs w:val="28"/>
              </w:rPr>
            </w:pPr>
          </w:p>
          <w:p w:rsidR="00B94B29" w:rsidRDefault="00B94B29" w:rsidP="004024FC">
            <w:pPr>
              <w:pStyle w:val="Style13"/>
              <w:widowControl/>
              <w:rPr>
                <w:noProof/>
              </w:rPr>
            </w:pPr>
            <w:r>
              <w:rPr>
                <w:noProof/>
              </w:rPr>
              <w:t xml:space="preserve"> </w:t>
            </w:r>
            <w:r w:rsidR="005D5FC5">
              <w:rPr>
                <w:noProof/>
              </w:rPr>
              <w:drawing>
                <wp:inline distT="0" distB="0" distL="0" distR="0">
                  <wp:extent cx="3676376" cy="3867150"/>
                  <wp:effectExtent l="0" t="0" r="635" b="0"/>
                  <wp:docPr id="15" name="Рисунок 15" descr="https://property.rwtk.ru/!upload/t_reestr/d3a566d97bd29e89ea22284151b25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perty.rwtk.ru/!upload/t_reestr/d3a566d97bd29e89ea22284151b254f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0881" cy="3871889"/>
                          </a:xfrm>
                          <a:prstGeom prst="rect">
                            <a:avLst/>
                          </a:prstGeom>
                          <a:noFill/>
                          <a:ln>
                            <a:noFill/>
                          </a:ln>
                        </pic:spPr>
                      </pic:pic>
                    </a:graphicData>
                  </a:graphic>
                </wp:inline>
              </w:drawing>
            </w:r>
          </w:p>
          <w:p w:rsidR="005E05D5" w:rsidRDefault="005E05D5" w:rsidP="004024FC">
            <w:pPr>
              <w:pStyle w:val="Style13"/>
              <w:widowControl/>
              <w:rPr>
                <w:noProof/>
              </w:rPr>
            </w:pPr>
          </w:p>
          <w:p w:rsidR="00B94B29" w:rsidRPr="003A2424" w:rsidRDefault="00B94B29" w:rsidP="004024FC">
            <w:pPr>
              <w:pStyle w:val="Style13"/>
              <w:widowControl/>
              <w:rPr>
                <w:rStyle w:val="FontStyle25"/>
                <w:sz w:val="28"/>
                <w:szCs w:val="28"/>
              </w:rPr>
            </w:pPr>
          </w:p>
        </w:tc>
      </w:tr>
    </w:tbl>
    <w:p w:rsidR="00FA3069" w:rsidRDefault="00FA3069" w:rsidP="00F14AB8">
      <w:pPr>
        <w:spacing w:before="240" w:after="200" w:line="360" w:lineRule="exact"/>
        <w:ind w:firstLine="708"/>
        <w:contextualSpacing/>
        <w:jc w:val="both"/>
        <w:rPr>
          <w:rStyle w:val="FontStyle28"/>
          <w:sz w:val="28"/>
          <w:szCs w:val="28"/>
        </w:rPr>
      </w:pPr>
    </w:p>
    <w:p w:rsidR="00465C9F" w:rsidRDefault="00465C9F" w:rsidP="00F14AB8">
      <w:pPr>
        <w:spacing w:before="240" w:after="200" w:line="360" w:lineRule="exact"/>
        <w:ind w:firstLine="708"/>
        <w:contextualSpacing/>
        <w:jc w:val="both"/>
        <w:rPr>
          <w:rStyle w:val="FontStyle28"/>
          <w:sz w:val="28"/>
          <w:szCs w:val="28"/>
        </w:rPr>
      </w:pPr>
    </w:p>
    <w:p w:rsidR="002613C7"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lastRenderedPageBreak/>
        <w:t xml:space="preserve">4. </w:t>
      </w:r>
      <w:r w:rsidR="002613C7">
        <w:rPr>
          <w:rStyle w:val="FontStyle28"/>
          <w:sz w:val="28"/>
          <w:szCs w:val="28"/>
        </w:rPr>
        <w:t>Есть о</w:t>
      </w:r>
      <w:r w:rsidR="008A644D" w:rsidRPr="00515F9C">
        <w:rPr>
          <w:rStyle w:val="FontStyle28"/>
          <w:sz w:val="28"/>
          <w:szCs w:val="28"/>
        </w:rPr>
        <w:t>бременение</w:t>
      </w:r>
      <w:r w:rsidR="002613C7">
        <w:rPr>
          <w:rStyle w:val="FontStyle28"/>
          <w:sz w:val="28"/>
          <w:szCs w:val="28"/>
        </w:rPr>
        <w:t>, в том числе:</w:t>
      </w:r>
    </w:p>
    <w:p w:rsidR="008A644D" w:rsidRDefault="002613C7" w:rsidP="00F14AB8">
      <w:pPr>
        <w:spacing w:before="240" w:after="200" w:line="360" w:lineRule="exact"/>
        <w:ind w:firstLine="708"/>
        <w:contextualSpacing/>
        <w:jc w:val="both"/>
        <w:rPr>
          <w:color w:val="000000" w:themeColor="text1"/>
          <w:sz w:val="28"/>
          <w:szCs w:val="28"/>
        </w:rPr>
      </w:pPr>
      <w:r>
        <w:rPr>
          <w:rStyle w:val="FontStyle28"/>
          <w:sz w:val="28"/>
          <w:szCs w:val="28"/>
        </w:rPr>
        <w:t>4.1</w:t>
      </w:r>
      <w:r w:rsidR="008A644D" w:rsidRPr="00515F9C">
        <w:rPr>
          <w:rStyle w:val="FontStyle28"/>
          <w:sz w:val="28"/>
          <w:szCs w:val="28"/>
        </w:rPr>
        <w:t xml:space="preserve"> </w:t>
      </w:r>
      <w:r w:rsidR="008A644D" w:rsidRPr="00A80F35">
        <w:rPr>
          <w:color w:val="000000" w:themeColor="text1"/>
          <w:sz w:val="28"/>
          <w:szCs w:val="28"/>
        </w:rPr>
        <w:t xml:space="preserve">Договор аренды недвижимого имущества от </w:t>
      </w:r>
      <w:r w:rsidR="008A644D">
        <w:rPr>
          <w:color w:val="000000" w:themeColor="text1"/>
          <w:sz w:val="28"/>
          <w:szCs w:val="28"/>
        </w:rPr>
        <w:t>01</w:t>
      </w:r>
      <w:r w:rsidR="008A644D" w:rsidRPr="00A80F35">
        <w:rPr>
          <w:color w:val="000000" w:themeColor="text1"/>
          <w:sz w:val="28"/>
          <w:szCs w:val="28"/>
        </w:rPr>
        <w:t xml:space="preserve"> </w:t>
      </w:r>
      <w:r w:rsidR="008A644D">
        <w:rPr>
          <w:color w:val="000000" w:themeColor="text1"/>
          <w:sz w:val="28"/>
          <w:szCs w:val="28"/>
        </w:rPr>
        <w:t>октября</w:t>
      </w:r>
      <w:r w:rsidR="008A644D" w:rsidRPr="00A80F35">
        <w:rPr>
          <w:color w:val="000000" w:themeColor="text1"/>
          <w:sz w:val="28"/>
          <w:szCs w:val="28"/>
        </w:rPr>
        <w:t xml:space="preserve"> 201</w:t>
      </w:r>
      <w:r w:rsidR="008A644D">
        <w:rPr>
          <w:color w:val="000000" w:themeColor="text1"/>
          <w:sz w:val="28"/>
          <w:szCs w:val="28"/>
        </w:rPr>
        <w:t>8</w:t>
      </w:r>
      <w:r w:rsidR="008A644D" w:rsidRPr="00A80F35">
        <w:rPr>
          <w:color w:val="000000" w:themeColor="text1"/>
          <w:sz w:val="28"/>
          <w:szCs w:val="28"/>
        </w:rPr>
        <w:t xml:space="preserve">г. № </w:t>
      </w:r>
      <w:r w:rsidR="008A644D">
        <w:rPr>
          <w:color w:val="000000" w:themeColor="text1"/>
          <w:sz w:val="28"/>
          <w:szCs w:val="28"/>
        </w:rPr>
        <w:t>0008644-ЖТК-ЕКБ-01-10-2018/11</w:t>
      </w:r>
      <w:r w:rsidR="008A644D" w:rsidRPr="00A80F35">
        <w:rPr>
          <w:color w:val="000000" w:themeColor="text1"/>
          <w:sz w:val="28"/>
          <w:szCs w:val="28"/>
        </w:rPr>
        <w:t xml:space="preserve"> на </w:t>
      </w:r>
      <w:r w:rsidR="008A644D">
        <w:rPr>
          <w:color w:val="000000" w:themeColor="text1"/>
          <w:sz w:val="28"/>
          <w:szCs w:val="28"/>
        </w:rPr>
        <w:t>часть помещения п</w:t>
      </w:r>
      <w:r w:rsidR="008A644D" w:rsidRPr="00A80F35">
        <w:rPr>
          <w:color w:val="000000" w:themeColor="text1"/>
          <w:sz w:val="28"/>
          <w:szCs w:val="28"/>
        </w:rPr>
        <w:t xml:space="preserve">лощадью </w:t>
      </w:r>
      <w:r w:rsidR="008A644D">
        <w:rPr>
          <w:color w:val="000000" w:themeColor="text1"/>
          <w:sz w:val="28"/>
          <w:szCs w:val="28"/>
        </w:rPr>
        <w:t xml:space="preserve">242,9 </w:t>
      </w:r>
      <w:proofErr w:type="spellStart"/>
      <w:proofErr w:type="gramStart"/>
      <w:r w:rsidR="008A644D">
        <w:rPr>
          <w:color w:val="000000" w:themeColor="text1"/>
          <w:sz w:val="28"/>
          <w:szCs w:val="28"/>
        </w:rPr>
        <w:t>кв.м</w:t>
      </w:r>
      <w:proofErr w:type="spellEnd"/>
      <w:proofErr w:type="gramEnd"/>
      <w:r w:rsidR="008A644D">
        <w:rPr>
          <w:color w:val="000000" w:themeColor="text1"/>
          <w:sz w:val="28"/>
          <w:szCs w:val="28"/>
        </w:rPr>
        <w:t xml:space="preserve"> с</w:t>
      </w:r>
      <w:r>
        <w:rPr>
          <w:color w:val="000000" w:themeColor="text1"/>
          <w:sz w:val="28"/>
          <w:szCs w:val="28"/>
        </w:rPr>
        <w:t xml:space="preserve"> ООО</w:t>
      </w:r>
      <w:r w:rsidR="008A644D">
        <w:rPr>
          <w:color w:val="000000" w:themeColor="text1"/>
          <w:sz w:val="28"/>
          <w:szCs w:val="28"/>
        </w:rPr>
        <w:t xml:space="preserve"> «</w:t>
      </w:r>
      <w:proofErr w:type="spellStart"/>
      <w:r w:rsidR="008A644D">
        <w:rPr>
          <w:color w:val="000000" w:themeColor="text1"/>
          <w:sz w:val="28"/>
          <w:szCs w:val="28"/>
        </w:rPr>
        <w:t>ЭкоСервисУрал</w:t>
      </w:r>
      <w:proofErr w:type="spellEnd"/>
      <w:r w:rsidR="008A644D">
        <w:rPr>
          <w:color w:val="000000" w:themeColor="text1"/>
          <w:sz w:val="28"/>
          <w:szCs w:val="28"/>
        </w:rPr>
        <w:t>» для производственных целей.</w:t>
      </w:r>
    </w:p>
    <w:p w:rsidR="00D45010" w:rsidRPr="00E43275" w:rsidRDefault="005808C1" w:rsidP="00F14AB8">
      <w:pPr>
        <w:spacing w:before="240" w:after="200" w:line="360" w:lineRule="exact"/>
        <w:ind w:firstLine="708"/>
        <w:contextualSpacing/>
        <w:jc w:val="both"/>
        <w:rPr>
          <w:rStyle w:val="FontStyle28"/>
          <w:sz w:val="28"/>
          <w:szCs w:val="28"/>
        </w:rPr>
      </w:pPr>
      <w:r>
        <w:rPr>
          <w:rStyle w:val="FontStyle28"/>
          <w:sz w:val="28"/>
          <w:szCs w:val="28"/>
        </w:rPr>
        <w:t>4.</w:t>
      </w:r>
      <w:r w:rsidR="002613C7">
        <w:rPr>
          <w:rStyle w:val="FontStyle28"/>
          <w:sz w:val="28"/>
          <w:szCs w:val="28"/>
        </w:rPr>
        <w:t>2</w:t>
      </w:r>
      <w:r>
        <w:rPr>
          <w:rStyle w:val="FontStyle28"/>
          <w:sz w:val="28"/>
          <w:szCs w:val="28"/>
        </w:rPr>
        <w:t xml:space="preserve">. </w:t>
      </w:r>
      <w:r w:rsidRPr="00A80F35">
        <w:rPr>
          <w:color w:val="000000" w:themeColor="text1"/>
          <w:sz w:val="28"/>
          <w:szCs w:val="28"/>
        </w:rPr>
        <w:t xml:space="preserve">Договор аренды недвижимого имущества от </w:t>
      </w:r>
      <w:r>
        <w:rPr>
          <w:color w:val="000000" w:themeColor="text1"/>
          <w:sz w:val="28"/>
          <w:szCs w:val="28"/>
        </w:rPr>
        <w:t>01</w:t>
      </w:r>
      <w:r w:rsidRPr="00A80F35">
        <w:rPr>
          <w:color w:val="000000" w:themeColor="text1"/>
          <w:sz w:val="28"/>
          <w:szCs w:val="28"/>
        </w:rPr>
        <w:t xml:space="preserve"> </w:t>
      </w:r>
      <w:r>
        <w:rPr>
          <w:color w:val="000000" w:themeColor="text1"/>
          <w:sz w:val="28"/>
          <w:szCs w:val="28"/>
        </w:rPr>
        <w:t>октября</w:t>
      </w:r>
      <w:r w:rsidRPr="00A80F35">
        <w:rPr>
          <w:color w:val="000000" w:themeColor="text1"/>
          <w:sz w:val="28"/>
          <w:szCs w:val="28"/>
        </w:rPr>
        <w:t xml:space="preserve"> 201</w:t>
      </w:r>
      <w:r>
        <w:rPr>
          <w:color w:val="000000" w:themeColor="text1"/>
          <w:sz w:val="28"/>
          <w:szCs w:val="28"/>
        </w:rPr>
        <w:t>8</w:t>
      </w:r>
      <w:r w:rsidRPr="00A80F35">
        <w:rPr>
          <w:color w:val="000000" w:themeColor="text1"/>
          <w:sz w:val="28"/>
          <w:szCs w:val="28"/>
        </w:rPr>
        <w:t xml:space="preserve">г. № </w:t>
      </w:r>
      <w:r>
        <w:rPr>
          <w:color w:val="000000" w:themeColor="text1"/>
          <w:sz w:val="28"/>
          <w:szCs w:val="28"/>
        </w:rPr>
        <w:t>0009250-ЖТК-ЕКБ-01-03-2018/11</w:t>
      </w:r>
      <w:r w:rsidRPr="00A80F35">
        <w:rPr>
          <w:color w:val="000000" w:themeColor="text1"/>
          <w:sz w:val="28"/>
          <w:szCs w:val="28"/>
        </w:rPr>
        <w:t xml:space="preserve"> на </w:t>
      </w:r>
      <w:r>
        <w:rPr>
          <w:color w:val="000000" w:themeColor="text1"/>
          <w:sz w:val="28"/>
          <w:szCs w:val="28"/>
        </w:rPr>
        <w:t>часть помещения п</w:t>
      </w:r>
      <w:r w:rsidRPr="00A80F35">
        <w:rPr>
          <w:color w:val="000000" w:themeColor="text1"/>
          <w:sz w:val="28"/>
          <w:szCs w:val="28"/>
        </w:rPr>
        <w:t xml:space="preserve">лощадью </w:t>
      </w:r>
      <w:r>
        <w:rPr>
          <w:color w:val="000000" w:themeColor="text1"/>
          <w:sz w:val="28"/>
          <w:szCs w:val="28"/>
        </w:rPr>
        <w:t xml:space="preserve">150 </w:t>
      </w:r>
      <w:proofErr w:type="spellStart"/>
      <w:proofErr w:type="gramStart"/>
      <w:r>
        <w:rPr>
          <w:color w:val="000000" w:themeColor="text1"/>
          <w:sz w:val="28"/>
          <w:szCs w:val="28"/>
        </w:rPr>
        <w:t>кв.м</w:t>
      </w:r>
      <w:proofErr w:type="spellEnd"/>
      <w:proofErr w:type="gramEnd"/>
      <w:r>
        <w:rPr>
          <w:color w:val="000000" w:themeColor="text1"/>
          <w:sz w:val="28"/>
          <w:szCs w:val="28"/>
        </w:rPr>
        <w:t xml:space="preserve"> с </w:t>
      </w:r>
      <w:r w:rsidR="002613C7">
        <w:rPr>
          <w:color w:val="000000" w:themeColor="text1"/>
          <w:sz w:val="28"/>
          <w:szCs w:val="28"/>
        </w:rPr>
        <w:t xml:space="preserve">ООО </w:t>
      </w:r>
      <w:r>
        <w:rPr>
          <w:color w:val="000000" w:themeColor="text1"/>
          <w:sz w:val="28"/>
          <w:szCs w:val="28"/>
        </w:rPr>
        <w:t>«</w:t>
      </w:r>
      <w:proofErr w:type="spellStart"/>
      <w:r>
        <w:rPr>
          <w:color w:val="000000" w:themeColor="text1"/>
          <w:sz w:val="28"/>
          <w:szCs w:val="28"/>
        </w:rPr>
        <w:t>ЭкоСервисУрал</w:t>
      </w:r>
      <w:proofErr w:type="spellEnd"/>
      <w:r>
        <w:rPr>
          <w:color w:val="000000" w:themeColor="text1"/>
          <w:sz w:val="28"/>
          <w:szCs w:val="28"/>
        </w:rPr>
        <w:t>» для производственных целей.</w:t>
      </w:r>
    </w:p>
    <w:p w:rsidR="00CA47A7" w:rsidRDefault="00C73F25" w:rsidP="00C73F25">
      <w:pPr>
        <w:ind w:firstLine="709"/>
        <w:contextualSpacing/>
        <w:jc w:val="both"/>
        <w:rPr>
          <w:rStyle w:val="FontStyle28"/>
          <w:b/>
          <w:sz w:val="28"/>
          <w:szCs w:val="28"/>
        </w:rPr>
      </w:pPr>
      <w:r w:rsidRPr="004F4389">
        <w:rPr>
          <w:sz w:val="28"/>
          <w:szCs w:val="28"/>
        </w:rPr>
        <w:t xml:space="preserve">5.  </w:t>
      </w:r>
      <w:r w:rsidR="009F655B" w:rsidRPr="004F4389">
        <w:rPr>
          <w:rStyle w:val="FontStyle28"/>
          <w:sz w:val="28"/>
          <w:szCs w:val="28"/>
        </w:rPr>
        <w:t>Начальная цена продажи объект</w:t>
      </w:r>
      <w:r w:rsidR="002613C7">
        <w:rPr>
          <w:rStyle w:val="FontStyle28"/>
          <w:sz w:val="28"/>
          <w:szCs w:val="28"/>
        </w:rPr>
        <w:t>ов</w:t>
      </w:r>
      <w:r w:rsidRPr="004F4389">
        <w:rPr>
          <w:rStyle w:val="FontStyle28"/>
          <w:sz w:val="28"/>
          <w:szCs w:val="28"/>
        </w:rPr>
        <w:t xml:space="preserve"> недвижимого имущества составляет </w:t>
      </w:r>
      <w:r w:rsidR="009F655B" w:rsidRPr="004F4389">
        <w:rPr>
          <w:b/>
          <w:sz w:val="28"/>
          <w:szCs w:val="28"/>
        </w:rPr>
        <w:t xml:space="preserve"> </w:t>
      </w:r>
      <w:r w:rsidR="00D94CA1" w:rsidRPr="00D94CA1">
        <w:rPr>
          <w:rStyle w:val="FontStyle28"/>
          <w:b/>
          <w:sz w:val="28"/>
          <w:szCs w:val="28"/>
        </w:rPr>
        <w:t xml:space="preserve"> </w:t>
      </w:r>
      <w:r w:rsidR="005808C1" w:rsidRPr="004E362B">
        <w:rPr>
          <w:rStyle w:val="FontStyle28"/>
          <w:b/>
          <w:sz w:val="28"/>
          <w:szCs w:val="28"/>
        </w:rPr>
        <w:t>2 785 906</w:t>
      </w:r>
      <w:r w:rsidR="005808C1" w:rsidRPr="00B01969">
        <w:rPr>
          <w:rStyle w:val="FontStyle28"/>
          <w:b/>
          <w:sz w:val="28"/>
          <w:szCs w:val="28"/>
        </w:rPr>
        <w:t xml:space="preserve"> </w:t>
      </w:r>
      <w:r w:rsidR="005808C1" w:rsidRPr="003F34B6">
        <w:rPr>
          <w:b/>
          <w:sz w:val="28"/>
          <w:szCs w:val="28"/>
        </w:rPr>
        <w:t>(</w:t>
      </w:r>
      <w:r w:rsidR="005808C1">
        <w:rPr>
          <w:b/>
          <w:sz w:val="28"/>
          <w:szCs w:val="28"/>
        </w:rPr>
        <w:t xml:space="preserve">два миллиона семьсот восемьдесят пять тысяч девятьсот шесть) </w:t>
      </w:r>
      <w:r w:rsidR="005808C1" w:rsidRPr="003F34B6">
        <w:rPr>
          <w:b/>
          <w:sz w:val="28"/>
          <w:szCs w:val="28"/>
        </w:rPr>
        <w:t xml:space="preserve">руб. </w:t>
      </w:r>
      <w:r w:rsidR="005808C1">
        <w:rPr>
          <w:b/>
          <w:sz w:val="28"/>
          <w:szCs w:val="28"/>
        </w:rPr>
        <w:t>1</w:t>
      </w:r>
      <w:r w:rsidR="005808C1" w:rsidRPr="004F4389">
        <w:rPr>
          <w:b/>
          <w:sz w:val="28"/>
          <w:szCs w:val="28"/>
        </w:rPr>
        <w:t>7</w:t>
      </w:r>
      <w:r w:rsidR="00D94CA1">
        <w:rPr>
          <w:rStyle w:val="FontStyle28"/>
          <w:b/>
          <w:sz w:val="28"/>
          <w:szCs w:val="28"/>
        </w:rPr>
        <w:t>коп. без учета НДС</w:t>
      </w:r>
      <w:r w:rsidR="002D6127">
        <w:rPr>
          <w:rStyle w:val="FontStyle28"/>
          <w:b/>
          <w:sz w:val="28"/>
          <w:szCs w:val="28"/>
        </w:rPr>
        <w:t>, в том числе:</w:t>
      </w:r>
    </w:p>
    <w:p w:rsidR="002D6127" w:rsidRPr="00103C83" w:rsidRDefault="002D6127" w:rsidP="00FF40D9">
      <w:pPr>
        <w:autoSpaceDE w:val="0"/>
        <w:autoSpaceDN w:val="0"/>
        <w:adjustRightInd w:val="0"/>
        <w:ind w:firstLine="709"/>
        <w:jc w:val="both"/>
        <w:rPr>
          <w:b/>
          <w:sz w:val="28"/>
          <w:szCs w:val="28"/>
        </w:rPr>
      </w:pPr>
      <w:r w:rsidRPr="00103C83">
        <w:rPr>
          <w:bCs/>
          <w:sz w:val="28"/>
          <w:szCs w:val="28"/>
        </w:rPr>
        <w:t>5.1</w:t>
      </w:r>
      <w:r>
        <w:rPr>
          <w:b/>
          <w:bCs/>
          <w:sz w:val="28"/>
          <w:szCs w:val="28"/>
        </w:rPr>
        <w:t xml:space="preserve"> </w:t>
      </w:r>
      <w:r w:rsidRPr="002D6127">
        <w:rPr>
          <w:bCs/>
          <w:sz w:val="28"/>
          <w:szCs w:val="28"/>
        </w:rPr>
        <w:t>Стоимость здания</w:t>
      </w:r>
      <w:r>
        <w:rPr>
          <w:b/>
          <w:bCs/>
          <w:sz w:val="28"/>
          <w:szCs w:val="28"/>
        </w:rPr>
        <w:t>,</w:t>
      </w:r>
      <w:r w:rsidRPr="002D6127">
        <w:rPr>
          <w:b/>
          <w:bCs/>
          <w:sz w:val="28"/>
          <w:szCs w:val="28"/>
        </w:rPr>
        <w:t xml:space="preserve"> </w:t>
      </w:r>
      <w:r w:rsidRPr="002D6127">
        <w:rPr>
          <w:bCs/>
          <w:sz w:val="28"/>
          <w:szCs w:val="28"/>
        </w:rPr>
        <w:t>общ</w:t>
      </w:r>
      <w:r>
        <w:rPr>
          <w:bCs/>
          <w:sz w:val="28"/>
          <w:szCs w:val="28"/>
        </w:rPr>
        <w:t>ей</w:t>
      </w:r>
      <w:r w:rsidRPr="002D6127">
        <w:rPr>
          <w:bCs/>
          <w:sz w:val="28"/>
          <w:szCs w:val="28"/>
        </w:rPr>
        <w:t xml:space="preserve"> площадь</w:t>
      </w:r>
      <w:r>
        <w:rPr>
          <w:bCs/>
          <w:sz w:val="28"/>
          <w:szCs w:val="28"/>
        </w:rPr>
        <w:t>ю</w:t>
      </w:r>
      <w:r w:rsidRPr="002D6127">
        <w:rPr>
          <w:bCs/>
          <w:sz w:val="28"/>
          <w:szCs w:val="28"/>
        </w:rPr>
        <w:t xml:space="preserve"> 316,4 </w:t>
      </w:r>
      <w:proofErr w:type="spellStart"/>
      <w:r w:rsidRPr="002D6127">
        <w:rPr>
          <w:bCs/>
          <w:sz w:val="28"/>
          <w:szCs w:val="28"/>
        </w:rPr>
        <w:t>кв.м</w:t>
      </w:r>
      <w:proofErr w:type="spellEnd"/>
      <w:r w:rsidR="002613C7">
        <w:rPr>
          <w:bCs/>
          <w:sz w:val="28"/>
          <w:szCs w:val="28"/>
        </w:rPr>
        <w:t>.</w:t>
      </w:r>
      <w:r>
        <w:rPr>
          <w:b/>
          <w:sz w:val="28"/>
          <w:szCs w:val="28"/>
        </w:rPr>
        <w:t xml:space="preserve">, </w:t>
      </w:r>
      <w:r w:rsidR="007508DB" w:rsidRPr="007508DB">
        <w:rPr>
          <w:b/>
          <w:sz w:val="28"/>
          <w:szCs w:val="28"/>
        </w:rPr>
        <w:t>932 385</w:t>
      </w:r>
      <w:r>
        <w:rPr>
          <w:b/>
          <w:sz w:val="28"/>
          <w:szCs w:val="28"/>
        </w:rPr>
        <w:t xml:space="preserve"> </w:t>
      </w:r>
      <w:r w:rsidRPr="00103C83">
        <w:rPr>
          <w:b/>
          <w:sz w:val="28"/>
          <w:szCs w:val="28"/>
        </w:rPr>
        <w:t>(</w:t>
      </w:r>
      <w:r w:rsidR="007508DB" w:rsidRPr="00103C83">
        <w:rPr>
          <w:b/>
          <w:sz w:val="28"/>
          <w:szCs w:val="28"/>
        </w:rPr>
        <w:t xml:space="preserve">девятьсот тридцать две </w:t>
      </w:r>
      <w:r w:rsidRPr="00103C83">
        <w:rPr>
          <w:b/>
          <w:sz w:val="28"/>
          <w:szCs w:val="28"/>
        </w:rPr>
        <w:t>тысяч</w:t>
      </w:r>
      <w:r w:rsidR="007508DB" w:rsidRPr="00103C83">
        <w:rPr>
          <w:b/>
          <w:sz w:val="28"/>
          <w:szCs w:val="28"/>
        </w:rPr>
        <w:t>и</w:t>
      </w:r>
      <w:r w:rsidRPr="00103C83">
        <w:rPr>
          <w:b/>
          <w:sz w:val="28"/>
          <w:szCs w:val="28"/>
        </w:rPr>
        <w:t xml:space="preserve"> </w:t>
      </w:r>
      <w:r w:rsidR="007508DB" w:rsidRPr="00103C83">
        <w:rPr>
          <w:b/>
          <w:sz w:val="28"/>
          <w:szCs w:val="28"/>
        </w:rPr>
        <w:t>триста восемьдесят пять</w:t>
      </w:r>
      <w:r w:rsidRPr="00103C83">
        <w:rPr>
          <w:b/>
          <w:sz w:val="28"/>
          <w:szCs w:val="28"/>
        </w:rPr>
        <w:t>) руб. 00 коп.</w:t>
      </w:r>
    </w:p>
    <w:p w:rsidR="002D6127" w:rsidRDefault="002D6127" w:rsidP="00FF40D9">
      <w:pPr>
        <w:autoSpaceDE w:val="0"/>
        <w:autoSpaceDN w:val="0"/>
        <w:adjustRightInd w:val="0"/>
        <w:ind w:firstLine="709"/>
        <w:jc w:val="both"/>
        <w:rPr>
          <w:b/>
          <w:bCs/>
          <w:sz w:val="28"/>
          <w:szCs w:val="28"/>
        </w:rPr>
      </w:pPr>
      <w:r w:rsidRPr="00103C83">
        <w:rPr>
          <w:bCs/>
          <w:sz w:val="28"/>
          <w:szCs w:val="28"/>
        </w:rPr>
        <w:t>5.2</w:t>
      </w:r>
      <w:r>
        <w:rPr>
          <w:b/>
          <w:bCs/>
          <w:sz w:val="28"/>
          <w:szCs w:val="28"/>
        </w:rPr>
        <w:t xml:space="preserve"> </w:t>
      </w:r>
      <w:r w:rsidRPr="002D6127">
        <w:rPr>
          <w:bCs/>
          <w:sz w:val="28"/>
          <w:szCs w:val="28"/>
        </w:rPr>
        <w:t>Стоимость</w:t>
      </w:r>
      <w:r>
        <w:rPr>
          <w:bCs/>
          <w:sz w:val="28"/>
          <w:szCs w:val="28"/>
        </w:rPr>
        <w:t xml:space="preserve"> </w:t>
      </w:r>
      <w:r w:rsidRPr="002D6127">
        <w:rPr>
          <w:bCs/>
          <w:sz w:val="28"/>
          <w:szCs w:val="28"/>
        </w:rPr>
        <w:t>з</w:t>
      </w:r>
      <w:r w:rsidRPr="002D6127">
        <w:rPr>
          <w:sz w:val="28"/>
          <w:szCs w:val="28"/>
        </w:rPr>
        <w:t>дани</w:t>
      </w:r>
      <w:r>
        <w:rPr>
          <w:sz w:val="28"/>
          <w:szCs w:val="28"/>
        </w:rPr>
        <w:t>я</w:t>
      </w:r>
      <w:r>
        <w:rPr>
          <w:b/>
          <w:sz w:val="28"/>
          <w:szCs w:val="28"/>
        </w:rPr>
        <w:t xml:space="preserve">, </w:t>
      </w:r>
      <w:r w:rsidRPr="004F4389">
        <w:rPr>
          <w:bCs/>
          <w:sz w:val="28"/>
          <w:szCs w:val="28"/>
        </w:rPr>
        <w:t>общ</w:t>
      </w:r>
      <w:r>
        <w:rPr>
          <w:bCs/>
          <w:sz w:val="28"/>
          <w:szCs w:val="28"/>
        </w:rPr>
        <w:t>ей</w:t>
      </w:r>
      <w:r w:rsidRPr="004F4389">
        <w:rPr>
          <w:bCs/>
          <w:sz w:val="28"/>
          <w:szCs w:val="28"/>
        </w:rPr>
        <w:t xml:space="preserve"> площадь</w:t>
      </w:r>
      <w:r>
        <w:rPr>
          <w:bCs/>
          <w:sz w:val="28"/>
          <w:szCs w:val="28"/>
        </w:rPr>
        <w:t xml:space="preserve">ю 281,5 </w:t>
      </w:r>
      <w:proofErr w:type="spellStart"/>
      <w:r>
        <w:rPr>
          <w:bCs/>
          <w:sz w:val="28"/>
          <w:szCs w:val="28"/>
        </w:rPr>
        <w:t>кв.м</w:t>
      </w:r>
      <w:proofErr w:type="spellEnd"/>
      <w:r w:rsidR="002613C7">
        <w:rPr>
          <w:bCs/>
          <w:sz w:val="28"/>
          <w:szCs w:val="28"/>
        </w:rPr>
        <w:t>.</w:t>
      </w:r>
      <w:r>
        <w:rPr>
          <w:bCs/>
          <w:sz w:val="28"/>
          <w:szCs w:val="28"/>
        </w:rPr>
        <w:t xml:space="preserve">, </w:t>
      </w:r>
      <w:r w:rsidR="007508DB" w:rsidRPr="007508DB">
        <w:rPr>
          <w:b/>
          <w:bCs/>
          <w:sz w:val="28"/>
          <w:szCs w:val="28"/>
        </w:rPr>
        <w:t>829 542</w:t>
      </w:r>
      <w:r>
        <w:rPr>
          <w:bCs/>
          <w:sz w:val="28"/>
          <w:szCs w:val="28"/>
        </w:rPr>
        <w:t xml:space="preserve"> (</w:t>
      </w:r>
      <w:r w:rsidR="007508DB">
        <w:rPr>
          <w:bCs/>
          <w:sz w:val="28"/>
          <w:szCs w:val="28"/>
        </w:rPr>
        <w:t xml:space="preserve">восемьсот двадцать девять </w:t>
      </w:r>
      <w:r w:rsidRPr="002D6127">
        <w:rPr>
          <w:b/>
          <w:bCs/>
          <w:sz w:val="28"/>
          <w:szCs w:val="28"/>
        </w:rPr>
        <w:t>тысяч пять</w:t>
      </w:r>
      <w:r w:rsidR="007508DB">
        <w:rPr>
          <w:b/>
          <w:bCs/>
          <w:sz w:val="28"/>
          <w:szCs w:val="28"/>
        </w:rPr>
        <w:t>сот сорок два</w:t>
      </w:r>
      <w:r w:rsidRPr="002D6127">
        <w:rPr>
          <w:b/>
          <w:bCs/>
          <w:sz w:val="28"/>
          <w:szCs w:val="28"/>
        </w:rPr>
        <w:t xml:space="preserve">) руб. </w:t>
      </w:r>
      <w:r w:rsidR="007508DB">
        <w:rPr>
          <w:b/>
          <w:bCs/>
          <w:sz w:val="28"/>
          <w:szCs w:val="28"/>
        </w:rPr>
        <w:t>5</w:t>
      </w:r>
      <w:r w:rsidRPr="002D6127">
        <w:rPr>
          <w:b/>
          <w:bCs/>
          <w:sz w:val="28"/>
          <w:szCs w:val="28"/>
        </w:rPr>
        <w:t>0 коп.</w:t>
      </w:r>
    </w:p>
    <w:p w:rsidR="002D6127" w:rsidRPr="00103C83" w:rsidRDefault="002D6127" w:rsidP="00FF40D9">
      <w:pPr>
        <w:autoSpaceDE w:val="0"/>
        <w:autoSpaceDN w:val="0"/>
        <w:adjustRightInd w:val="0"/>
        <w:ind w:firstLine="709"/>
        <w:jc w:val="both"/>
        <w:rPr>
          <w:b/>
          <w:bCs/>
          <w:sz w:val="28"/>
          <w:szCs w:val="28"/>
        </w:rPr>
      </w:pPr>
      <w:r w:rsidRPr="00103C83">
        <w:rPr>
          <w:bCs/>
          <w:sz w:val="28"/>
          <w:szCs w:val="28"/>
        </w:rPr>
        <w:t>5.3</w:t>
      </w:r>
      <w:r>
        <w:rPr>
          <w:b/>
          <w:bCs/>
          <w:sz w:val="28"/>
          <w:szCs w:val="28"/>
        </w:rPr>
        <w:t xml:space="preserve"> </w:t>
      </w:r>
      <w:r w:rsidRPr="007508DB">
        <w:rPr>
          <w:bCs/>
          <w:sz w:val="28"/>
          <w:szCs w:val="28"/>
        </w:rPr>
        <w:t>Стоимость</w:t>
      </w:r>
      <w:r>
        <w:rPr>
          <w:b/>
          <w:bCs/>
          <w:sz w:val="28"/>
          <w:szCs w:val="28"/>
        </w:rPr>
        <w:t xml:space="preserve"> з</w:t>
      </w:r>
      <w:r>
        <w:rPr>
          <w:bCs/>
          <w:sz w:val="28"/>
          <w:szCs w:val="28"/>
        </w:rPr>
        <w:t xml:space="preserve">дания, </w:t>
      </w:r>
      <w:r w:rsidRPr="004F4389">
        <w:rPr>
          <w:bCs/>
          <w:sz w:val="28"/>
          <w:szCs w:val="28"/>
        </w:rPr>
        <w:t>общ</w:t>
      </w:r>
      <w:r>
        <w:rPr>
          <w:bCs/>
          <w:sz w:val="28"/>
          <w:szCs w:val="28"/>
        </w:rPr>
        <w:t>ей</w:t>
      </w:r>
      <w:r w:rsidRPr="004F4389">
        <w:rPr>
          <w:bCs/>
          <w:sz w:val="28"/>
          <w:szCs w:val="28"/>
        </w:rPr>
        <w:t xml:space="preserve"> площадь</w:t>
      </w:r>
      <w:r>
        <w:rPr>
          <w:bCs/>
          <w:sz w:val="28"/>
          <w:szCs w:val="28"/>
        </w:rPr>
        <w:t xml:space="preserve">ю 26,4 </w:t>
      </w:r>
      <w:proofErr w:type="spellStart"/>
      <w:proofErr w:type="gramStart"/>
      <w:r>
        <w:rPr>
          <w:bCs/>
          <w:sz w:val="28"/>
          <w:szCs w:val="28"/>
        </w:rPr>
        <w:t>кв.м</w:t>
      </w:r>
      <w:proofErr w:type="spellEnd"/>
      <w:proofErr w:type="gramEnd"/>
      <w:r w:rsidRPr="00103C83">
        <w:rPr>
          <w:b/>
          <w:bCs/>
          <w:sz w:val="28"/>
          <w:szCs w:val="28"/>
        </w:rPr>
        <w:t>,</w:t>
      </w:r>
      <w:r w:rsidR="00650DDA" w:rsidRPr="00103C83">
        <w:rPr>
          <w:b/>
          <w:bCs/>
          <w:sz w:val="28"/>
          <w:szCs w:val="28"/>
        </w:rPr>
        <w:t xml:space="preserve"> </w:t>
      </w:r>
      <w:r w:rsidR="007508DB" w:rsidRPr="00103C83">
        <w:rPr>
          <w:b/>
          <w:bCs/>
          <w:sz w:val="28"/>
          <w:szCs w:val="28"/>
        </w:rPr>
        <w:t>77 821</w:t>
      </w:r>
      <w:r w:rsidRPr="00103C83">
        <w:rPr>
          <w:b/>
          <w:bCs/>
          <w:sz w:val="28"/>
          <w:szCs w:val="28"/>
        </w:rPr>
        <w:t xml:space="preserve"> (</w:t>
      </w:r>
      <w:r w:rsidR="007508DB" w:rsidRPr="00103C83">
        <w:rPr>
          <w:b/>
          <w:bCs/>
          <w:sz w:val="28"/>
          <w:szCs w:val="28"/>
        </w:rPr>
        <w:t xml:space="preserve">семьдесят семь </w:t>
      </w:r>
      <w:r w:rsidRPr="00103C83">
        <w:rPr>
          <w:b/>
          <w:bCs/>
          <w:sz w:val="28"/>
          <w:szCs w:val="28"/>
        </w:rPr>
        <w:t>тысяч восемь</w:t>
      </w:r>
      <w:r w:rsidR="007508DB" w:rsidRPr="00103C83">
        <w:rPr>
          <w:b/>
          <w:bCs/>
          <w:sz w:val="28"/>
          <w:szCs w:val="28"/>
        </w:rPr>
        <w:t>сот двадцать один</w:t>
      </w:r>
      <w:r w:rsidRPr="00103C83">
        <w:rPr>
          <w:b/>
          <w:bCs/>
          <w:sz w:val="28"/>
          <w:szCs w:val="28"/>
        </w:rPr>
        <w:t>)</w:t>
      </w:r>
      <w:r w:rsidR="00650DDA" w:rsidRPr="00103C83">
        <w:rPr>
          <w:b/>
          <w:bCs/>
          <w:sz w:val="28"/>
          <w:szCs w:val="28"/>
        </w:rPr>
        <w:t xml:space="preserve"> руб. </w:t>
      </w:r>
      <w:r w:rsidR="007508DB" w:rsidRPr="00103C83">
        <w:rPr>
          <w:b/>
          <w:bCs/>
          <w:sz w:val="28"/>
          <w:szCs w:val="28"/>
        </w:rPr>
        <w:t>67</w:t>
      </w:r>
      <w:r w:rsidR="00650DDA" w:rsidRPr="00103C83">
        <w:rPr>
          <w:b/>
          <w:bCs/>
          <w:sz w:val="28"/>
          <w:szCs w:val="28"/>
        </w:rPr>
        <w:t xml:space="preserve"> коп</w:t>
      </w:r>
      <w:r w:rsidRPr="00103C83">
        <w:rPr>
          <w:b/>
          <w:sz w:val="28"/>
          <w:szCs w:val="28"/>
        </w:rPr>
        <w:t>.</w:t>
      </w:r>
    </w:p>
    <w:p w:rsidR="002613C7" w:rsidRDefault="002613C7" w:rsidP="002613C7">
      <w:pPr>
        <w:ind w:firstLine="709"/>
        <w:contextualSpacing/>
        <w:jc w:val="both"/>
        <w:rPr>
          <w:b/>
          <w:sz w:val="28"/>
          <w:szCs w:val="28"/>
        </w:rPr>
      </w:pPr>
      <w:r>
        <w:rPr>
          <w:rStyle w:val="FontStyle28"/>
          <w:sz w:val="28"/>
          <w:szCs w:val="28"/>
        </w:rPr>
        <w:t xml:space="preserve"> 5.4. Земельный участок, </w:t>
      </w:r>
      <w:r w:rsidRPr="004F4389">
        <w:rPr>
          <w:bCs/>
          <w:sz w:val="28"/>
          <w:szCs w:val="28"/>
        </w:rPr>
        <w:t>общая площадь</w:t>
      </w:r>
      <w:r>
        <w:rPr>
          <w:bCs/>
          <w:sz w:val="28"/>
          <w:szCs w:val="28"/>
        </w:rPr>
        <w:t xml:space="preserve"> </w:t>
      </w:r>
      <w:r w:rsidRPr="00FC1388">
        <w:rPr>
          <w:bCs/>
          <w:sz w:val="28"/>
          <w:szCs w:val="28"/>
        </w:rPr>
        <w:t>10150</w:t>
      </w:r>
      <w:r>
        <w:rPr>
          <w:bCs/>
          <w:sz w:val="28"/>
          <w:szCs w:val="28"/>
        </w:rPr>
        <w:t xml:space="preserve"> </w:t>
      </w:r>
      <w:proofErr w:type="spellStart"/>
      <w:proofErr w:type="gramStart"/>
      <w:r>
        <w:rPr>
          <w:bCs/>
          <w:sz w:val="28"/>
          <w:szCs w:val="28"/>
        </w:rPr>
        <w:t>кв.м</w:t>
      </w:r>
      <w:proofErr w:type="spellEnd"/>
      <w:proofErr w:type="gramEnd"/>
      <w:r w:rsidRPr="004306C7">
        <w:rPr>
          <w:bCs/>
          <w:sz w:val="28"/>
          <w:szCs w:val="28"/>
        </w:rPr>
        <w:t>,</w:t>
      </w:r>
      <w:r>
        <w:rPr>
          <w:bCs/>
          <w:sz w:val="28"/>
          <w:szCs w:val="28"/>
        </w:rPr>
        <w:t xml:space="preserve"> </w:t>
      </w:r>
      <w:r w:rsidRPr="00650DDA">
        <w:rPr>
          <w:b/>
          <w:bCs/>
          <w:sz w:val="28"/>
          <w:szCs w:val="28"/>
        </w:rPr>
        <w:t>946 157 (девятьсот сорок шесть тысяч сто пятьдесят семь) руб. 00 коп</w:t>
      </w:r>
      <w:r>
        <w:rPr>
          <w:b/>
          <w:sz w:val="28"/>
          <w:szCs w:val="28"/>
        </w:rPr>
        <w:t>. (НДС не облагается).</w:t>
      </w:r>
    </w:p>
    <w:p w:rsidR="002613C7" w:rsidRDefault="002613C7" w:rsidP="00FF40D9">
      <w:pPr>
        <w:autoSpaceDE w:val="0"/>
        <w:autoSpaceDN w:val="0"/>
        <w:adjustRightInd w:val="0"/>
        <w:ind w:firstLine="709"/>
        <w:jc w:val="both"/>
        <w:rPr>
          <w:rStyle w:val="FontStyle28"/>
          <w:sz w:val="28"/>
          <w:szCs w:val="28"/>
        </w:rPr>
      </w:pPr>
    </w:p>
    <w:p w:rsidR="002D6127" w:rsidRDefault="00650DDA" w:rsidP="00FF40D9">
      <w:pPr>
        <w:autoSpaceDE w:val="0"/>
        <w:autoSpaceDN w:val="0"/>
        <w:adjustRightInd w:val="0"/>
        <w:ind w:firstLine="709"/>
        <w:jc w:val="both"/>
        <w:rPr>
          <w:rStyle w:val="FontStyle28"/>
          <w:sz w:val="28"/>
          <w:szCs w:val="28"/>
        </w:rPr>
      </w:pPr>
      <w:r w:rsidRPr="004F4389">
        <w:rPr>
          <w:rStyle w:val="FontStyle28"/>
          <w:sz w:val="28"/>
          <w:szCs w:val="28"/>
        </w:rPr>
        <w:t>Стоимость объект</w:t>
      </w:r>
      <w:r>
        <w:rPr>
          <w:rStyle w:val="FontStyle28"/>
          <w:sz w:val="28"/>
          <w:szCs w:val="28"/>
        </w:rPr>
        <w:t>ов</w:t>
      </w:r>
      <w:r w:rsidRPr="004F4389">
        <w:rPr>
          <w:rStyle w:val="FontStyle28"/>
          <w:sz w:val="28"/>
          <w:szCs w:val="28"/>
        </w:rPr>
        <w:t xml:space="preserve"> установлена без НДС, сумма налога предъявляется дополнительно к стоимости объекта по ставке, установленной п. 3 ст. 164 НК РФ, на дату реализации.</w:t>
      </w:r>
    </w:p>
    <w:p w:rsidR="004F587A" w:rsidRDefault="004F587A"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2613C7" w:rsidRDefault="002613C7"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Pr="003A2424" w:rsidRDefault="00D94CA1" w:rsidP="004F587A">
      <w:pPr>
        <w:spacing w:after="200" w:line="360" w:lineRule="exact"/>
        <w:contextualSpacing/>
        <w:rPr>
          <w:bCs/>
          <w:sz w:val="28"/>
          <w:szCs w:val="28"/>
        </w:rPr>
      </w:pPr>
      <w:bookmarkStart w:id="19" w:name="_GoBack"/>
      <w:bookmarkEnd w:id="19"/>
    </w:p>
    <w:p w:rsidR="004306C7" w:rsidRDefault="004306C7"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31"/>
          <w:headerReference w:type="default" r:id="rId32"/>
          <w:footerReference w:type="even" r:id="rId33"/>
          <w:headerReference w:type="first" r:id="rId34"/>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35"/>
          <w:headerReference w:type="default" r:id="rId36"/>
          <w:footerReference w:type="even" r:id="rId37"/>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8"/>
          <w:headerReference w:type="default" r:id="rId39"/>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40"/>
          <w:headerReference w:type="default" r:id="rId41"/>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8F0" w:rsidRDefault="00C948F0" w:rsidP="004F587A">
      <w:r>
        <w:separator/>
      </w:r>
    </w:p>
  </w:endnote>
  <w:endnote w:type="continuationSeparator" w:id="0">
    <w:p w:rsidR="00C948F0" w:rsidRDefault="00C948F0"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215A4" w:rsidRDefault="002215A4"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215A4" w:rsidRDefault="002215A4"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8F0" w:rsidRDefault="00C948F0" w:rsidP="004F587A">
      <w:r>
        <w:separator/>
      </w:r>
    </w:p>
  </w:footnote>
  <w:footnote w:type="continuationSeparator" w:id="0">
    <w:p w:rsidR="00C948F0" w:rsidRDefault="00C948F0" w:rsidP="004F587A">
      <w:r>
        <w:continuationSeparator/>
      </w:r>
    </w:p>
  </w:footnote>
  <w:footnote w:id="1">
    <w:p w:rsidR="002215A4" w:rsidRDefault="002215A4"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2215A4" w:rsidRDefault="002215A4"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2215A4" w:rsidRDefault="002215A4"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2215A4" w:rsidRDefault="002215A4" w:rsidP="004F587A">
      <w:pPr>
        <w:pStyle w:val="afd"/>
      </w:pPr>
      <w:r>
        <w:rPr>
          <w:rStyle w:val="aff"/>
        </w:rPr>
        <w:footnoteRef/>
      </w:r>
      <w:r>
        <w:t xml:space="preserve"> Заполняется только Претендентами – физическими лицами.</w:t>
      </w:r>
    </w:p>
  </w:footnote>
  <w:footnote w:id="5">
    <w:p w:rsidR="002215A4" w:rsidRDefault="002215A4"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2215A4" w:rsidRDefault="002215A4"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2215A4" w:rsidRDefault="002215A4"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2215A4" w:rsidRPr="003046D1" w:rsidRDefault="002215A4"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2215A4" w:rsidRDefault="002215A4"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2215A4" w:rsidRPr="00B120E2" w:rsidRDefault="002215A4"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2215A4" w:rsidRDefault="002215A4" w:rsidP="00521F68">
      <w:pPr>
        <w:pStyle w:val="afd"/>
      </w:pPr>
    </w:p>
  </w:footnote>
  <w:footnote w:id="11">
    <w:p w:rsidR="002215A4" w:rsidRDefault="002215A4"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15A4" w:rsidRDefault="002215A4">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FE05F7">
      <w:rPr>
        <w:rStyle w:val="af6"/>
        <w:noProof/>
      </w:rPr>
      <w:t>23</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15A4" w:rsidRDefault="002215A4">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2215A4" w:rsidRDefault="002215A4">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2215A4" w:rsidRDefault="002215A4">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pPr>
      <w:pStyle w:val="a4"/>
      <w:jc w:val="center"/>
    </w:pPr>
    <w:r>
      <w:fldChar w:fldCharType="begin"/>
    </w:r>
    <w:r>
      <w:instrText xml:space="preserve"> PAGE   \* MERGEFORMAT </w:instrText>
    </w:r>
    <w:r>
      <w:fldChar w:fldCharType="separate"/>
    </w:r>
    <w:r>
      <w:rPr>
        <w:noProof/>
      </w:rPr>
      <w:t>33</w:t>
    </w:r>
    <w:r>
      <w:rPr>
        <w:noProof/>
      </w:rPr>
      <w:fldChar w:fldCharType="end"/>
    </w:r>
  </w:p>
  <w:p w:rsidR="002215A4" w:rsidRDefault="002215A4">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A4" w:rsidRDefault="002215A4"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2215A4" w:rsidRDefault="002215A4">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2215A4" w:rsidRDefault="002215A4">
        <w:pPr>
          <w:pStyle w:val="a4"/>
          <w:jc w:val="center"/>
        </w:pPr>
        <w:r>
          <w:fldChar w:fldCharType="begin"/>
        </w:r>
        <w:r>
          <w:instrText>PAGE   \* MERGEFORMAT</w:instrText>
        </w:r>
        <w:r>
          <w:fldChar w:fldCharType="separate"/>
        </w:r>
        <w:r>
          <w:rPr>
            <w:noProof/>
          </w:rPr>
          <w:t>2</w:t>
        </w:r>
        <w:r>
          <w:fldChar w:fldCharType="end"/>
        </w:r>
      </w:p>
    </w:sdtContent>
  </w:sdt>
  <w:p w:rsidR="002215A4" w:rsidRDefault="002215A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F9377BD"/>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1"/>
  </w:num>
  <w:num w:numId="10">
    <w:abstractNumId w:val="9"/>
  </w:num>
  <w:num w:numId="11">
    <w:abstractNumId w:val="23"/>
  </w:num>
  <w:num w:numId="12">
    <w:abstractNumId w:val="10"/>
  </w:num>
  <w:num w:numId="13">
    <w:abstractNumId w:val="20"/>
  </w:num>
  <w:num w:numId="14">
    <w:abstractNumId w:val="16"/>
  </w:num>
  <w:num w:numId="15">
    <w:abstractNumId w:val="8"/>
  </w:num>
  <w:num w:numId="16">
    <w:abstractNumId w:val="24"/>
  </w:num>
  <w:num w:numId="17">
    <w:abstractNumId w:val="1"/>
  </w:num>
  <w:num w:numId="18">
    <w:abstractNumId w:val="5"/>
  </w:num>
  <w:num w:numId="19">
    <w:abstractNumId w:val="22"/>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515B9"/>
    <w:rsid w:val="00063ACC"/>
    <w:rsid w:val="0008509E"/>
    <w:rsid w:val="000C03EF"/>
    <w:rsid w:val="000F2E06"/>
    <w:rsid w:val="000F7EA1"/>
    <w:rsid w:val="00103C83"/>
    <w:rsid w:val="00121485"/>
    <w:rsid w:val="0012252A"/>
    <w:rsid w:val="00140BC7"/>
    <w:rsid w:val="00147762"/>
    <w:rsid w:val="00172FE6"/>
    <w:rsid w:val="001A1BA9"/>
    <w:rsid w:val="001B15FE"/>
    <w:rsid w:val="001B4A5E"/>
    <w:rsid w:val="001B7811"/>
    <w:rsid w:val="001D64A9"/>
    <w:rsid w:val="001D7040"/>
    <w:rsid w:val="001E06AB"/>
    <w:rsid w:val="001E14BC"/>
    <w:rsid w:val="001E459A"/>
    <w:rsid w:val="002071EC"/>
    <w:rsid w:val="0020733F"/>
    <w:rsid w:val="002102EE"/>
    <w:rsid w:val="002153C5"/>
    <w:rsid w:val="002215A4"/>
    <w:rsid w:val="002314B5"/>
    <w:rsid w:val="002347A4"/>
    <w:rsid w:val="00245EFC"/>
    <w:rsid w:val="00255672"/>
    <w:rsid w:val="002558CD"/>
    <w:rsid w:val="002613C7"/>
    <w:rsid w:val="00270E5E"/>
    <w:rsid w:val="00284CF6"/>
    <w:rsid w:val="002930DE"/>
    <w:rsid w:val="002A34FC"/>
    <w:rsid w:val="002A4C93"/>
    <w:rsid w:val="002A6E92"/>
    <w:rsid w:val="002B1845"/>
    <w:rsid w:val="002C75F3"/>
    <w:rsid w:val="002D6127"/>
    <w:rsid w:val="002E0C0E"/>
    <w:rsid w:val="002F7721"/>
    <w:rsid w:val="00320E77"/>
    <w:rsid w:val="00322870"/>
    <w:rsid w:val="0032698B"/>
    <w:rsid w:val="00341DC1"/>
    <w:rsid w:val="003507D5"/>
    <w:rsid w:val="003570CD"/>
    <w:rsid w:val="00361938"/>
    <w:rsid w:val="0037005A"/>
    <w:rsid w:val="00377781"/>
    <w:rsid w:val="003827C3"/>
    <w:rsid w:val="00386CA4"/>
    <w:rsid w:val="003911A7"/>
    <w:rsid w:val="003A2424"/>
    <w:rsid w:val="003B7392"/>
    <w:rsid w:val="003C1D99"/>
    <w:rsid w:val="003D4F40"/>
    <w:rsid w:val="003D56D8"/>
    <w:rsid w:val="003E325F"/>
    <w:rsid w:val="003F34B6"/>
    <w:rsid w:val="004024FC"/>
    <w:rsid w:val="004306C7"/>
    <w:rsid w:val="0043772E"/>
    <w:rsid w:val="00465C9F"/>
    <w:rsid w:val="00481D2E"/>
    <w:rsid w:val="004930AE"/>
    <w:rsid w:val="004B513A"/>
    <w:rsid w:val="004B5249"/>
    <w:rsid w:val="004D3697"/>
    <w:rsid w:val="004D798E"/>
    <w:rsid w:val="004E362B"/>
    <w:rsid w:val="004F16A2"/>
    <w:rsid w:val="004F4389"/>
    <w:rsid w:val="004F587A"/>
    <w:rsid w:val="00501BA9"/>
    <w:rsid w:val="0052049F"/>
    <w:rsid w:val="00521F68"/>
    <w:rsid w:val="00523934"/>
    <w:rsid w:val="00534501"/>
    <w:rsid w:val="005457E9"/>
    <w:rsid w:val="005552F0"/>
    <w:rsid w:val="0056784F"/>
    <w:rsid w:val="005808C1"/>
    <w:rsid w:val="005863A2"/>
    <w:rsid w:val="005958C7"/>
    <w:rsid w:val="00595BC3"/>
    <w:rsid w:val="005A632A"/>
    <w:rsid w:val="005B486C"/>
    <w:rsid w:val="005B55CB"/>
    <w:rsid w:val="005C1FF1"/>
    <w:rsid w:val="005D5FC5"/>
    <w:rsid w:val="005E05D5"/>
    <w:rsid w:val="005E5C0B"/>
    <w:rsid w:val="005F25EA"/>
    <w:rsid w:val="00603FC2"/>
    <w:rsid w:val="006242A8"/>
    <w:rsid w:val="0062548D"/>
    <w:rsid w:val="006353E9"/>
    <w:rsid w:val="00641D7E"/>
    <w:rsid w:val="00650DDA"/>
    <w:rsid w:val="00652775"/>
    <w:rsid w:val="0065591A"/>
    <w:rsid w:val="006570A9"/>
    <w:rsid w:val="00666160"/>
    <w:rsid w:val="0068176E"/>
    <w:rsid w:val="00690078"/>
    <w:rsid w:val="00696311"/>
    <w:rsid w:val="006A115B"/>
    <w:rsid w:val="006B2A15"/>
    <w:rsid w:val="006C3E24"/>
    <w:rsid w:val="006C55A7"/>
    <w:rsid w:val="006E37AA"/>
    <w:rsid w:val="0070421D"/>
    <w:rsid w:val="00705D8A"/>
    <w:rsid w:val="00707FB9"/>
    <w:rsid w:val="007508DB"/>
    <w:rsid w:val="00762FFA"/>
    <w:rsid w:val="0077365A"/>
    <w:rsid w:val="007A56D3"/>
    <w:rsid w:val="007A5949"/>
    <w:rsid w:val="007B107B"/>
    <w:rsid w:val="007B545F"/>
    <w:rsid w:val="007C17BB"/>
    <w:rsid w:val="007D07B2"/>
    <w:rsid w:val="007E0B7F"/>
    <w:rsid w:val="00816099"/>
    <w:rsid w:val="008340DA"/>
    <w:rsid w:val="008375B0"/>
    <w:rsid w:val="00840EBC"/>
    <w:rsid w:val="008546E0"/>
    <w:rsid w:val="00855714"/>
    <w:rsid w:val="008A644D"/>
    <w:rsid w:val="008B2B3A"/>
    <w:rsid w:val="008C08C2"/>
    <w:rsid w:val="008C124A"/>
    <w:rsid w:val="008C5DD2"/>
    <w:rsid w:val="008F3835"/>
    <w:rsid w:val="00932E23"/>
    <w:rsid w:val="0095787F"/>
    <w:rsid w:val="0097792D"/>
    <w:rsid w:val="00991538"/>
    <w:rsid w:val="009B507D"/>
    <w:rsid w:val="009C3FBF"/>
    <w:rsid w:val="009C52F8"/>
    <w:rsid w:val="009D3E6E"/>
    <w:rsid w:val="009E09DD"/>
    <w:rsid w:val="009E0F8C"/>
    <w:rsid w:val="009E6E85"/>
    <w:rsid w:val="009F6204"/>
    <w:rsid w:val="009F655B"/>
    <w:rsid w:val="00A03C92"/>
    <w:rsid w:val="00A10FA5"/>
    <w:rsid w:val="00A32420"/>
    <w:rsid w:val="00A35A55"/>
    <w:rsid w:val="00A56C58"/>
    <w:rsid w:val="00A63A28"/>
    <w:rsid w:val="00AA05CD"/>
    <w:rsid w:val="00AA0845"/>
    <w:rsid w:val="00AA2FF3"/>
    <w:rsid w:val="00AA34AB"/>
    <w:rsid w:val="00AB0944"/>
    <w:rsid w:val="00AB3052"/>
    <w:rsid w:val="00AC1BBE"/>
    <w:rsid w:val="00AC2187"/>
    <w:rsid w:val="00AC7451"/>
    <w:rsid w:val="00AE2C71"/>
    <w:rsid w:val="00AF5E4B"/>
    <w:rsid w:val="00AF6AA8"/>
    <w:rsid w:val="00B01969"/>
    <w:rsid w:val="00B1274A"/>
    <w:rsid w:val="00B170A8"/>
    <w:rsid w:val="00B44249"/>
    <w:rsid w:val="00B572FF"/>
    <w:rsid w:val="00B70C0B"/>
    <w:rsid w:val="00B75B63"/>
    <w:rsid w:val="00B76E8C"/>
    <w:rsid w:val="00B825FF"/>
    <w:rsid w:val="00B94B29"/>
    <w:rsid w:val="00B97C07"/>
    <w:rsid w:val="00BA2DBF"/>
    <w:rsid w:val="00BA5E3F"/>
    <w:rsid w:val="00BB571B"/>
    <w:rsid w:val="00BD1446"/>
    <w:rsid w:val="00BD20DF"/>
    <w:rsid w:val="00C15011"/>
    <w:rsid w:val="00C22364"/>
    <w:rsid w:val="00C524A8"/>
    <w:rsid w:val="00C54A3B"/>
    <w:rsid w:val="00C56955"/>
    <w:rsid w:val="00C73B2C"/>
    <w:rsid w:val="00C73F25"/>
    <w:rsid w:val="00C7595D"/>
    <w:rsid w:val="00C81016"/>
    <w:rsid w:val="00C84069"/>
    <w:rsid w:val="00C84AA1"/>
    <w:rsid w:val="00C85A54"/>
    <w:rsid w:val="00C948F0"/>
    <w:rsid w:val="00C96C5C"/>
    <w:rsid w:val="00CA47A7"/>
    <w:rsid w:val="00CA7968"/>
    <w:rsid w:val="00CB1632"/>
    <w:rsid w:val="00CC2855"/>
    <w:rsid w:val="00CE02FE"/>
    <w:rsid w:val="00CE22D7"/>
    <w:rsid w:val="00CF568B"/>
    <w:rsid w:val="00CF741D"/>
    <w:rsid w:val="00D06957"/>
    <w:rsid w:val="00D10E4A"/>
    <w:rsid w:val="00D126F6"/>
    <w:rsid w:val="00D13547"/>
    <w:rsid w:val="00D4304B"/>
    <w:rsid w:val="00D45010"/>
    <w:rsid w:val="00D843EF"/>
    <w:rsid w:val="00D854E6"/>
    <w:rsid w:val="00D919F8"/>
    <w:rsid w:val="00D9478A"/>
    <w:rsid w:val="00D94CA1"/>
    <w:rsid w:val="00D96ED0"/>
    <w:rsid w:val="00DB7B7C"/>
    <w:rsid w:val="00DC3E96"/>
    <w:rsid w:val="00DD6401"/>
    <w:rsid w:val="00E00EE1"/>
    <w:rsid w:val="00E064F6"/>
    <w:rsid w:val="00E12F72"/>
    <w:rsid w:val="00E24898"/>
    <w:rsid w:val="00E429CF"/>
    <w:rsid w:val="00E43275"/>
    <w:rsid w:val="00E71FF3"/>
    <w:rsid w:val="00E73B81"/>
    <w:rsid w:val="00E8010F"/>
    <w:rsid w:val="00E852D1"/>
    <w:rsid w:val="00E91471"/>
    <w:rsid w:val="00EA6E90"/>
    <w:rsid w:val="00EC3167"/>
    <w:rsid w:val="00EC4F64"/>
    <w:rsid w:val="00EC6CB1"/>
    <w:rsid w:val="00EE38A8"/>
    <w:rsid w:val="00EF479B"/>
    <w:rsid w:val="00F01675"/>
    <w:rsid w:val="00F02339"/>
    <w:rsid w:val="00F05E9B"/>
    <w:rsid w:val="00F06B1E"/>
    <w:rsid w:val="00F10364"/>
    <w:rsid w:val="00F14AB8"/>
    <w:rsid w:val="00F4280B"/>
    <w:rsid w:val="00F50BA6"/>
    <w:rsid w:val="00F5679B"/>
    <w:rsid w:val="00F665DB"/>
    <w:rsid w:val="00F70A02"/>
    <w:rsid w:val="00F72A15"/>
    <w:rsid w:val="00F965B3"/>
    <w:rsid w:val="00FA3069"/>
    <w:rsid w:val="00FA4582"/>
    <w:rsid w:val="00FA4C3F"/>
    <w:rsid w:val="00FC1388"/>
    <w:rsid w:val="00FD02E6"/>
    <w:rsid w:val="00FD47D6"/>
    <w:rsid w:val="00FD6A09"/>
    <w:rsid w:val="00FD78ED"/>
    <w:rsid w:val="00FE05F7"/>
    <w:rsid w:val="00FE0B2F"/>
    <w:rsid w:val="00FE245B"/>
    <w:rsid w:val="00FF1A13"/>
    <w:rsid w:val="00FF40D9"/>
    <w:rsid w:val="00FF7675"/>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4074A"/>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38129">
      <w:bodyDiv w:val="1"/>
      <w:marLeft w:val="0"/>
      <w:marRight w:val="0"/>
      <w:marTop w:val="0"/>
      <w:marBottom w:val="0"/>
      <w:divBdr>
        <w:top w:val="none" w:sz="0" w:space="0" w:color="auto"/>
        <w:left w:val="none" w:sz="0" w:space="0" w:color="auto"/>
        <w:bottom w:val="none" w:sz="0" w:space="0" w:color="auto"/>
        <w:right w:val="none" w:sz="0" w:space="0" w:color="auto"/>
      </w:divBdr>
    </w:div>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7.jpe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image" Target="media/image6.jpeg"/><Relationship Id="rId33" Type="http://schemas.openxmlformats.org/officeDocument/2006/relationships/footer" Target="footer1.xml"/><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jpeg"/><Relationship Id="rId32" Type="http://schemas.openxmlformats.org/officeDocument/2006/relationships/header" Target="header2.xml"/><Relationship Id="rId37" Type="http://schemas.openxmlformats.org/officeDocument/2006/relationships/footer" Target="footer2.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5.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4.xm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1966</TotalTime>
  <Pages>40</Pages>
  <Words>10240</Words>
  <Characters>58374</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122</cp:revision>
  <cp:lastPrinted>2019-07-10T07:53:00Z</cp:lastPrinted>
  <dcterms:created xsi:type="dcterms:W3CDTF">2020-02-28T13:13:00Z</dcterms:created>
  <dcterms:modified xsi:type="dcterms:W3CDTF">2020-06-26T09:08:00Z</dcterms:modified>
</cp:coreProperties>
</file>