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6E" w:rsidRPr="003C456E" w:rsidRDefault="003C456E" w:rsidP="003C456E">
      <w:pPr>
        <w:spacing w:after="0" w:line="240" w:lineRule="auto"/>
        <w:jc w:val="center"/>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Приложения к извещению о проведении запроса котировок</w:t>
      </w:r>
      <w:r w:rsidRPr="003C456E">
        <w:t xml:space="preserve"> </w:t>
      </w:r>
      <w:r w:rsidRPr="003C456E">
        <w:rPr>
          <w:rFonts w:ascii="Times New Roman" w:eastAsia="Times New Roman" w:hAnsi="Times New Roman" w:cs="Times New Roman"/>
          <w:bCs/>
          <w:sz w:val="28"/>
          <w:szCs w:val="28"/>
          <w:lang w:eastAsia="ru-RU"/>
        </w:rPr>
        <w:t>среди субъектов малого и среднего предпринимательства в электронной форме № ЗКТЭ–</w:t>
      </w:r>
      <w:r w:rsidR="00F81F85">
        <w:rPr>
          <w:rFonts w:ascii="Times New Roman" w:eastAsia="Times New Roman" w:hAnsi="Times New Roman" w:cs="Times New Roman"/>
          <w:bCs/>
          <w:sz w:val="28"/>
          <w:szCs w:val="28"/>
          <w:lang w:eastAsia="ru-RU"/>
        </w:rPr>
        <w:t>4</w:t>
      </w:r>
      <w:r w:rsidRPr="003C456E">
        <w:rPr>
          <w:rFonts w:ascii="Times New Roman" w:eastAsia="Times New Roman" w:hAnsi="Times New Roman" w:cs="Times New Roman"/>
          <w:bCs/>
          <w:sz w:val="28"/>
          <w:szCs w:val="28"/>
          <w:lang w:eastAsia="ru-RU"/>
        </w:rPr>
        <w:t>/2</w:t>
      </w:r>
      <w:r w:rsidR="00E9138C">
        <w:rPr>
          <w:rFonts w:ascii="Times New Roman" w:eastAsia="Times New Roman" w:hAnsi="Times New Roman" w:cs="Times New Roman"/>
          <w:bCs/>
          <w:sz w:val="28"/>
          <w:szCs w:val="28"/>
          <w:lang w:eastAsia="ru-RU"/>
        </w:rPr>
        <w:t>1</w:t>
      </w:r>
      <w:r w:rsidRPr="003C456E">
        <w:rPr>
          <w:rFonts w:ascii="Times New Roman" w:eastAsia="Times New Roman" w:hAnsi="Times New Roman" w:cs="Times New Roman"/>
          <w:bCs/>
          <w:sz w:val="28"/>
          <w:szCs w:val="28"/>
          <w:lang w:eastAsia="ru-RU"/>
        </w:rPr>
        <w:t xml:space="preserve"> на право заключения договора поставки </w:t>
      </w:r>
      <w:r w:rsidR="00F81F85" w:rsidRPr="00F81F85">
        <w:rPr>
          <w:rFonts w:ascii="Times New Roman" w:eastAsia="Times New Roman" w:hAnsi="Times New Roman" w:cs="Times New Roman"/>
          <w:bCs/>
          <w:sz w:val="28"/>
          <w:szCs w:val="28"/>
          <w:lang w:eastAsia="ru-RU"/>
        </w:rPr>
        <w:t>молочной продукции</w:t>
      </w:r>
      <w:r w:rsidR="00E9138C">
        <w:rPr>
          <w:rFonts w:ascii="Times New Roman" w:eastAsia="Times New Roman" w:hAnsi="Times New Roman" w:cs="Times New Roman"/>
          <w:bCs/>
          <w:sz w:val="28"/>
          <w:szCs w:val="28"/>
          <w:lang w:eastAsia="ru-RU"/>
        </w:rPr>
        <w:t>.</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Содержание:</w:t>
      </w:r>
    </w:p>
    <w:p w:rsidR="003C456E" w:rsidRPr="003C456E" w:rsidRDefault="003C456E" w:rsidP="003C456E">
      <w:pPr>
        <w:spacing w:after="0" w:line="240" w:lineRule="auto"/>
        <w:jc w:val="both"/>
        <w:rPr>
          <w:rFonts w:ascii="Times New Roman" w:eastAsia="Times New Roman" w:hAnsi="Times New Roman" w:cs="Times New Roman"/>
          <w:b/>
          <w:bCs/>
          <w:sz w:val="28"/>
          <w:szCs w:val="28"/>
          <w:lang w:eastAsia="ru-RU"/>
        </w:rPr>
      </w:pPr>
      <w:r w:rsidRPr="003C456E">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
          <w:bCs/>
          <w:sz w:val="28"/>
          <w:szCs w:val="28"/>
          <w:lang w:eastAsia="ru-RU"/>
        </w:rPr>
        <w:t xml:space="preserve">Часть 1: </w:t>
      </w:r>
      <w:r w:rsidRPr="003C456E">
        <w:rPr>
          <w:rFonts w:ascii="Times New Roman" w:eastAsia="Times New Roman" w:hAnsi="Times New Roman" w:cs="Times New Roman"/>
          <w:bCs/>
          <w:sz w:val="28"/>
          <w:szCs w:val="28"/>
          <w:lang w:eastAsia="ru-RU"/>
        </w:rPr>
        <w:t>Условия проведения запроса котировок</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Приложение № 1.1 Техническое задание;</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Приложение № 1.2 проект договора</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Форма заявки участника;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Форма технического предложения участника;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Форма сведений о наличии технических, сервисных служб.</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3C456E" w:rsidRPr="003C456E" w:rsidRDefault="003C456E" w:rsidP="003C456E">
      <w:pPr>
        <w:spacing w:after="0" w:line="240" w:lineRule="auto"/>
        <w:jc w:val="both"/>
        <w:rPr>
          <w:rFonts w:ascii="Times New Roman" w:eastAsia="Times New Roman" w:hAnsi="Times New Roman" w:cs="Times New Roman"/>
          <w:b/>
          <w:bCs/>
          <w:sz w:val="28"/>
          <w:szCs w:val="28"/>
          <w:lang w:eastAsia="ru-RU"/>
        </w:rPr>
      </w:pPr>
      <w:r w:rsidRPr="003C456E">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Часть 3: Порядок проведения запроса котировок</w:t>
      </w:r>
    </w:p>
    <w:p w:rsidR="003C456E" w:rsidRPr="003C456E" w:rsidRDefault="003C456E" w:rsidP="003C456E">
      <w:pPr>
        <w:spacing w:after="0" w:line="240" w:lineRule="auto"/>
        <w:ind w:right="-142"/>
        <w:rPr>
          <w:rFonts w:ascii="Times New Roman" w:eastAsia="Times New Roman" w:hAnsi="Times New Roman" w:cs="Times New Roman"/>
          <w:color w:val="000000"/>
          <w:sz w:val="28"/>
          <w:szCs w:val="28"/>
          <w:lang w:eastAsia="ru-RU"/>
        </w:rPr>
      </w:pPr>
      <w:r w:rsidRPr="003C456E">
        <w:rPr>
          <w:rFonts w:ascii="Times New Roman" w:eastAsia="Times New Roman" w:hAnsi="Times New Roman" w:cs="Times New Roman"/>
          <w:color w:val="000000"/>
          <w:sz w:val="28"/>
          <w:szCs w:val="24"/>
          <w:lang w:eastAsia="ru-RU"/>
        </w:rPr>
        <w:t>Приложение № 3.</w:t>
      </w:r>
      <w:r w:rsidRPr="003C456E">
        <w:rPr>
          <w:rFonts w:ascii="Times New Roman" w:eastAsia="Times New Roman" w:hAnsi="Times New Roman" w:cs="Times New Roman"/>
          <w:color w:val="000000"/>
          <w:sz w:val="28"/>
          <w:szCs w:val="28"/>
          <w:lang w:eastAsia="ru-RU"/>
        </w:rPr>
        <w:t>1: Рекомендуемая форма банковской</w:t>
      </w:r>
      <w:r w:rsidRPr="003C456E">
        <w:rPr>
          <w:rFonts w:ascii="Times New Roman" w:eastAsia="Times New Roman" w:hAnsi="Times New Roman" w:cs="Times New Roman"/>
          <w:color w:val="000000"/>
          <w:sz w:val="28"/>
          <w:szCs w:val="24"/>
          <w:lang w:eastAsia="ru-RU"/>
        </w:rPr>
        <w:t xml:space="preserve"> гарантии</w:t>
      </w:r>
      <w:r w:rsidRPr="003C456E">
        <w:rPr>
          <w:rFonts w:ascii="Times New Roman" w:eastAsia="Times New Roman" w:hAnsi="Times New Roman" w:cs="Times New Roman"/>
          <w:color w:val="000000"/>
          <w:sz w:val="28"/>
          <w:szCs w:val="28"/>
          <w:lang w:eastAsia="ru-RU"/>
        </w:rPr>
        <w:t>, предоставляемой в качестве</w:t>
      </w:r>
      <w:r w:rsidRPr="003C456E">
        <w:rPr>
          <w:rFonts w:ascii="Times New Roman" w:eastAsia="Times New Roman" w:hAnsi="Times New Roman" w:cs="Times New Roman"/>
          <w:color w:val="000000"/>
          <w:sz w:val="28"/>
          <w:szCs w:val="24"/>
          <w:lang w:eastAsia="ru-RU"/>
        </w:rPr>
        <w:t xml:space="preserve"> обеспечения заявки;</w:t>
      </w: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r w:rsidRPr="003C456E">
        <w:rPr>
          <w:rFonts w:ascii="Times New Roman" w:eastAsia="Times New Roman" w:hAnsi="Times New Roman" w:cs="Times New Roman"/>
          <w:color w:val="000000"/>
          <w:sz w:val="28"/>
          <w:szCs w:val="24"/>
          <w:lang w:eastAsia="ru-RU"/>
        </w:rPr>
        <w:t xml:space="preserve">Приложение № </w:t>
      </w:r>
      <w:r w:rsidRPr="003C456E">
        <w:rPr>
          <w:rFonts w:ascii="Times New Roman" w:eastAsia="Times New Roman" w:hAnsi="Times New Roman" w:cs="Times New Roman"/>
          <w:color w:val="000000"/>
          <w:sz w:val="28"/>
          <w:szCs w:val="28"/>
          <w:lang w:eastAsia="ru-RU"/>
        </w:rPr>
        <w:t>3.2: Рекомендуемая форма банковской</w:t>
      </w:r>
      <w:r w:rsidRPr="003C456E">
        <w:rPr>
          <w:rFonts w:ascii="Times New Roman" w:eastAsia="Times New Roman" w:hAnsi="Times New Roman" w:cs="Times New Roman"/>
          <w:color w:val="000000"/>
          <w:sz w:val="28"/>
          <w:szCs w:val="24"/>
          <w:lang w:eastAsia="ru-RU"/>
        </w:rPr>
        <w:t xml:space="preserve"> гарантии</w:t>
      </w:r>
      <w:r w:rsidRPr="003C456E">
        <w:rPr>
          <w:rFonts w:ascii="Times New Roman" w:eastAsia="Times New Roman" w:hAnsi="Times New Roman" w:cs="Times New Roman"/>
          <w:color w:val="000000"/>
          <w:sz w:val="28"/>
          <w:szCs w:val="28"/>
          <w:lang w:eastAsia="ru-RU"/>
        </w:rPr>
        <w:t>, предоставляемой в качестве</w:t>
      </w:r>
      <w:r w:rsidRPr="003C456E">
        <w:rPr>
          <w:rFonts w:ascii="Times New Roman" w:eastAsia="Times New Roman" w:hAnsi="Times New Roman" w:cs="Times New Roman"/>
          <w:color w:val="000000"/>
          <w:sz w:val="28"/>
          <w:szCs w:val="24"/>
          <w:lang w:eastAsia="ru-RU"/>
        </w:rPr>
        <w:t xml:space="preserve"> обеспечения исполнения договора.</w:t>
      </w: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Pr="003C456E" w:rsidRDefault="003C456E" w:rsidP="003C456E">
      <w:pPr>
        <w:spacing w:after="0" w:line="240" w:lineRule="auto"/>
        <w:ind w:right="-142"/>
        <w:rPr>
          <w:rFonts w:ascii="Times New Roman" w:eastAsia="Times New Roman" w:hAnsi="Times New Roman" w:cs="Times New Roman"/>
          <w:color w:val="000000"/>
          <w:sz w:val="28"/>
          <w:szCs w:val="24"/>
          <w:lang w:eastAsia="ru-RU"/>
        </w:rPr>
      </w:pPr>
    </w:p>
    <w:p w:rsidR="003C456E" w:rsidRPr="003C456E" w:rsidRDefault="003C456E" w:rsidP="003C456E">
      <w:pPr>
        <w:spacing w:after="0" w:line="240" w:lineRule="auto"/>
        <w:ind w:left="10773"/>
        <w:jc w:val="both"/>
        <w:rPr>
          <w:rFonts w:ascii="Times New Roman" w:eastAsia="MS Mincho" w:hAnsi="Times New Roman" w:cs="Times New Roman"/>
          <w:sz w:val="28"/>
          <w:szCs w:val="28"/>
          <w:lang w:eastAsia="ru-RU"/>
        </w:rPr>
      </w:pPr>
      <w:r w:rsidRPr="003C456E">
        <w:rPr>
          <w:rFonts w:ascii="Times New Roman" w:eastAsia="MS Mincho" w:hAnsi="Times New Roman" w:cs="Times New Roman"/>
          <w:sz w:val="28"/>
          <w:szCs w:val="28"/>
          <w:lang w:eastAsia="ru-RU"/>
        </w:rPr>
        <w:lastRenderedPageBreak/>
        <w:t>Приложение № 1</w:t>
      </w:r>
    </w:p>
    <w:p w:rsidR="003C456E" w:rsidRPr="003C456E" w:rsidRDefault="003C456E" w:rsidP="003C456E">
      <w:pPr>
        <w:spacing w:after="0" w:line="240" w:lineRule="auto"/>
        <w:ind w:left="10773"/>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к извещению о проведении запроса котировок</w:t>
      </w:r>
    </w:p>
    <w:p w:rsidR="003C456E" w:rsidRPr="003C456E" w:rsidRDefault="003C456E" w:rsidP="003C456E">
      <w:pPr>
        <w:spacing w:after="0" w:line="240" w:lineRule="auto"/>
        <w:ind w:left="10773"/>
        <w:rPr>
          <w:rFonts w:ascii="Times New Roman" w:eastAsia="Times New Roman" w:hAnsi="Times New Roman" w:cs="Times New Roman"/>
          <w:sz w:val="28"/>
          <w:szCs w:val="28"/>
          <w:lang w:eastAsia="ru-RU"/>
        </w:rPr>
      </w:pPr>
    </w:p>
    <w:p w:rsidR="003C456E" w:rsidRPr="003C456E" w:rsidRDefault="003C456E" w:rsidP="003C456E">
      <w:pPr>
        <w:keepNext/>
        <w:spacing w:after="0" w:line="240" w:lineRule="auto"/>
        <w:ind w:left="709"/>
        <w:outlineLvl w:val="0"/>
        <w:rPr>
          <w:rFonts w:ascii="Times New Roman" w:eastAsia="Times New Roman" w:hAnsi="Times New Roman" w:cs="Times New Roman"/>
          <w:b/>
          <w:bCs/>
          <w:kern w:val="32"/>
          <w:sz w:val="28"/>
          <w:szCs w:val="28"/>
          <w:lang w:val="x-none" w:eastAsia="ru-RU"/>
        </w:rPr>
      </w:pPr>
      <w:r w:rsidRPr="003C456E">
        <w:rPr>
          <w:rFonts w:ascii="Times New Roman" w:eastAsia="Times New Roman" w:hAnsi="Times New Roman" w:cs="Times New Roman"/>
          <w:b/>
          <w:bCs/>
          <w:kern w:val="32"/>
          <w:sz w:val="28"/>
          <w:szCs w:val="28"/>
          <w:lang w:val="x-none" w:eastAsia="ru-RU"/>
        </w:rPr>
        <w:t xml:space="preserve">Часть 1.  </w:t>
      </w:r>
      <w:bookmarkStart w:id="0" w:name="_Toc517167430"/>
      <w:r w:rsidRPr="003C456E">
        <w:rPr>
          <w:rFonts w:ascii="Times New Roman" w:eastAsia="Times New Roman" w:hAnsi="Times New Roman" w:cs="Times New Roman"/>
          <w:b/>
          <w:bCs/>
          <w:kern w:val="32"/>
          <w:sz w:val="28"/>
          <w:szCs w:val="28"/>
          <w:lang w:val="x-none" w:eastAsia="ru-RU"/>
        </w:rPr>
        <w:t xml:space="preserve">Условия проведения </w:t>
      </w:r>
      <w:bookmarkEnd w:id="0"/>
      <w:r w:rsidRPr="003C456E">
        <w:rPr>
          <w:rFonts w:ascii="Times New Roman" w:eastAsia="Times New Roman" w:hAnsi="Times New Roman" w:cs="Times New Roman"/>
          <w:b/>
          <w:bCs/>
          <w:kern w:val="32"/>
          <w:sz w:val="28"/>
          <w:szCs w:val="28"/>
          <w:lang w:val="x-none" w:eastAsia="ru-RU"/>
        </w:rPr>
        <w:t>запроса котировок</w:t>
      </w:r>
    </w:p>
    <w:p w:rsidR="003C456E" w:rsidRPr="003C456E" w:rsidRDefault="003C456E" w:rsidP="003C456E">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b/>
                <w:sz w:val="28"/>
                <w:szCs w:val="28"/>
                <w:lang w:eastAsia="ru-RU"/>
              </w:rPr>
            </w:pPr>
            <w:bookmarkStart w:id="1" w:name="_Toc517167431"/>
            <w:r w:rsidRPr="003C456E">
              <w:rPr>
                <w:rFonts w:ascii="Times New Roman" w:eastAsia="Times New Roman" w:hAnsi="Times New Roman" w:cs="Times New Roman"/>
                <w:b/>
                <w:sz w:val="28"/>
                <w:szCs w:val="28"/>
                <w:lang w:eastAsia="ru-RU"/>
              </w:rPr>
              <w:t>№ п/п</w:t>
            </w:r>
          </w:p>
        </w:tc>
        <w:tc>
          <w:tcPr>
            <w:tcW w:w="4601" w:type="dxa"/>
          </w:tcPr>
          <w:p w:rsidR="003C456E" w:rsidRPr="003C456E" w:rsidRDefault="003C456E" w:rsidP="003C456E">
            <w:pPr>
              <w:spacing w:after="0" w:line="360" w:lineRule="exact"/>
              <w:rPr>
                <w:rFonts w:ascii="Times New Roman" w:eastAsia="Times New Roman" w:hAnsi="Times New Roman" w:cs="Times New Roman"/>
                <w:b/>
                <w:sz w:val="28"/>
                <w:szCs w:val="28"/>
                <w:lang w:eastAsia="ru-RU"/>
              </w:rPr>
            </w:pPr>
            <w:r w:rsidRPr="003C456E">
              <w:rPr>
                <w:rFonts w:ascii="Times New Roman" w:eastAsia="Times New Roman" w:hAnsi="Times New Roman" w:cs="Times New Roman"/>
                <w:b/>
                <w:sz w:val="28"/>
                <w:szCs w:val="28"/>
                <w:lang w:eastAsia="ru-RU"/>
              </w:rPr>
              <w:t>Параметры конкурентной закупки</w:t>
            </w:r>
          </w:p>
        </w:tc>
        <w:tc>
          <w:tcPr>
            <w:tcW w:w="9341" w:type="dxa"/>
          </w:tcPr>
          <w:p w:rsidR="003C456E" w:rsidRPr="003C456E" w:rsidRDefault="003C456E" w:rsidP="003C456E">
            <w:pPr>
              <w:spacing w:after="0" w:line="360" w:lineRule="exact"/>
              <w:rPr>
                <w:rFonts w:ascii="Times New Roman" w:eastAsia="Times New Roman" w:hAnsi="Times New Roman" w:cs="Times New Roman"/>
                <w:b/>
                <w:sz w:val="28"/>
                <w:szCs w:val="28"/>
                <w:lang w:eastAsia="ru-RU"/>
              </w:rPr>
            </w:pPr>
            <w:r w:rsidRPr="003C456E">
              <w:rPr>
                <w:rFonts w:ascii="Times New Roman" w:eastAsia="Times New Roman" w:hAnsi="Times New Roman" w:cs="Times New Roman"/>
                <w:b/>
                <w:sz w:val="28"/>
                <w:szCs w:val="28"/>
                <w:lang w:eastAsia="ru-RU"/>
              </w:rPr>
              <w:t>Условия конкурентной закупки</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1.1</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3C456E" w:rsidRPr="003C456E" w:rsidRDefault="003C456E" w:rsidP="00F81F85">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Запрос котировок</w:t>
            </w:r>
            <w:r w:rsidRPr="003C456E">
              <w:rPr>
                <w:rFonts w:ascii="Times New Roman" w:eastAsia="Times New Roman" w:hAnsi="Times New Roman" w:cs="Times New Roman"/>
                <w:i/>
                <w:sz w:val="28"/>
                <w:szCs w:val="28"/>
                <w:lang w:eastAsia="ru-RU"/>
              </w:rPr>
              <w:t xml:space="preserve"> </w:t>
            </w:r>
            <w:r w:rsidRPr="003C456E">
              <w:rPr>
                <w:rFonts w:ascii="Times New Roman" w:eastAsia="Times New Roman" w:hAnsi="Times New Roman" w:cs="Times New Roman"/>
                <w:sz w:val="28"/>
                <w:szCs w:val="28"/>
                <w:lang w:eastAsia="ru-RU"/>
              </w:rPr>
              <w:t>среди субъектов малого и среднего предпринимательства в электронной форме № ЗКТЭ–</w:t>
            </w:r>
            <w:r w:rsidR="00F81F85">
              <w:rPr>
                <w:rFonts w:ascii="Times New Roman" w:eastAsia="Times New Roman" w:hAnsi="Times New Roman" w:cs="Times New Roman"/>
                <w:sz w:val="28"/>
                <w:szCs w:val="28"/>
                <w:lang w:eastAsia="ru-RU"/>
              </w:rPr>
              <w:t>4</w:t>
            </w:r>
            <w:r w:rsidRPr="003C456E">
              <w:rPr>
                <w:rFonts w:ascii="Times New Roman" w:eastAsia="Times New Roman" w:hAnsi="Times New Roman" w:cs="Times New Roman"/>
                <w:sz w:val="28"/>
                <w:szCs w:val="28"/>
                <w:lang w:eastAsia="ru-RU"/>
              </w:rPr>
              <w:t>/2</w:t>
            </w:r>
            <w:r w:rsidR="00E9138C">
              <w:rPr>
                <w:rFonts w:ascii="Times New Roman" w:eastAsia="Times New Roman" w:hAnsi="Times New Roman" w:cs="Times New Roman"/>
                <w:sz w:val="28"/>
                <w:szCs w:val="28"/>
                <w:lang w:eastAsia="ru-RU"/>
              </w:rPr>
              <w:t>1</w:t>
            </w:r>
            <w:r w:rsidRPr="003C456E">
              <w:rPr>
                <w:rFonts w:ascii="Times New Roman" w:eastAsia="Times New Roman" w:hAnsi="Times New Roman" w:cs="Times New Roman"/>
                <w:i/>
                <w:sz w:val="28"/>
                <w:szCs w:val="28"/>
                <w:lang w:eastAsia="ru-RU"/>
              </w:rPr>
              <w:t xml:space="preserve"> </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1.2</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Предмет запроса котировок</w:t>
            </w:r>
          </w:p>
        </w:tc>
        <w:tc>
          <w:tcPr>
            <w:tcW w:w="9341" w:type="dxa"/>
          </w:tcPr>
          <w:p w:rsidR="003C456E" w:rsidRDefault="003C456E" w:rsidP="003C456E">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Поставка</w:t>
            </w:r>
            <w:r w:rsidRPr="003C456E">
              <w:rPr>
                <w:rFonts w:ascii="Times New Roman" w:eastAsia="Times New Roman" w:hAnsi="Times New Roman" w:cs="Times New Roman"/>
                <w:sz w:val="28"/>
                <w:szCs w:val="28"/>
                <w:lang w:eastAsia="ru-RU"/>
              </w:rPr>
              <w:t xml:space="preserve"> </w:t>
            </w:r>
            <w:r w:rsidR="00F81F85" w:rsidRPr="00F81F85">
              <w:rPr>
                <w:rFonts w:ascii="Times New Roman" w:eastAsia="Times New Roman" w:hAnsi="Times New Roman" w:cs="Times New Roman"/>
                <w:sz w:val="28"/>
                <w:szCs w:val="28"/>
                <w:lang w:eastAsia="ru-RU"/>
              </w:rPr>
              <w:t>молочной продукции</w:t>
            </w:r>
            <w:r>
              <w:rPr>
                <w:rFonts w:ascii="Times New Roman" w:eastAsia="Times New Roman" w:hAnsi="Times New Roman" w:cs="Times New Roman"/>
                <w:sz w:val="28"/>
                <w:szCs w:val="28"/>
                <w:lang w:eastAsia="ru-RU"/>
              </w:rPr>
              <w:t>.</w:t>
            </w:r>
            <w:r w:rsidRPr="003C456E">
              <w:rPr>
                <w:rFonts w:ascii="Times New Roman" w:eastAsia="Times New Roman" w:hAnsi="Times New Roman" w:cs="Times New Roman"/>
                <w:sz w:val="28"/>
                <w:szCs w:val="28"/>
                <w:lang w:eastAsia="ru-RU"/>
              </w:rPr>
              <w:t xml:space="preserve"> </w:t>
            </w:r>
          </w:p>
          <w:p w:rsidR="003C456E" w:rsidRPr="003C456E" w:rsidRDefault="003C456E" w:rsidP="003C456E">
            <w:pPr>
              <w:spacing w:after="0" w:line="360" w:lineRule="exact"/>
              <w:jc w:val="both"/>
              <w:rPr>
                <w:rFonts w:ascii="Times New Roman" w:eastAsia="Times New Roman" w:hAnsi="Times New Roman" w:cs="Times New Roman"/>
                <w:i/>
                <w:sz w:val="28"/>
                <w:szCs w:val="28"/>
                <w:lang w:eastAsia="ru-RU"/>
              </w:rPr>
            </w:pPr>
            <w:r w:rsidRPr="003C456E">
              <w:rPr>
                <w:rFonts w:ascii="Times New Roman" w:eastAsia="Times New Roman" w:hAnsi="Times New Roman" w:cs="Times New Roman"/>
                <w:sz w:val="28"/>
                <w:szCs w:val="28"/>
                <w:lang w:eastAsia="ru-RU"/>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3C456E">
              <w:rPr>
                <w:rFonts w:ascii="Times New Roman" w:eastAsia="Times New Roman" w:hAnsi="Times New Roman" w:cs="Times New Roman"/>
                <w:bCs/>
                <w:sz w:val="28"/>
                <w:szCs w:val="28"/>
                <w:lang w:eastAsia="ru-RU"/>
              </w:rPr>
              <w:t>технических и функциональных характеристиках товара требования к их безопасности, качеству, упаковке, отгрузке товара, к результатам,</w:t>
            </w:r>
            <w:r w:rsidRPr="003C456E">
              <w:rPr>
                <w:rFonts w:ascii="Times New Roman" w:eastAsia="Times New Roman" w:hAnsi="Times New Roman" w:cs="Times New Roman"/>
                <w:bCs/>
                <w:i/>
                <w:sz w:val="28"/>
                <w:szCs w:val="28"/>
                <w:lang w:eastAsia="ru-RU"/>
              </w:rPr>
              <w:t xml:space="preserve"> </w:t>
            </w:r>
            <w:r w:rsidRPr="003C456E">
              <w:rPr>
                <w:rFonts w:ascii="Times New Roman" w:eastAsia="Times New Roman" w:hAnsi="Times New Roman" w:cs="Times New Roman"/>
                <w:bCs/>
                <w:sz w:val="28"/>
                <w:szCs w:val="28"/>
                <w:lang w:eastAsia="ru-RU"/>
              </w:rPr>
              <w:t>иные требования, связанные с определением соответствия поставляемого товара</w:t>
            </w:r>
            <w:r>
              <w:rPr>
                <w:rFonts w:ascii="Times New Roman" w:eastAsia="Times New Roman" w:hAnsi="Times New Roman" w:cs="Times New Roman"/>
                <w:bCs/>
                <w:sz w:val="28"/>
                <w:szCs w:val="28"/>
                <w:lang w:eastAsia="ru-RU"/>
              </w:rPr>
              <w:t>,</w:t>
            </w:r>
            <w:r w:rsidRPr="003C456E">
              <w:rPr>
                <w:rFonts w:ascii="Times New Roman" w:eastAsia="Times New Roman" w:hAnsi="Times New Roman" w:cs="Times New Roman"/>
                <w:bCs/>
                <w:sz w:val="28"/>
                <w:szCs w:val="28"/>
                <w:lang w:eastAsia="ru-RU"/>
              </w:rPr>
              <w:t xml:space="preserve">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3C456E">
              <w:rPr>
                <w:rFonts w:ascii="Times New Roman" w:eastAsia="Times New Roman" w:hAnsi="Times New Roman" w:cs="Times New Roman"/>
                <w:sz w:val="28"/>
                <w:szCs w:val="28"/>
                <w:lang w:eastAsia="ru-RU"/>
              </w:rPr>
              <w:t>о проведении запроса котировок (далее также извещение)</w:t>
            </w:r>
            <w:r w:rsidRPr="003C456E">
              <w:rPr>
                <w:rFonts w:ascii="Times New Roman" w:eastAsia="Times New Roman" w:hAnsi="Times New Roman" w:cs="Times New Roman"/>
                <w:bCs/>
                <w:sz w:val="28"/>
                <w:szCs w:val="28"/>
                <w:lang w:eastAsia="ru-RU"/>
              </w:rPr>
              <w:t>.</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1.3</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Антидемпинговые меры</w:t>
            </w:r>
          </w:p>
        </w:tc>
        <w:tc>
          <w:tcPr>
            <w:tcW w:w="9341" w:type="dxa"/>
          </w:tcPr>
          <w:p w:rsidR="003C456E" w:rsidRPr="003C456E" w:rsidRDefault="003C456E" w:rsidP="003C456E">
            <w:pPr>
              <w:spacing w:after="0" w:line="240" w:lineRule="auto"/>
              <w:jc w:val="both"/>
              <w:rPr>
                <w:rFonts w:ascii="Times New Roman" w:eastAsia="Times New Roman" w:hAnsi="Times New Roman" w:cs="Times New Roman"/>
                <w:bCs/>
                <w:i/>
                <w:sz w:val="28"/>
                <w:szCs w:val="28"/>
                <w:lang w:eastAsia="ru-RU"/>
              </w:rPr>
            </w:pPr>
            <w:r w:rsidRPr="003C456E">
              <w:rPr>
                <w:rFonts w:ascii="Times New Roman" w:eastAsia="Times New Roman" w:hAnsi="Times New Roman" w:cs="Times New Roman"/>
                <w:bCs/>
                <w:sz w:val="28"/>
                <w:szCs w:val="28"/>
                <w:lang w:eastAsia="ru-RU"/>
              </w:rPr>
              <w:t>Антидемпинговые меры не предусмотрены.</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1.4</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Обеспечение заявок</w:t>
            </w:r>
          </w:p>
        </w:tc>
        <w:tc>
          <w:tcPr>
            <w:tcW w:w="9341" w:type="dxa"/>
          </w:tcPr>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Обеспечение заявок не предусмотрено.</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1.5</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Обеспечение исполнения договора</w:t>
            </w:r>
          </w:p>
        </w:tc>
        <w:tc>
          <w:tcPr>
            <w:tcW w:w="9341" w:type="dxa"/>
          </w:tcPr>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Обеспечение исполнения договора не предусмотрено.</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1.6</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 xml:space="preserve">Приоритет товаров российского происхождения, работ, услуг, </w:t>
            </w:r>
            <w:r w:rsidRPr="003C456E">
              <w:rPr>
                <w:rFonts w:ascii="Times New Roman" w:eastAsia="Times New Roman" w:hAnsi="Times New Roman" w:cs="Times New Roman"/>
                <w:sz w:val="28"/>
                <w:szCs w:val="28"/>
                <w:lang w:eastAsia="ru-RU"/>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lastRenderedPageBreak/>
              <w:t>Приоритет не установлен.</w:t>
            </w:r>
          </w:p>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lastRenderedPageBreak/>
              <w:t>1.7</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Не предусмотрены.</w:t>
            </w:r>
          </w:p>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1.8</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3C456E" w:rsidRPr="003C456E" w:rsidRDefault="00166287" w:rsidP="003C456E">
            <w:pPr>
              <w:spacing w:after="0" w:line="240" w:lineRule="auto"/>
              <w:jc w:val="both"/>
              <w:rPr>
                <w:rFonts w:ascii="Times New Roman" w:eastAsia="Times New Roman" w:hAnsi="Times New Roman" w:cs="Times New Roman"/>
                <w:bCs/>
                <w:i/>
                <w:sz w:val="28"/>
                <w:szCs w:val="28"/>
                <w:lang w:eastAsia="ru-RU"/>
              </w:rPr>
            </w:pPr>
            <w:r w:rsidRPr="00166287">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1.9</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Выбор победителя</w:t>
            </w:r>
          </w:p>
        </w:tc>
        <w:tc>
          <w:tcPr>
            <w:tcW w:w="9341" w:type="dxa"/>
          </w:tcPr>
          <w:p w:rsidR="003C456E" w:rsidRPr="00166287" w:rsidRDefault="00166287" w:rsidP="003C456E">
            <w:pPr>
              <w:spacing w:after="0" w:line="360" w:lineRule="exact"/>
              <w:rPr>
                <w:rFonts w:ascii="Times New Roman" w:eastAsia="Times New Roman" w:hAnsi="Times New Roman" w:cs="Times New Roman"/>
                <w:i/>
                <w:sz w:val="28"/>
                <w:szCs w:val="28"/>
                <w:lang w:eastAsia="ru-RU"/>
              </w:rPr>
            </w:pPr>
            <w:r w:rsidRPr="00166287">
              <w:rPr>
                <w:rFonts w:ascii="Times New Roman" w:eastAsia="Times New Roman" w:hAnsi="Times New Roman" w:cs="Times New Roman"/>
                <w:sz w:val="28"/>
                <w:szCs w:val="28"/>
                <w:lang w:eastAsia="ru-RU"/>
              </w:rPr>
              <w:t>По итогам запроса котировок определяется один победитель</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1.10</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Количество договоров и их виды</w:t>
            </w:r>
          </w:p>
        </w:tc>
        <w:tc>
          <w:tcPr>
            <w:tcW w:w="9341" w:type="dxa"/>
          </w:tcPr>
          <w:p w:rsidR="003C456E" w:rsidRPr="00166287" w:rsidRDefault="00166287" w:rsidP="003C456E">
            <w:pPr>
              <w:spacing w:after="0" w:line="360" w:lineRule="exact"/>
              <w:rPr>
                <w:rFonts w:ascii="Times New Roman" w:eastAsia="Times New Roman" w:hAnsi="Times New Roman" w:cs="Times New Roman"/>
                <w:sz w:val="28"/>
                <w:szCs w:val="28"/>
                <w:lang w:eastAsia="ru-RU"/>
              </w:rPr>
            </w:pPr>
            <w:r w:rsidRPr="00166287">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1.11</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166287" w:rsidRPr="00166287" w:rsidRDefault="00166287" w:rsidP="00166287">
            <w:pPr>
              <w:spacing w:after="0" w:line="360" w:lineRule="exact"/>
              <w:rPr>
                <w:rFonts w:ascii="Times New Roman" w:eastAsia="Times New Roman" w:hAnsi="Times New Roman" w:cs="Times New Roman"/>
                <w:color w:val="000000"/>
                <w:sz w:val="28"/>
                <w:szCs w:val="28"/>
                <w:lang w:eastAsia="ru-RU"/>
              </w:rPr>
            </w:pPr>
            <w:r w:rsidRPr="00166287">
              <w:rPr>
                <w:rFonts w:ascii="Times New Roman" w:eastAsia="Times New Roman" w:hAnsi="Times New Roman" w:cs="Times New Roman"/>
                <w:color w:val="000000"/>
                <w:sz w:val="28"/>
                <w:szCs w:val="28"/>
                <w:lang w:eastAsia="ru-RU"/>
              </w:rPr>
              <w:t>Поставщик имеет право по согласованию с Покупателем осуществлять досрочную поставку Товара.</w:t>
            </w:r>
          </w:p>
          <w:p w:rsidR="003C456E" w:rsidRPr="003C456E" w:rsidRDefault="00166287" w:rsidP="00166287">
            <w:pPr>
              <w:spacing w:after="0" w:line="360" w:lineRule="exact"/>
              <w:rPr>
                <w:rFonts w:ascii="Times New Roman" w:eastAsia="Times New Roman" w:hAnsi="Times New Roman" w:cs="Times New Roman"/>
                <w:i/>
                <w:sz w:val="28"/>
                <w:szCs w:val="28"/>
                <w:lang w:eastAsia="ru-RU"/>
              </w:rPr>
            </w:pPr>
            <w:r w:rsidRPr="00166287">
              <w:rPr>
                <w:rFonts w:ascii="Times New Roman" w:eastAsia="Times New Roman" w:hAnsi="Times New Roman" w:cs="Times New Roman"/>
                <w:color w:val="000000"/>
                <w:sz w:val="28"/>
                <w:szCs w:val="28"/>
                <w:lang w:eastAsia="ru-RU"/>
              </w:rPr>
              <w:t>Покупатель имеет право досрочно принять и оплатить поставленный Поставщиком Товар.</w:t>
            </w:r>
          </w:p>
        </w:tc>
      </w:tr>
      <w:tr w:rsidR="003C456E" w:rsidRPr="003C456E" w:rsidTr="003C456E">
        <w:tc>
          <w:tcPr>
            <w:tcW w:w="0" w:type="auto"/>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1.12</w:t>
            </w:r>
          </w:p>
        </w:tc>
        <w:tc>
          <w:tcPr>
            <w:tcW w:w="4601" w:type="dxa"/>
          </w:tcPr>
          <w:p w:rsidR="003C456E" w:rsidRPr="003C456E" w:rsidRDefault="003C456E" w:rsidP="003C456E">
            <w:p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Приложения</w:t>
            </w:r>
          </w:p>
        </w:tc>
        <w:tc>
          <w:tcPr>
            <w:tcW w:w="9341" w:type="dxa"/>
          </w:tcPr>
          <w:p w:rsidR="003C456E" w:rsidRPr="003C456E" w:rsidRDefault="003C456E" w:rsidP="003C456E">
            <w:pPr>
              <w:numPr>
                <w:ilvl w:val="1"/>
                <w:numId w:val="12"/>
              </w:numPr>
              <w:spacing w:after="0" w:line="360" w:lineRule="exact"/>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Техническое задание</w:t>
            </w:r>
          </w:p>
          <w:p w:rsidR="003C456E" w:rsidRPr="003C456E" w:rsidRDefault="00166287" w:rsidP="003C456E">
            <w:pPr>
              <w:numPr>
                <w:ilvl w:val="1"/>
                <w:numId w:val="12"/>
              </w:num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r w:rsidR="003C456E" w:rsidRPr="003C456E">
              <w:rPr>
                <w:rFonts w:ascii="Times New Roman" w:eastAsia="Times New Roman" w:hAnsi="Times New Roman" w:cs="Times New Roman"/>
                <w:sz w:val="28"/>
                <w:szCs w:val="28"/>
                <w:lang w:eastAsia="ru-RU"/>
              </w:rPr>
              <w:t xml:space="preserve"> договора</w:t>
            </w:r>
          </w:p>
          <w:p w:rsidR="00166287" w:rsidRDefault="003C456E" w:rsidP="0011382A">
            <w:pPr>
              <w:numPr>
                <w:ilvl w:val="1"/>
                <w:numId w:val="12"/>
              </w:numPr>
              <w:spacing w:after="0" w:line="360" w:lineRule="exact"/>
              <w:ind w:left="-40"/>
              <w:rPr>
                <w:rFonts w:ascii="Times New Roman" w:eastAsia="Times New Roman" w:hAnsi="Times New Roman" w:cs="Times New Roman"/>
                <w:sz w:val="28"/>
                <w:szCs w:val="28"/>
                <w:lang w:eastAsia="ru-RU"/>
              </w:rPr>
            </w:pPr>
            <w:r w:rsidRPr="00166287">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3C456E" w:rsidRPr="00166287" w:rsidRDefault="003C456E" w:rsidP="0011382A">
            <w:pPr>
              <w:numPr>
                <w:ilvl w:val="1"/>
                <w:numId w:val="12"/>
              </w:numPr>
              <w:spacing w:after="0" w:line="360" w:lineRule="exact"/>
              <w:ind w:left="-40"/>
              <w:rPr>
                <w:rFonts w:ascii="Times New Roman" w:eastAsia="Times New Roman" w:hAnsi="Times New Roman" w:cs="Times New Roman"/>
                <w:sz w:val="28"/>
                <w:szCs w:val="28"/>
                <w:lang w:eastAsia="ru-RU"/>
              </w:rPr>
            </w:pPr>
            <w:r w:rsidRPr="00166287">
              <w:rPr>
                <w:rFonts w:ascii="Times New Roman" w:eastAsia="Times New Roman" w:hAnsi="Times New Roman" w:cs="Times New Roman"/>
                <w:sz w:val="28"/>
                <w:szCs w:val="28"/>
                <w:lang w:eastAsia="ru-RU"/>
              </w:rPr>
              <w:t>Форма заявки участника</w:t>
            </w:r>
          </w:p>
          <w:p w:rsidR="003C456E" w:rsidRPr="003C456E" w:rsidRDefault="003C456E" w:rsidP="003C456E">
            <w:pPr>
              <w:spacing w:after="0" w:line="360" w:lineRule="exact"/>
              <w:ind w:left="-40"/>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Форма технического предложения участника</w:t>
            </w:r>
          </w:p>
          <w:p w:rsidR="003C456E" w:rsidRPr="003C456E" w:rsidRDefault="003C456E" w:rsidP="003C456E">
            <w:pPr>
              <w:spacing w:after="0" w:line="360" w:lineRule="exact"/>
              <w:ind w:left="-40"/>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lastRenderedPageBreak/>
              <w:t>Форма сведений об опыте выполнения работ, оказания услуг, поставки товаров</w:t>
            </w:r>
          </w:p>
          <w:p w:rsidR="003C456E" w:rsidRPr="003C456E" w:rsidRDefault="003C456E" w:rsidP="003C456E">
            <w:pPr>
              <w:spacing w:after="0" w:line="360" w:lineRule="exact"/>
              <w:ind w:left="-40"/>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Форма сведений о квалифицированном персонале участника</w:t>
            </w:r>
          </w:p>
          <w:p w:rsidR="003C456E" w:rsidRPr="003C456E" w:rsidRDefault="003C456E" w:rsidP="003C456E">
            <w:pPr>
              <w:spacing w:after="0" w:line="360" w:lineRule="exact"/>
              <w:ind w:left="-40"/>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3C456E" w:rsidRPr="003C456E" w:rsidRDefault="003C456E" w:rsidP="003C456E">
            <w:pPr>
              <w:spacing w:after="0" w:line="360" w:lineRule="exact"/>
              <w:rPr>
                <w:rFonts w:ascii="Times New Roman" w:eastAsia="Times New Roman" w:hAnsi="Times New Roman" w:cs="Times New Roman"/>
                <w:b/>
                <w:color w:val="000000"/>
                <w:sz w:val="28"/>
                <w:szCs w:val="28"/>
                <w:lang w:eastAsia="ru-RU"/>
              </w:rPr>
            </w:pPr>
            <w:r w:rsidRPr="003C456E">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3C456E" w:rsidRPr="003C456E" w:rsidRDefault="003C456E" w:rsidP="003C456E">
      <w:pPr>
        <w:keepNext/>
        <w:spacing w:after="0" w:line="240" w:lineRule="auto"/>
        <w:ind w:left="709"/>
        <w:jc w:val="both"/>
        <w:outlineLvl w:val="1"/>
        <w:rPr>
          <w:rFonts w:ascii="Times New Roman" w:eastAsia="Times New Roman" w:hAnsi="Times New Roman" w:cs="Times New Roman"/>
          <w:b/>
          <w:bCs/>
          <w:iCs/>
          <w:sz w:val="28"/>
          <w:szCs w:val="28"/>
          <w:lang w:val="x-none" w:eastAsia="ru-RU"/>
        </w:rPr>
      </w:pPr>
    </w:p>
    <w:p w:rsidR="003C456E" w:rsidRPr="003C456E" w:rsidRDefault="003C456E" w:rsidP="003C456E">
      <w:pPr>
        <w:keepNext/>
        <w:spacing w:after="0" w:line="240" w:lineRule="auto"/>
        <w:jc w:val="both"/>
        <w:outlineLvl w:val="1"/>
        <w:rPr>
          <w:rFonts w:ascii="Times New Roman" w:eastAsia="Times New Roman" w:hAnsi="Times New Roman" w:cs="Times New Roman"/>
          <w:b/>
          <w:bCs/>
          <w:iCs/>
          <w:sz w:val="28"/>
          <w:szCs w:val="28"/>
          <w:lang w:val="x-none" w:eastAsia="ru-RU"/>
        </w:rPr>
        <w:sectPr w:rsidR="003C456E" w:rsidRPr="003C456E" w:rsidSect="003C456E">
          <w:headerReference w:type="default" r:id="rId7"/>
          <w:headerReference w:type="first" r:id="rId8"/>
          <w:pgSz w:w="16840" w:h="11907" w:orient="landscape" w:code="9"/>
          <w:pgMar w:top="1134" w:right="1134" w:bottom="1134" w:left="924" w:header="794" w:footer="794" w:gutter="0"/>
          <w:cols w:space="708"/>
          <w:titlePg/>
          <w:docGrid w:linePitch="360"/>
        </w:sectPr>
      </w:pPr>
    </w:p>
    <w:bookmarkEnd w:id="1"/>
    <w:p w:rsidR="003C456E" w:rsidRPr="003C456E" w:rsidRDefault="003C456E" w:rsidP="003C456E">
      <w:pPr>
        <w:spacing w:after="0" w:line="240" w:lineRule="auto"/>
        <w:ind w:left="10915"/>
        <w:jc w:val="both"/>
        <w:rPr>
          <w:rFonts w:ascii="Times New Roman" w:eastAsia="MS Mincho" w:hAnsi="Times New Roman" w:cs="Times New Roman"/>
          <w:sz w:val="28"/>
          <w:szCs w:val="28"/>
          <w:lang w:eastAsia="ru-RU"/>
        </w:rPr>
      </w:pPr>
      <w:r w:rsidRPr="003C456E">
        <w:rPr>
          <w:rFonts w:ascii="Times New Roman" w:eastAsia="MS Mincho" w:hAnsi="Times New Roman" w:cs="Times New Roman"/>
          <w:sz w:val="28"/>
          <w:szCs w:val="28"/>
          <w:lang w:eastAsia="ru-RU"/>
        </w:rPr>
        <w:lastRenderedPageBreak/>
        <w:t>Приложение № 1.1</w:t>
      </w:r>
    </w:p>
    <w:p w:rsidR="003C456E" w:rsidRPr="003C456E" w:rsidRDefault="003C456E" w:rsidP="003C456E">
      <w:pPr>
        <w:spacing w:after="0" w:line="240" w:lineRule="auto"/>
        <w:ind w:left="10915"/>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 xml:space="preserve">к извещению о проведении </w:t>
      </w:r>
    </w:p>
    <w:p w:rsidR="003C456E" w:rsidRPr="003C456E" w:rsidRDefault="003C456E" w:rsidP="003C456E">
      <w:pPr>
        <w:spacing w:after="0" w:line="240" w:lineRule="auto"/>
        <w:ind w:left="10915"/>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запроса котировок</w:t>
      </w:r>
    </w:p>
    <w:p w:rsidR="003C456E" w:rsidRPr="003C456E" w:rsidRDefault="003C456E" w:rsidP="003C456E">
      <w:pPr>
        <w:spacing w:after="0" w:line="240" w:lineRule="auto"/>
        <w:jc w:val="center"/>
        <w:rPr>
          <w:rFonts w:ascii="Times New Roman" w:eastAsia="Times New Roman" w:hAnsi="Times New Roman" w:cs="Times New Roman"/>
          <w:b/>
          <w:sz w:val="28"/>
          <w:szCs w:val="28"/>
          <w:lang w:eastAsia="ru-RU"/>
        </w:rPr>
      </w:pPr>
    </w:p>
    <w:p w:rsidR="003C456E" w:rsidRPr="003C456E" w:rsidRDefault="003C456E" w:rsidP="003C456E">
      <w:pPr>
        <w:spacing w:after="0" w:line="240" w:lineRule="auto"/>
        <w:jc w:val="center"/>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Техническое задание</w:t>
      </w:r>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4"/>
        <w:gridCol w:w="18"/>
        <w:gridCol w:w="1276"/>
        <w:gridCol w:w="1276"/>
        <w:gridCol w:w="1558"/>
        <w:gridCol w:w="1561"/>
        <w:gridCol w:w="1699"/>
        <w:gridCol w:w="710"/>
        <w:gridCol w:w="1132"/>
        <w:gridCol w:w="1414"/>
        <w:gridCol w:w="1705"/>
      </w:tblGrid>
      <w:tr w:rsidR="000271BD" w:rsidRPr="00FE5AA9" w:rsidTr="00F81F85">
        <w:tc>
          <w:tcPr>
            <w:tcW w:w="5000" w:type="pct"/>
            <w:gridSpan w:val="11"/>
          </w:tcPr>
          <w:p w:rsidR="000271BD" w:rsidRPr="00FE5AA9" w:rsidRDefault="000271BD" w:rsidP="00065976">
            <w:pPr>
              <w:spacing w:after="0" w:line="240" w:lineRule="auto"/>
              <w:jc w:val="both"/>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F81F85" w:rsidRPr="00FE5AA9" w:rsidTr="00F81F85">
        <w:tc>
          <w:tcPr>
            <w:tcW w:w="1388" w:type="pct"/>
            <w:gridSpan w:val="3"/>
            <w:vAlign w:val="center"/>
          </w:tcPr>
          <w:p w:rsidR="00F81F85" w:rsidRPr="00FE5AA9" w:rsidRDefault="00F81F85" w:rsidP="00D82440">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Наименование товара</w:t>
            </w:r>
          </w:p>
        </w:tc>
        <w:tc>
          <w:tcPr>
            <w:tcW w:w="417" w:type="pct"/>
            <w:vAlign w:val="center"/>
          </w:tcPr>
          <w:p w:rsidR="00F81F85" w:rsidRPr="00FE5AA9" w:rsidRDefault="00F81F85" w:rsidP="00D82440">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Ед. изм.</w:t>
            </w:r>
          </w:p>
        </w:tc>
        <w:tc>
          <w:tcPr>
            <w:tcW w:w="509" w:type="pct"/>
            <w:vAlign w:val="center"/>
          </w:tcPr>
          <w:p w:rsidR="00F81F85" w:rsidRPr="00FE5AA9" w:rsidRDefault="00F81F85" w:rsidP="00D82440">
            <w:pPr>
              <w:spacing w:after="0" w:line="240" w:lineRule="auto"/>
              <w:ind w:lef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Общее к</w:t>
            </w:r>
            <w:r w:rsidRPr="00FE5AA9">
              <w:rPr>
                <w:rFonts w:ascii="Times New Roman" w:eastAsia="Times New Roman" w:hAnsi="Times New Roman" w:cs="Times New Roman"/>
                <w:b/>
                <w:sz w:val="24"/>
                <w:szCs w:val="24"/>
                <w:lang w:eastAsia="ru-RU"/>
              </w:rPr>
              <w:t>оличество (объем)</w:t>
            </w:r>
          </w:p>
        </w:tc>
        <w:tc>
          <w:tcPr>
            <w:tcW w:w="510" w:type="pct"/>
            <w:vAlign w:val="center"/>
          </w:tcPr>
          <w:p w:rsidR="00F81F85" w:rsidRPr="00FE5AA9" w:rsidRDefault="00F81F85" w:rsidP="00D82440">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Цена за единицу без учета НДС, руб.</w:t>
            </w:r>
          </w:p>
        </w:tc>
        <w:tc>
          <w:tcPr>
            <w:tcW w:w="555" w:type="pct"/>
            <w:vAlign w:val="center"/>
          </w:tcPr>
          <w:p w:rsidR="00F81F85" w:rsidRPr="00FE5AA9" w:rsidRDefault="00F81F85" w:rsidP="00D82440">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Цена за единицу с учетом НДС, руб.</w:t>
            </w:r>
          </w:p>
        </w:tc>
        <w:tc>
          <w:tcPr>
            <w:tcW w:w="602" w:type="pct"/>
            <w:gridSpan w:val="2"/>
            <w:vAlign w:val="center"/>
          </w:tcPr>
          <w:p w:rsidR="00F81F85" w:rsidRPr="00FE5AA9" w:rsidRDefault="00F81F85" w:rsidP="00D82440">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Всего без учета НДС, руб.</w:t>
            </w:r>
          </w:p>
        </w:tc>
        <w:tc>
          <w:tcPr>
            <w:tcW w:w="462" w:type="pct"/>
            <w:vAlign w:val="center"/>
          </w:tcPr>
          <w:p w:rsidR="00F81F85" w:rsidRPr="00FE5AA9" w:rsidRDefault="00F81F85" w:rsidP="00D82440">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Ставка НДС %</w:t>
            </w:r>
          </w:p>
        </w:tc>
        <w:tc>
          <w:tcPr>
            <w:tcW w:w="557" w:type="pct"/>
            <w:vAlign w:val="center"/>
          </w:tcPr>
          <w:p w:rsidR="00F81F85" w:rsidRPr="00FE5AA9" w:rsidRDefault="00F81F85" w:rsidP="00D82440">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Всего с учетом НДС, руб.</w:t>
            </w:r>
          </w:p>
        </w:tc>
      </w:tr>
      <w:tr w:rsidR="00F81F85" w:rsidRPr="00FE5AA9" w:rsidTr="00F81F85">
        <w:tc>
          <w:tcPr>
            <w:tcW w:w="1388" w:type="pct"/>
            <w:gridSpan w:val="3"/>
            <w:vAlign w:val="center"/>
          </w:tcPr>
          <w:p w:rsidR="00F81F85" w:rsidRPr="00FE5AA9" w:rsidRDefault="00F81F85" w:rsidP="00D82440">
            <w:pPr>
              <w:spacing w:after="0" w:line="240" w:lineRule="auto"/>
              <w:ind w:left="-108"/>
              <w:jc w:val="center"/>
              <w:rPr>
                <w:rFonts w:ascii="Times New Roman" w:eastAsia="Times New Roman" w:hAnsi="Times New Roman" w:cs="Times New Roman"/>
                <w:sz w:val="24"/>
                <w:szCs w:val="24"/>
                <w:lang w:eastAsia="ru-RU"/>
              </w:rPr>
            </w:pPr>
            <w:r w:rsidRPr="00F81F85">
              <w:rPr>
                <w:rFonts w:ascii="Times New Roman" w:eastAsia="Times New Roman" w:hAnsi="Times New Roman" w:cs="Times New Roman"/>
                <w:sz w:val="24"/>
                <w:szCs w:val="24"/>
                <w:lang w:eastAsia="ru-RU"/>
              </w:rPr>
              <w:t xml:space="preserve">Молоко питьевое пастеризованное с </w:t>
            </w:r>
            <w:proofErr w:type="spellStart"/>
            <w:r w:rsidRPr="00F81F85">
              <w:rPr>
                <w:rFonts w:ascii="Times New Roman" w:eastAsia="Times New Roman" w:hAnsi="Times New Roman" w:cs="Times New Roman"/>
                <w:sz w:val="24"/>
                <w:szCs w:val="24"/>
                <w:lang w:eastAsia="ru-RU"/>
              </w:rPr>
              <w:t>м.д.ж</w:t>
            </w:r>
            <w:proofErr w:type="spellEnd"/>
            <w:r w:rsidRPr="00F81F85">
              <w:rPr>
                <w:rFonts w:ascii="Times New Roman" w:eastAsia="Times New Roman" w:hAnsi="Times New Roman" w:cs="Times New Roman"/>
                <w:sz w:val="24"/>
                <w:szCs w:val="24"/>
                <w:lang w:eastAsia="ru-RU"/>
              </w:rPr>
              <w:t>. 2,5%. Фасовка: 1 литр</w:t>
            </w:r>
          </w:p>
        </w:tc>
        <w:tc>
          <w:tcPr>
            <w:tcW w:w="417"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509"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3700</w:t>
            </w:r>
          </w:p>
        </w:tc>
        <w:tc>
          <w:tcPr>
            <w:tcW w:w="510"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45,90</w:t>
            </w:r>
          </w:p>
        </w:tc>
        <w:tc>
          <w:tcPr>
            <w:tcW w:w="555"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50,49</w:t>
            </w:r>
          </w:p>
        </w:tc>
        <w:tc>
          <w:tcPr>
            <w:tcW w:w="602" w:type="pct"/>
            <w:gridSpan w:val="2"/>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169 830,00</w:t>
            </w:r>
          </w:p>
        </w:tc>
        <w:tc>
          <w:tcPr>
            <w:tcW w:w="462"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57"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186 813,00</w:t>
            </w:r>
          </w:p>
        </w:tc>
      </w:tr>
      <w:tr w:rsidR="00F81F85" w:rsidRPr="00FE5AA9" w:rsidTr="00F81F85">
        <w:tc>
          <w:tcPr>
            <w:tcW w:w="1388" w:type="pct"/>
            <w:gridSpan w:val="3"/>
            <w:vAlign w:val="center"/>
          </w:tcPr>
          <w:p w:rsidR="00F81F85" w:rsidRPr="00FE5AA9" w:rsidRDefault="00F81F85" w:rsidP="00D82440">
            <w:pPr>
              <w:spacing w:after="0" w:line="240" w:lineRule="auto"/>
              <w:ind w:left="-108"/>
              <w:jc w:val="center"/>
              <w:rPr>
                <w:rFonts w:ascii="Times New Roman" w:eastAsia="Times New Roman" w:hAnsi="Times New Roman" w:cs="Times New Roman"/>
                <w:sz w:val="24"/>
                <w:szCs w:val="24"/>
                <w:lang w:eastAsia="ru-RU"/>
              </w:rPr>
            </w:pPr>
            <w:r w:rsidRPr="00F81F85">
              <w:rPr>
                <w:rFonts w:ascii="Times New Roman" w:eastAsia="Times New Roman" w:hAnsi="Times New Roman" w:cs="Times New Roman"/>
                <w:sz w:val="24"/>
                <w:szCs w:val="24"/>
                <w:lang w:eastAsia="ru-RU"/>
              </w:rPr>
              <w:t xml:space="preserve">Кефир с </w:t>
            </w:r>
            <w:proofErr w:type="spellStart"/>
            <w:r w:rsidRPr="00F81F85">
              <w:rPr>
                <w:rFonts w:ascii="Times New Roman" w:eastAsia="Times New Roman" w:hAnsi="Times New Roman" w:cs="Times New Roman"/>
                <w:sz w:val="24"/>
                <w:szCs w:val="24"/>
                <w:lang w:eastAsia="ru-RU"/>
              </w:rPr>
              <w:t>м.д.ж</w:t>
            </w:r>
            <w:proofErr w:type="spellEnd"/>
            <w:r w:rsidRPr="00F81F85">
              <w:rPr>
                <w:rFonts w:ascii="Times New Roman" w:eastAsia="Times New Roman" w:hAnsi="Times New Roman" w:cs="Times New Roman"/>
                <w:sz w:val="24"/>
                <w:szCs w:val="24"/>
                <w:lang w:eastAsia="ru-RU"/>
              </w:rPr>
              <w:t>. 2,5%. Фасовка: 500 гр.</w:t>
            </w:r>
          </w:p>
        </w:tc>
        <w:tc>
          <w:tcPr>
            <w:tcW w:w="417"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509"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3200</w:t>
            </w:r>
          </w:p>
        </w:tc>
        <w:tc>
          <w:tcPr>
            <w:tcW w:w="510"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31,00</w:t>
            </w:r>
          </w:p>
        </w:tc>
        <w:tc>
          <w:tcPr>
            <w:tcW w:w="555"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34,10</w:t>
            </w:r>
          </w:p>
        </w:tc>
        <w:tc>
          <w:tcPr>
            <w:tcW w:w="602" w:type="pct"/>
            <w:gridSpan w:val="2"/>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99 200,00</w:t>
            </w:r>
          </w:p>
        </w:tc>
        <w:tc>
          <w:tcPr>
            <w:tcW w:w="462"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57"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109 120,00</w:t>
            </w:r>
          </w:p>
        </w:tc>
      </w:tr>
      <w:tr w:rsidR="00F81F85" w:rsidRPr="00FE5AA9" w:rsidTr="00F81F85">
        <w:tc>
          <w:tcPr>
            <w:tcW w:w="1388" w:type="pct"/>
            <w:gridSpan w:val="3"/>
            <w:vAlign w:val="center"/>
          </w:tcPr>
          <w:p w:rsidR="00F81F85" w:rsidRPr="00FE5AA9" w:rsidRDefault="00F81F85" w:rsidP="00D82440">
            <w:pPr>
              <w:spacing w:after="0" w:line="240" w:lineRule="auto"/>
              <w:ind w:left="-108"/>
              <w:jc w:val="center"/>
              <w:rPr>
                <w:rFonts w:ascii="Times New Roman" w:eastAsia="Times New Roman" w:hAnsi="Times New Roman" w:cs="Times New Roman"/>
                <w:sz w:val="24"/>
                <w:szCs w:val="24"/>
                <w:lang w:eastAsia="ru-RU"/>
              </w:rPr>
            </w:pPr>
            <w:r w:rsidRPr="00F81F85">
              <w:rPr>
                <w:rFonts w:ascii="Times New Roman" w:eastAsia="Times New Roman" w:hAnsi="Times New Roman" w:cs="Times New Roman"/>
                <w:sz w:val="24"/>
                <w:szCs w:val="24"/>
                <w:lang w:eastAsia="ru-RU"/>
              </w:rPr>
              <w:t xml:space="preserve">Ряженка с </w:t>
            </w:r>
            <w:proofErr w:type="spellStart"/>
            <w:r w:rsidRPr="00F81F85">
              <w:rPr>
                <w:rFonts w:ascii="Times New Roman" w:eastAsia="Times New Roman" w:hAnsi="Times New Roman" w:cs="Times New Roman"/>
                <w:sz w:val="24"/>
                <w:szCs w:val="24"/>
                <w:lang w:eastAsia="ru-RU"/>
              </w:rPr>
              <w:t>м.д.ж</w:t>
            </w:r>
            <w:proofErr w:type="spellEnd"/>
            <w:r w:rsidRPr="00F81F85">
              <w:rPr>
                <w:rFonts w:ascii="Times New Roman" w:eastAsia="Times New Roman" w:hAnsi="Times New Roman" w:cs="Times New Roman"/>
                <w:sz w:val="24"/>
                <w:szCs w:val="24"/>
                <w:lang w:eastAsia="ru-RU"/>
              </w:rPr>
              <w:t xml:space="preserve">. 4 %. Фасовка: 500 </w:t>
            </w:r>
            <w:proofErr w:type="spellStart"/>
            <w:r w:rsidRPr="00F81F85">
              <w:rPr>
                <w:rFonts w:ascii="Times New Roman" w:eastAsia="Times New Roman" w:hAnsi="Times New Roman" w:cs="Times New Roman"/>
                <w:sz w:val="24"/>
                <w:szCs w:val="24"/>
                <w:lang w:eastAsia="ru-RU"/>
              </w:rPr>
              <w:t>гр</w:t>
            </w:r>
            <w:proofErr w:type="spellEnd"/>
          </w:p>
        </w:tc>
        <w:tc>
          <w:tcPr>
            <w:tcW w:w="417"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509"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510"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34,00</w:t>
            </w:r>
          </w:p>
        </w:tc>
        <w:tc>
          <w:tcPr>
            <w:tcW w:w="555"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37,40</w:t>
            </w:r>
          </w:p>
        </w:tc>
        <w:tc>
          <w:tcPr>
            <w:tcW w:w="602" w:type="pct"/>
            <w:gridSpan w:val="2"/>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17 000,00</w:t>
            </w:r>
          </w:p>
        </w:tc>
        <w:tc>
          <w:tcPr>
            <w:tcW w:w="462"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57" w:type="pct"/>
            <w:vAlign w:val="center"/>
          </w:tcPr>
          <w:p w:rsidR="00F81F85" w:rsidRPr="00FE5AA9" w:rsidRDefault="00FE71D0"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18 700,00</w:t>
            </w:r>
          </w:p>
        </w:tc>
      </w:tr>
      <w:tr w:rsidR="00F81F85" w:rsidRPr="00FE5AA9" w:rsidTr="00F81F85">
        <w:tc>
          <w:tcPr>
            <w:tcW w:w="1388" w:type="pct"/>
            <w:gridSpan w:val="3"/>
            <w:vAlign w:val="center"/>
          </w:tcPr>
          <w:p w:rsidR="00F81F85" w:rsidRPr="00FE5AA9" w:rsidRDefault="00F81F85" w:rsidP="00D82440">
            <w:pPr>
              <w:spacing w:after="0" w:line="240" w:lineRule="auto"/>
              <w:ind w:left="-108"/>
              <w:jc w:val="center"/>
              <w:rPr>
                <w:rFonts w:ascii="Times New Roman" w:eastAsia="Times New Roman" w:hAnsi="Times New Roman" w:cs="Times New Roman"/>
                <w:sz w:val="24"/>
                <w:szCs w:val="24"/>
                <w:lang w:eastAsia="ru-RU"/>
              </w:rPr>
            </w:pPr>
            <w:r w:rsidRPr="00F81F85">
              <w:rPr>
                <w:rFonts w:ascii="Times New Roman" w:eastAsia="Times New Roman" w:hAnsi="Times New Roman" w:cs="Times New Roman"/>
                <w:sz w:val="24"/>
                <w:szCs w:val="24"/>
                <w:lang w:eastAsia="ru-RU"/>
              </w:rPr>
              <w:t xml:space="preserve">Биойогурт с </w:t>
            </w:r>
            <w:proofErr w:type="spellStart"/>
            <w:r w:rsidRPr="00F81F85">
              <w:rPr>
                <w:rFonts w:ascii="Times New Roman" w:eastAsia="Times New Roman" w:hAnsi="Times New Roman" w:cs="Times New Roman"/>
                <w:sz w:val="24"/>
                <w:szCs w:val="24"/>
                <w:lang w:eastAsia="ru-RU"/>
              </w:rPr>
              <w:t>м.д.ж</w:t>
            </w:r>
            <w:proofErr w:type="spellEnd"/>
            <w:r w:rsidRPr="00F81F85">
              <w:rPr>
                <w:rFonts w:ascii="Times New Roman" w:eastAsia="Times New Roman" w:hAnsi="Times New Roman" w:cs="Times New Roman"/>
                <w:sz w:val="24"/>
                <w:szCs w:val="24"/>
                <w:lang w:eastAsia="ru-RU"/>
              </w:rPr>
              <w:t>. 2,5</w:t>
            </w:r>
            <w:proofErr w:type="gramStart"/>
            <w:r w:rsidRPr="00F81F85">
              <w:rPr>
                <w:rFonts w:ascii="Times New Roman" w:eastAsia="Times New Roman" w:hAnsi="Times New Roman" w:cs="Times New Roman"/>
                <w:sz w:val="24"/>
                <w:szCs w:val="24"/>
                <w:lang w:eastAsia="ru-RU"/>
              </w:rPr>
              <w:t>% .</w:t>
            </w:r>
            <w:proofErr w:type="gramEnd"/>
            <w:r w:rsidRPr="00F81F85">
              <w:rPr>
                <w:rFonts w:ascii="Times New Roman" w:eastAsia="Times New Roman" w:hAnsi="Times New Roman" w:cs="Times New Roman"/>
                <w:sz w:val="24"/>
                <w:szCs w:val="24"/>
                <w:lang w:eastAsia="ru-RU"/>
              </w:rPr>
              <w:t xml:space="preserve"> Фасовка:  500 гр.</w:t>
            </w:r>
          </w:p>
        </w:tc>
        <w:tc>
          <w:tcPr>
            <w:tcW w:w="417"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509"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510"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34,00</w:t>
            </w:r>
          </w:p>
        </w:tc>
        <w:tc>
          <w:tcPr>
            <w:tcW w:w="555"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37,40</w:t>
            </w:r>
          </w:p>
        </w:tc>
        <w:tc>
          <w:tcPr>
            <w:tcW w:w="602" w:type="pct"/>
            <w:gridSpan w:val="2"/>
            <w:vAlign w:val="center"/>
          </w:tcPr>
          <w:p w:rsidR="00F81F85" w:rsidRPr="00FE5AA9" w:rsidRDefault="00FE71D0"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10 200,00</w:t>
            </w:r>
          </w:p>
        </w:tc>
        <w:tc>
          <w:tcPr>
            <w:tcW w:w="462"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57" w:type="pct"/>
            <w:vAlign w:val="center"/>
          </w:tcPr>
          <w:p w:rsidR="00F81F85" w:rsidRPr="00FE5AA9" w:rsidRDefault="00FE71D0"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11 220,00</w:t>
            </w:r>
          </w:p>
        </w:tc>
      </w:tr>
      <w:tr w:rsidR="00F81F85" w:rsidRPr="00FE5AA9" w:rsidTr="00F81F85">
        <w:tc>
          <w:tcPr>
            <w:tcW w:w="1388" w:type="pct"/>
            <w:gridSpan w:val="3"/>
            <w:vAlign w:val="center"/>
          </w:tcPr>
          <w:p w:rsidR="00F81F85" w:rsidRPr="00FE5AA9" w:rsidRDefault="00F81F85" w:rsidP="00D82440">
            <w:pPr>
              <w:spacing w:after="0" w:line="240" w:lineRule="auto"/>
              <w:ind w:left="-108"/>
              <w:jc w:val="center"/>
              <w:rPr>
                <w:rFonts w:ascii="Times New Roman" w:eastAsia="Times New Roman" w:hAnsi="Times New Roman" w:cs="Times New Roman"/>
                <w:sz w:val="24"/>
                <w:szCs w:val="24"/>
                <w:lang w:eastAsia="ru-RU"/>
              </w:rPr>
            </w:pPr>
            <w:r w:rsidRPr="00F81F85">
              <w:rPr>
                <w:rFonts w:ascii="Times New Roman" w:eastAsia="Times New Roman" w:hAnsi="Times New Roman" w:cs="Times New Roman"/>
                <w:sz w:val="24"/>
                <w:szCs w:val="24"/>
                <w:lang w:eastAsia="ru-RU"/>
              </w:rPr>
              <w:t xml:space="preserve">Сметана с </w:t>
            </w:r>
            <w:proofErr w:type="spellStart"/>
            <w:r w:rsidRPr="00F81F85">
              <w:rPr>
                <w:rFonts w:ascii="Times New Roman" w:eastAsia="Times New Roman" w:hAnsi="Times New Roman" w:cs="Times New Roman"/>
                <w:sz w:val="24"/>
                <w:szCs w:val="24"/>
                <w:lang w:eastAsia="ru-RU"/>
              </w:rPr>
              <w:t>м.д.ж</w:t>
            </w:r>
            <w:proofErr w:type="spellEnd"/>
            <w:r w:rsidRPr="00F81F85">
              <w:rPr>
                <w:rFonts w:ascii="Times New Roman" w:eastAsia="Times New Roman" w:hAnsi="Times New Roman" w:cs="Times New Roman"/>
                <w:sz w:val="24"/>
                <w:szCs w:val="24"/>
                <w:lang w:eastAsia="ru-RU"/>
              </w:rPr>
              <w:t>. 20 %. Фасовка: 500 гр.</w:t>
            </w:r>
          </w:p>
        </w:tc>
        <w:tc>
          <w:tcPr>
            <w:tcW w:w="417"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509"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w:t>
            </w:r>
          </w:p>
        </w:tc>
        <w:tc>
          <w:tcPr>
            <w:tcW w:w="510"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80,20</w:t>
            </w:r>
          </w:p>
        </w:tc>
        <w:tc>
          <w:tcPr>
            <w:tcW w:w="555"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88,22</w:t>
            </w:r>
          </w:p>
        </w:tc>
        <w:tc>
          <w:tcPr>
            <w:tcW w:w="602" w:type="pct"/>
            <w:gridSpan w:val="2"/>
            <w:vAlign w:val="center"/>
          </w:tcPr>
          <w:p w:rsidR="00F81F85" w:rsidRPr="00FE5AA9" w:rsidRDefault="00FE71D0"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59 348,00</w:t>
            </w:r>
          </w:p>
        </w:tc>
        <w:tc>
          <w:tcPr>
            <w:tcW w:w="462"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57" w:type="pct"/>
            <w:vAlign w:val="center"/>
          </w:tcPr>
          <w:p w:rsidR="00F81F85" w:rsidRPr="00FE5AA9" w:rsidRDefault="00FE71D0"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65 282,80</w:t>
            </w:r>
          </w:p>
        </w:tc>
      </w:tr>
      <w:tr w:rsidR="00F81F85" w:rsidRPr="00FE5AA9" w:rsidTr="00F81F85">
        <w:tc>
          <w:tcPr>
            <w:tcW w:w="1388" w:type="pct"/>
            <w:gridSpan w:val="3"/>
            <w:vAlign w:val="center"/>
          </w:tcPr>
          <w:p w:rsidR="00F81F85" w:rsidRPr="00FE5AA9" w:rsidRDefault="00F81F85" w:rsidP="00D82440">
            <w:pPr>
              <w:spacing w:after="0" w:line="240" w:lineRule="auto"/>
              <w:ind w:left="-108"/>
              <w:jc w:val="center"/>
              <w:rPr>
                <w:rFonts w:ascii="Times New Roman" w:eastAsia="Times New Roman" w:hAnsi="Times New Roman" w:cs="Times New Roman"/>
                <w:sz w:val="24"/>
                <w:szCs w:val="24"/>
                <w:lang w:eastAsia="ru-RU"/>
              </w:rPr>
            </w:pPr>
            <w:r w:rsidRPr="00F81F85">
              <w:rPr>
                <w:rFonts w:ascii="Times New Roman" w:eastAsia="Times New Roman" w:hAnsi="Times New Roman" w:cs="Times New Roman"/>
                <w:sz w:val="24"/>
                <w:szCs w:val="24"/>
                <w:lang w:eastAsia="ru-RU"/>
              </w:rPr>
              <w:t xml:space="preserve">Сметана с </w:t>
            </w:r>
            <w:proofErr w:type="spellStart"/>
            <w:r w:rsidRPr="00F81F85">
              <w:rPr>
                <w:rFonts w:ascii="Times New Roman" w:eastAsia="Times New Roman" w:hAnsi="Times New Roman" w:cs="Times New Roman"/>
                <w:sz w:val="24"/>
                <w:szCs w:val="24"/>
                <w:lang w:eastAsia="ru-RU"/>
              </w:rPr>
              <w:t>м.д.ж</w:t>
            </w:r>
            <w:proofErr w:type="spellEnd"/>
            <w:r w:rsidRPr="00F81F85">
              <w:rPr>
                <w:rFonts w:ascii="Times New Roman" w:eastAsia="Times New Roman" w:hAnsi="Times New Roman" w:cs="Times New Roman"/>
                <w:sz w:val="24"/>
                <w:szCs w:val="24"/>
                <w:lang w:eastAsia="ru-RU"/>
              </w:rPr>
              <w:t>. 20 %. Фасовка: 200 гр.</w:t>
            </w:r>
          </w:p>
        </w:tc>
        <w:tc>
          <w:tcPr>
            <w:tcW w:w="417"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509"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w:t>
            </w:r>
          </w:p>
        </w:tc>
        <w:tc>
          <w:tcPr>
            <w:tcW w:w="510"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44,00</w:t>
            </w:r>
          </w:p>
        </w:tc>
        <w:tc>
          <w:tcPr>
            <w:tcW w:w="555"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48,40</w:t>
            </w:r>
          </w:p>
        </w:tc>
        <w:tc>
          <w:tcPr>
            <w:tcW w:w="602" w:type="pct"/>
            <w:gridSpan w:val="2"/>
            <w:vAlign w:val="center"/>
          </w:tcPr>
          <w:p w:rsidR="00F81F85" w:rsidRPr="00FE5AA9" w:rsidRDefault="00FE71D0"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24 200,00</w:t>
            </w:r>
          </w:p>
        </w:tc>
        <w:tc>
          <w:tcPr>
            <w:tcW w:w="462"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57" w:type="pct"/>
            <w:vAlign w:val="center"/>
          </w:tcPr>
          <w:p w:rsidR="00F81F85" w:rsidRPr="00FE5AA9" w:rsidRDefault="00FE71D0"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26 620,00</w:t>
            </w:r>
          </w:p>
        </w:tc>
      </w:tr>
      <w:tr w:rsidR="00F81F85" w:rsidRPr="00FE5AA9" w:rsidTr="00F81F85">
        <w:tc>
          <w:tcPr>
            <w:tcW w:w="1388" w:type="pct"/>
            <w:gridSpan w:val="3"/>
            <w:vAlign w:val="center"/>
          </w:tcPr>
          <w:p w:rsidR="00F81F85" w:rsidRPr="00FE5AA9" w:rsidRDefault="00F81F85" w:rsidP="00D82440">
            <w:pPr>
              <w:spacing w:after="0" w:line="240" w:lineRule="auto"/>
              <w:ind w:left="-108"/>
              <w:jc w:val="center"/>
              <w:rPr>
                <w:rFonts w:ascii="Times New Roman" w:eastAsia="Times New Roman" w:hAnsi="Times New Roman" w:cs="Times New Roman"/>
                <w:sz w:val="24"/>
                <w:szCs w:val="24"/>
                <w:lang w:eastAsia="ru-RU"/>
              </w:rPr>
            </w:pPr>
            <w:r w:rsidRPr="00F81F85">
              <w:rPr>
                <w:rFonts w:ascii="Times New Roman" w:eastAsia="Times New Roman" w:hAnsi="Times New Roman" w:cs="Times New Roman"/>
                <w:sz w:val="24"/>
                <w:szCs w:val="24"/>
                <w:lang w:eastAsia="ru-RU"/>
              </w:rPr>
              <w:t xml:space="preserve">Творог с </w:t>
            </w:r>
            <w:proofErr w:type="spellStart"/>
            <w:r w:rsidRPr="00F81F85">
              <w:rPr>
                <w:rFonts w:ascii="Times New Roman" w:eastAsia="Times New Roman" w:hAnsi="Times New Roman" w:cs="Times New Roman"/>
                <w:sz w:val="24"/>
                <w:szCs w:val="24"/>
                <w:lang w:eastAsia="ru-RU"/>
              </w:rPr>
              <w:t>м.д.ж</w:t>
            </w:r>
            <w:proofErr w:type="spellEnd"/>
            <w:r w:rsidRPr="00F81F85">
              <w:rPr>
                <w:rFonts w:ascii="Times New Roman" w:eastAsia="Times New Roman" w:hAnsi="Times New Roman" w:cs="Times New Roman"/>
                <w:sz w:val="24"/>
                <w:szCs w:val="24"/>
                <w:lang w:eastAsia="ru-RU"/>
              </w:rPr>
              <w:t>. 9,0 %. Фасовка: 200 гр.</w:t>
            </w:r>
          </w:p>
        </w:tc>
        <w:tc>
          <w:tcPr>
            <w:tcW w:w="417"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509"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510"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57,00</w:t>
            </w:r>
          </w:p>
        </w:tc>
        <w:tc>
          <w:tcPr>
            <w:tcW w:w="555"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62,70</w:t>
            </w:r>
          </w:p>
        </w:tc>
        <w:tc>
          <w:tcPr>
            <w:tcW w:w="602" w:type="pct"/>
            <w:gridSpan w:val="2"/>
            <w:vAlign w:val="center"/>
          </w:tcPr>
          <w:p w:rsidR="00F81F85" w:rsidRPr="00FE5AA9" w:rsidRDefault="00FE71D0"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114 000,00</w:t>
            </w:r>
          </w:p>
        </w:tc>
        <w:tc>
          <w:tcPr>
            <w:tcW w:w="462"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57" w:type="pct"/>
            <w:vAlign w:val="center"/>
          </w:tcPr>
          <w:p w:rsidR="00F81F85" w:rsidRPr="00FE5AA9" w:rsidRDefault="00FE71D0"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125 400,00</w:t>
            </w:r>
          </w:p>
        </w:tc>
      </w:tr>
      <w:tr w:rsidR="00F81F85" w:rsidRPr="00FE5AA9" w:rsidTr="00F81F85">
        <w:tc>
          <w:tcPr>
            <w:tcW w:w="1388" w:type="pct"/>
            <w:gridSpan w:val="3"/>
            <w:vAlign w:val="center"/>
          </w:tcPr>
          <w:p w:rsidR="00F81F85" w:rsidRPr="00FE5AA9" w:rsidRDefault="00F81F85" w:rsidP="00D82440">
            <w:pPr>
              <w:spacing w:after="0" w:line="240" w:lineRule="auto"/>
              <w:ind w:left="-108"/>
              <w:jc w:val="center"/>
              <w:rPr>
                <w:rFonts w:ascii="Times New Roman" w:eastAsia="Times New Roman" w:hAnsi="Times New Roman" w:cs="Times New Roman"/>
                <w:sz w:val="24"/>
                <w:szCs w:val="24"/>
                <w:lang w:eastAsia="ru-RU"/>
              </w:rPr>
            </w:pPr>
            <w:r w:rsidRPr="00F81F85">
              <w:rPr>
                <w:rFonts w:ascii="Times New Roman" w:eastAsia="Times New Roman" w:hAnsi="Times New Roman" w:cs="Times New Roman"/>
                <w:sz w:val="24"/>
                <w:szCs w:val="24"/>
                <w:lang w:eastAsia="ru-RU"/>
              </w:rPr>
              <w:t>Масло Крестьянское сладко-сливочное несоленое м.д.ж.72,5%. Фасовка: 200 гр.</w:t>
            </w:r>
          </w:p>
        </w:tc>
        <w:tc>
          <w:tcPr>
            <w:tcW w:w="417"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509"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10"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109,00</w:t>
            </w:r>
          </w:p>
        </w:tc>
        <w:tc>
          <w:tcPr>
            <w:tcW w:w="555"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119,90</w:t>
            </w:r>
          </w:p>
        </w:tc>
        <w:tc>
          <w:tcPr>
            <w:tcW w:w="602" w:type="pct"/>
            <w:gridSpan w:val="2"/>
            <w:vAlign w:val="center"/>
          </w:tcPr>
          <w:p w:rsidR="00F81F85" w:rsidRPr="00FE5AA9" w:rsidRDefault="00FE71D0"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1 090,00</w:t>
            </w:r>
          </w:p>
        </w:tc>
        <w:tc>
          <w:tcPr>
            <w:tcW w:w="462" w:type="pct"/>
            <w:vAlign w:val="center"/>
          </w:tcPr>
          <w:p w:rsidR="00F81F85" w:rsidRPr="00FE5AA9" w:rsidRDefault="00F81F85"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57" w:type="pct"/>
            <w:vAlign w:val="center"/>
          </w:tcPr>
          <w:p w:rsidR="00F81F85" w:rsidRPr="00FE5AA9" w:rsidRDefault="00FE71D0" w:rsidP="00D82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1 199,00</w:t>
            </w:r>
          </w:p>
        </w:tc>
      </w:tr>
      <w:tr w:rsidR="00F81F85" w:rsidRPr="00FE5AA9" w:rsidTr="00F81F85">
        <w:tc>
          <w:tcPr>
            <w:tcW w:w="1388" w:type="pct"/>
            <w:gridSpan w:val="3"/>
            <w:vAlign w:val="center"/>
          </w:tcPr>
          <w:p w:rsidR="00F81F85" w:rsidRPr="00FE5AA9" w:rsidRDefault="00F81F85" w:rsidP="00D82440">
            <w:pPr>
              <w:spacing w:after="0" w:line="240" w:lineRule="auto"/>
              <w:ind w:left="-108"/>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ИТОГО начальная (максимальная) цена договора, руб.</w:t>
            </w:r>
          </w:p>
        </w:tc>
        <w:tc>
          <w:tcPr>
            <w:tcW w:w="417" w:type="pct"/>
            <w:vAlign w:val="center"/>
          </w:tcPr>
          <w:p w:rsidR="00F81F85" w:rsidRPr="00FE5AA9" w:rsidRDefault="00F81F85" w:rsidP="00D8244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шт.</w:t>
            </w:r>
          </w:p>
        </w:tc>
        <w:tc>
          <w:tcPr>
            <w:tcW w:w="509" w:type="pct"/>
            <w:vAlign w:val="center"/>
          </w:tcPr>
          <w:p w:rsidR="00F81F85" w:rsidRPr="00FE5AA9" w:rsidRDefault="00F81F85" w:rsidP="00D8244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11000</w:t>
            </w:r>
          </w:p>
        </w:tc>
        <w:tc>
          <w:tcPr>
            <w:tcW w:w="510" w:type="pct"/>
            <w:vAlign w:val="center"/>
          </w:tcPr>
          <w:p w:rsidR="00F81F85" w:rsidRPr="00FE5AA9" w:rsidRDefault="00F81F85" w:rsidP="00D82440">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w:t>
            </w:r>
          </w:p>
        </w:tc>
        <w:tc>
          <w:tcPr>
            <w:tcW w:w="555" w:type="pct"/>
            <w:vAlign w:val="center"/>
          </w:tcPr>
          <w:p w:rsidR="00F81F85" w:rsidRPr="00FE5AA9" w:rsidRDefault="00F81F85" w:rsidP="00D82440">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w:t>
            </w:r>
          </w:p>
        </w:tc>
        <w:tc>
          <w:tcPr>
            <w:tcW w:w="602" w:type="pct"/>
            <w:gridSpan w:val="2"/>
            <w:vAlign w:val="center"/>
          </w:tcPr>
          <w:p w:rsidR="00F81F85" w:rsidRPr="00FE5AA9" w:rsidRDefault="00FE71D0" w:rsidP="00D82440">
            <w:pPr>
              <w:spacing w:after="0" w:line="240" w:lineRule="auto"/>
              <w:ind w:lef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494 868,00</w:t>
            </w:r>
          </w:p>
        </w:tc>
        <w:tc>
          <w:tcPr>
            <w:tcW w:w="462" w:type="pct"/>
            <w:vAlign w:val="center"/>
          </w:tcPr>
          <w:p w:rsidR="00F81F85" w:rsidRPr="00FE5AA9" w:rsidRDefault="00F81F85" w:rsidP="00D82440">
            <w:pPr>
              <w:spacing w:after="0" w:line="240" w:lineRule="auto"/>
              <w:jc w:val="center"/>
              <w:rPr>
                <w:rFonts w:ascii="Times New Roman" w:eastAsia="Times New Roman" w:hAnsi="Times New Roman" w:cs="Times New Roman"/>
                <w:b/>
                <w:i/>
                <w:sz w:val="24"/>
                <w:szCs w:val="24"/>
                <w:lang w:eastAsia="ru-RU"/>
              </w:rPr>
            </w:pPr>
          </w:p>
        </w:tc>
        <w:tc>
          <w:tcPr>
            <w:tcW w:w="557" w:type="pct"/>
            <w:vAlign w:val="center"/>
          </w:tcPr>
          <w:p w:rsidR="00F81F85" w:rsidRPr="00FE5AA9" w:rsidRDefault="00FE71D0" w:rsidP="00D8244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544 354,80</w:t>
            </w:r>
          </w:p>
        </w:tc>
      </w:tr>
      <w:tr w:rsidR="008309D4" w:rsidRPr="00FE5AA9" w:rsidTr="00F81F85">
        <w:trPr>
          <w:trHeight w:val="840"/>
        </w:trPr>
        <w:tc>
          <w:tcPr>
            <w:tcW w:w="965" w:type="pct"/>
          </w:tcPr>
          <w:p w:rsidR="00D82440" w:rsidRPr="00FE5AA9" w:rsidRDefault="00D82440" w:rsidP="00AC3CEE">
            <w:pPr>
              <w:spacing w:after="0" w:line="240" w:lineRule="auto"/>
              <w:ind w:left="-108"/>
              <w:jc w:val="both"/>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bCs/>
                <w:sz w:val="24"/>
                <w:szCs w:val="24"/>
                <w:lang w:eastAsia="ru-RU"/>
              </w:rPr>
              <w:t xml:space="preserve">Порядок формирования начальной (максимальной) цены договора </w:t>
            </w:r>
          </w:p>
        </w:tc>
        <w:tc>
          <w:tcPr>
            <w:tcW w:w="4035" w:type="pct"/>
            <w:gridSpan w:val="10"/>
          </w:tcPr>
          <w:p w:rsidR="00D82440" w:rsidRPr="00FE5AA9" w:rsidRDefault="00D82440" w:rsidP="00F4656C">
            <w:pPr>
              <w:spacing w:after="0" w:line="240" w:lineRule="auto"/>
              <w:jc w:val="both"/>
              <w:rPr>
                <w:rFonts w:ascii="Times New Roman" w:eastAsia="Times New Roman" w:hAnsi="Times New Roman" w:cs="Times New Roman"/>
                <w:bCs/>
                <w:sz w:val="24"/>
                <w:szCs w:val="24"/>
                <w:lang w:eastAsia="ru-RU"/>
              </w:rPr>
            </w:pPr>
            <w:r w:rsidRPr="00FE5AA9">
              <w:rPr>
                <w:rFonts w:ascii="Times New Roman" w:eastAsia="Times New Roman" w:hAnsi="Times New Roman" w:cs="Times New Roman"/>
                <w:bCs/>
                <w:sz w:val="24"/>
                <w:szCs w:val="24"/>
                <w:lang w:eastAsia="ru-RU"/>
              </w:rPr>
              <w:t>Начальная (максимальная) цена договора составляет:</w:t>
            </w:r>
          </w:p>
          <w:p w:rsidR="00F81F85" w:rsidRPr="00F81F85" w:rsidRDefault="00D82440" w:rsidP="00F81F85">
            <w:pPr>
              <w:spacing w:after="0" w:line="240" w:lineRule="auto"/>
              <w:jc w:val="both"/>
              <w:rPr>
                <w:rFonts w:ascii="Times New Roman" w:eastAsia="Times New Roman" w:hAnsi="Times New Roman" w:cs="Times New Roman"/>
                <w:bCs/>
                <w:sz w:val="24"/>
                <w:szCs w:val="24"/>
                <w:lang w:eastAsia="ru-RU"/>
              </w:rPr>
            </w:pPr>
            <w:r w:rsidRPr="00FE5AA9">
              <w:rPr>
                <w:rFonts w:ascii="Times New Roman" w:eastAsia="Times New Roman" w:hAnsi="Times New Roman" w:cs="Times New Roman"/>
                <w:bCs/>
                <w:sz w:val="24"/>
                <w:szCs w:val="24"/>
                <w:lang w:eastAsia="ru-RU"/>
              </w:rPr>
              <w:t xml:space="preserve">- </w:t>
            </w:r>
            <w:r w:rsidR="00F81F85" w:rsidRPr="00F81F85">
              <w:rPr>
                <w:rFonts w:ascii="Times New Roman" w:eastAsia="Times New Roman" w:hAnsi="Times New Roman" w:cs="Times New Roman"/>
                <w:bCs/>
                <w:sz w:val="24"/>
                <w:szCs w:val="24"/>
                <w:lang w:eastAsia="ru-RU"/>
              </w:rPr>
              <w:t>494 868,00 (Четыреста девяносто четыре тысячи восемьсот шестьдесят восемь) рублей 00 копеек без учета НДС</w:t>
            </w:r>
          </w:p>
          <w:p w:rsidR="00D82440" w:rsidRPr="00D46B16" w:rsidRDefault="00F81F85" w:rsidP="00F81F85">
            <w:pPr>
              <w:spacing w:after="0" w:line="240" w:lineRule="auto"/>
              <w:jc w:val="both"/>
              <w:rPr>
                <w:rFonts w:ascii="Times New Roman" w:eastAsia="Times New Roman" w:hAnsi="Times New Roman" w:cs="Times New Roman"/>
                <w:bCs/>
                <w:sz w:val="24"/>
                <w:szCs w:val="24"/>
                <w:lang w:eastAsia="ru-RU"/>
              </w:rPr>
            </w:pPr>
            <w:r w:rsidRPr="00F81F85">
              <w:rPr>
                <w:rFonts w:ascii="Times New Roman" w:eastAsia="Times New Roman" w:hAnsi="Times New Roman" w:cs="Times New Roman"/>
                <w:bCs/>
                <w:sz w:val="24"/>
                <w:szCs w:val="24"/>
                <w:lang w:eastAsia="ru-RU"/>
              </w:rPr>
              <w:t xml:space="preserve">- 544 354,80 (Пятьсот сорок четыре тысячи триста пятьдесят четыре) рубля 80 копеек </w:t>
            </w:r>
            <w:r w:rsidR="00D82440" w:rsidRPr="00FE5AA9">
              <w:rPr>
                <w:rFonts w:ascii="Times New Roman" w:eastAsia="Times New Roman" w:hAnsi="Times New Roman" w:cs="Times New Roman"/>
                <w:bCs/>
                <w:sz w:val="24"/>
                <w:szCs w:val="24"/>
                <w:lang w:eastAsia="ru-RU"/>
              </w:rPr>
              <w:t>с учетом НДС, 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p>
        </w:tc>
      </w:tr>
      <w:tr w:rsidR="008309D4" w:rsidRPr="00FE5AA9" w:rsidTr="00F81F85">
        <w:tc>
          <w:tcPr>
            <w:tcW w:w="965" w:type="pct"/>
          </w:tcPr>
          <w:p w:rsidR="00D82440" w:rsidRPr="00FE5AA9" w:rsidRDefault="00D82440" w:rsidP="003C456E">
            <w:pPr>
              <w:spacing w:after="0" w:line="240" w:lineRule="auto"/>
              <w:ind w:left="-108"/>
              <w:jc w:val="both"/>
              <w:rPr>
                <w:rFonts w:ascii="Times New Roman" w:eastAsia="Times New Roman" w:hAnsi="Times New Roman" w:cs="Times New Roman"/>
                <w:b/>
                <w:bCs/>
                <w:sz w:val="24"/>
                <w:szCs w:val="24"/>
                <w:lang w:eastAsia="ru-RU"/>
              </w:rPr>
            </w:pPr>
            <w:r w:rsidRPr="00FE5AA9">
              <w:rPr>
                <w:rFonts w:ascii="Times New Roman" w:eastAsia="Times New Roman" w:hAnsi="Times New Roman" w:cs="Times New Roman"/>
                <w:b/>
                <w:bCs/>
                <w:sz w:val="24"/>
                <w:szCs w:val="24"/>
                <w:lang w:eastAsia="ru-RU"/>
              </w:rPr>
              <w:t>Применяемая при расчете начальной (максимальной) цены ставка НДС</w:t>
            </w:r>
          </w:p>
        </w:tc>
        <w:tc>
          <w:tcPr>
            <w:tcW w:w="4035" w:type="pct"/>
            <w:gridSpan w:val="10"/>
          </w:tcPr>
          <w:p w:rsidR="00D82440" w:rsidRPr="00FE5AA9" w:rsidRDefault="00D82440" w:rsidP="00FE71D0">
            <w:pPr>
              <w:spacing w:after="0" w:line="240" w:lineRule="auto"/>
              <w:jc w:val="both"/>
              <w:rPr>
                <w:rFonts w:ascii="Times New Roman" w:eastAsia="Times New Roman" w:hAnsi="Times New Roman" w:cs="Times New Roman"/>
                <w:bCs/>
                <w:sz w:val="24"/>
                <w:szCs w:val="24"/>
                <w:lang w:eastAsia="ru-RU"/>
              </w:rPr>
            </w:pPr>
            <w:r w:rsidRPr="00FE5AA9">
              <w:rPr>
                <w:rFonts w:ascii="Times New Roman" w:eastAsia="Times New Roman" w:hAnsi="Times New Roman" w:cs="Times New Roman"/>
                <w:bCs/>
                <w:sz w:val="24"/>
                <w:szCs w:val="24"/>
                <w:lang w:eastAsia="ru-RU"/>
              </w:rPr>
              <w:t>Применяемая при расчете начальной (максимальной) цены договора ставка НДС оставляет 10%</w:t>
            </w:r>
          </w:p>
        </w:tc>
      </w:tr>
      <w:tr w:rsidR="00370BAC" w:rsidRPr="00FE5AA9" w:rsidTr="00F81F85">
        <w:tc>
          <w:tcPr>
            <w:tcW w:w="5000" w:type="pct"/>
            <w:gridSpan w:val="11"/>
          </w:tcPr>
          <w:p w:rsidR="00370BAC" w:rsidRPr="00FE5AA9" w:rsidRDefault="00370BAC" w:rsidP="0060065F">
            <w:pPr>
              <w:spacing w:after="0" w:line="240" w:lineRule="auto"/>
              <w:jc w:val="center"/>
              <w:rPr>
                <w:rFonts w:ascii="Times New Roman" w:eastAsia="Times New Roman" w:hAnsi="Times New Roman" w:cs="Times New Roman"/>
                <w:b/>
                <w:bCs/>
                <w:i/>
                <w:sz w:val="24"/>
                <w:szCs w:val="24"/>
                <w:lang w:eastAsia="ru-RU"/>
              </w:rPr>
            </w:pPr>
            <w:r w:rsidRPr="00FE5AA9">
              <w:rPr>
                <w:rFonts w:ascii="Times New Roman" w:eastAsia="Times New Roman" w:hAnsi="Times New Roman" w:cs="Times New Roman"/>
                <w:b/>
                <w:sz w:val="24"/>
                <w:szCs w:val="24"/>
                <w:lang w:eastAsia="ru-RU"/>
              </w:rPr>
              <w:lastRenderedPageBreak/>
              <w:t>2. Требования к товарам</w:t>
            </w:r>
          </w:p>
        </w:tc>
      </w:tr>
      <w:tr w:rsidR="00A476D5" w:rsidRPr="00FE5AA9" w:rsidTr="00F81F85">
        <w:trPr>
          <w:trHeight w:val="21"/>
        </w:trPr>
        <w:tc>
          <w:tcPr>
            <w:tcW w:w="971" w:type="pct"/>
            <w:gridSpan w:val="2"/>
          </w:tcPr>
          <w:p w:rsidR="00A476D5" w:rsidRPr="00FE5AA9" w:rsidRDefault="00A476D5" w:rsidP="00505861">
            <w:pPr>
              <w:spacing w:after="0" w:line="240" w:lineRule="auto"/>
              <w:jc w:val="both"/>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Наименование товара</w:t>
            </w:r>
          </w:p>
        </w:tc>
        <w:tc>
          <w:tcPr>
            <w:tcW w:w="2640" w:type="pct"/>
            <w:gridSpan w:val="6"/>
          </w:tcPr>
          <w:p w:rsidR="00A476D5" w:rsidRPr="00FE5AA9" w:rsidRDefault="00A476D5" w:rsidP="00505861">
            <w:pPr>
              <w:spacing w:after="0" w:line="240" w:lineRule="auto"/>
              <w:jc w:val="both"/>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Технические и функциональные характеристики товара</w:t>
            </w:r>
          </w:p>
        </w:tc>
        <w:tc>
          <w:tcPr>
            <w:tcW w:w="1389" w:type="pct"/>
            <w:gridSpan w:val="3"/>
          </w:tcPr>
          <w:p w:rsidR="00A476D5" w:rsidRPr="00FE5AA9" w:rsidRDefault="00A476D5" w:rsidP="00505861">
            <w:pPr>
              <w:spacing w:after="0" w:line="240" w:lineRule="auto"/>
              <w:jc w:val="both"/>
              <w:rPr>
                <w:rFonts w:ascii="Times New Roman" w:eastAsia="Times New Roman" w:hAnsi="Times New Roman" w:cs="Times New Roman"/>
                <w:b/>
                <w:sz w:val="24"/>
                <w:szCs w:val="24"/>
                <w:lang w:eastAsia="ru-RU"/>
              </w:rPr>
            </w:pPr>
            <w:r w:rsidRPr="00D2271F">
              <w:rPr>
                <w:rFonts w:ascii="Times New Roman" w:eastAsia="Times New Roman" w:hAnsi="Times New Roman" w:cs="Times New Roman"/>
                <w:b/>
                <w:sz w:val="24"/>
                <w:szCs w:val="24"/>
                <w:lang w:eastAsia="ru-RU"/>
              </w:rPr>
              <w:t>Нормативные документы, согласно которым установлены требования (наименование и номер ГОСТ/ТУ)</w:t>
            </w:r>
          </w:p>
        </w:tc>
      </w:tr>
      <w:tr w:rsidR="00A476D5" w:rsidRPr="00FE5AA9" w:rsidTr="00F81F85">
        <w:trPr>
          <w:trHeight w:val="21"/>
        </w:trPr>
        <w:tc>
          <w:tcPr>
            <w:tcW w:w="971" w:type="pct"/>
            <w:gridSpan w:val="2"/>
          </w:tcPr>
          <w:p w:rsidR="00A476D5" w:rsidRPr="00FE5AA9" w:rsidRDefault="00FE71D0" w:rsidP="00DB1027">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 xml:space="preserve">Молоко питьевое пастеризованное с </w:t>
            </w:r>
            <w:proofErr w:type="spellStart"/>
            <w:r w:rsidRPr="00FE71D0">
              <w:rPr>
                <w:rFonts w:ascii="Times New Roman" w:eastAsia="Times New Roman" w:hAnsi="Times New Roman" w:cs="Times New Roman"/>
                <w:sz w:val="24"/>
                <w:szCs w:val="24"/>
                <w:lang w:eastAsia="ru-RU"/>
              </w:rPr>
              <w:t>м.д.ж</w:t>
            </w:r>
            <w:proofErr w:type="spellEnd"/>
            <w:r w:rsidRPr="00FE71D0">
              <w:rPr>
                <w:rFonts w:ascii="Times New Roman" w:eastAsia="Times New Roman" w:hAnsi="Times New Roman" w:cs="Times New Roman"/>
                <w:sz w:val="24"/>
                <w:szCs w:val="24"/>
                <w:lang w:eastAsia="ru-RU"/>
              </w:rPr>
              <w:t>. 2,5%. Фасовка: 1 литр</w:t>
            </w:r>
          </w:p>
        </w:tc>
        <w:tc>
          <w:tcPr>
            <w:tcW w:w="2640" w:type="pct"/>
            <w:gridSpan w:val="6"/>
          </w:tcPr>
          <w:p w:rsidR="00A476D5" w:rsidRPr="00FE5AA9" w:rsidRDefault="00FE71D0" w:rsidP="00FE71D0">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 xml:space="preserve">Молоко питьевое </w:t>
            </w:r>
            <w:proofErr w:type="spellStart"/>
            <w:r w:rsidRPr="00FE71D0">
              <w:rPr>
                <w:rFonts w:ascii="Times New Roman" w:eastAsia="Times New Roman" w:hAnsi="Times New Roman" w:cs="Times New Roman"/>
                <w:sz w:val="24"/>
                <w:szCs w:val="24"/>
                <w:lang w:eastAsia="ru-RU"/>
              </w:rPr>
              <w:t>пастеризированное</w:t>
            </w:r>
            <w:proofErr w:type="spellEnd"/>
            <w:r w:rsidRPr="00FE71D0">
              <w:rPr>
                <w:rFonts w:ascii="Times New Roman" w:eastAsia="Times New Roman" w:hAnsi="Times New Roman" w:cs="Times New Roman"/>
                <w:sz w:val="24"/>
                <w:szCs w:val="24"/>
                <w:lang w:eastAsia="ru-RU"/>
              </w:rPr>
              <w:t xml:space="preserve"> - молочный продукт с массовой долей жира 2,5%, подвергнутый термической обработке, без добавления сухих молочных продуктов и воды, расфасованный в потребительскую тару. Внешний вид: непрозрачная жидкость. Консистенция: жидкая, однородная </w:t>
            </w:r>
            <w:proofErr w:type="spellStart"/>
            <w:r w:rsidRPr="00FE71D0">
              <w:rPr>
                <w:rFonts w:ascii="Times New Roman" w:eastAsia="Times New Roman" w:hAnsi="Times New Roman" w:cs="Times New Roman"/>
                <w:sz w:val="24"/>
                <w:szCs w:val="24"/>
                <w:lang w:eastAsia="ru-RU"/>
              </w:rPr>
              <w:t>нетягучая</w:t>
            </w:r>
            <w:proofErr w:type="spellEnd"/>
            <w:r w:rsidRPr="00FE71D0">
              <w:rPr>
                <w:rFonts w:ascii="Times New Roman" w:eastAsia="Times New Roman" w:hAnsi="Times New Roman" w:cs="Times New Roman"/>
                <w:sz w:val="24"/>
                <w:szCs w:val="24"/>
                <w:lang w:eastAsia="ru-RU"/>
              </w:rPr>
              <w:t xml:space="preserve">, слегка вязкая. Без хлопьев белка и сбившихся комочков жира. Вкус и запах: характерные для молока, без посторонних привкусов и запахов, с легким привкусом кипячения. Цвет белый. Фасовка: 1 литр. Потребительская упаковка: полиэтиленовый пакет, </w:t>
            </w:r>
            <w:proofErr w:type="spellStart"/>
            <w:r w:rsidRPr="00FE71D0">
              <w:rPr>
                <w:rFonts w:ascii="Times New Roman" w:eastAsia="Times New Roman" w:hAnsi="Times New Roman" w:cs="Times New Roman"/>
                <w:sz w:val="24"/>
                <w:szCs w:val="24"/>
                <w:lang w:eastAsia="ru-RU"/>
              </w:rPr>
              <w:t>фин</w:t>
            </w:r>
            <w:proofErr w:type="spellEnd"/>
            <w:r w:rsidRPr="00FE71D0">
              <w:rPr>
                <w:rFonts w:ascii="Times New Roman" w:eastAsia="Times New Roman" w:hAnsi="Times New Roman" w:cs="Times New Roman"/>
                <w:sz w:val="24"/>
                <w:szCs w:val="24"/>
                <w:lang w:eastAsia="ru-RU"/>
              </w:rPr>
              <w:t>-пак.</w:t>
            </w:r>
          </w:p>
        </w:tc>
        <w:tc>
          <w:tcPr>
            <w:tcW w:w="1389" w:type="pct"/>
            <w:gridSpan w:val="3"/>
          </w:tcPr>
          <w:p w:rsidR="00FE71D0" w:rsidRPr="00FE71D0" w:rsidRDefault="00FE71D0" w:rsidP="00FE71D0">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 xml:space="preserve">Соответствие </w:t>
            </w:r>
          </w:p>
          <w:p w:rsidR="00A476D5" w:rsidRPr="00FE5AA9" w:rsidRDefault="00FE71D0" w:rsidP="00FE71D0">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ГОСТ 31450-2013</w:t>
            </w:r>
          </w:p>
        </w:tc>
      </w:tr>
      <w:tr w:rsidR="00A476D5" w:rsidRPr="00FE5AA9" w:rsidTr="00F81F85">
        <w:trPr>
          <w:trHeight w:val="21"/>
        </w:trPr>
        <w:tc>
          <w:tcPr>
            <w:tcW w:w="971" w:type="pct"/>
            <w:gridSpan w:val="2"/>
          </w:tcPr>
          <w:p w:rsidR="00A476D5" w:rsidRPr="00FE5AA9" w:rsidRDefault="00FE71D0" w:rsidP="00505861">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 xml:space="preserve">Кефир с </w:t>
            </w:r>
            <w:proofErr w:type="spellStart"/>
            <w:r w:rsidRPr="00FE71D0">
              <w:rPr>
                <w:rFonts w:ascii="Times New Roman" w:eastAsia="Times New Roman" w:hAnsi="Times New Roman" w:cs="Times New Roman"/>
                <w:sz w:val="24"/>
                <w:szCs w:val="24"/>
                <w:lang w:eastAsia="ru-RU"/>
              </w:rPr>
              <w:t>м.д.ж</w:t>
            </w:r>
            <w:proofErr w:type="spellEnd"/>
            <w:r w:rsidRPr="00FE71D0">
              <w:rPr>
                <w:rFonts w:ascii="Times New Roman" w:eastAsia="Times New Roman" w:hAnsi="Times New Roman" w:cs="Times New Roman"/>
                <w:sz w:val="24"/>
                <w:szCs w:val="24"/>
                <w:lang w:eastAsia="ru-RU"/>
              </w:rPr>
              <w:t>. 2,5%. Фасовка: 500 гр.</w:t>
            </w:r>
          </w:p>
        </w:tc>
        <w:tc>
          <w:tcPr>
            <w:tcW w:w="2640" w:type="pct"/>
            <w:gridSpan w:val="6"/>
          </w:tcPr>
          <w:p w:rsidR="00A476D5" w:rsidRPr="00FE5AA9" w:rsidRDefault="00FE71D0" w:rsidP="00FE71D0">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 xml:space="preserve">Кефир – кисломолочный продукт. Изготовлен из нормализованного молока с использованием закваски на кефирных грибках. Массовая доля жира – 2,5%. Вкус и запах: чистые, кисломолочные, без посторонних привкусов и запахов; вкус слегка острый, допускается дрожжевой привкус. Цвет: молочно-белый, равномерный по всей массе. Консистенция и внешний вид: однородная, с нарушенным или ненарушенным сгустком. Допускается газообразование, вызванное действием микрофлоры кефирных грибков. Фасовка: 500гр. Потребительская упаковка: полиэтиленовый пакет, </w:t>
            </w:r>
            <w:proofErr w:type="spellStart"/>
            <w:r w:rsidRPr="00FE71D0">
              <w:rPr>
                <w:rFonts w:ascii="Times New Roman" w:eastAsia="Times New Roman" w:hAnsi="Times New Roman" w:cs="Times New Roman"/>
                <w:sz w:val="24"/>
                <w:szCs w:val="24"/>
                <w:lang w:eastAsia="ru-RU"/>
              </w:rPr>
              <w:t>фин</w:t>
            </w:r>
            <w:proofErr w:type="spellEnd"/>
            <w:r w:rsidRPr="00FE71D0">
              <w:rPr>
                <w:rFonts w:ascii="Times New Roman" w:eastAsia="Times New Roman" w:hAnsi="Times New Roman" w:cs="Times New Roman"/>
                <w:sz w:val="24"/>
                <w:szCs w:val="24"/>
                <w:lang w:eastAsia="ru-RU"/>
              </w:rPr>
              <w:t>-пак, тетра-пак.</w:t>
            </w:r>
          </w:p>
        </w:tc>
        <w:tc>
          <w:tcPr>
            <w:tcW w:w="1389" w:type="pct"/>
            <w:gridSpan w:val="3"/>
          </w:tcPr>
          <w:p w:rsidR="00FE71D0" w:rsidRPr="00FE71D0" w:rsidRDefault="00FE71D0" w:rsidP="00FE71D0">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 xml:space="preserve">Соответствие </w:t>
            </w:r>
          </w:p>
          <w:p w:rsidR="00A476D5" w:rsidRPr="00FE5AA9" w:rsidRDefault="00FE71D0" w:rsidP="00FE71D0">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ГОСТ 31454-2012</w:t>
            </w:r>
          </w:p>
        </w:tc>
      </w:tr>
      <w:tr w:rsidR="00A476D5" w:rsidRPr="00FE5AA9" w:rsidTr="00F81F85">
        <w:trPr>
          <w:trHeight w:val="21"/>
        </w:trPr>
        <w:tc>
          <w:tcPr>
            <w:tcW w:w="971" w:type="pct"/>
            <w:gridSpan w:val="2"/>
          </w:tcPr>
          <w:p w:rsidR="00A476D5" w:rsidRPr="00FE5AA9" w:rsidRDefault="00FE71D0" w:rsidP="00505861">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 xml:space="preserve">Ряженка с </w:t>
            </w:r>
            <w:proofErr w:type="spellStart"/>
            <w:r w:rsidRPr="00FE71D0">
              <w:rPr>
                <w:rFonts w:ascii="Times New Roman" w:eastAsia="Times New Roman" w:hAnsi="Times New Roman" w:cs="Times New Roman"/>
                <w:sz w:val="24"/>
                <w:szCs w:val="24"/>
                <w:lang w:eastAsia="ru-RU"/>
              </w:rPr>
              <w:t>м.д.ж</w:t>
            </w:r>
            <w:proofErr w:type="spellEnd"/>
            <w:r w:rsidRPr="00FE71D0">
              <w:rPr>
                <w:rFonts w:ascii="Times New Roman" w:eastAsia="Times New Roman" w:hAnsi="Times New Roman" w:cs="Times New Roman"/>
                <w:sz w:val="24"/>
                <w:szCs w:val="24"/>
                <w:lang w:eastAsia="ru-RU"/>
              </w:rPr>
              <w:t>. 4 %. Фасовка: 500 гр.</w:t>
            </w:r>
          </w:p>
        </w:tc>
        <w:tc>
          <w:tcPr>
            <w:tcW w:w="2640" w:type="pct"/>
            <w:gridSpan w:val="6"/>
          </w:tcPr>
          <w:p w:rsidR="00A476D5" w:rsidRPr="00FE5AA9" w:rsidRDefault="00FE71D0" w:rsidP="00DB1027">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 xml:space="preserve">Ряженка - кисломолочный продукт. Изготовлен из нормализованного молока и закваски термофильных молочнокислых стрептококков и болгарской палочки. Массовая доля жира – 4%. Консистенция и внешний вид: однородная, с нарушенным или ненарушенным сгустком без газообразования жидкость. Вкус и запах чистые, кисломолочные, с выраженным привкусом пастеризации. Цвет светло-кремовый, равномерный по всей массе. Фасовка: 500 гр. Потребительская упаковка: полиэтиленовый пакет, </w:t>
            </w:r>
            <w:proofErr w:type="spellStart"/>
            <w:r w:rsidRPr="00FE71D0">
              <w:rPr>
                <w:rFonts w:ascii="Times New Roman" w:eastAsia="Times New Roman" w:hAnsi="Times New Roman" w:cs="Times New Roman"/>
                <w:sz w:val="24"/>
                <w:szCs w:val="24"/>
                <w:lang w:eastAsia="ru-RU"/>
              </w:rPr>
              <w:t>фин</w:t>
            </w:r>
            <w:proofErr w:type="spellEnd"/>
            <w:r w:rsidRPr="00FE71D0">
              <w:rPr>
                <w:rFonts w:ascii="Times New Roman" w:eastAsia="Times New Roman" w:hAnsi="Times New Roman" w:cs="Times New Roman"/>
                <w:sz w:val="24"/>
                <w:szCs w:val="24"/>
                <w:lang w:eastAsia="ru-RU"/>
              </w:rPr>
              <w:t>-пак, тетра-пак.</w:t>
            </w:r>
          </w:p>
        </w:tc>
        <w:tc>
          <w:tcPr>
            <w:tcW w:w="1389" w:type="pct"/>
            <w:gridSpan w:val="3"/>
          </w:tcPr>
          <w:p w:rsidR="00FE71D0" w:rsidRPr="00FE71D0" w:rsidRDefault="00FE71D0" w:rsidP="00FE71D0">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 xml:space="preserve">Соответствие </w:t>
            </w:r>
          </w:p>
          <w:p w:rsidR="00A476D5" w:rsidRPr="00FE5AA9" w:rsidRDefault="00FE71D0" w:rsidP="00FE71D0">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ГОСТ 31455-2012</w:t>
            </w:r>
          </w:p>
        </w:tc>
      </w:tr>
      <w:tr w:rsidR="00A476D5" w:rsidRPr="00FE5AA9" w:rsidTr="00F81F85">
        <w:trPr>
          <w:trHeight w:val="21"/>
        </w:trPr>
        <w:tc>
          <w:tcPr>
            <w:tcW w:w="971" w:type="pct"/>
            <w:gridSpan w:val="2"/>
          </w:tcPr>
          <w:p w:rsidR="00A476D5" w:rsidRPr="00FE5AA9" w:rsidRDefault="00FE71D0" w:rsidP="00505861">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 xml:space="preserve">Биойогурт с </w:t>
            </w:r>
            <w:proofErr w:type="spellStart"/>
            <w:r w:rsidRPr="00FE71D0">
              <w:rPr>
                <w:rFonts w:ascii="Times New Roman" w:eastAsia="Times New Roman" w:hAnsi="Times New Roman" w:cs="Times New Roman"/>
                <w:sz w:val="24"/>
                <w:szCs w:val="24"/>
                <w:lang w:eastAsia="ru-RU"/>
              </w:rPr>
              <w:t>м.д.ж</w:t>
            </w:r>
            <w:proofErr w:type="spellEnd"/>
            <w:r w:rsidRPr="00FE71D0">
              <w:rPr>
                <w:rFonts w:ascii="Times New Roman" w:eastAsia="Times New Roman" w:hAnsi="Times New Roman" w:cs="Times New Roman"/>
                <w:sz w:val="24"/>
                <w:szCs w:val="24"/>
                <w:lang w:eastAsia="ru-RU"/>
              </w:rPr>
              <w:t>. 2,5%.  Фасовка:  500 гр.</w:t>
            </w:r>
          </w:p>
        </w:tc>
        <w:tc>
          <w:tcPr>
            <w:tcW w:w="2640" w:type="pct"/>
            <w:gridSpan w:val="6"/>
          </w:tcPr>
          <w:p w:rsidR="00A476D5" w:rsidRPr="00FE5AA9" w:rsidRDefault="00FE71D0" w:rsidP="00FE71D0">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 xml:space="preserve">Кисломолочный продукт – биойогурт с массовой долей жира -  2,5%. Изготовлен с использованием смеси заквасочных микроорганизмов - термофильных молочнокислых стрептококков и болгарской молочнокислой палочки.  Внешний вид и консистенция однородная, в меру вязкая, при добавлении стабилизатора – желеобразная или </w:t>
            </w:r>
            <w:proofErr w:type="spellStart"/>
            <w:r w:rsidRPr="00FE71D0">
              <w:rPr>
                <w:rFonts w:ascii="Times New Roman" w:eastAsia="Times New Roman" w:hAnsi="Times New Roman" w:cs="Times New Roman"/>
                <w:sz w:val="24"/>
                <w:szCs w:val="24"/>
                <w:lang w:eastAsia="ru-RU"/>
              </w:rPr>
              <w:t>кремообразная</w:t>
            </w:r>
            <w:proofErr w:type="spellEnd"/>
            <w:r w:rsidRPr="00FE71D0">
              <w:rPr>
                <w:rFonts w:ascii="Times New Roman" w:eastAsia="Times New Roman" w:hAnsi="Times New Roman" w:cs="Times New Roman"/>
                <w:sz w:val="24"/>
                <w:szCs w:val="24"/>
                <w:lang w:eastAsia="ru-RU"/>
              </w:rPr>
              <w:t xml:space="preserve">. При использовании </w:t>
            </w:r>
            <w:proofErr w:type="spellStart"/>
            <w:r w:rsidRPr="00FE71D0">
              <w:rPr>
                <w:rFonts w:ascii="Times New Roman" w:eastAsia="Times New Roman" w:hAnsi="Times New Roman" w:cs="Times New Roman"/>
                <w:sz w:val="24"/>
                <w:szCs w:val="24"/>
                <w:lang w:eastAsia="ru-RU"/>
              </w:rPr>
              <w:t>вкусоароматических</w:t>
            </w:r>
            <w:proofErr w:type="spellEnd"/>
            <w:r w:rsidRPr="00FE71D0">
              <w:rPr>
                <w:rFonts w:ascii="Times New Roman" w:eastAsia="Times New Roman" w:hAnsi="Times New Roman" w:cs="Times New Roman"/>
                <w:sz w:val="24"/>
                <w:szCs w:val="24"/>
                <w:lang w:eastAsia="ru-RU"/>
              </w:rPr>
              <w:t xml:space="preserve"> пищевых добавок – с наличием их </w:t>
            </w:r>
            <w:r w:rsidRPr="00FE71D0">
              <w:rPr>
                <w:rFonts w:ascii="Times New Roman" w:eastAsia="Times New Roman" w:hAnsi="Times New Roman" w:cs="Times New Roman"/>
                <w:sz w:val="24"/>
                <w:szCs w:val="24"/>
                <w:lang w:eastAsia="ru-RU"/>
              </w:rPr>
              <w:lastRenderedPageBreak/>
              <w:t xml:space="preserve">включений. Вкус и запах: кисломолочный, без посторонних привкусов и запахов. При выработке с сахаром или подсластителем – в меру сладкий. При выработке со </w:t>
            </w:r>
            <w:proofErr w:type="spellStart"/>
            <w:r w:rsidRPr="00FE71D0">
              <w:rPr>
                <w:rFonts w:ascii="Times New Roman" w:eastAsia="Times New Roman" w:hAnsi="Times New Roman" w:cs="Times New Roman"/>
                <w:sz w:val="24"/>
                <w:szCs w:val="24"/>
                <w:lang w:eastAsia="ru-RU"/>
              </w:rPr>
              <w:t>вкусоароматическими</w:t>
            </w:r>
            <w:proofErr w:type="spellEnd"/>
            <w:r w:rsidRPr="00FE71D0">
              <w:rPr>
                <w:rFonts w:ascii="Times New Roman" w:eastAsia="Times New Roman" w:hAnsi="Times New Roman" w:cs="Times New Roman"/>
                <w:sz w:val="24"/>
                <w:szCs w:val="24"/>
                <w:lang w:eastAsia="ru-RU"/>
              </w:rPr>
              <w:t xml:space="preserve"> пищевыми добавками и </w:t>
            </w:r>
            <w:proofErr w:type="spellStart"/>
            <w:r w:rsidRPr="00FE71D0">
              <w:rPr>
                <w:rFonts w:ascii="Times New Roman" w:eastAsia="Times New Roman" w:hAnsi="Times New Roman" w:cs="Times New Roman"/>
                <w:sz w:val="24"/>
                <w:szCs w:val="24"/>
                <w:lang w:eastAsia="ru-RU"/>
              </w:rPr>
              <w:t>вкусоароматизаторами</w:t>
            </w:r>
            <w:proofErr w:type="spellEnd"/>
            <w:r w:rsidRPr="00FE71D0">
              <w:rPr>
                <w:rFonts w:ascii="Times New Roman" w:eastAsia="Times New Roman" w:hAnsi="Times New Roman" w:cs="Times New Roman"/>
                <w:sz w:val="24"/>
                <w:szCs w:val="24"/>
                <w:lang w:eastAsia="ru-RU"/>
              </w:rPr>
              <w:t xml:space="preserve"> – с соответствующим вкусом и ароматом внесенного ингредиента. Цвет, молочно-белый равномерный по всей массе. При выработке со </w:t>
            </w:r>
            <w:proofErr w:type="spellStart"/>
            <w:r w:rsidRPr="00FE71D0">
              <w:rPr>
                <w:rFonts w:ascii="Times New Roman" w:eastAsia="Times New Roman" w:hAnsi="Times New Roman" w:cs="Times New Roman"/>
                <w:sz w:val="24"/>
                <w:szCs w:val="24"/>
                <w:lang w:eastAsia="ru-RU"/>
              </w:rPr>
              <w:t>вкусоароматическими</w:t>
            </w:r>
            <w:proofErr w:type="spellEnd"/>
            <w:r w:rsidRPr="00FE71D0">
              <w:rPr>
                <w:rFonts w:ascii="Times New Roman" w:eastAsia="Times New Roman" w:hAnsi="Times New Roman" w:cs="Times New Roman"/>
                <w:sz w:val="24"/>
                <w:szCs w:val="24"/>
                <w:lang w:eastAsia="ru-RU"/>
              </w:rPr>
              <w:t xml:space="preserve"> пищевыми добавками и пищевыми красителями – обусловленный цветом внесенного ингредиента. Фасовка: 500 гр. Потребительская упаковка: полиэтиленовый пакет, </w:t>
            </w:r>
            <w:proofErr w:type="spellStart"/>
            <w:r w:rsidRPr="00FE71D0">
              <w:rPr>
                <w:rFonts w:ascii="Times New Roman" w:eastAsia="Times New Roman" w:hAnsi="Times New Roman" w:cs="Times New Roman"/>
                <w:sz w:val="24"/>
                <w:szCs w:val="24"/>
                <w:lang w:eastAsia="ru-RU"/>
              </w:rPr>
              <w:t>фин</w:t>
            </w:r>
            <w:proofErr w:type="spellEnd"/>
            <w:r w:rsidRPr="00FE71D0">
              <w:rPr>
                <w:rFonts w:ascii="Times New Roman" w:eastAsia="Times New Roman" w:hAnsi="Times New Roman" w:cs="Times New Roman"/>
                <w:sz w:val="24"/>
                <w:szCs w:val="24"/>
                <w:lang w:eastAsia="ru-RU"/>
              </w:rPr>
              <w:t>-пак, тетра-пак.</w:t>
            </w:r>
          </w:p>
        </w:tc>
        <w:tc>
          <w:tcPr>
            <w:tcW w:w="1389" w:type="pct"/>
            <w:gridSpan w:val="3"/>
          </w:tcPr>
          <w:p w:rsidR="00FE71D0" w:rsidRPr="00FE71D0" w:rsidRDefault="00FE71D0" w:rsidP="00FE71D0">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lastRenderedPageBreak/>
              <w:t xml:space="preserve">Соответствие </w:t>
            </w:r>
          </w:p>
          <w:p w:rsidR="00A476D5" w:rsidRPr="00FE5AA9" w:rsidRDefault="00FE71D0" w:rsidP="00FE71D0">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ГОСТ 31981-2013 или ТУ 9220-019-14173891-07 производителя</w:t>
            </w:r>
          </w:p>
        </w:tc>
      </w:tr>
      <w:tr w:rsidR="00A476D5" w:rsidRPr="00FE5AA9" w:rsidTr="00F81F85">
        <w:trPr>
          <w:trHeight w:val="21"/>
        </w:trPr>
        <w:tc>
          <w:tcPr>
            <w:tcW w:w="971" w:type="pct"/>
            <w:gridSpan w:val="2"/>
          </w:tcPr>
          <w:p w:rsidR="00A476D5" w:rsidRPr="00FE5AA9" w:rsidRDefault="00FE71D0" w:rsidP="00505861">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lastRenderedPageBreak/>
              <w:t xml:space="preserve">Сметана с </w:t>
            </w:r>
            <w:proofErr w:type="spellStart"/>
            <w:r w:rsidRPr="00FE71D0">
              <w:rPr>
                <w:rFonts w:ascii="Times New Roman" w:eastAsia="Times New Roman" w:hAnsi="Times New Roman" w:cs="Times New Roman"/>
                <w:sz w:val="24"/>
                <w:szCs w:val="24"/>
                <w:lang w:eastAsia="ru-RU"/>
              </w:rPr>
              <w:t>м.д.ж</w:t>
            </w:r>
            <w:proofErr w:type="spellEnd"/>
            <w:r w:rsidRPr="00FE71D0">
              <w:rPr>
                <w:rFonts w:ascii="Times New Roman" w:eastAsia="Times New Roman" w:hAnsi="Times New Roman" w:cs="Times New Roman"/>
                <w:sz w:val="24"/>
                <w:szCs w:val="24"/>
                <w:lang w:eastAsia="ru-RU"/>
              </w:rPr>
              <w:t>. 20 %. Фасовка: 500 гр.</w:t>
            </w:r>
          </w:p>
        </w:tc>
        <w:tc>
          <w:tcPr>
            <w:tcW w:w="2640" w:type="pct"/>
            <w:gridSpan w:val="6"/>
          </w:tcPr>
          <w:p w:rsidR="00A476D5" w:rsidRPr="00FE5AA9" w:rsidRDefault="00FE71D0" w:rsidP="00FE71D0">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 xml:space="preserve">Сметана - кисломолочный продукт. Массовая доля жира – 20%. Изготовлен из нормализованных сливок с использованием закваски </w:t>
            </w:r>
            <w:proofErr w:type="spellStart"/>
            <w:r w:rsidRPr="00FE71D0">
              <w:rPr>
                <w:rFonts w:ascii="Times New Roman" w:eastAsia="Times New Roman" w:hAnsi="Times New Roman" w:cs="Times New Roman"/>
                <w:sz w:val="24"/>
                <w:szCs w:val="24"/>
                <w:lang w:eastAsia="ru-RU"/>
              </w:rPr>
              <w:t>лактококков</w:t>
            </w:r>
            <w:proofErr w:type="spellEnd"/>
            <w:r w:rsidRPr="00FE71D0">
              <w:rPr>
                <w:rFonts w:ascii="Times New Roman" w:eastAsia="Times New Roman" w:hAnsi="Times New Roman" w:cs="Times New Roman"/>
                <w:sz w:val="24"/>
                <w:szCs w:val="24"/>
                <w:lang w:eastAsia="ru-RU"/>
              </w:rPr>
              <w:t xml:space="preserve"> и термофильных молочнокислых стрептококков. Внешний вид и консистенция однородная густая масса с глянцевой поверхностью. Для продукта допускается недостаточно густая, слегка вязкая консистенция с незначительной крупитчатостью. Вкус и запах чистые, кисломолочные, без посторонних привкусов и запахов. Цвет белый с кремовым оттенком, равномерный по всей массе. Фасовка: 500 гр. Потребительская упаковка: полиэтиленовый пакет, </w:t>
            </w:r>
            <w:proofErr w:type="spellStart"/>
            <w:r w:rsidRPr="00FE71D0">
              <w:rPr>
                <w:rFonts w:ascii="Times New Roman" w:eastAsia="Times New Roman" w:hAnsi="Times New Roman" w:cs="Times New Roman"/>
                <w:sz w:val="24"/>
                <w:szCs w:val="24"/>
                <w:lang w:eastAsia="ru-RU"/>
              </w:rPr>
              <w:t>фин</w:t>
            </w:r>
            <w:proofErr w:type="spellEnd"/>
            <w:r w:rsidRPr="00FE71D0">
              <w:rPr>
                <w:rFonts w:ascii="Times New Roman" w:eastAsia="Times New Roman" w:hAnsi="Times New Roman" w:cs="Times New Roman"/>
                <w:sz w:val="24"/>
                <w:szCs w:val="24"/>
                <w:lang w:eastAsia="ru-RU"/>
              </w:rPr>
              <w:t>-пак.</w:t>
            </w:r>
          </w:p>
        </w:tc>
        <w:tc>
          <w:tcPr>
            <w:tcW w:w="1389" w:type="pct"/>
            <w:gridSpan w:val="3"/>
          </w:tcPr>
          <w:p w:rsidR="00FE71D0" w:rsidRPr="00FE71D0" w:rsidRDefault="00FE71D0" w:rsidP="00FE71D0">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 xml:space="preserve">Соответствие </w:t>
            </w:r>
          </w:p>
          <w:p w:rsidR="00A476D5" w:rsidRPr="00FE5AA9" w:rsidRDefault="00FE71D0" w:rsidP="00FE71D0">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ГОСТ 31452-2012</w:t>
            </w:r>
          </w:p>
        </w:tc>
      </w:tr>
      <w:tr w:rsidR="00A476D5" w:rsidRPr="00FE5AA9" w:rsidTr="00F81F85">
        <w:trPr>
          <w:trHeight w:val="840"/>
        </w:trPr>
        <w:tc>
          <w:tcPr>
            <w:tcW w:w="971" w:type="pct"/>
            <w:gridSpan w:val="2"/>
          </w:tcPr>
          <w:p w:rsidR="00A476D5" w:rsidRPr="00FE5AA9" w:rsidRDefault="00FE71D0" w:rsidP="00505861">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 xml:space="preserve">Сметана с </w:t>
            </w:r>
            <w:proofErr w:type="spellStart"/>
            <w:r w:rsidRPr="00FE71D0">
              <w:rPr>
                <w:rFonts w:ascii="Times New Roman" w:eastAsia="Times New Roman" w:hAnsi="Times New Roman" w:cs="Times New Roman"/>
                <w:sz w:val="24"/>
                <w:szCs w:val="24"/>
                <w:lang w:eastAsia="ru-RU"/>
              </w:rPr>
              <w:t>м.д.ж</w:t>
            </w:r>
            <w:proofErr w:type="spellEnd"/>
            <w:r w:rsidRPr="00FE71D0">
              <w:rPr>
                <w:rFonts w:ascii="Times New Roman" w:eastAsia="Times New Roman" w:hAnsi="Times New Roman" w:cs="Times New Roman"/>
                <w:sz w:val="24"/>
                <w:szCs w:val="24"/>
                <w:lang w:eastAsia="ru-RU"/>
              </w:rPr>
              <w:t>. 20 %. Фасовка: 200 гр.</w:t>
            </w:r>
          </w:p>
        </w:tc>
        <w:tc>
          <w:tcPr>
            <w:tcW w:w="2640" w:type="pct"/>
            <w:gridSpan w:val="6"/>
          </w:tcPr>
          <w:p w:rsidR="00A476D5" w:rsidRDefault="00FE71D0" w:rsidP="00FE71D0">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 xml:space="preserve">Сметана - кисломолочный продукт. Массовая доля жира – 20%. Изготовлен из нормализованных сливок с использованием закваски </w:t>
            </w:r>
            <w:proofErr w:type="spellStart"/>
            <w:r w:rsidRPr="00FE71D0">
              <w:rPr>
                <w:rFonts w:ascii="Times New Roman" w:eastAsia="Times New Roman" w:hAnsi="Times New Roman" w:cs="Times New Roman"/>
                <w:sz w:val="24"/>
                <w:szCs w:val="24"/>
                <w:lang w:eastAsia="ru-RU"/>
              </w:rPr>
              <w:t>лактококков</w:t>
            </w:r>
            <w:proofErr w:type="spellEnd"/>
            <w:r w:rsidRPr="00FE71D0">
              <w:rPr>
                <w:rFonts w:ascii="Times New Roman" w:eastAsia="Times New Roman" w:hAnsi="Times New Roman" w:cs="Times New Roman"/>
                <w:sz w:val="24"/>
                <w:szCs w:val="24"/>
                <w:lang w:eastAsia="ru-RU"/>
              </w:rPr>
              <w:t xml:space="preserve"> и термофильных молочнокислых стрептококков. Внешний вид и консистенция однородная густая масса с глянцевой поверхностью. Для продукта допускается недостаточно густая, слегка вязкая консистенция с незначительной крупитчатостью. Вкус и запах чистые, кисломолочные, без посторонних привкусов и запахов. Цвет белый с кремовым оттенком, равномерный по всей массе. Фасовка: 200 гр. Потребительская упаковка: пластиковый стакан.</w:t>
            </w:r>
          </w:p>
          <w:p w:rsidR="00FE71D0" w:rsidRPr="00FE5AA9" w:rsidRDefault="00FE71D0" w:rsidP="00FE71D0">
            <w:pPr>
              <w:spacing w:after="0" w:line="240" w:lineRule="auto"/>
              <w:jc w:val="both"/>
              <w:rPr>
                <w:rFonts w:ascii="Times New Roman" w:eastAsia="Times New Roman" w:hAnsi="Times New Roman" w:cs="Times New Roman"/>
                <w:sz w:val="24"/>
                <w:szCs w:val="24"/>
                <w:lang w:eastAsia="ru-RU"/>
              </w:rPr>
            </w:pPr>
          </w:p>
        </w:tc>
        <w:tc>
          <w:tcPr>
            <w:tcW w:w="1389" w:type="pct"/>
            <w:gridSpan w:val="3"/>
          </w:tcPr>
          <w:p w:rsidR="00FE71D0" w:rsidRPr="00FE71D0" w:rsidRDefault="00FE71D0" w:rsidP="00FE71D0">
            <w:pPr>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 xml:space="preserve">Соответствие </w:t>
            </w:r>
          </w:p>
          <w:p w:rsidR="00A476D5" w:rsidRPr="00FE5AA9" w:rsidRDefault="00FE71D0" w:rsidP="00FE71D0">
            <w:pPr>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ГОСТ 31452-2012</w:t>
            </w:r>
          </w:p>
        </w:tc>
      </w:tr>
      <w:tr w:rsidR="00A476D5" w:rsidRPr="00FE5AA9" w:rsidTr="00F81F85">
        <w:trPr>
          <w:trHeight w:val="21"/>
        </w:trPr>
        <w:tc>
          <w:tcPr>
            <w:tcW w:w="971" w:type="pct"/>
            <w:gridSpan w:val="2"/>
          </w:tcPr>
          <w:p w:rsidR="00A476D5" w:rsidRPr="00FE5AA9" w:rsidRDefault="00FE71D0" w:rsidP="00DB1027">
            <w:pPr>
              <w:spacing w:after="0" w:line="240" w:lineRule="auto"/>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 xml:space="preserve">Творог с </w:t>
            </w:r>
            <w:proofErr w:type="spellStart"/>
            <w:r w:rsidRPr="00FE71D0">
              <w:rPr>
                <w:rFonts w:ascii="Times New Roman" w:eastAsia="Times New Roman" w:hAnsi="Times New Roman" w:cs="Times New Roman"/>
                <w:sz w:val="24"/>
                <w:szCs w:val="24"/>
                <w:lang w:eastAsia="ru-RU"/>
              </w:rPr>
              <w:t>м.д.ж</w:t>
            </w:r>
            <w:proofErr w:type="spellEnd"/>
            <w:r w:rsidRPr="00FE71D0">
              <w:rPr>
                <w:rFonts w:ascii="Times New Roman" w:eastAsia="Times New Roman" w:hAnsi="Times New Roman" w:cs="Times New Roman"/>
                <w:sz w:val="24"/>
                <w:szCs w:val="24"/>
                <w:lang w:eastAsia="ru-RU"/>
              </w:rPr>
              <w:t>. 9,0 %. Фасовка: 200 гр.</w:t>
            </w:r>
          </w:p>
        </w:tc>
        <w:tc>
          <w:tcPr>
            <w:tcW w:w="2640" w:type="pct"/>
            <w:gridSpan w:val="6"/>
          </w:tcPr>
          <w:p w:rsidR="00A476D5" w:rsidRPr="00FE5AA9" w:rsidRDefault="00FE71D0" w:rsidP="00FE71D0">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 xml:space="preserve">Кисломолочный продукт – творог. Массовая доля жира – 9%. Консистенция и внешний вид мягкая, мажущаяся или рассыпчатая с наличием или без ощутимых частиц молочного белка.  Вкус и запах чистые, кисломолочные, без посторонних привкусов и запахов. Для продукта из восстановленного молока с привкусом сухого молока. Цвет белый или с кремовым оттенком, равномерный по всей массе. Фасовка: 200 гр. Потребительская упаковка: </w:t>
            </w:r>
            <w:proofErr w:type="spellStart"/>
            <w:r w:rsidRPr="00FE71D0">
              <w:rPr>
                <w:rFonts w:ascii="Times New Roman" w:eastAsia="Times New Roman" w:hAnsi="Times New Roman" w:cs="Times New Roman"/>
                <w:sz w:val="24"/>
                <w:szCs w:val="24"/>
                <w:lang w:eastAsia="ru-RU"/>
              </w:rPr>
              <w:t>флоу</w:t>
            </w:r>
            <w:proofErr w:type="spellEnd"/>
            <w:r w:rsidRPr="00FE71D0">
              <w:rPr>
                <w:rFonts w:ascii="Times New Roman" w:eastAsia="Times New Roman" w:hAnsi="Times New Roman" w:cs="Times New Roman"/>
                <w:sz w:val="24"/>
                <w:szCs w:val="24"/>
                <w:lang w:eastAsia="ru-RU"/>
              </w:rPr>
              <w:t>-пак, фольга.</w:t>
            </w:r>
          </w:p>
        </w:tc>
        <w:tc>
          <w:tcPr>
            <w:tcW w:w="1389" w:type="pct"/>
            <w:gridSpan w:val="3"/>
          </w:tcPr>
          <w:p w:rsidR="00FE71D0" w:rsidRPr="00FE71D0" w:rsidRDefault="00FE71D0" w:rsidP="00FE71D0">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 xml:space="preserve">Соответствие </w:t>
            </w:r>
          </w:p>
          <w:p w:rsidR="00A476D5" w:rsidRPr="00FE5AA9" w:rsidRDefault="00FE71D0" w:rsidP="00FE71D0">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ГОСТ 31453-2013</w:t>
            </w:r>
          </w:p>
        </w:tc>
      </w:tr>
      <w:tr w:rsidR="00A476D5" w:rsidRPr="00FE5AA9" w:rsidTr="00F81F85">
        <w:trPr>
          <w:trHeight w:val="21"/>
        </w:trPr>
        <w:tc>
          <w:tcPr>
            <w:tcW w:w="971" w:type="pct"/>
            <w:gridSpan w:val="2"/>
          </w:tcPr>
          <w:p w:rsidR="00A476D5" w:rsidRPr="00FE5AA9" w:rsidRDefault="00FE71D0" w:rsidP="00505861">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lastRenderedPageBreak/>
              <w:t xml:space="preserve">Масло Крестьянское сладко-сливочное несоленое, </w:t>
            </w:r>
            <w:proofErr w:type="spellStart"/>
            <w:r w:rsidRPr="00FE71D0">
              <w:rPr>
                <w:rFonts w:ascii="Times New Roman" w:eastAsia="Times New Roman" w:hAnsi="Times New Roman" w:cs="Times New Roman"/>
                <w:sz w:val="24"/>
                <w:szCs w:val="24"/>
                <w:lang w:eastAsia="ru-RU"/>
              </w:rPr>
              <w:t>м.д.ж</w:t>
            </w:r>
            <w:proofErr w:type="spellEnd"/>
            <w:r w:rsidRPr="00FE71D0">
              <w:rPr>
                <w:rFonts w:ascii="Times New Roman" w:eastAsia="Times New Roman" w:hAnsi="Times New Roman" w:cs="Times New Roman"/>
                <w:sz w:val="24"/>
                <w:szCs w:val="24"/>
                <w:lang w:eastAsia="ru-RU"/>
              </w:rPr>
              <w:t xml:space="preserve"> 72,5%. Фасовка: 200 гр.</w:t>
            </w:r>
          </w:p>
        </w:tc>
        <w:tc>
          <w:tcPr>
            <w:tcW w:w="2640" w:type="pct"/>
            <w:gridSpan w:val="6"/>
          </w:tcPr>
          <w:p w:rsidR="00A476D5" w:rsidRPr="00FE5AA9" w:rsidRDefault="00FE71D0" w:rsidP="00D46B16">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Масло Крестьянское сладко-сливочное изготовлен из натурального коровьего молока и/или пастеризованных сливок. Массовая доля жира – 72.5%. Вкус и запах: выраженные сливочный и привкус пастеризации, без посторонних привкусов и запахов. Консистенция и внешний вид: 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 Цвет: от светло-желтого до желтого, однородный по всей массе. Фасовка: 200 гр. Потребительская упаковка: фольга.</w:t>
            </w:r>
          </w:p>
        </w:tc>
        <w:tc>
          <w:tcPr>
            <w:tcW w:w="1389" w:type="pct"/>
            <w:gridSpan w:val="3"/>
          </w:tcPr>
          <w:p w:rsidR="00FE71D0" w:rsidRPr="00FE71D0" w:rsidRDefault="00FE71D0" w:rsidP="00FE71D0">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Соответствие</w:t>
            </w:r>
          </w:p>
          <w:p w:rsidR="00A476D5" w:rsidRPr="00FE5AA9" w:rsidRDefault="00FE71D0" w:rsidP="00FE71D0">
            <w:pPr>
              <w:spacing w:after="0" w:line="240" w:lineRule="auto"/>
              <w:jc w:val="both"/>
              <w:rPr>
                <w:rFonts w:ascii="Times New Roman" w:eastAsia="Times New Roman" w:hAnsi="Times New Roman" w:cs="Times New Roman"/>
                <w:sz w:val="24"/>
                <w:szCs w:val="24"/>
                <w:lang w:eastAsia="ru-RU"/>
              </w:rPr>
            </w:pPr>
            <w:r w:rsidRPr="00FE71D0">
              <w:rPr>
                <w:rFonts w:ascii="Times New Roman" w:eastAsia="Times New Roman" w:hAnsi="Times New Roman" w:cs="Times New Roman"/>
                <w:sz w:val="24"/>
                <w:szCs w:val="24"/>
                <w:lang w:eastAsia="ru-RU"/>
              </w:rPr>
              <w:t xml:space="preserve"> ГОСТ 32261-2013</w:t>
            </w:r>
          </w:p>
        </w:tc>
      </w:tr>
      <w:tr w:rsidR="005915BC" w:rsidRPr="00FE5AA9" w:rsidTr="00F81F85">
        <w:trPr>
          <w:trHeight w:val="21"/>
        </w:trPr>
        <w:tc>
          <w:tcPr>
            <w:tcW w:w="965" w:type="pct"/>
          </w:tcPr>
          <w:p w:rsidR="005915BC" w:rsidRPr="00FE5AA9" w:rsidRDefault="005915BC" w:rsidP="00505861">
            <w:pPr>
              <w:tabs>
                <w:tab w:val="left" w:pos="2745"/>
              </w:tabs>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sz w:val="24"/>
                <w:szCs w:val="24"/>
                <w:lang w:eastAsia="ru-RU"/>
              </w:rPr>
              <w:t>Требования к безопасности товара</w:t>
            </w:r>
          </w:p>
        </w:tc>
        <w:tc>
          <w:tcPr>
            <w:tcW w:w="4035" w:type="pct"/>
            <w:gridSpan w:val="10"/>
          </w:tcPr>
          <w:p w:rsidR="005915BC" w:rsidRPr="00FE5AA9" w:rsidRDefault="00DA1FA4" w:rsidP="00DA1FA4">
            <w:pPr>
              <w:spacing w:after="0" w:line="240" w:lineRule="auto"/>
              <w:jc w:val="both"/>
              <w:rPr>
                <w:rFonts w:ascii="Times New Roman" w:eastAsia="Times New Roman" w:hAnsi="Times New Roman" w:cs="Times New Roman"/>
                <w:sz w:val="24"/>
                <w:szCs w:val="24"/>
                <w:lang w:eastAsia="ru-RU"/>
              </w:rPr>
            </w:pPr>
            <w:r w:rsidRPr="00DA1FA4">
              <w:rPr>
                <w:rFonts w:ascii="Times New Roman" w:eastAsia="Times New Roman" w:hAnsi="Times New Roman" w:cs="Times New Roman"/>
                <w:sz w:val="24"/>
                <w:szCs w:val="24"/>
                <w:lang w:eastAsia="ru-RU"/>
              </w:rPr>
              <w:t xml:space="preserve">Товар должен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техническим условиям (ТУ) на соответствующий вид товара, указанных в характеристике товара. Обязательное соответствие: Техническому регламенту Таможенного союза ТР ТС 021/2011 "О безопасности пищевой продукции"; Техническому регламенту Таможенного союза ТР ТС 022/2011 "Пищевая продукция в части ее маркировки»; Техническому регламенту Таможенного союза ТР ТС 029/2012 "Требования безопасности пищевых добавок, </w:t>
            </w:r>
            <w:proofErr w:type="spellStart"/>
            <w:r w:rsidRPr="00DA1FA4">
              <w:rPr>
                <w:rFonts w:ascii="Times New Roman" w:eastAsia="Times New Roman" w:hAnsi="Times New Roman" w:cs="Times New Roman"/>
                <w:sz w:val="24"/>
                <w:szCs w:val="24"/>
                <w:lang w:eastAsia="ru-RU"/>
              </w:rPr>
              <w:t>ароматизаторов</w:t>
            </w:r>
            <w:proofErr w:type="spellEnd"/>
            <w:r w:rsidRPr="00DA1FA4">
              <w:rPr>
                <w:rFonts w:ascii="Times New Roman" w:eastAsia="Times New Roman" w:hAnsi="Times New Roman" w:cs="Times New Roman"/>
                <w:sz w:val="24"/>
                <w:szCs w:val="24"/>
                <w:lang w:eastAsia="ru-RU"/>
              </w:rPr>
              <w:t xml:space="preserve"> и технологических вспомогательных средств".</w:t>
            </w:r>
            <w:r>
              <w:rPr>
                <w:rFonts w:ascii="Times New Roman" w:eastAsia="Times New Roman" w:hAnsi="Times New Roman" w:cs="Times New Roman"/>
                <w:sz w:val="24"/>
                <w:szCs w:val="24"/>
                <w:lang w:eastAsia="ru-RU"/>
              </w:rPr>
              <w:t xml:space="preserve"> </w:t>
            </w:r>
            <w:r w:rsidRPr="00DA1FA4">
              <w:rPr>
                <w:rFonts w:ascii="Times New Roman" w:eastAsia="Times New Roman" w:hAnsi="Times New Roman" w:cs="Times New Roman"/>
                <w:sz w:val="24"/>
                <w:szCs w:val="24"/>
                <w:lang w:eastAsia="ru-RU"/>
              </w:rPr>
              <w:t>Регламентируются СанПиН 2.3.2.1078-01 «Гигиенические требования безопасности и пищевой ценности пищевых продуктов».</w:t>
            </w:r>
          </w:p>
        </w:tc>
      </w:tr>
      <w:tr w:rsidR="005915BC" w:rsidRPr="00FE5AA9" w:rsidTr="00F81F85">
        <w:trPr>
          <w:trHeight w:val="21"/>
        </w:trPr>
        <w:tc>
          <w:tcPr>
            <w:tcW w:w="965" w:type="pct"/>
          </w:tcPr>
          <w:p w:rsidR="005915BC" w:rsidRPr="00FE5AA9" w:rsidRDefault="005915BC" w:rsidP="00505861">
            <w:pPr>
              <w:tabs>
                <w:tab w:val="left" w:pos="2745"/>
              </w:tabs>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sz w:val="24"/>
                <w:szCs w:val="24"/>
                <w:lang w:eastAsia="ru-RU"/>
              </w:rPr>
              <w:t>Требования к качеству товара</w:t>
            </w:r>
          </w:p>
        </w:tc>
        <w:tc>
          <w:tcPr>
            <w:tcW w:w="4035" w:type="pct"/>
            <w:gridSpan w:val="10"/>
          </w:tcPr>
          <w:p w:rsidR="005915BC" w:rsidRPr="00FE5AA9" w:rsidRDefault="00DA1FA4" w:rsidP="00505861">
            <w:pPr>
              <w:spacing w:after="0" w:line="240" w:lineRule="auto"/>
              <w:jc w:val="both"/>
              <w:rPr>
                <w:rFonts w:ascii="Times New Roman" w:eastAsia="Times New Roman" w:hAnsi="Times New Roman" w:cs="Times New Roman"/>
                <w:sz w:val="24"/>
                <w:szCs w:val="24"/>
                <w:lang w:eastAsia="ru-RU"/>
              </w:rPr>
            </w:pPr>
            <w:r w:rsidRPr="00DA1FA4">
              <w:rPr>
                <w:rFonts w:ascii="Times New Roman" w:eastAsia="Times New Roman" w:hAnsi="Times New Roman" w:cs="Times New Roman"/>
                <w:sz w:val="24"/>
                <w:szCs w:val="24"/>
                <w:lang w:eastAsia="ru-RU"/>
              </w:rPr>
              <w:t>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Поставщик гарантирует, что: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 транспортировка Товара производится в строгом соответствии с установленными правилами и стандартами, применяемыми для данного рода Товара. В случае обязательной сертификации Товар должен поставляться с декларацией о соответствии или с сертификатом соответствия. Срок годности передаваемого Поставщиком Покупателю Товара должен быть не менее 90 % (девяносто процентов) от срока хранения, указанного на упаковке.</w:t>
            </w:r>
          </w:p>
        </w:tc>
      </w:tr>
      <w:tr w:rsidR="005915BC" w:rsidRPr="00FE5AA9" w:rsidTr="00F81F85">
        <w:trPr>
          <w:trHeight w:val="21"/>
        </w:trPr>
        <w:tc>
          <w:tcPr>
            <w:tcW w:w="965" w:type="pct"/>
          </w:tcPr>
          <w:p w:rsidR="005915BC" w:rsidRPr="00FE5AA9" w:rsidRDefault="005915BC" w:rsidP="00505861">
            <w:pPr>
              <w:tabs>
                <w:tab w:val="left" w:pos="2745"/>
              </w:tabs>
              <w:spacing w:after="0" w:line="240" w:lineRule="auto"/>
              <w:jc w:val="both"/>
              <w:rPr>
                <w:rFonts w:ascii="Times New Roman" w:eastAsia="Times New Roman" w:hAnsi="Times New Roman" w:cs="Times New Roman"/>
                <w:sz w:val="24"/>
                <w:szCs w:val="24"/>
                <w:lang w:eastAsia="ru-RU"/>
              </w:rPr>
            </w:pPr>
            <w:r w:rsidRPr="005915BC">
              <w:rPr>
                <w:rFonts w:ascii="Times New Roman" w:eastAsia="Times New Roman" w:hAnsi="Times New Roman" w:cs="Times New Roman"/>
                <w:sz w:val="24"/>
                <w:szCs w:val="24"/>
                <w:lang w:eastAsia="ru-RU"/>
              </w:rPr>
              <w:t>Требования к упаковке, отгрузке товара</w:t>
            </w:r>
          </w:p>
        </w:tc>
        <w:tc>
          <w:tcPr>
            <w:tcW w:w="4035" w:type="pct"/>
            <w:gridSpan w:val="10"/>
          </w:tcPr>
          <w:p w:rsidR="005915BC" w:rsidRPr="005915BC" w:rsidRDefault="00DA1FA4" w:rsidP="00DA1FA4">
            <w:pPr>
              <w:spacing w:after="0" w:line="240" w:lineRule="auto"/>
              <w:jc w:val="both"/>
              <w:rPr>
                <w:rFonts w:ascii="Times New Roman" w:eastAsia="Times New Roman" w:hAnsi="Times New Roman" w:cs="Times New Roman"/>
                <w:sz w:val="24"/>
                <w:szCs w:val="24"/>
                <w:lang w:eastAsia="ru-RU"/>
              </w:rPr>
            </w:pPr>
            <w:r w:rsidRPr="00DA1FA4">
              <w:rPr>
                <w:rFonts w:ascii="Times New Roman" w:eastAsia="Times New Roman" w:hAnsi="Times New Roman" w:cs="Times New Roman"/>
                <w:sz w:val="24"/>
                <w:szCs w:val="24"/>
                <w:lang w:eastAsia="ru-RU"/>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Упаковка в соответствие с требованиями ТР ТС 005/2011 Технический регламент Таможенного союза "О безопасности упаковки".</w:t>
            </w:r>
            <w:r>
              <w:rPr>
                <w:rFonts w:ascii="Times New Roman" w:eastAsia="Times New Roman" w:hAnsi="Times New Roman" w:cs="Times New Roman"/>
                <w:sz w:val="24"/>
                <w:szCs w:val="24"/>
                <w:lang w:eastAsia="ru-RU"/>
              </w:rPr>
              <w:t xml:space="preserve"> </w:t>
            </w:r>
            <w:r w:rsidRPr="00DA1FA4">
              <w:rPr>
                <w:rFonts w:ascii="Times New Roman" w:eastAsia="Times New Roman" w:hAnsi="Times New Roman" w:cs="Times New Roman"/>
                <w:sz w:val="24"/>
                <w:szCs w:val="24"/>
                <w:lang w:eastAsia="ru-RU"/>
              </w:rPr>
              <w:t>Маркировка товара осуществляется с учетом требований ТР ТС 022/2011 «Пищевая продукция в части ее маркировки».</w:t>
            </w:r>
            <w:r>
              <w:rPr>
                <w:rFonts w:ascii="Times New Roman" w:eastAsia="Times New Roman" w:hAnsi="Times New Roman" w:cs="Times New Roman"/>
                <w:sz w:val="24"/>
                <w:szCs w:val="24"/>
                <w:lang w:eastAsia="ru-RU"/>
              </w:rPr>
              <w:t xml:space="preserve"> </w:t>
            </w:r>
            <w:r w:rsidRPr="00DA1FA4">
              <w:rPr>
                <w:rFonts w:ascii="Times New Roman" w:eastAsia="Times New Roman" w:hAnsi="Times New Roman" w:cs="Times New Roman"/>
                <w:sz w:val="24"/>
                <w:szCs w:val="24"/>
                <w:lang w:eastAsia="ru-RU"/>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w:t>
            </w:r>
            <w:r w:rsidRPr="00DA1FA4">
              <w:rPr>
                <w:rFonts w:ascii="Times New Roman" w:eastAsia="Times New Roman" w:hAnsi="Times New Roman" w:cs="Times New Roman"/>
                <w:sz w:val="24"/>
                <w:szCs w:val="24"/>
                <w:lang w:eastAsia="ru-RU"/>
              </w:rPr>
              <w:lastRenderedPageBreak/>
              <w:t>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r>
              <w:rPr>
                <w:rFonts w:ascii="Times New Roman" w:eastAsia="Times New Roman" w:hAnsi="Times New Roman" w:cs="Times New Roman"/>
                <w:sz w:val="24"/>
                <w:szCs w:val="24"/>
                <w:lang w:eastAsia="ru-RU"/>
              </w:rPr>
              <w:t xml:space="preserve"> </w:t>
            </w:r>
            <w:r w:rsidRPr="00DA1FA4">
              <w:rPr>
                <w:rFonts w:ascii="Times New Roman" w:eastAsia="Times New Roman" w:hAnsi="Times New Roman" w:cs="Times New Roman"/>
                <w:sz w:val="24"/>
                <w:szCs w:val="24"/>
                <w:lang w:eastAsia="ru-RU"/>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w:t>
            </w:r>
          </w:p>
        </w:tc>
      </w:tr>
      <w:tr w:rsidR="005915BC" w:rsidRPr="00FE5AA9" w:rsidTr="00F81F85">
        <w:trPr>
          <w:trHeight w:val="21"/>
        </w:trPr>
        <w:tc>
          <w:tcPr>
            <w:tcW w:w="965" w:type="pct"/>
          </w:tcPr>
          <w:p w:rsidR="005915BC" w:rsidRPr="00FE5AA9" w:rsidRDefault="005915BC" w:rsidP="00505861">
            <w:pPr>
              <w:tabs>
                <w:tab w:val="left" w:pos="2745"/>
              </w:tabs>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sz w:val="24"/>
                <w:szCs w:val="24"/>
                <w:lang w:eastAsia="ru-RU"/>
              </w:rPr>
              <w:lastRenderedPageBreak/>
              <w:t>Иные требования связанные с определением соответствия поставляемого товара</w:t>
            </w:r>
          </w:p>
        </w:tc>
        <w:tc>
          <w:tcPr>
            <w:tcW w:w="4035" w:type="pct"/>
            <w:gridSpan w:val="10"/>
          </w:tcPr>
          <w:p w:rsidR="005915BC" w:rsidRPr="00FE5AA9" w:rsidRDefault="00DA1FA4" w:rsidP="00505861">
            <w:pPr>
              <w:spacing w:after="0" w:line="240" w:lineRule="auto"/>
              <w:jc w:val="both"/>
              <w:rPr>
                <w:rFonts w:ascii="Times New Roman" w:eastAsia="Times New Roman" w:hAnsi="Times New Roman" w:cs="Times New Roman"/>
                <w:sz w:val="24"/>
                <w:szCs w:val="24"/>
                <w:lang w:eastAsia="ru-RU"/>
              </w:rPr>
            </w:pPr>
            <w:r w:rsidRPr="00DA1FA4">
              <w:rPr>
                <w:rFonts w:ascii="Times New Roman" w:eastAsia="Times New Roman" w:hAnsi="Times New Roman" w:cs="Times New Roman"/>
                <w:sz w:val="24"/>
                <w:szCs w:val="24"/>
                <w:lang w:eastAsia="ru-RU"/>
              </w:rPr>
              <w:t>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 в соответствии с параметрами, заявленными производителем конкретных моделей Товара.</w:t>
            </w:r>
          </w:p>
        </w:tc>
      </w:tr>
      <w:tr w:rsidR="005915BC" w:rsidRPr="00FE5AA9" w:rsidTr="00F81F85">
        <w:tc>
          <w:tcPr>
            <w:tcW w:w="5000" w:type="pct"/>
            <w:gridSpan w:val="11"/>
          </w:tcPr>
          <w:p w:rsidR="005915BC" w:rsidRPr="00FE5AA9" w:rsidRDefault="005915BC" w:rsidP="00505861">
            <w:pPr>
              <w:spacing w:after="0" w:line="240" w:lineRule="auto"/>
              <w:jc w:val="center"/>
              <w:rPr>
                <w:rFonts w:ascii="Times New Roman" w:eastAsia="Times New Roman" w:hAnsi="Times New Roman" w:cs="Times New Roman"/>
                <w:b/>
                <w:i/>
                <w:sz w:val="24"/>
                <w:szCs w:val="24"/>
                <w:lang w:eastAsia="ru-RU"/>
              </w:rPr>
            </w:pPr>
            <w:r w:rsidRPr="00FE5AA9">
              <w:rPr>
                <w:rFonts w:ascii="Times New Roman" w:eastAsia="Times New Roman" w:hAnsi="Times New Roman" w:cs="Times New Roman"/>
                <w:b/>
                <w:sz w:val="24"/>
                <w:szCs w:val="24"/>
                <w:lang w:eastAsia="ru-RU"/>
              </w:rPr>
              <w:t>3. Требования к результатам</w:t>
            </w:r>
          </w:p>
        </w:tc>
      </w:tr>
      <w:tr w:rsidR="005915BC" w:rsidRPr="00FE5AA9" w:rsidTr="00F81F85">
        <w:tc>
          <w:tcPr>
            <w:tcW w:w="5000" w:type="pct"/>
            <w:gridSpan w:val="11"/>
          </w:tcPr>
          <w:p w:rsidR="005915BC" w:rsidRPr="00FE5AA9" w:rsidRDefault="00DA1FA4" w:rsidP="003C456E">
            <w:pPr>
              <w:spacing w:after="0" w:line="240" w:lineRule="auto"/>
              <w:jc w:val="both"/>
              <w:rPr>
                <w:rFonts w:ascii="Times New Roman" w:eastAsia="Times New Roman" w:hAnsi="Times New Roman" w:cs="Times New Roman"/>
                <w:b/>
                <w:sz w:val="24"/>
                <w:szCs w:val="24"/>
                <w:lang w:eastAsia="ru-RU"/>
              </w:rPr>
            </w:pPr>
            <w:r w:rsidRPr="00DA1FA4">
              <w:rPr>
                <w:rFonts w:ascii="Times New Roman" w:eastAsia="Times New Roman" w:hAnsi="Times New Roman" w:cs="Times New Roman"/>
                <w:bCs/>
                <w:sz w:val="24"/>
                <w:szCs w:val="24"/>
                <w:lang w:eastAsia="ru-RU"/>
              </w:rPr>
              <w:t>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 подтверждающие качество Товара.</w:t>
            </w:r>
          </w:p>
        </w:tc>
      </w:tr>
      <w:tr w:rsidR="005915BC" w:rsidRPr="00FE5AA9" w:rsidTr="00F81F85">
        <w:tc>
          <w:tcPr>
            <w:tcW w:w="5000" w:type="pct"/>
            <w:gridSpan w:val="11"/>
          </w:tcPr>
          <w:p w:rsidR="005915BC" w:rsidRPr="00FE5AA9" w:rsidRDefault="005915BC" w:rsidP="00505861">
            <w:pPr>
              <w:spacing w:after="0" w:line="240" w:lineRule="auto"/>
              <w:jc w:val="center"/>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
                <w:sz w:val="24"/>
                <w:szCs w:val="24"/>
                <w:lang w:eastAsia="ru-RU"/>
              </w:rPr>
              <w:t>4.</w:t>
            </w:r>
            <w:r w:rsidRPr="00FE5AA9">
              <w:rPr>
                <w:rFonts w:ascii="Times New Roman" w:eastAsia="Times New Roman" w:hAnsi="Times New Roman" w:cs="Times New Roman"/>
                <w:i/>
                <w:sz w:val="24"/>
                <w:szCs w:val="24"/>
                <w:lang w:eastAsia="ru-RU"/>
              </w:rPr>
              <w:t xml:space="preserve"> </w:t>
            </w:r>
            <w:r w:rsidRPr="00FE5AA9">
              <w:rPr>
                <w:rFonts w:ascii="Times New Roman" w:eastAsia="Times New Roman" w:hAnsi="Times New Roman" w:cs="Times New Roman"/>
                <w:b/>
                <w:bCs/>
                <w:sz w:val="24"/>
                <w:szCs w:val="24"/>
                <w:lang w:eastAsia="ru-RU"/>
              </w:rPr>
              <w:t>Место, условия и порядок поставки товаров</w:t>
            </w:r>
          </w:p>
        </w:tc>
      </w:tr>
      <w:tr w:rsidR="005915BC" w:rsidRPr="00FE5AA9" w:rsidTr="00F81F85">
        <w:tc>
          <w:tcPr>
            <w:tcW w:w="965" w:type="pct"/>
          </w:tcPr>
          <w:p w:rsidR="005915BC" w:rsidRPr="00FE5AA9" w:rsidRDefault="005915BC" w:rsidP="00505861">
            <w:pPr>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sz w:val="24"/>
                <w:szCs w:val="24"/>
                <w:lang w:eastAsia="ru-RU"/>
              </w:rPr>
              <w:t xml:space="preserve">Место </w:t>
            </w:r>
            <w:r w:rsidRPr="00FE5AA9">
              <w:rPr>
                <w:rFonts w:ascii="Times New Roman" w:eastAsia="Times New Roman" w:hAnsi="Times New Roman" w:cs="Times New Roman"/>
                <w:bCs/>
                <w:sz w:val="24"/>
                <w:szCs w:val="24"/>
                <w:lang w:eastAsia="ru-RU"/>
              </w:rPr>
              <w:t>поставки товаров</w:t>
            </w:r>
          </w:p>
        </w:tc>
        <w:tc>
          <w:tcPr>
            <w:tcW w:w="4035" w:type="pct"/>
            <w:gridSpan w:val="10"/>
          </w:tcPr>
          <w:p w:rsidR="00DA1FA4" w:rsidRPr="00DA1FA4" w:rsidRDefault="00DA1FA4" w:rsidP="00DA1FA4">
            <w:pPr>
              <w:spacing w:after="0" w:line="240" w:lineRule="auto"/>
              <w:jc w:val="both"/>
              <w:rPr>
                <w:rFonts w:ascii="Times New Roman" w:eastAsia="Times New Roman" w:hAnsi="Times New Roman" w:cs="Times New Roman"/>
                <w:bCs/>
                <w:sz w:val="24"/>
                <w:szCs w:val="24"/>
                <w:lang w:eastAsia="ru-RU"/>
              </w:rPr>
            </w:pPr>
            <w:r w:rsidRPr="00DA1FA4">
              <w:rPr>
                <w:rFonts w:ascii="Times New Roman" w:eastAsia="Times New Roman" w:hAnsi="Times New Roman" w:cs="Times New Roman"/>
                <w:bCs/>
                <w:sz w:val="24"/>
                <w:szCs w:val="24"/>
                <w:lang w:eastAsia="ru-RU"/>
              </w:rPr>
              <w:t>1.  Столовая Дома отдыха локомотивных бригад Запад: г. Екатеринбург, ул. Электродепо,3;</w:t>
            </w:r>
          </w:p>
          <w:p w:rsidR="00DA1FA4" w:rsidRPr="00DA1FA4" w:rsidRDefault="00DA1FA4" w:rsidP="00DA1FA4">
            <w:pPr>
              <w:spacing w:after="0" w:line="240" w:lineRule="auto"/>
              <w:jc w:val="both"/>
              <w:rPr>
                <w:rFonts w:ascii="Times New Roman" w:eastAsia="Times New Roman" w:hAnsi="Times New Roman" w:cs="Times New Roman"/>
                <w:bCs/>
                <w:sz w:val="24"/>
                <w:szCs w:val="24"/>
                <w:lang w:eastAsia="ru-RU"/>
              </w:rPr>
            </w:pPr>
            <w:r w:rsidRPr="00DA1FA4">
              <w:rPr>
                <w:rFonts w:ascii="Times New Roman" w:eastAsia="Times New Roman" w:hAnsi="Times New Roman" w:cs="Times New Roman"/>
                <w:bCs/>
                <w:sz w:val="24"/>
                <w:szCs w:val="24"/>
                <w:lang w:eastAsia="ru-RU"/>
              </w:rPr>
              <w:t>2.  Столовая Дома отдыха локомотивных бригад Юго-Восток: г. Екатеринбург, ул.   Электродепо,3;</w:t>
            </w:r>
          </w:p>
          <w:p w:rsidR="00DA1FA4" w:rsidRPr="00DA1FA4" w:rsidRDefault="00DA1FA4" w:rsidP="00DA1FA4">
            <w:pPr>
              <w:spacing w:after="0" w:line="240" w:lineRule="auto"/>
              <w:jc w:val="both"/>
              <w:rPr>
                <w:rFonts w:ascii="Times New Roman" w:eastAsia="Times New Roman" w:hAnsi="Times New Roman" w:cs="Times New Roman"/>
                <w:bCs/>
                <w:sz w:val="24"/>
                <w:szCs w:val="24"/>
                <w:lang w:eastAsia="ru-RU"/>
              </w:rPr>
            </w:pPr>
            <w:r w:rsidRPr="00DA1FA4">
              <w:rPr>
                <w:rFonts w:ascii="Times New Roman" w:eastAsia="Times New Roman" w:hAnsi="Times New Roman" w:cs="Times New Roman"/>
                <w:bCs/>
                <w:sz w:val="24"/>
                <w:szCs w:val="24"/>
                <w:lang w:eastAsia="ru-RU"/>
              </w:rPr>
              <w:t>3.  Столовая Дома отдыха локомотивных бригад адрес: г. Екатеринбург, ул. Стрелочников, 4а;</w:t>
            </w:r>
          </w:p>
          <w:p w:rsidR="00DA1FA4" w:rsidRPr="00DA1FA4" w:rsidRDefault="00DA1FA4" w:rsidP="00DA1FA4">
            <w:pPr>
              <w:spacing w:after="0" w:line="240" w:lineRule="auto"/>
              <w:jc w:val="both"/>
              <w:rPr>
                <w:rFonts w:ascii="Times New Roman" w:eastAsia="Times New Roman" w:hAnsi="Times New Roman" w:cs="Times New Roman"/>
                <w:bCs/>
                <w:sz w:val="24"/>
                <w:szCs w:val="24"/>
                <w:lang w:eastAsia="ru-RU"/>
              </w:rPr>
            </w:pPr>
            <w:r w:rsidRPr="00DA1FA4">
              <w:rPr>
                <w:rFonts w:ascii="Times New Roman" w:eastAsia="Times New Roman" w:hAnsi="Times New Roman" w:cs="Times New Roman"/>
                <w:bCs/>
                <w:sz w:val="24"/>
                <w:szCs w:val="24"/>
                <w:lang w:eastAsia="ru-RU"/>
              </w:rPr>
              <w:t>4.  Столовая Дома отдыха локомотивных бригад адрес: Свердловская обл</w:t>
            </w:r>
            <w:r>
              <w:rPr>
                <w:rFonts w:ascii="Times New Roman" w:eastAsia="Times New Roman" w:hAnsi="Times New Roman" w:cs="Times New Roman"/>
                <w:bCs/>
                <w:sz w:val="24"/>
                <w:szCs w:val="24"/>
                <w:lang w:eastAsia="ru-RU"/>
              </w:rPr>
              <w:t>асть</w:t>
            </w:r>
            <w:r w:rsidRPr="00DA1FA4">
              <w:rPr>
                <w:rFonts w:ascii="Times New Roman" w:eastAsia="Times New Roman" w:hAnsi="Times New Roman" w:cs="Times New Roman"/>
                <w:bCs/>
                <w:sz w:val="24"/>
                <w:szCs w:val="24"/>
                <w:lang w:eastAsia="ru-RU"/>
              </w:rPr>
              <w:t>, ст. Седельниково, ул. Лесная,6;</w:t>
            </w:r>
          </w:p>
          <w:p w:rsidR="00DA1FA4" w:rsidRPr="00DA1FA4" w:rsidRDefault="00DA1FA4" w:rsidP="00DA1FA4">
            <w:pPr>
              <w:spacing w:after="0" w:line="240" w:lineRule="auto"/>
              <w:jc w:val="both"/>
              <w:rPr>
                <w:rFonts w:ascii="Times New Roman" w:eastAsia="Times New Roman" w:hAnsi="Times New Roman" w:cs="Times New Roman"/>
                <w:bCs/>
                <w:sz w:val="24"/>
                <w:szCs w:val="24"/>
                <w:lang w:eastAsia="ru-RU"/>
              </w:rPr>
            </w:pPr>
            <w:r w:rsidRPr="00DA1FA4">
              <w:rPr>
                <w:rFonts w:ascii="Times New Roman" w:eastAsia="Times New Roman" w:hAnsi="Times New Roman" w:cs="Times New Roman"/>
                <w:bCs/>
                <w:sz w:val="24"/>
                <w:szCs w:val="24"/>
                <w:lang w:eastAsia="ru-RU"/>
              </w:rPr>
              <w:t>5.  Столовая № 23: Свердловская обл</w:t>
            </w:r>
            <w:r>
              <w:rPr>
                <w:rFonts w:ascii="Times New Roman" w:eastAsia="Times New Roman" w:hAnsi="Times New Roman" w:cs="Times New Roman"/>
                <w:bCs/>
                <w:sz w:val="24"/>
                <w:szCs w:val="24"/>
                <w:lang w:eastAsia="ru-RU"/>
              </w:rPr>
              <w:t>асть</w:t>
            </w:r>
            <w:r w:rsidRPr="00DA1FA4">
              <w:rPr>
                <w:rFonts w:ascii="Times New Roman" w:eastAsia="Times New Roman" w:hAnsi="Times New Roman" w:cs="Times New Roman"/>
                <w:bCs/>
                <w:sz w:val="24"/>
                <w:szCs w:val="24"/>
                <w:lang w:eastAsia="ru-RU"/>
              </w:rPr>
              <w:t>, ст. Каменск-Уральский, ул. Привокзальная,75;</w:t>
            </w:r>
          </w:p>
          <w:p w:rsidR="00DA1FA4" w:rsidRPr="00DA1FA4" w:rsidRDefault="00DA1FA4" w:rsidP="00DA1FA4">
            <w:pPr>
              <w:spacing w:after="0" w:line="240" w:lineRule="auto"/>
              <w:jc w:val="both"/>
              <w:rPr>
                <w:rFonts w:ascii="Times New Roman" w:eastAsia="Times New Roman" w:hAnsi="Times New Roman" w:cs="Times New Roman"/>
                <w:bCs/>
                <w:sz w:val="24"/>
                <w:szCs w:val="24"/>
                <w:lang w:eastAsia="ru-RU"/>
              </w:rPr>
            </w:pPr>
            <w:r w:rsidRPr="00DA1FA4">
              <w:rPr>
                <w:rFonts w:ascii="Times New Roman" w:eastAsia="Times New Roman" w:hAnsi="Times New Roman" w:cs="Times New Roman"/>
                <w:bCs/>
                <w:sz w:val="24"/>
                <w:szCs w:val="24"/>
                <w:lang w:eastAsia="ru-RU"/>
              </w:rPr>
              <w:t>6.  Столовая № 1: Свердловская обл</w:t>
            </w:r>
            <w:r>
              <w:rPr>
                <w:rFonts w:ascii="Times New Roman" w:eastAsia="Times New Roman" w:hAnsi="Times New Roman" w:cs="Times New Roman"/>
                <w:bCs/>
                <w:sz w:val="24"/>
                <w:szCs w:val="24"/>
                <w:lang w:eastAsia="ru-RU"/>
              </w:rPr>
              <w:t>асть</w:t>
            </w:r>
            <w:r w:rsidRPr="00DA1FA4">
              <w:rPr>
                <w:rFonts w:ascii="Times New Roman" w:eastAsia="Times New Roman" w:hAnsi="Times New Roman" w:cs="Times New Roman"/>
                <w:bCs/>
                <w:sz w:val="24"/>
                <w:szCs w:val="24"/>
                <w:lang w:eastAsia="ru-RU"/>
              </w:rPr>
              <w:t>, г. Нижний Тагил, ул. Индустриальная,2а;</w:t>
            </w:r>
          </w:p>
          <w:p w:rsidR="00DA1FA4" w:rsidRPr="00DA1FA4" w:rsidRDefault="00DA1FA4" w:rsidP="00DA1FA4">
            <w:pPr>
              <w:spacing w:after="0" w:line="240" w:lineRule="auto"/>
              <w:jc w:val="both"/>
              <w:rPr>
                <w:rFonts w:ascii="Times New Roman" w:eastAsia="Times New Roman" w:hAnsi="Times New Roman" w:cs="Times New Roman"/>
                <w:bCs/>
                <w:sz w:val="24"/>
                <w:szCs w:val="24"/>
                <w:lang w:eastAsia="ru-RU"/>
              </w:rPr>
            </w:pPr>
            <w:r w:rsidRPr="00DA1FA4">
              <w:rPr>
                <w:rFonts w:ascii="Times New Roman" w:eastAsia="Times New Roman" w:hAnsi="Times New Roman" w:cs="Times New Roman"/>
                <w:bCs/>
                <w:sz w:val="24"/>
                <w:szCs w:val="24"/>
                <w:lang w:eastAsia="ru-RU"/>
              </w:rPr>
              <w:t>7.  Столовая № 9: Свердловская обл</w:t>
            </w:r>
            <w:r>
              <w:rPr>
                <w:rFonts w:ascii="Times New Roman" w:eastAsia="Times New Roman" w:hAnsi="Times New Roman" w:cs="Times New Roman"/>
                <w:bCs/>
                <w:sz w:val="24"/>
                <w:szCs w:val="24"/>
                <w:lang w:eastAsia="ru-RU"/>
              </w:rPr>
              <w:t>асть</w:t>
            </w:r>
            <w:r w:rsidRPr="00DA1FA4">
              <w:rPr>
                <w:rFonts w:ascii="Times New Roman" w:eastAsia="Times New Roman" w:hAnsi="Times New Roman" w:cs="Times New Roman"/>
                <w:bCs/>
                <w:sz w:val="24"/>
                <w:szCs w:val="24"/>
                <w:lang w:eastAsia="ru-RU"/>
              </w:rPr>
              <w:t xml:space="preserve">, г. Нижний Тагил, ул. </w:t>
            </w:r>
            <w:proofErr w:type="spellStart"/>
            <w:r w:rsidRPr="00DA1FA4">
              <w:rPr>
                <w:rFonts w:ascii="Times New Roman" w:eastAsia="Times New Roman" w:hAnsi="Times New Roman" w:cs="Times New Roman"/>
                <w:bCs/>
                <w:sz w:val="24"/>
                <w:szCs w:val="24"/>
                <w:lang w:eastAsia="ru-RU"/>
              </w:rPr>
              <w:t>Завокзальная</w:t>
            </w:r>
            <w:proofErr w:type="spellEnd"/>
            <w:r w:rsidRPr="00DA1FA4">
              <w:rPr>
                <w:rFonts w:ascii="Times New Roman" w:eastAsia="Times New Roman" w:hAnsi="Times New Roman" w:cs="Times New Roman"/>
                <w:bCs/>
                <w:sz w:val="24"/>
                <w:szCs w:val="24"/>
                <w:lang w:eastAsia="ru-RU"/>
              </w:rPr>
              <w:t>, 1;</w:t>
            </w:r>
          </w:p>
          <w:p w:rsidR="00DA1FA4" w:rsidRPr="00DA1FA4" w:rsidRDefault="00DA1FA4" w:rsidP="00DA1FA4">
            <w:pPr>
              <w:spacing w:after="0" w:line="240" w:lineRule="auto"/>
              <w:jc w:val="both"/>
              <w:rPr>
                <w:rFonts w:ascii="Times New Roman" w:eastAsia="Times New Roman" w:hAnsi="Times New Roman" w:cs="Times New Roman"/>
                <w:bCs/>
                <w:sz w:val="24"/>
                <w:szCs w:val="24"/>
                <w:lang w:eastAsia="ru-RU"/>
              </w:rPr>
            </w:pPr>
            <w:r w:rsidRPr="00DA1FA4">
              <w:rPr>
                <w:rFonts w:ascii="Times New Roman" w:eastAsia="Times New Roman" w:hAnsi="Times New Roman" w:cs="Times New Roman"/>
                <w:bCs/>
                <w:sz w:val="24"/>
                <w:szCs w:val="24"/>
                <w:lang w:eastAsia="ru-RU"/>
              </w:rPr>
              <w:t>8. Столовая № 4: Свердловская обл</w:t>
            </w:r>
            <w:r>
              <w:rPr>
                <w:rFonts w:ascii="Times New Roman" w:eastAsia="Times New Roman" w:hAnsi="Times New Roman" w:cs="Times New Roman"/>
                <w:bCs/>
                <w:sz w:val="24"/>
                <w:szCs w:val="24"/>
                <w:lang w:eastAsia="ru-RU"/>
              </w:rPr>
              <w:t>асть</w:t>
            </w:r>
            <w:r w:rsidRPr="00DA1FA4">
              <w:rPr>
                <w:rFonts w:ascii="Times New Roman" w:eastAsia="Times New Roman" w:hAnsi="Times New Roman" w:cs="Times New Roman"/>
                <w:bCs/>
                <w:sz w:val="24"/>
                <w:szCs w:val="24"/>
                <w:lang w:eastAsia="ru-RU"/>
              </w:rPr>
              <w:t>, г. Серов, ул. Электровозников, 3;</w:t>
            </w:r>
          </w:p>
          <w:p w:rsidR="005915BC" w:rsidRPr="00FE5AA9" w:rsidRDefault="00DA1FA4" w:rsidP="00DA1FA4">
            <w:pPr>
              <w:spacing w:after="0" w:line="240" w:lineRule="auto"/>
              <w:jc w:val="both"/>
              <w:rPr>
                <w:rFonts w:ascii="Times New Roman" w:eastAsia="Times New Roman" w:hAnsi="Times New Roman" w:cs="Times New Roman"/>
                <w:sz w:val="24"/>
                <w:szCs w:val="24"/>
                <w:lang w:eastAsia="ru-RU"/>
              </w:rPr>
            </w:pPr>
            <w:r w:rsidRPr="00DA1FA4">
              <w:rPr>
                <w:rFonts w:ascii="Times New Roman" w:eastAsia="Times New Roman" w:hAnsi="Times New Roman" w:cs="Times New Roman"/>
                <w:bCs/>
                <w:sz w:val="24"/>
                <w:szCs w:val="24"/>
                <w:lang w:eastAsia="ru-RU"/>
              </w:rPr>
              <w:t>9. Столовая Дома отдыха локомотивных бригад: Свердловская обл</w:t>
            </w:r>
            <w:r>
              <w:rPr>
                <w:rFonts w:ascii="Times New Roman" w:eastAsia="Times New Roman" w:hAnsi="Times New Roman" w:cs="Times New Roman"/>
                <w:bCs/>
                <w:sz w:val="24"/>
                <w:szCs w:val="24"/>
                <w:lang w:eastAsia="ru-RU"/>
              </w:rPr>
              <w:t>асть</w:t>
            </w:r>
            <w:r w:rsidRPr="00DA1FA4">
              <w:rPr>
                <w:rFonts w:ascii="Times New Roman" w:eastAsia="Times New Roman" w:hAnsi="Times New Roman" w:cs="Times New Roman"/>
                <w:bCs/>
                <w:sz w:val="24"/>
                <w:szCs w:val="24"/>
                <w:lang w:eastAsia="ru-RU"/>
              </w:rPr>
              <w:t>, ст. Камышлов, ул. Красных Орлов, 75.</w:t>
            </w:r>
          </w:p>
        </w:tc>
      </w:tr>
      <w:tr w:rsidR="005915BC" w:rsidRPr="00FE5AA9" w:rsidTr="00F81F85">
        <w:tc>
          <w:tcPr>
            <w:tcW w:w="965" w:type="pct"/>
          </w:tcPr>
          <w:p w:rsidR="005915BC" w:rsidRPr="00FE5AA9" w:rsidRDefault="005915BC" w:rsidP="00FE5AA9">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sz w:val="24"/>
                <w:szCs w:val="24"/>
                <w:lang w:eastAsia="ru-RU"/>
              </w:rPr>
              <w:t xml:space="preserve">Условия </w:t>
            </w:r>
            <w:r w:rsidRPr="00FE5AA9">
              <w:rPr>
                <w:rFonts w:ascii="Times New Roman" w:eastAsia="Times New Roman" w:hAnsi="Times New Roman" w:cs="Times New Roman"/>
                <w:bCs/>
                <w:sz w:val="24"/>
                <w:szCs w:val="24"/>
                <w:lang w:eastAsia="ru-RU"/>
              </w:rPr>
              <w:t>поставки товаров</w:t>
            </w:r>
          </w:p>
        </w:tc>
        <w:tc>
          <w:tcPr>
            <w:tcW w:w="4035" w:type="pct"/>
            <w:gridSpan w:val="10"/>
          </w:tcPr>
          <w:p w:rsidR="005915BC" w:rsidRPr="00FE5AA9" w:rsidRDefault="00DA1FA4" w:rsidP="00DA1FA4">
            <w:pPr>
              <w:spacing w:after="0" w:line="240" w:lineRule="auto"/>
              <w:jc w:val="both"/>
              <w:rPr>
                <w:rFonts w:ascii="Times New Roman" w:eastAsia="Times New Roman" w:hAnsi="Times New Roman" w:cs="Times New Roman"/>
                <w:sz w:val="24"/>
                <w:szCs w:val="24"/>
                <w:lang w:eastAsia="ru-RU"/>
              </w:rPr>
            </w:pPr>
            <w:r w:rsidRPr="00DA1FA4">
              <w:rPr>
                <w:rFonts w:ascii="Times New Roman" w:eastAsia="Times New Roman" w:hAnsi="Times New Roman" w:cs="Times New Roman"/>
                <w:sz w:val="24"/>
                <w:szCs w:val="24"/>
                <w:lang w:eastAsia="ru-RU"/>
              </w:rPr>
              <w:t>Товар поставляется Покупателю партиями на основании заявок Покупателя. 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r>
              <w:rPr>
                <w:rFonts w:ascii="Times New Roman" w:eastAsia="Times New Roman" w:hAnsi="Times New Roman" w:cs="Times New Roman"/>
                <w:sz w:val="24"/>
                <w:szCs w:val="24"/>
                <w:lang w:eastAsia="ru-RU"/>
              </w:rPr>
              <w:t xml:space="preserve"> </w:t>
            </w:r>
            <w:r w:rsidRPr="00DA1FA4">
              <w:rPr>
                <w:rFonts w:ascii="Times New Roman" w:eastAsia="Times New Roman" w:hAnsi="Times New Roman" w:cs="Times New Roman"/>
                <w:sz w:val="24"/>
                <w:szCs w:val="24"/>
                <w:lang w:eastAsia="ru-RU"/>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r>
              <w:rPr>
                <w:rFonts w:ascii="Times New Roman" w:eastAsia="Times New Roman" w:hAnsi="Times New Roman" w:cs="Times New Roman"/>
                <w:sz w:val="24"/>
                <w:szCs w:val="24"/>
                <w:lang w:eastAsia="ru-RU"/>
              </w:rPr>
              <w:t xml:space="preserve"> </w:t>
            </w:r>
            <w:r w:rsidRPr="00DA1FA4">
              <w:rPr>
                <w:rFonts w:ascii="Times New Roman" w:eastAsia="Times New Roman" w:hAnsi="Times New Roman" w:cs="Times New Roman"/>
                <w:sz w:val="24"/>
                <w:szCs w:val="24"/>
                <w:lang w:eastAsia="ru-RU"/>
              </w:rPr>
              <w:t>Заявки формируются на основании Спецификации (Приложение №1 к настоящему Договору).</w:t>
            </w:r>
            <w:r>
              <w:rPr>
                <w:rFonts w:ascii="Times New Roman" w:eastAsia="Times New Roman" w:hAnsi="Times New Roman" w:cs="Times New Roman"/>
                <w:sz w:val="24"/>
                <w:szCs w:val="24"/>
                <w:lang w:eastAsia="ru-RU"/>
              </w:rPr>
              <w:t xml:space="preserve"> </w:t>
            </w:r>
            <w:r w:rsidRPr="00DA1FA4">
              <w:rPr>
                <w:rFonts w:ascii="Times New Roman" w:eastAsia="Times New Roman" w:hAnsi="Times New Roman" w:cs="Times New Roman"/>
                <w:sz w:val="24"/>
                <w:szCs w:val="24"/>
                <w:lang w:eastAsia="ru-RU"/>
              </w:rPr>
              <w:t>Срок поставки каждой партии Товара составляет не более 3 (трех) календарных дней с даты получения Поставщиком заявки от Покупателя.</w:t>
            </w:r>
            <w:r>
              <w:rPr>
                <w:rFonts w:ascii="Times New Roman" w:eastAsia="Times New Roman" w:hAnsi="Times New Roman" w:cs="Times New Roman"/>
                <w:sz w:val="24"/>
                <w:szCs w:val="24"/>
                <w:lang w:eastAsia="ru-RU"/>
              </w:rPr>
              <w:t xml:space="preserve"> </w:t>
            </w:r>
            <w:r w:rsidRPr="00DA1FA4">
              <w:rPr>
                <w:rFonts w:ascii="Times New Roman" w:eastAsia="Times New Roman" w:hAnsi="Times New Roman" w:cs="Times New Roman"/>
                <w:sz w:val="24"/>
                <w:szCs w:val="24"/>
                <w:lang w:eastAsia="ru-RU"/>
              </w:rPr>
              <w:t xml:space="preserve">Поставщик заблаговременно (за 3 (три) календарных дня до предполагаемой даты поставки Товара) уведомляет Покупателя о дате </w:t>
            </w:r>
            <w:r w:rsidRPr="00DA1FA4">
              <w:rPr>
                <w:rFonts w:ascii="Times New Roman" w:eastAsia="Times New Roman" w:hAnsi="Times New Roman" w:cs="Times New Roman"/>
                <w:sz w:val="24"/>
                <w:szCs w:val="24"/>
                <w:lang w:eastAsia="ru-RU"/>
              </w:rPr>
              <w:lastRenderedPageBreak/>
              <w:t>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r>
              <w:rPr>
                <w:rFonts w:ascii="Times New Roman" w:eastAsia="Times New Roman" w:hAnsi="Times New Roman" w:cs="Times New Roman"/>
                <w:sz w:val="24"/>
                <w:szCs w:val="24"/>
                <w:lang w:eastAsia="ru-RU"/>
              </w:rPr>
              <w:t xml:space="preserve"> </w:t>
            </w:r>
            <w:r w:rsidRPr="00DA1FA4">
              <w:rPr>
                <w:rFonts w:ascii="Times New Roman" w:eastAsia="Times New Roman" w:hAnsi="Times New Roman" w:cs="Times New Roman"/>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r>
              <w:rPr>
                <w:rFonts w:ascii="Times New Roman" w:eastAsia="Times New Roman" w:hAnsi="Times New Roman" w:cs="Times New Roman"/>
                <w:sz w:val="24"/>
                <w:szCs w:val="24"/>
                <w:lang w:eastAsia="ru-RU"/>
              </w:rPr>
              <w:t xml:space="preserve"> </w:t>
            </w:r>
            <w:r w:rsidRPr="00DA1FA4">
              <w:rPr>
                <w:rFonts w:ascii="Times New Roman" w:eastAsia="Times New Roman" w:hAnsi="Times New Roman" w:cs="Times New Roman"/>
                <w:sz w:val="24"/>
                <w:szCs w:val="24"/>
                <w:lang w:eastAsia="ru-RU"/>
              </w:rPr>
              <w:t>Приемка Товара осуществляется представителями Сторон с подписанием товарной накладной формы ТОРГ-12 на территории, указанной в Приложении № 2 Договора.</w:t>
            </w:r>
          </w:p>
        </w:tc>
      </w:tr>
      <w:tr w:rsidR="008309D4" w:rsidRPr="00FE5AA9" w:rsidTr="00F81F85">
        <w:tc>
          <w:tcPr>
            <w:tcW w:w="965" w:type="pct"/>
          </w:tcPr>
          <w:p w:rsidR="008309D4" w:rsidRPr="00FE5AA9" w:rsidRDefault="008309D4" w:rsidP="00FE5AA9">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sz w:val="24"/>
                <w:szCs w:val="24"/>
                <w:lang w:eastAsia="ru-RU"/>
              </w:rPr>
              <w:lastRenderedPageBreak/>
              <w:t xml:space="preserve">Сроки </w:t>
            </w:r>
            <w:r w:rsidRPr="00FE5AA9">
              <w:rPr>
                <w:rFonts w:ascii="Times New Roman" w:eastAsia="Times New Roman" w:hAnsi="Times New Roman" w:cs="Times New Roman"/>
                <w:bCs/>
                <w:sz w:val="24"/>
                <w:szCs w:val="24"/>
                <w:lang w:eastAsia="ru-RU"/>
              </w:rPr>
              <w:t>поставки товаров</w:t>
            </w:r>
          </w:p>
        </w:tc>
        <w:tc>
          <w:tcPr>
            <w:tcW w:w="4035" w:type="pct"/>
            <w:gridSpan w:val="10"/>
          </w:tcPr>
          <w:p w:rsidR="008309D4" w:rsidRPr="00FE5AA9" w:rsidRDefault="008309D4" w:rsidP="00261EE8">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sz w:val="24"/>
                <w:szCs w:val="24"/>
                <w:lang w:eastAsia="ru-RU"/>
              </w:rPr>
              <w:t xml:space="preserve">С  момента подписания договора  и по «31» </w:t>
            </w:r>
            <w:r w:rsidR="00261EE8">
              <w:rPr>
                <w:rFonts w:ascii="Times New Roman" w:eastAsia="Times New Roman" w:hAnsi="Times New Roman" w:cs="Times New Roman"/>
                <w:sz w:val="24"/>
                <w:szCs w:val="24"/>
                <w:lang w:eastAsia="ru-RU"/>
              </w:rPr>
              <w:t>марта</w:t>
            </w:r>
            <w:r w:rsidRPr="00FE5AA9">
              <w:rPr>
                <w:rFonts w:ascii="Times New Roman" w:eastAsia="Times New Roman" w:hAnsi="Times New Roman" w:cs="Times New Roman"/>
                <w:sz w:val="24"/>
                <w:szCs w:val="24"/>
                <w:lang w:eastAsia="ru-RU"/>
              </w:rPr>
              <w:t xml:space="preserve"> 202</w:t>
            </w:r>
            <w:r w:rsidR="00261EE8">
              <w:rPr>
                <w:rFonts w:ascii="Times New Roman" w:eastAsia="Times New Roman" w:hAnsi="Times New Roman" w:cs="Times New Roman"/>
                <w:sz w:val="24"/>
                <w:szCs w:val="24"/>
                <w:lang w:eastAsia="ru-RU"/>
              </w:rPr>
              <w:t>2</w:t>
            </w:r>
            <w:r w:rsidRPr="00FE5AA9">
              <w:rPr>
                <w:rFonts w:ascii="Times New Roman" w:eastAsia="Times New Roman" w:hAnsi="Times New Roman" w:cs="Times New Roman"/>
                <w:sz w:val="24"/>
                <w:szCs w:val="24"/>
                <w:lang w:eastAsia="ru-RU"/>
              </w:rPr>
              <w:t xml:space="preserve"> года (включительно).</w:t>
            </w:r>
          </w:p>
        </w:tc>
      </w:tr>
      <w:tr w:rsidR="008309D4" w:rsidRPr="00FE5AA9" w:rsidTr="00F81F85">
        <w:tc>
          <w:tcPr>
            <w:tcW w:w="5000" w:type="pct"/>
            <w:gridSpan w:val="11"/>
          </w:tcPr>
          <w:p w:rsidR="008309D4" w:rsidRPr="00FE5AA9" w:rsidRDefault="008309D4" w:rsidP="00FE5AA9">
            <w:pPr>
              <w:spacing w:after="0" w:line="240" w:lineRule="auto"/>
              <w:jc w:val="center"/>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
                <w:bCs/>
                <w:sz w:val="24"/>
                <w:szCs w:val="24"/>
                <w:lang w:eastAsia="ru-RU"/>
              </w:rPr>
              <w:t>5. Форма, сроки и порядок оплаты</w:t>
            </w:r>
          </w:p>
        </w:tc>
      </w:tr>
      <w:tr w:rsidR="008309D4" w:rsidRPr="00FE5AA9" w:rsidTr="00F81F85">
        <w:tc>
          <w:tcPr>
            <w:tcW w:w="965" w:type="pct"/>
          </w:tcPr>
          <w:p w:rsidR="008309D4" w:rsidRPr="00FE5AA9" w:rsidRDefault="008309D4" w:rsidP="003C456E">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Cs/>
                <w:sz w:val="24"/>
                <w:szCs w:val="24"/>
                <w:lang w:eastAsia="ru-RU"/>
              </w:rPr>
              <w:t>Форма оплаты</w:t>
            </w:r>
          </w:p>
        </w:tc>
        <w:tc>
          <w:tcPr>
            <w:tcW w:w="4035" w:type="pct"/>
            <w:gridSpan w:val="10"/>
          </w:tcPr>
          <w:p w:rsidR="008309D4" w:rsidRPr="00FE5AA9" w:rsidRDefault="008309D4" w:rsidP="003C456E">
            <w:pPr>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bCs/>
                <w:sz w:val="24"/>
                <w:szCs w:val="24"/>
                <w:lang w:eastAsia="ru-RU"/>
              </w:rPr>
              <w:t>Оплата осуществляется в безналичной форме путем перечисления средств на счет контрагента.</w:t>
            </w:r>
          </w:p>
        </w:tc>
      </w:tr>
      <w:tr w:rsidR="008309D4" w:rsidRPr="00FE5AA9" w:rsidTr="00F81F85">
        <w:tc>
          <w:tcPr>
            <w:tcW w:w="965" w:type="pct"/>
          </w:tcPr>
          <w:p w:rsidR="008309D4" w:rsidRPr="00FE5AA9" w:rsidRDefault="008309D4" w:rsidP="003C456E">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Cs/>
                <w:sz w:val="24"/>
                <w:szCs w:val="24"/>
                <w:lang w:eastAsia="ru-RU"/>
              </w:rPr>
              <w:t>Авансирование</w:t>
            </w:r>
          </w:p>
        </w:tc>
        <w:tc>
          <w:tcPr>
            <w:tcW w:w="4035" w:type="pct"/>
            <w:gridSpan w:val="10"/>
          </w:tcPr>
          <w:p w:rsidR="008309D4" w:rsidRPr="00FE5AA9" w:rsidRDefault="008309D4" w:rsidP="003C456E">
            <w:pPr>
              <w:spacing w:after="0" w:line="240" w:lineRule="auto"/>
              <w:jc w:val="both"/>
              <w:rPr>
                <w:rFonts w:ascii="Times New Roman" w:eastAsia="Times New Roman" w:hAnsi="Times New Roman" w:cs="Times New Roman"/>
                <w:bCs/>
                <w:sz w:val="24"/>
                <w:szCs w:val="24"/>
                <w:lang w:eastAsia="ru-RU"/>
              </w:rPr>
            </w:pPr>
            <w:r w:rsidRPr="00FE5AA9">
              <w:rPr>
                <w:rFonts w:ascii="Times New Roman" w:eastAsia="Times New Roman" w:hAnsi="Times New Roman" w:cs="Times New Roman"/>
                <w:bCs/>
                <w:sz w:val="24"/>
                <w:szCs w:val="24"/>
                <w:lang w:eastAsia="ru-RU"/>
              </w:rPr>
              <w:t>Авансирование не предусмотрено</w:t>
            </w:r>
          </w:p>
        </w:tc>
      </w:tr>
      <w:tr w:rsidR="008309D4" w:rsidRPr="00FE5AA9" w:rsidTr="00F81F85">
        <w:tc>
          <w:tcPr>
            <w:tcW w:w="965" w:type="pct"/>
          </w:tcPr>
          <w:p w:rsidR="008309D4" w:rsidRPr="00FE5AA9" w:rsidRDefault="008309D4" w:rsidP="003C456E">
            <w:pPr>
              <w:spacing w:after="0" w:line="240" w:lineRule="auto"/>
              <w:jc w:val="both"/>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Cs/>
                <w:sz w:val="24"/>
                <w:szCs w:val="24"/>
                <w:lang w:eastAsia="ru-RU"/>
              </w:rPr>
              <w:t>Срок и порядок оплаты</w:t>
            </w:r>
          </w:p>
        </w:tc>
        <w:tc>
          <w:tcPr>
            <w:tcW w:w="4035" w:type="pct"/>
            <w:gridSpan w:val="10"/>
          </w:tcPr>
          <w:p w:rsidR="008309D4" w:rsidRPr="00FE5AA9" w:rsidRDefault="008309D4" w:rsidP="00325E91">
            <w:pPr>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bCs/>
                <w:sz w:val="24"/>
                <w:szCs w:val="24"/>
                <w:lang w:eastAsia="ru-RU"/>
              </w:rPr>
              <w:t xml:space="preserve">Расчеты за поставленные Товары производятся в срок не более </w:t>
            </w:r>
            <w:r w:rsidR="00325E91">
              <w:rPr>
                <w:rFonts w:ascii="Times New Roman" w:eastAsia="Times New Roman" w:hAnsi="Times New Roman" w:cs="Times New Roman"/>
                <w:bCs/>
                <w:sz w:val="24"/>
                <w:szCs w:val="24"/>
                <w:lang w:eastAsia="ru-RU"/>
              </w:rPr>
              <w:t>8</w:t>
            </w:r>
            <w:r w:rsidRPr="00FE5AA9">
              <w:rPr>
                <w:rFonts w:ascii="Times New Roman" w:eastAsia="Times New Roman" w:hAnsi="Times New Roman" w:cs="Times New Roman"/>
                <w:bCs/>
                <w:sz w:val="24"/>
                <w:szCs w:val="24"/>
                <w:lang w:eastAsia="ru-RU"/>
              </w:rPr>
              <w:t xml:space="preserve"> (</w:t>
            </w:r>
            <w:r w:rsidR="00325E91">
              <w:rPr>
                <w:rFonts w:ascii="Times New Roman" w:eastAsia="Times New Roman" w:hAnsi="Times New Roman" w:cs="Times New Roman"/>
                <w:bCs/>
                <w:sz w:val="24"/>
                <w:szCs w:val="24"/>
                <w:lang w:eastAsia="ru-RU"/>
              </w:rPr>
              <w:t>восьми</w:t>
            </w:r>
            <w:r w:rsidRPr="00FE5AA9">
              <w:rPr>
                <w:rFonts w:ascii="Times New Roman" w:eastAsia="Times New Roman" w:hAnsi="Times New Roman" w:cs="Times New Roman"/>
                <w:bCs/>
                <w:sz w:val="24"/>
                <w:szCs w:val="24"/>
                <w:lang w:eastAsia="ru-RU"/>
              </w:rPr>
              <w:t>) рабочих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tc>
      </w:tr>
      <w:tr w:rsidR="008309D4" w:rsidRPr="00FE5AA9" w:rsidTr="00F81F85">
        <w:tc>
          <w:tcPr>
            <w:tcW w:w="5000" w:type="pct"/>
            <w:gridSpan w:val="11"/>
          </w:tcPr>
          <w:p w:rsidR="008309D4" w:rsidRPr="00FE5AA9" w:rsidRDefault="008309D4" w:rsidP="00FE5AA9">
            <w:pPr>
              <w:spacing w:after="0" w:line="240" w:lineRule="auto"/>
              <w:jc w:val="center"/>
              <w:rPr>
                <w:rFonts w:ascii="Times New Roman" w:eastAsia="Times New Roman" w:hAnsi="Times New Roman" w:cs="Times New Roman"/>
                <w:i/>
                <w:sz w:val="24"/>
                <w:szCs w:val="24"/>
                <w:lang w:eastAsia="ru-RU"/>
              </w:rPr>
            </w:pPr>
            <w:r w:rsidRPr="00FE5AA9">
              <w:rPr>
                <w:rFonts w:ascii="Times New Roman" w:eastAsia="Times New Roman" w:hAnsi="Times New Roman" w:cs="Times New Roman"/>
                <w:b/>
                <w:bCs/>
                <w:sz w:val="24"/>
                <w:szCs w:val="24"/>
                <w:lang w:eastAsia="ru-RU"/>
              </w:rPr>
              <w:t>Иные требования</w:t>
            </w:r>
          </w:p>
        </w:tc>
      </w:tr>
      <w:tr w:rsidR="008309D4" w:rsidRPr="00FE5AA9" w:rsidTr="00F81F85">
        <w:tc>
          <w:tcPr>
            <w:tcW w:w="5000" w:type="pct"/>
            <w:gridSpan w:val="11"/>
          </w:tcPr>
          <w:p w:rsidR="008309D4" w:rsidRPr="00FE5AA9" w:rsidRDefault="008309D4" w:rsidP="003C456E">
            <w:pPr>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bCs/>
                <w:sz w:val="24"/>
                <w:szCs w:val="24"/>
                <w:lang w:eastAsia="ru-RU"/>
              </w:rPr>
              <w:t>Не предусмотрены.</w:t>
            </w:r>
          </w:p>
        </w:tc>
      </w:tr>
      <w:tr w:rsidR="008309D4" w:rsidRPr="00FE5AA9" w:rsidTr="00F81F85">
        <w:tc>
          <w:tcPr>
            <w:tcW w:w="5000" w:type="pct"/>
            <w:gridSpan w:val="11"/>
          </w:tcPr>
          <w:p w:rsidR="008309D4" w:rsidRPr="00FE5AA9" w:rsidRDefault="008309D4" w:rsidP="00FE5AA9">
            <w:pPr>
              <w:spacing w:after="0" w:line="240" w:lineRule="auto"/>
              <w:jc w:val="center"/>
              <w:rPr>
                <w:rFonts w:ascii="Times New Roman" w:eastAsia="Times New Roman" w:hAnsi="Times New Roman" w:cs="Times New Roman"/>
                <w:b/>
                <w:sz w:val="24"/>
                <w:szCs w:val="24"/>
                <w:lang w:eastAsia="ru-RU"/>
              </w:rPr>
            </w:pPr>
            <w:r w:rsidRPr="00FE5AA9">
              <w:rPr>
                <w:rFonts w:ascii="Times New Roman" w:eastAsia="Times New Roman" w:hAnsi="Times New Roman" w:cs="Times New Roman"/>
                <w:b/>
                <w:sz w:val="24"/>
                <w:szCs w:val="24"/>
                <w:lang w:eastAsia="ru-RU"/>
              </w:rPr>
              <w:t>7. Расчет стоимости товаров, работ, услуг за единицу</w:t>
            </w:r>
          </w:p>
        </w:tc>
      </w:tr>
      <w:tr w:rsidR="008309D4" w:rsidRPr="00FE5AA9" w:rsidTr="00F81F85">
        <w:tc>
          <w:tcPr>
            <w:tcW w:w="5000" w:type="pct"/>
            <w:gridSpan w:val="11"/>
          </w:tcPr>
          <w:p w:rsidR="008309D4" w:rsidRPr="00FE5AA9" w:rsidRDefault="008309D4" w:rsidP="003C456E">
            <w:pPr>
              <w:spacing w:after="0" w:line="240" w:lineRule="auto"/>
              <w:jc w:val="both"/>
              <w:rPr>
                <w:rFonts w:ascii="Times New Roman" w:eastAsia="Times New Roman" w:hAnsi="Times New Roman" w:cs="Times New Roman"/>
                <w:sz w:val="24"/>
                <w:szCs w:val="24"/>
                <w:lang w:eastAsia="ru-RU"/>
              </w:rPr>
            </w:pPr>
            <w:r w:rsidRPr="00FE5AA9">
              <w:rPr>
                <w:rFonts w:ascii="Times New Roman" w:eastAsia="Times New Roman" w:hAnsi="Times New Roman" w:cs="Times New Roman"/>
                <w:bCs/>
                <w:i/>
                <w:sz w:val="24"/>
                <w:szCs w:val="24"/>
                <w:lang w:eastAsia="ru-RU"/>
              </w:rPr>
              <w:t xml:space="preserve"> </w:t>
            </w:r>
            <w:r w:rsidRPr="00FE5AA9">
              <w:rPr>
                <w:rFonts w:ascii="Times New Roman" w:eastAsia="Times New Roman" w:hAnsi="Times New Roman" w:cs="Times New Roman"/>
                <w:sz w:val="24"/>
                <w:szCs w:val="24"/>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p w:rsidR="008309D4" w:rsidRPr="00FE5AA9" w:rsidRDefault="008309D4" w:rsidP="003C456E">
            <w:pPr>
              <w:spacing w:after="0" w:line="240" w:lineRule="auto"/>
              <w:jc w:val="both"/>
              <w:rPr>
                <w:rFonts w:ascii="Times New Roman" w:eastAsia="Times New Roman" w:hAnsi="Times New Roman" w:cs="Times New Roman"/>
                <w:i/>
                <w:sz w:val="24"/>
                <w:szCs w:val="24"/>
                <w:lang w:eastAsia="ru-RU"/>
              </w:rPr>
            </w:pPr>
          </w:p>
        </w:tc>
      </w:tr>
    </w:tbl>
    <w:p w:rsidR="003C456E" w:rsidRPr="003C456E" w:rsidRDefault="003C456E" w:rsidP="003C456E">
      <w:pPr>
        <w:spacing w:after="0" w:line="240" w:lineRule="auto"/>
        <w:rPr>
          <w:rFonts w:ascii="Times New Roman" w:eastAsia="Times New Roman" w:hAnsi="Times New Roman" w:cs="Times New Roman"/>
          <w:sz w:val="28"/>
          <w:szCs w:val="28"/>
          <w:lang w:eastAsia="ru-RU"/>
        </w:rPr>
        <w:sectPr w:rsidR="003C456E" w:rsidRPr="003C456E" w:rsidSect="003C456E">
          <w:headerReference w:type="default" r:id="rId9"/>
          <w:pgSz w:w="16839" w:h="11907" w:orient="landscape" w:code="9"/>
          <w:pgMar w:top="1134" w:right="1134" w:bottom="993" w:left="992"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3C456E" w:rsidRPr="003C456E" w:rsidTr="003C456E">
        <w:tc>
          <w:tcPr>
            <w:tcW w:w="4785" w:type="dxa"/>
          </w:tcPr>
          <w:p w:rsidR="003C456E" w:rsidRPr="003C456E" w:rsidRDefault="003C456E" w:rsidP="003C456E">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2" w:name="_Toc34648368"/>
          </w:p>
        </w:tc>
        <w:tc>
          <w:tcPr>
            <w:tcW w:w="4785" w:type="dxa"/>
          </w:tcPr>
          <w:p w:rsidR="003C456E" w:rsidRPr="003C456E" w:rsidRDefault="003C456E" w:rsidP="003C456E">
            <w:pPr>
              <w:keepNext/>
              <w:suppressAutoHyphens/>
              <w:spacing w:after="0" w:line="240" w:lineRule="auto"/>
              <w:ind w:left="615"/>
              <w:outlineLvl w:val="1"/>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Приложение № 1.2</w:t>
            </w:r>
          </w:p>
          <w:p w:rsidR="003C456E" w:rsidRPr="003C456E" w:rsidRDefault="003C456E" w:rsidP="003C456E">
            <w:pPr>
              <w:keepNext/>
              <w:suppressAutoHyphens/>
              <w:spacing w:after="0" w:line="240" w:lineRule="auto"/>
              <w:ind w:left="615"/>
              <w:outlineLvl w:val="1"/>
              <w:rPr>
                <w:rFonts w:ascii="Times New Roman" w:eastAsia="MS Mincho" w:hAnsi="Times New Roman" w:cs="Times New Roman"/>
                <w:sz w:val="24"/>
                <w:szCs w:val="28"/>
                <w:lang w:eastAsia="ru-RU"/>
              </w:rPr>
            </w:pPr>
            <w:r w:rsidRPr="003C456E">
              <w:rPr>
                <w:rFonts w:ascii="Times New Roman" w:eastAsia="Times New Roman" w:hAnsi="Times New Roman" w:cs="Times New Roman"/>
                <w:sz w:val="28"/>
                <w:szCs w:val="28"/>
                <w:lang w:eastAsia="ru-RU"/>
              </w:rPr>
              <w:t>к извещению</w:t>
            </w:r>
            <w:r w:rsidRPr="003C456E">
              <w:rPr>
                <w:rFonts w:ascii="Times New Roman" w:eastAsia="Times New Roman" w:hAnsi="Times New Roman" w:cs="Times New Roman"/>
                <w:bCs/>
                <w:iCs/>
                <w:sz w:val="28"/>
                <w:szCs w:val="28"/>
                <w:lang w:eastAsia="ru-RU"/>
              </w:rPr>
              <w:t xml:space="preserve"> о проведении запроса котировок</w:t>
            </w:r>
          </w:p>
        </w:tc>
      </w:tr>
      <w:bookmarkEnd w:id="2"/>
    </w:tbl>
    <w:p w:rsidR="003C456E" w:rsidRPr="003C456E" w:rsidRDefault="003C456E" w:rsidP="003C456E">
      <w:pPr>
        <w:keepNext/>
        <w:spacing w:before="120" w:after="60" w:line="240" w:lineRule="auto"/>
        <w:outlineLvl w:val="2"/>
        <w:rPr>
          <w:rFonts w:ascii="Times New Roman" w:eastAsia="Times New Roman" w:hAnsi="Times New Roman" w:cs="Times New Roman"/>
          <w:sz w:val="28"/>
          <w:szCs w:val="28"/>
          <w:lang w:val="x-none" w:eastAsia="ru-RU"/>
        </w:rPr>
      </w:pPr>
    </w:p>
    <w:p w:rsidR="00FE5AA9" w:rsidRPr="00FE5AA9" w:rsidRDefault="00FE5AA9" w:rsidP="00FE5AA9">
      <w:pPr>
        <w:suppressAutoHyphens/>
        <w:spacing w:after="0" w:line="240" w:lineRule="auto"/>
        <w:jc w:val="both"/>
        <w:rPr>
          <w:rFonts w:ascii="Times New Roman" w:eastAsia="MS Mincho" w:hAnsi="Times New Roman" w:cs="Times New Roman"/>
          <w:b/>
          <w:sz w:val="28"/>
          <w:szCs w:val="28"/>
          <w:lang w:eastAsia="ru-RU"/>
        </w:rPr>
      </w:pPr>
      <w:r w:rsidRPr="00FE5AA9">
        <w:rPr>
          <w:rFonts w:ascii="Times New Roman" w:eastAsia="MS Mincho" w:hAnsi="Times New Roman" w:cs="Times New Roman"/>
          <w:b/>
          <w:sz w:val="28"/>
          <w:szCs w:val="28"/>
          <w:lang w:eastAsia="ru-RU"/>
        </w:rPr>
        <w:t>Проект</w:t>
      </w:r>
    </w:p>
    <w:p w:rsidR="007A7806" w:rsidRPr="007A7806" w:rsidRDefault="007A7806" w:rsidP="007A7806">
      <w:pPr>
        <w:spacing w:after="0" w:line="240" w:lineRule="auto"/>
        <w:ind w:firstLine="709"/>
        <w:jc w:val="center"/>
        <w:rPr>
          <w:rFonts w:ascii="Times New Roman" w:eastAsia="Calibri" w:hAnsi="Times New Roman" w:cs="Times New Roman"/>
          <w:b/>
          <w:sz w:val="24"/>
          <w:szCs w:val="24"/>
          <w:lang w:eastAsia="ru-RU"/>
        </w:rPr>
      </w:pPr>
      <w:r w:rsidRPr="007A7806">
        <w:rPr>
          <w:rFonts w:ascii="Times New Roman" w:eastAsia="Calibri" w:hAnsi="Times New Roman" w:cs="Times New Roman"/>
          <w:b/>
          <w:sz w:val="24"/>
          <w:szCs w:val="24"/>
          <w:lang w:eastAsia="ru-RU"/>
        </w:rPr>
        <w:t>Договор поставки № _____</w:t>
      </w:r>
    </w:p>
    <w:p w:rsidR="007A7806" w:rsidRPr="007A7806" w:rsidRDefault="007A7806" w:rsidP="007A7806">
      <w:pPr>
        <w:spacing w:after="0" w:line="240" w:lineRule="auto"/>
        <w:jc w:val="both"/>
        <w:rPr>
          <w:rFonts w:ascii="Times New Roman" w:eastAsia="Calibri" w:hAnsi="Times New Roman" w:cs="Times New Roman"/>
          <w:b/>
          <w:sz w:val="24"/>
          <w:szCs w:val="24"/>
          <w:lang w:eastAsia="ru-RU"/>
        </w:rPr>
      </w:pPr>
    </w:p>
    <w:p w:rsidR="007A7806" w:rsidRPr="007A7806" w:rsidRDefault="007A7806" w:rsidP="007A7806">
      <w:pPr>
        <w:tabs>
          <w:tab w:val="center" w:pos="5219"/>
        </w:tabs>
        <w:spacing w:after="0" w:line="240" w:lineRule="auto"/>
        <w:jc w:val="both"/>
        <w:rPr>
          <w:rFonts w:ascii="Times New Roman" w:eastAsia="Calibri" w:hAnsi="Times New Roman" w:cs="Times New Roman"/>
          <w:sz w:val="24"/>
          <w:szCs w:val="24"/>
          <w:lang w:eastAsia="ru-RU"/>
        </w:rPr>
      </w:pPr>
      <w:r w:rsidRPr="007A7806">
        <w:rPr>
          <w:rFonts w:ascii="Times New Roman" w:eastAsia="Calibri" w:hAnsi="Times New Roman" w:cs="Times New Roman"/>
          <w:sz w:val="24"/>
          <w:szCs w:val="24"/>
          <w:lang w:eastAsia="ru-RU"/>
        </w:rPr>
        <w:t>г. Екатеринбург</w:t>
      </w:r>
      <w:r w:rsidRPr="007A7806">
        <w:rPr>
          <w:rFonts w:ascii="Times New Roman" w:eastAsia="Calibri" w:hAnsi="Times New Roman" w:cs="Times New Roman"/>
          <w:sz w:val="24"/>
          <w:szCs w:val="24"/>
          <w:lang w:eastAsia="ru-RU"/>
        </w:rPr>
        <w:tab/>
        <w:t xml:space="preserve">                   </w:t>
      </w:r>
      <w:r w:rsidRPr="007A7806">
        <w:rPr>
          <w:rFonts w:ascii="Times New Roman" w:eastAsia="Calibri" w:hAnsi="Times New Roman" w:cs="Times New Roman"/>
          <w:sz w:val="24"/>
          <w:szCs w:val="24"/>
          <w:lang w:eastAsia="ru-RU"/>
        </w:rPr>
        <w:tab/>
      </w:r>
      <w:r w:rsidRPr="007A7806">
        <w:rPr>
          <w:rFonts w:ascii="Times New Roman" w:eastAsia="Calibri" w:hAnsi="Times New Roman" w:cs="Times New Roman"/>
          <w:sz w:val="24"/>
          <w:szCs w:val="24"/>
          <w:lang w:eastAsia="ru-RU"/>
        </w:rPr>
        <w:tab/>
        <w:t>«____» __________ 202</w:t>
      </w:r>
      <w:r w:rsidR="001228E4">
        <w:rPr>
          <w:rFonts w:ascii="Times New Roman" w:eastAsia="Calibri" w:hAnsi="Times New Roman" w:cs="Times New Roman"/>
          <w:sz w:val="24"/>
          <w:szCs w:val="24"/>
          <w:lang w:eastAsia="ru-RU"/>
        </w:rPr>
        <w:t>1</w:t>
      </w:r>
      <w:r w:rsidRPr="007A7806">
        <w:rPr>
          <w:rFonts w:ascii="Times New Roman" w:eastAsia="Calibri" w:hAnsi="Times New Roman" w:cs="Times New Roman"/>
          <w:sz w:val="24"/>
          <w:szCs w:val="24"/>
          <w:lang w:eastAsia="ru-RU"/>
        </w:rPr>
        <w:t xml:space="preserve"> г.</w:t>
      </w:r>
    </w:p>
    <w:p w:rsidR="007A7806" w:rsidRPr="007A7806" w:rsidRDefault="007A7806" w:rsidP="007A7806">
      <w:pPr>
        <w:tabs>
          <w:tab w:val="center" w:pos="5219"/>
        </w:tabs>
        <w:spacing w:after="0" w:line="240" w:lineRule="auto"/>
        <w:jc w:val="both"/>
        <w:rPr>
          <w:rFonts w:ascii="Times New Roman" w:eastAsia="Calibri" w:hAnsi="Times New Roman" w:cs="Times New Roman"/>
          <w:sz w:val="24"/>
          <w:szCs w:val="24"/>
          <w:lang w:eastAsia="ru-RU"/>
        </w:rPr>
      </w:pPr>
    </w:p>
    <w:p w:rsidR="00325E91" w:rsidRPr="00325E91" w:rsidRDefault="00325E91" w:rsidP="00B74E7F">
      <w:pPr>
        <w:autoSpaceDE w:val="0"/>
        <w:autoSpaceDN w:val="0"/>
        <w:adjustRightInd w:val="0"/>
        <w:spacing w:after="0"/>
        <w:ind w:firstLine="709"/>
        <w:jc w:val="both"/>
        <w:rPr>
          <w:rFonts w:ascii="Times New Roman" w:eastAsia="Calibri" w:hAnsi="Times New Roman" w:cs="Times New Roman"/>
        </w:rPr>
      </w:pPr>
      <w:r w:rsidRPr="00325E91">
        <w:rPr>
          <w:rFonts w:ascii="Times New Roman" w:eastAsia="Calibri" w:hAnsi="Times New Roman" w:cs="Times New Roman"/>
        </w:rPr>
        <w:t xml:space="preserve">Акционерное общество «Железнодорожная торговая компания» (АО «ЖТК»), именуемое в дальнейшем «Покупатель», </w:t>
      </w:r>
      <w:r w:rsidRPr="00325E91">
        <w:rPr>
          <w:rFonts w:ascii="Times New Roman" w:hAnsi="Times New Roman" w:cs="Times New Roman"/>
        </w:rPr>
        <w:t xml:space="preserve">в лице директора Екатеринбургского филиала АО «ЖТК» </w:t>
      </w:r>
      <w:proofErr w:type="spellStart"/>
      <w:r w:rsidRPr="00325E91">
        <w:rPr>
          <w:rFonts w:ascii="Times New Roman" w:hAnsi="Times New Roman" w:cs="Times New Roman"/>
        </w:rPr>
        <w:t>Гервика</w:t>
      </w:r>
      <w:proofErr w:type="spellEnd"/>
      <w:r w:rsidRPr="00325E91">
        <w:rPr>
          <w:rFonts w:ascii="Times New Roman" w:hAnsi="Times New Roman" w:cs="Times New Roman"/>
        </w:rPr>
        <w:t xml:space="preserve"> Олега Владимировича, действующего на основании доверенности от 16 декабря 2020 года, зарегистрированной в реестре нотариуса города Москвы Басова С. Г. за № 77/722-н/77-2020-6-293, </w:t>
      </w:r>
      <w:r w:rsidRPr="00325E91">
        <w:rPr>
          <w:rFonts w:ascii="Times New Roman" w:eastAsia="Calibri" w:hAnsi="Times New Roman" w:cs="Times New Roman"/>
        </w:rPr>
        <w:t>с одной стороны, и_____________________________ «________________________________________________________»,</w:t>
      </w:r>
    </w:p>
    <w:p w:rsidR="00325E91" w:rsidRPr="00325E91" w:rsidRDefault="00325E91" w:rsidP="00B74E7F">
      <w:pPr>
        <w:autoSpaceDE w:val="0"/>
        <w:autoSpaceDN w:val="0"/>
        <w:adjustRightInd w:val="0"/>
        <w:spacing w:after="0"/>
        <w:jc w:val="both"/>
        <w:rPr>
          <w:rFonts w:ascii="Times New Roman" w:eastAsia="Calibri" w:hAnsi="Times New Roman" w:cs="Times New Roman"/>
          <w:sz w:val="16"/>
          <w:szCs w:val="16"/>
        </w:rPr>
      </w:pPr>
      <w:r w:rsidRPr="00325E91">
        <w:rPr>
          <w:rFonts w:ascii="Times New Roman" w:eastAsia="Calibri" w:hAnsi="Times New Roman" w:cs="Times New Roman"/>
          <w:sz w:val="16"/>
          <w:szCs w:val="16"/>
        </w:rPr>
        <w:t>(указывается полностью организационно-правовая форма юридического лица и наименование юридического лица, соответствующие его уставу)</w:t>
      </w:r>
    </w:p>
    <w:p w:rsidR="00325E91" w:rsidRPr="00325E91" w:rsidRDefault="00325E91" w:rsidP="00B74E7F">
      <w:pPr>
        <w:autoSpaceDE w:val="0"/>
        <w:autoSpaceDN w:val="0"/>
        <w:adjustRightInd w:val="0"/>
        <w:spacing w:after="0"/>
        <w:jc w:val="both"/>
        <w:rPr>
          <w:rFonts w:ascii="Times New Roman" w:eastAsia="Calibri" w:hAnsi="Times New Roman" w:cs="Times New Roman"/>
        </w:rPr>
      </w:pPr>
      <w:r w:rsidRPr="00325E91">
        <w:rPr>
          <w:rFonts w:ascii="Times New Roman" w:eastAsia="Calibri" w:hAnsi="Times New Roman" w:cs="Times New Roman"/>
        </w:rPr>
        <w:t xml:space="preserve">именуемое в дальнейшем «Поставщик», в лице ________________________________________, </w:t>
      </w:r>
    </w:p>
    <w:p w:rsidR="00325E91" w:rsidRPr="00325E91" w:rsidRDefault="00325E91" w:rsidP="00B74E7F">
      <w:pPr>
        <w:autoSpaceDE w:val="0"/>
        <w:autoSpaceDN w:val="0"/>
        <w:adjustRightInd w:val="0"/>
        <w:spacing w:after="0"/>
        <w:jc w:val="both"/>
        <w:rPr>
          <w:rFonts w:ascii="Times New Roman" w:eastAsia="Calibri" w:hAnsi="Times New Roman" w:cs="Times New Roman"/>
          <w:sz w:val="16"/>
          <w:szCs w:val="16"/>
        </w:rPr>
      </w:pPr>
      <w:r w:rsidRPr="00325E91">
        <w:rPr>
          <w:rFonts w:ascii="Times New Roman" w:eastAsia="Calibri" w:hAnsi="Times New Roman" w:cs="Times New Roman"/>
          <w:sz w:val="16"/>
          <w:szCs w:val="16"/>
        </w:rPr>
        <w:t xml:space="preserve">                                                            (должность, Ф.И.О. - полностью) </w:t>
      </w:r>
    </w:p>
    <w:p w:rsidR="00325E91" w:rsidRPr="00325E91" w:rsidRDefault="00325E91" w:rsidP="00B74E7F">
      <w:pPr>
        <w:autoSpaceDE w:val="0"/>
        <w:autoSpaceDN w:val="0"/>
        <w:adjustRightInd w:val="0"/>
        <w:spacing w:after="0"/>
        <w:jc w:val="both"/>
        <w:rPr>
          <w:rFonts w:ascii="Times New Roman" w:eastAsia="Calibri" w:hAnsi="Times New Roman" w:cs="Times New Roman"/>
        </w:rPr>
      </w:pPr>
      <w:r w:rsidRPr="00325E91">
        <w:rPr>
          <w:rFonts w:ascii="Times New Roman" w:eastAsia="Calibri" w:hAnsi="Times New Roman" w:cs="Times New Roman"/>
        </w:rPr>
        <w:t>действующего на основании _______________________________________________________,</w:t>
      </w:r>
    </w:p>
    <w:p w:rsidR="00325E91" w:rsidRPr="00325E91" w:rsidRDefault="00325E91" w:rsidP="00B74E7F">
      <w:pPr>
        <w:autoSpaceDE w:val="0"/>
        <w:autoSpaceDN w:val="0"/>
        <w:adjustRightInd w:val="0"/>
        <w:spacing w:after="0"/>
        <w:jc w:val="both"/>
        <w:rPr>
          <w:rFonts w:ascii="Times New Roman" w:eastAsia="Calibri" w:hAnsi="Times New Roman" w:cs="Times New Roman"/>
          <w:sz w:val="16"/>
          <w:szCs w:val="16"/>
        </w:rPr>
      </w:pPr>
      <w:r w:rsidRPr="00325E91">
        <w:rPr>
          <w:rFonts w:ascii="Times New Roman" w:eastAsia="Calibri" w:hAnsi="Times New Roman" w:cs="Times New Roman"/>
          <w:sz w:val="16"/>
          <w:szCs w:val="16"/>
        </w:rPr>
        <w:t xml:space="preserve">(указывается документ, уполномочивающий лицо на заключение настоящего Договора, </w:t>
      </w:r>
      <w:proofErr w:type="gramStart"/>
      <w:r w:rsidRPr="00325E91">
        <w:rPr>
          <w:rFonts w:ascii="Times New Roman" w:eastAsia="Calibri" w:hAnsi="Times New Roman" w:cs="Times New Roman"/>
          <w:sz w:val="16"/>
          <w:szCs w:val="16"/>
        </w:rPr>
        <w:t>например</w:t>
      </w:r>
      <w:proofErr w:type="gramEnd"/>
      <w:r w:rsidRPr="00325E91">
        <w:rPr>
          <w:rFonts w:ascii="Times New Roman" w:eastAsia="Calibri" w:hAnsi="Times New Roman" w:cs="Times New Roman"/>
          <w:sz w:val="16"/>
          <w:szCs w:val="16"/>
        </w:rPr>
        <w:t>: устав, доверенность от __ _____ __ № ___)</w:t>
      </w:r>
    </w:p>
    <w:p w:rsidR="00325E91" w:rsidRPr="00325E91" w:rsidRDefault="00325E91" w:rsidP="00B74E7F">
      <w:pPr>
        <w:autoSpaceDE w:val="0"/>
        <w:autoSpaceDN w:val="0"/>
        <w:adjustRightInd w:val="0"/>
        <w:spacing w:after="0"/>
        <w:jc w:val="both"/>
        <w:rPr>
          <w:rFonts w:ascii="Times New Roman" w:eastAsia="Calibri" w:hAnsi="Times New Roman" w:cs="Times New Roman"/>
        </w:rPr>
      </w:pPr>
      <w:r w:rsidRPr="00325E91">
        <w:rPr>
          <w:rFonts w:ascii="Times New Roman" w:eastAsia="Calibri" w:hAnsi="Times New Roman" w:cs="Times New Roman"/>
        </w:rPr>
        <w:t>с другой стороны, далее вместе именуемые «Стороны», а по отдельности «Сторона», заключили настоящий Договор о нижеследующем:</w:t>
      </w:r>
    </w:p>
    <w:p w:rsidR="00325E91" w:rsidRPr="00325E91" w:rsidRDefault="00325E91" w:rsidP="00B74E7F">
      <w:pPr>
        <w:autoSpaceDE w:val="0"/>
        <w:autoSpaceDN w:val="0"/>
        <w:adjustRightInd w:val="0"/>
        <w:spacing w:after="0"/>
        <w:jc w:val="both"/>
        <w:rPr>
          <w:rFonts w:ascii="Times New Roman" w:eastAsia="Calibri" w:hAnsi="Times New Roman" w:cs="Times New Roman"/>
        </w:rPr>
      </w:pPr>
    </w:p>
    <w:p w:rsidR="00325E91" w:rsidRPr="00325E91" w:rsidRDefault="00325E91" w:rsidP="00B74E7F">
      <w:pPr>
        <w:numPr>
          <w:ilvl w:val="0"/>
          <w:numId w:val="13"/>
        </w:numPr>
        <w:spacing w:after="0" w:line="240" w:lineRule="auto"/>
        <w:ind w:left="0" w:firstLine="0"/>
        <w:contextualSpacing/>
        <w:jc w:val="center"/>
        <w:rPr>
          <w:rFonts w:ascii="Times New Roman" w:eastAsia="Calibri" w:hAnsi="Times New Roman" w:cs="Times New Roman"/>
          <w:b/>
        </w:rPr>
      </w:pPr>
      <w:r w:rsidRPr="00325E91">
        <w:rPr>
          <w:rFonts w:ascii="Times New Roman" w:eastAsia="Calibri" w:hAnsi="Times New Roman" w:cs="Times New Roman"/>
          <w:b/>
        </w:rPr>
        <w:t>Предмет Договора</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 xml:space="preserve"> 1.1. Поставщик обязуется поставить, а Покупатель принять и оплатить принадлежащий Поставщику на праве собственности товар: молочная продукция (далее-Товар).</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 xml:space="preserve"> 1.2. Наименование, ассортимент, количество поставляемого Товара указаны в Спецификации (Приложение № 1 к настоящему Договору).</w:t>
      </w:r>
    </w:p>
    <w:p w:rsidR="00325E91" w:rsidRPr="00325E91" w:rsidRDefault="00325E91" w:rsidP="00B74E7F">
      <w:pPr>
        <w:spacing w:after="0"/>
        <w:ind w:firstLine="709"/>
        <w:jc w:val="both"/>
        <w:rPr>
          <w:rFonts w:ascii="Times New Roman" w:hAnsi="Times New Roman" w:cs="Times New Roman"/>
        </w:rPr>
      </w:pPr>
      <w:r w:rsidRPr="00325E91">
        <w:rPr>
          <w:rFonts w:ascii="Times New Roman" w:eastAsia="Calibri" w:hAnsi="Times New Roman" w:cs="Times New Roman"/>
        </w:rPr>
        <w:t xml:space="preserve">1.3. Поставка Товара осуществляется </w:t>
      </w:r>
      <w:r w:rsidRPr="00325E91">
        <w:rPr>
          <w:rFonts w:ascii="Times New Roman" w:hAnsi="Times New Roman" w:cs="Times New Roman"/>
        </w:rPr>
        <w:t xml:space="preserve">Поставщиком за собственный счет в соответствии с перечнем мест поставки указанным в (Приложение № 2 к настоящему Договору).      </w:t>
      </w:r>
    </w:p>
    <w:p w:rsidR="00325E91" w:rsidRPr="00325E91" w:rsidRDefault="00325E91" w:rsidP="00B74E7F">
      <w:pPr>
        <w:spacing w:after="0"/>
        <w:jc w:val="both"/>
        <w:rPr>
          <w:rFonts w:ascii="Times New Roman" w:eastAsia="Calibri" w:hAnsi="Times New Roman" w:cs="Times New Roman"/>
        </w:rPr>
      </w:pPr>
      <w:r w:rsidRPr="00325E91">
        <w:rPr>
          <w:rFonts w:ascii="Times New Roman" w:hAnsi="Times New Roman" w:cs="Times New Roman"/>
        </w:rPr>
        <w:t xml:space="preserve">            </w:t>
      </w:r>
      <w:r w:rsidRPr="00325E91">
        <w:rPr>
          <w:rFonts w:ascii="Times New Roman" w:eastAsia="Calibri" w:hAnsi="Times New Roman" w:cs="Times New Roman"/>
        </w:rPr>
        <w:t>1.4. Товар поставляется Покупателю партиями на основании заявок Покупателя в сроки, установленные настоящим Договором.</w:t>
      </w:r>
    </w:p>
    <w:p w:rsidR="00325E91" w:rsidRPr="00325E91" w:rsidRDefault="00325E91" w:rsidP="00B74E7F">
      <w:pPr>
        <w:spacing w:after="0"/>
        <w:jc w:val="both"/>
        <w:rPr>
          <w:rFonts w:ascii="Times New Roman" w:eastAsia="Calibri" w:hAnsi="Times New Roman" w:cs="Times New Roman"/>
        </w:rPr>
      </w:pPr>
    </w:p>
    <w:p w:rsidR="00325E91" w:rsidRPr="00325E91" w:rsidRDefault="00325E91" w:rsidP="00B74E7F">
      <w:pPr>
        <w:numPr>
          <w:ilvl w:val="0"/>
          <w:numId w:val="13"/>
        </w:numPr>
        <w:spacing w:after="0" w:line="240" w:lineRule="auto"/>
        <w:ind w:left="0" w:firstLine="0"/>
        <w:contextualSpacing/>
        <w:jc w:val="center"/>
        <w:rPr>
          <w:rFonts w:ascii="Times New Roman" w:eastAsia="Calibri" w:hAnsi="Times New Roman" w:cs="Times New Roman"/>
          <w:b/>
        </w:rPr>
      </w:pPr>
      <w:r w:rsidRPr="00325E91">
        <w:rPr>
          <w:rFonts w:ascii="Times New Roman" w:eastAsia="Calibri" w:hAnsi="Times New Roman" w:cs="Times New Roman"/>
          <w:b/>
        </w:rPr>
        <w:t>Цена Договора и порядок оплаты</w:t>
      </w:r>
    </w:p>
    <w:p w:rsidR="00325E91" w:rsidRPr="00325E91" w:rsidRDefault="00325E91" w:rsidP="00B74E7F">
      <w:pPr>
        <w:spacing w:after="0"/>
        <w:ind w:firstLine="709"/>
        <w:jc w:val="both"/>
        <w:rPr>
          <w:rFonts w:ascii="Times New Roman" w:hAnsi="Times New Roman" w:cs="Times New Roman"/>
        </w:rPr>
      </w:pPr>
      <w:r w:rsidRPr="00325E91">
        <w:rPr>
          <w:rFonts w:ascii="Times New Roman" w:hAnsi="Times New Roman" w:cs="Times New Roman"/>
        </w:rPr>
        <w:t>2.1. Цена настоящего Договора определена по итогам запроса котировок № ___________, (Протокол комиссии по осуществлению закупок от «____» _________20    г. №___).</w:t>
      </w:r>
    </w:p>
    <w:p w:rsidR="00325E91" w:rsidRPr="00325E91" w:rsidRDefault="00325E91" w:rsidP="00B74E7F">
      <w:pPr>
        <w:spacing w:after="0"/>
        <w:jc w:val="both"/>
        <w:rPr>
          <w:rFonts w:ascii="Times New Roman" w:hAnsi="Times New Roman" w:cs="Times New Roman"/>
        </w:rPr>
      </w:pPr>
      <w:r w:rsidRPr="00325E91">
        <w:rPr>
          <w:rFonts w:ascii="Times New Roman" w:hAnsi="Times New Roman" w:cs="Times New Roman"/>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325E91" w:rsidRPr="00325E91" w:rsidRDefault="00325E91" w:rsidP="00B74E7F">
      <w:pPr>
        <w:autoSpaceDE w:val="0"/>
        <w:autoSpaceDN w:val="0"/>
        <w:adjustRightInd w:val="0"/>
        <w:spacing w:after="0"/>
        <w:ind w:firstLine="709"/>
        <w:jc w:val="both"/>
        <w:rPr>
          <w:rFonts w:ascii="Times New Roman" w:hAnsi="Times New Roman" w:cs="Times New Roman"/>
        </w:rPr>
      </w:pPr>
      <w:r w:rsidRPr="00325E91">
        <w:rPr>
          <w:rFonts w:ascii="Times New Roman" w:hAnsi="Times New Roman" w:cs="Times New Roman"/>
        </w:rPr>
        <w:t xml:space="preserve">2.2. </w:t>
      </w:r>
      <w:r w:rsidRPr="00325E91">
        <w:rPr>
          <w:rFonts w:ascii="Times New Roman" w:eastAsia="Calibri" w:hAnsi="Times New Roman" w:cs="Times New Roman"/>
        </w:rPr>
        <w:t>Общая цена настоящего Договора составляет - ____________________ (________) рублей ___ копеек без учета НДС.</w:t>
      </w:r>
    </w:p>
    <w:p w:rsidR="00325E91" w:rsidRPr="00325E91" w:rsidRDefault="00325E91" w:rsidP="00B74E7F">
      <w:pPr>
        <w:autoSpaceDE w:val="0"/>
        <w:autoSpaceDN w:val="0"/>
        <w:adjustRightInd w:val="0"/>
        <w:spacing w:after="0"/>
        <w:jc w:val="both"/>
        <w:rPr>
          <w:rFonts w:ascii="Times New Roman" w:eastAsia="Calibri" w:hAnsi="Times New Roman" w:cs="Times New Roman"/>
          <w:sz w:val="16"/>
          <w:szCs w:val="16"/>
        </w:rPr>
      </w:pPr>
      <w:r w:rsidRPr="00325E91">
        <w:rPr>
          <w:rFonts w:ascii="Times New Roman" w:eastAsia="Calibri" w:hAnsi="Times New Roman" w:cs="Times New Roman"/>
          <w:sz w:val="16"/>
          <w:szCs w:val="16"/>
        </w:rPr>
        <w:t>(цена указывается цифрами и в скобках; здесь и далее по тексту Договора)</w:t>
      </w:r>
    </w:p>
    <w:p w:rsidR="00325E91" w:rsidRPr="00325E91" w:rsidRDefault="00325E91" w:rsidP="00B74E7F">
      <w:pPr>
        <w:widowControl w:val="0"/>
        <w:autoSpaceDE w:val="0"/>
        <w:autoSpaceDN w:val="0"/>
        <w:spacing w:after="0"/>
        <w:jc w:val="both"/>
        <w:rPr>
          <w:rFonts w:ascii="Times New Roman" w:eastAsia="Calibri" w:hAnsi="Times New Roman" w:cs="Times New Roman"/>
        </w:rPr>
      </w:pPr>
      <w:r w:rsidRPr="00325E91">
        <w:rPr>
          <w:rFonts w:ascii="Times New Roman" w:eastAsia="Calibri" w:hAnsi="Times New Roman" w:cs="Times New Roman"/>
        </w:rPr>
        <w:t>Цена настоящего Договора увеличивается на НДС (___%) - ______ (_______) рублей __ копеек, и составляет всего с НДС - _______ (_______) рублей __ копеек.</w:t>
      </w:r>
    </w:p>
    <w:p w:rsidR="00325E91" w:rsidRPr="00325E91" w:rsidRDefault="00325E91" w:rsidP="00B74E7F">
      <w:pPr>
        <w:autoSpaceDE w:val="0"/>
        <w:autoSpaceDN w:val="0"/>
        <w:adjustRightInd w:val="0"/>
        <w:spacing w:after="0"/>
        <w:jc w:val="both"/>
        <w:rPr>
          <w:rFonts w:ascii="Times New Roman" w:eastAsia="Calibri" w:hAnsi="Times New Roman" w:cs="Times New Roman"/>
        </w:rPr>
      </w:pPr>
      <w:r w:rsidRPr="00325E91">
        <w:rPr>
          <w:rFonts w:ascii="Times New Roman" w:eastAsia="Calibri" w:hAnsi="Times New Roman" w:cs="Times New Roman"/>
        </w:rPr>
        <w:t>[</w:t>
      </w:r>
      <w:r w:rsidRPr="00325E91">
        <w:rPr>
          <w:rFonts w:ascii="Times New Roman" w:eastAsia="Calibri" w:hAnsi="Times New Roman" w:cs="Times New Roman"/>
          <w:u w:val="single"/>
        </w:rPr>
        <w:t>вариант</w:t>
      </w:r>
      <w:r w:rsidRPr="00325E91">
        <w:rPr>
          <w:rFonts w:ascii="Times New Roman" w:eastAsia="Calibri" w:hAnsi="Times New Roman" w:cs="Times New Roman"/>
        </w:rPr>
        <w:t>:</w:t>
      </w:r>
      <w:r w:rsidRPr="00325E91">
        <w:rPr>
          <w:rFonts w:ascii="Times New Roman" w:eastAsia="Calibri" w:hAnsi="Times New Roman" w:cs="Times New Roman"/>
          <w:i/>
        </w:rPr>
        <w:t xml:space="preserve"> 2.2.Общая </w:t>
      </w:r>
      <w:r w:rsidRPr="00325E91">
        <w:rPr>
          <w:rFonts w:ascii="Times New Roman" w:hAnsi="Times New Roman" w:cs="Times New Roman"/>
          <w:i/>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325E91">
        <w:rPr>
          <w:rFonts w:ascii="Times New Roman" w:eastAsia="Calibri" w:hAnsi="Times New Roman" w:cs="Times New Roman"/>
        </w:rPr>
        <w:t>_______________________________________________________________]</w:t>
      </w:r>
      <w:r w:rsidRPr="00325E91">
        <w:rPr>
          <w:rFonts w:ascii="Times New Roman" w:eastAsia="Calibri" w:hAnsi="Times New Roman" w:cs="Times New Roman"/>
          <w:vertAlign w:val="superscript"/>
        </w:rPr>
        <w:footnoteReference w:id="1"/>
      </w:r>
    </w:p>
    <w:p w:rsidR="00325E91" w:rsidRPr="00325E91" w:rsidRDefault="00325E91" w:rsidP="00B74E7F">
      <w:pPr>
        <w:autoSpaceDE w:val="0"/>
        <w:autoSpaceDN w:val="0"/>
        <w:adjustRightInd w:val="0"/>
        <w:spacing w:after="0"/>
        <w:jc w:val="both"/>
        <w:rPr>
          <w:rFonts w:ascii="Times New Roman" w:eastAsia="Calibri" w:hAnsi="Times New Roman" w:cs="Times New Roman"/>
          <w:sz w:val="16"/>
          <w:szCs w:val="16"/>
        </w:rPr>
      </w:pPr>
      <w:r w:rsidRPr="00325E91">
        <w:rPr>
          <w:rFonts w:ascii="Times New Roman" w:eastAsia="Calibri" w:hAnsi="Times New Roman" w:cs="Times New Roman"/>
          <w:sz w:val="16"/>
          <w:szCs w:val="16"/>
        </w:rPr>
        <w:t xml:space="preserve">                                         (наименование органа, выдавшего уведомление и реквизиты уведомления) </w:t>
      </w:r>
    </w:p>
    <w:p w:rsidR="00325E91" w:rsidRPr="00325E91" w:rsidRDefault="00325E91" w:rsidP="00B74E7F">
      <w:pPr>
        <w:widowControl w:val="0"/>
        <w:autoSpaceDE w:val="0"/>
        <w:autoSpaceDN w:val="0"/>
        <w:spacing w:after="0"/>
        <w:ind w:firstLine="709"/>
        <w:jc w:val="both"/>
        <w:rPr>
          <w:rFonts w:ascii="Times New Roman" w:eastAsia="Calibri" w:hAnsi="Times New Roman" w:cs="Times New Roman"/>
        </w:rPr>
      </w:pPr>
      <w:r w:rsidRPr="00325E91">
        <w:rPr>
          <w:rFonts w:ascii="Times New Roman" w:eastAsia="Calibri" w:hAnsi="Times New Roman" w:cs="Times New Roman"/>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325E91" w:rsidRPr="00325E91" w:rsidRDefault="00325E91" w:rsidP="00B74E7F">
      <w:pPr>
        <w:widowControl w:val="0"/>
        <w:autoSpaceDE w:val="0"/>
        <w:autoSpaceDN w:val="0"/>
        <w:spacing w:after="0"/>
        <w:jc w:val="both"/>
        <w:rPr>
          <w:rFonts w:ascii="Times New Roman" w:eastAsia="Calibri" w:hAnsi="Times New Roman" w:cs="Times New Roman"/>
        </w:rPr>
      </w:pPr>
      <w:r w:rsidRPr="00325E91">
        <w:rPr>
          <w:rFonts w:ascii="Times New Roman" w:hAnsi="Times New Roman" w:cs="Times New Roman"/>
        </w:rPr>
        <w:lastRenderedPageBreak/>
        <w:tab/>
      </w:r>
      <w:r w:rsidRPr="00325E91">
        <w:rPr>
          <w:rFonts w:ascii="Times New Roman" w:eastAsia="Calibri" w:hAnsi="Times New Roman" w:cs="Times New Roman"/>
        </w:rPr>
        <w:t>2.4. Расчеты за поставленные Товары производятся в срок не более 8 (восьми) рабочих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p w:rsidR="00325E91" w:rsidRPr="00325E91" w:rsidRDefault="00325E91" w:rsidP="00B74E7F">
      <w:pPr>
        <w:widowControl w:val="0"/>
        <w:autoSpaceDE w:val="0"/>
        <w:autoSpaceDN w:val="0"/>
        <w:spacing w:after="0"/>
        <w:jc w:val="both"/>
        <w:rPr>
          <w:rFonts w:ascii="Times New Roman" w:eastAsia="Calibri" w:hAnsi="Times New Roman" w:cs="Times New Roman"/>
        </w:rPr>
      </w:pPr>
      <w:r w:rsidRPr="00325E91">
        <w:rPr>
          <w:rFonts w:ascii="Times New Roman" w:eastAsia="Calibri" w:hAnsi="Times New Roman" w:cs="Times New Roman"/>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25E91" w:rsidRPr="00325E91" w:rsidRDefault="00325E91" w:rsidP="00B74E7F">
      <w:pPr>
        <w:widowControl w:val="0"/>
        <w:autoSpaceDE w:val="0"/>
        <w:autoSpaceDN w:val="0"/>
        <w:spacing w:after="0"/>
        <w:ind w:firstLine="709"/>
        <w:jc w:val="both"/>
        <w:rPr>
          <w:rFonts w:ascii="Times New Roman" w:eastAsia="Calibri" w:hAnsi="Times New Roman" w:cs="Times New Roman"/>
        </w:rPr>
      </w:pPr>
      <w:r w:rsidRPr="00325E91">
        <w:rPr>
          <w:rFonts w:ascii="Times New Roman" w:eastAsia="Calibri" w:hAnsi="Times New Roman" w:cs="Times New Roman"/>
        </w:rPr>
        <w:t>2.6. Датой оплаты по настоящему Договору является дата списания денежных средств с расчетного счета Покупателя.</w:t>
      </w:r>
    </w:p>
    <w:p w:rsidR="00325E91" w:rsidRPr="00325E91" w:rsidRDefault="00325E91" w:rsidP="00B74E7F">
      <w:pPr>
        <w:widowControl w:val="0"/>
        <w:autoSpaceDE w:val="0"/>
        <w:autoSpaceDN w:val="0"/>
        <w:spacing w:after="0"/>
        <w:ind w:firstLine="709"/>
        <w:jc w:val="both"/>
        <w:rPr>
          <w:rFonts w:ascii="Times New Roman" w:eastAsia="Calibri" w:hAnsi="Times New Roman" w:cs="Times New Roman"/>
        </w:rPr>
      </w:pPr>
      <w:r w:rsidRPr="00325E91">
        <w:rPr>
          <w:rFonts w:ascii="Times New Roman" w:eastAsia="Calibri" w:hAnsi="Times New Roman" w:cs="Times New Roman"/>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25E91" w:rsidRPr="00325E91" w:rsidRDefault="00325E91" w:rsidP="00B74E7F">
      <w:pPr>
        <w:widowControl w:val="0"/>
        <w:autoSpaceDE w:val="0"/>
        <w:autoSpaceDN w:val="0"/>
        <w:spacing w:after="0"/>
        <w:ind w:firstLine="709"/>
        <w:jc w:val="both"/>
        <w:rPr>
          <w:rFonts w:ascii="Times New Roman" w:eastAsia="Calibri" w:hAnsi="Times New Roman" w:cs="Times New Roman"/>
        </w:rPr>
      </w:pPr>
      <w:r w:rsidRPr="00325E91">
        <w:rPr>
          <w:rFonts w:ascii="Times New Roman" w:eastAsia="Calibri" w:hAnsi="Times New Roman" w:cs="Times New Roman"/>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325E91" w:rsidRPr="00325E91" w:rsidRDefault="00325E91" w:rsidP="00B74E7F">
      <w:pPr>
        <w:widowControl w:val="0"/>
        <w:autoSpaceDE w:val="0"/>
        <w:autoSpaceDN w:val="0"/>
        <w:spacing w:after="0"/>
        <w:ind w:firstLine="709"/>
        <w:jc w:val="both"/>
        <w:rPr>
          <w:rFonts w:ascii="Times New Roman" w:eastAsia="Calibri" w:hAnsi="Times New Roman" w:cs="Times New Roman"/>
        </w:rPr>
      </w:pPr>
      <w:r w:rsidRPr="00325E91">
        <w:rPr>
          <w:rFonts w:ascii="Times New Roman" w:eastAsia="Calibri" w:hAnsi="Times New Roman" w:cs="Times New Roman"/>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325E91" w:rsidRPr="00325E91" w:rsidRDefault="00325E91" w:rsidP="00B74E7F">
      <w:pPr>
        <w:widowControl w:val="0"/>
        <w:autoSpaceDE w:val="0"/>
        <w:autoSpaceDN w:val="0"/>
        <w:spacing w:after="0"/>
        <w:jc w:val="both"/>
        <w:rPr>
          <w:rFonts w:ascii="Times New Roman" w:hAnsi="Times New Roman" w:cs="Times New Roman"/>
        </w:rPr>
      </w:pPr>
    </w:p>
    <w:p w:rsidR="00325E91" w:rsidRPr="00325E91" w:rsidRDefault="00325E91" w:rsidP="00B74E7F">
      <w:pPr>
        <w:numPr>
          <w:ilvl w:val="0"/>
          <w:numId w:val="13"/>
        </w:numPr>
        <w:spacing w:after="0" w:line="240" w:lineRule="auto"/>
        <w:ind w:left="0" w:firstLine="0"/>
        <w:contextualSpacing/>
        <w:jc w:val="center"/>
        <w:rPr>
          <w:rFonts w:ascii="Times New Roman" w:eastAsia="Calibri" w:hAnsi="Times New Roman" w:cs="Times New Roman"/>
          <w:b/>
        </w:rPr>
      </w:pPr>
      <w:r w:rsidRPr="00325E91">
        <w:rPr>
          <w:rFonts w:ascii="Times New Roman" w:eastAsia="Calibri" w:hAnsi="Times New Roman" w:cs="Times New Roman"/>
          <w:b/>
        </w:rPr>
        <w:t>Права и обязанности Сторон</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3.1. Поставщик обязан:</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3.1.1. Осуществить поставку Товара в соответствии с условиями настоящего Договора.</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w:t>
      </w:r>
      <w:r w:rsidRPr="00325E91">
        <w:rPr>
          <w:rFonts w:ascii="Times New Roman" w:eastAsia="Calibri" w:hAnsi="Times New Roman" w:cs="Times New Roman"/>
        </w:rPr>
        <w:lastRenderedPageBreak/>
        <w:t>среднего предпринимательства в Российской Федерации», в едином реестре субъектов малого и среднего предпринимательства.</w:t>
      </w:r>
    </w:p>
    <w:p w:rsidR="00325E91" w:rsidRPr="00325E91" w:rsidRDefault="00325E91" w:rsidP="00B74E7F">
      <w:pPr>
        <w:spacing w:after="0"/>
        <w:jc w:val="both"/>
        <w:rPr>
          <w:rFonts w:ascii="Times New Roman" w:eastAsia="Calibri" w:hAnsi="Times New Roman" w:cs="Times New Roman"/>
        </w:rPr>
      </w:pPr>
      <w:r w:rsidRPr="00325E91">
        <w:rPr>
          <w:rFonts w:ascii="Times New Roman" w:eastAsia="Calibri" w:hAnsi="Times New Roman" w:cs="Times New Roman"/>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3.1.8. Иметь лицензии и разрешения, необходимые для выполнения настоящего Договора.</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3.2. Поставщик имеет право по согласованию с Покупателем осуществлять досрочную поставку Товара.</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325E91" w:rsidRPr="00325E91" w:rsidRDefault="00325E91" w:rsidP="00B74E7F">
      <w:pPr>
        <w:spacing w:after="0"/>
        <w:ind w:firstLine="709"/>
        <w:jc w:val="both"/>
        <w:rPr>
          <w:rFonts w:ascii="Times New Roman" w:hAnsi="Times New Roman" w:cs="Times New Roman"/>
        </w:rPr>
      </w:pPr>
      <w:r w:rsidRPr="00325E91">
        <w:rPr>
          <w:rFonts w:ascii="Times New Roman" w:eastAsia="Calibri" w:hAnsi="Times New Roman" w:cs="Times New Roman"/>
        </w:rPr>
        <w:t xml:space="preserve">3.4. </w:t>
      </w:r>
      <w:r w:rsidRPr="00325E91">
        <w:rPr>
          <w:rFonts w:ascii="Times New Roman" w:hAnsi="Times New Roman" w:cs="Times New Roman"/>
        </w:rPr>
        <w:t xml:space="preserve">При намерении осуществить уступку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обязанностей. </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hAnsi="Times New Roman" w:cs="Times New Roman"/>
        </w:rPr>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3.5. Покупатель обязан:</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3.5.1. Принять и оплатить поставленный Товар в порядке и сроки, установленные в настоящем Договоре.</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3.5.2. Предоставлять по запросу Поставщика информацию, необходимую для выполнения обязательств по настоящему Договору.</w:t>
      </w:r>
    </w:p>
    <w:p w:rsid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3.6. Покупатель имеет право досрочно принять и оплатить поставленный Поставщиком Товар.</w:t>
      </w:r>
    </w:p>
    <w:p w:rsidR="00B74E7F" w:rsidRPr="00325E91" w:rsidRDefault="00B74E7F" w:rsidP="00B74E7F">
      <w:pPr>
        <w:spacing w:after="0"/>
        <w:ind w:firstLine="709"/>
        <w:jc w:val="both"/>
        <w:rPr>
          <w:rFonts w:ascii="Times New Roman" w:eastAsia="Calibri" w:hAnsi="Times New Roman" w:cs="Times New Roman"/>
        </w:rPr>
      </w:pPr>
    </w:p>
    <w:p w:rsidR="00325E91" w:rsidRPr="00325E91" w:rsidRDefault="00325E91" w:rsidP="00B74E7F">
      <w:pPr>
        <w:numPr>
          <w:ilvl w:val="0"/>
          <w:numId w:val="13"/>
        </w:numPr>
        <w:spacing w:after="0" w:line="240" w:lineRule="auto"/>
        <w:ind w:left="0" w:firstLine="0"/>
        <w:contextualSpacing/>
        <w:jc w:val="center"/>
        <w:rPr>
          <w:rFonts w:ascii="Times New Roman" w:eastAsia="Calibri" w:hAnsi="Times New Roman" w:cs="Times New Roman"/>
          <w:b/>
        </w:rPr>
      </w:pPr>
      <w:r w:rsidRPr="00325E91">
        <w:rPr>
          <w:rFonts w:ascii="Times New Roman" w:eastAsia="Calibri" w:hAnsi="Times New Roman" w:cs="Times New Roman"/>
          <w:b/>
        </w:rPr>
        <w:t>Условия поставки</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 xml:space="preserve">4.1. Товар поставляется Покупателю партиями на основании </w:t>
      </w:r>
      <w:hyperlink r:id="rId10" w:history="1">
        <w:r w:rsidRPr="00325E91">
          <w:rPr>
            <w:rFonts w:ascii="Times New Roman" w:eastAsia="Calibri" w:hAnsi="Times New Roman" w:cs="Times New Roman"/>
          </w:rPr>
          <w:t>заявок</w:t>
        </w:r>
      </w:hyperlink>
      <w:r w:rsidRPr="00325E91">
        <w:rPr>
          <w:rFonts w:ascii="Times New Roman" w:eastAsia="Calibri" w:hAnsi="Times New Roman" w:cs="Times New Roman"/>
        </w:rPr>
        <w:t xml:space="preserve"> Покупателя. </w:t>
      </w:r>
    </w:p>
    <w:p w:rsidR="00325E91" w:rsidRPr="00325E91" w:rsidRDefault="00325E91" w:rsidP="00B74E7F">
      <w:pPr>
        <w:suppressAutoHyphens/>
        <w:spacing w:after="0"/>
        <w:ind w:firstLine="708"/>
        <w:jc w:val="both"/>
        <w:rPr>
          <w:rFonts w:ascii="Times New Roman" w:eastAsia="Calibri" w:hAnsi="Times New Roman" w:cs="Times New Roman"/>
        </w:rPr>
      </w:pPr>
      <w:r w:rsidRPr="00325E91">
        <w:rPr>
          <w:rFonts w:ascii="Times New Roman" w:eastAsia="Calibri" w:hAnsi="Times New Roman" w:cs="Times New Roman"/>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325E91" w:rsidRPr="00325E91" w:rsidRDefault="00325E91" w:rsidP="00B74E7F">
      <w:pPr>
        <w:suppressAutoHyphens/>
        <w:spacing w:after="0"/>
        <w:jc w:val="both"/>
        <w:rPr>
          <w:rFonts w:ascii="Times New Roman" w:eastAsia="Calibri" w:hAnsi="Times New Roman" w:cs="Times New Roman"/>
        </w:rPr>
      </w:pPr>
      <w:r w:rsidRPr="00325E91">
        <w:rPr>
          <w:rFonts w:ascii="Times New Roman" w:eastAsia="Calibri" w:hAnsi="Times New Roman" w:cs="Times New Roman"/>
        </w:rPr>
        <w:t xml:space="preserve">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25E91" w:rsidRPr="00325E91" w:rsidRDefault="00325E91" w:rsidP="00B74E7F">
      <w:pPr>
        <w:suppressAutoHyphens/>
        <w:spacing w:after="0"/>
        <w:jc w:val="both"/>
        <w:rPr>
          <w:rFonts w:ascii="Times New Roman" w:eastAsia="Calibri" w:hAnsi="Times New Roman" w:cs="Times New Roman"/>
        </w:rPr>
      </w:pPr>
      <w:r w:rsidRPr="00325E91">
        <w:rPr>
          <w:rFonts w:ascii="Times New Roman" w:eastAsia="Calibri" w:hAnsi="Times New Roman" w:cs="Times New Roman"/>
        </w:rPr>
        <w:t xml:space="preserve">              Заявки формируются на основании </w:t>
      </w:r>
      <w:hyperlink r:id="rId11" w:history="1">
        <w:r w:rsidRPr="00325E91">
          <w:rPr>
            <w:rFonts w:ascii="Times New Roman" w:eastAsia="Calibri" w:hAnsi="Times New Roman" w:cs="Times New Roman"/>
          </w:rPr>
          <w:t>Спецификации</w:t>
        </w:r>
      </w:hyperlink>
      <w:r w:rsidRPr="00325E91">
        <w:rPr>
          <w:rFonts w:ascii="Times New Roman" w:eastAsia="Calibri" w:hAnsi="Times New Roman" w:cs="Times New Roman"/>
        </w:rPr>
        <w:t xml:space="preserve"> (Приложение №1 к настоящему Договору).</w:t>
      </w:r>
    </w:p>
    <w:p w:rsidR="00325E91" w:rsidRPr="00325E91" w:rsidRDefault="00325E91" w:rsidP="00B74E7F">
      <w:pPr>
        <w:suppressAutoHyphens/>
        <w:spacing w:after="0"/>
        <w:jc w:val="both"/>
        <w:rPr>
          <w:rFonts w:ascii="Times New Roman" w:eastAsia="Calibri" w:hAnsi="Times New Roman" w:cs="Times New Roman"/>
        </w:rPr>
      </w:pPr>
      <w:r w:rsidRPr="00325E91">
        <w:rPr>
          <w:rFonts w:ascii="Times New Roman" w:eastAsia="Calibri" w:hAnsi="Times New Roman" w:cs="Times New Roman"/>
        </w:rPr>
        <w:t xml:space="preserve">              Срок поставки каждой партии Товара составляет не более 3 (трех) календарных дней с даты получения Поставщиком заявки от Покупателя. Доставка осуществляется транспортом поставщика без ограничений по сумме доставки.</w:t>
      </w:r>
    </w:p>
    <w:p w:rsidR="00325E91" w:rsidRPr="00325E91" w:rsidRDefault="00325E91" w:rsidP="00B74E7F">
      <w:pPr>
        <w:spacing w:after="0"/>
        <w:jc w:val="both"/>
        <w:rPr>
          <w:rFonts w:ascii="Times New Roman" w:eastAsia="Calibri" w:hAnsi="Times New Roman" w:cs="Times New Roman"/>
        </w:rPr>
      </w:pPr>
      <w:r w:rsidRPr="00325E91">
        <w:rPr>
          <w:rFonts w:ascii="Times New Roman" w:eastAsia="Calibri" w:hAnsi="Times New Roman" w:cs="Times New Roman"/>
        </w:rPr>
        <w:t xml:space="preserve">               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325E91" w:rsidRPr="00325E91" w:rsidRDefault="00325E91" w:rsidP="00B74E7F">
      <w:pPr>
        <w:spacing w:after="0"/>
        <w:jc w:val="both"/>
        <w:rPr>
          <w:rFonts w:ascii="Times New Roman" w:eastAsia="Calibri" w:hAnsi="Times New Roman" w:cs="Times New Roman"/>
        </w:rPr>
      </w:pPr>
      <w:r w:rsidRPr="00325E91">
        <w:rPr>
          <w:rFonts w:ascii="Times New Roman" w:eastAsia="Calibri" w:hAnsi="Times New Roman" w:cs="Times New Roman"/>
        </w:rPr>
        <w:t xml:space="preserve">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4.2. Приемка Товара осуществляется представителями Сторон с подписанием товарной накладной формы ТОРГ-12 на территории</w:t>
      </w:r>
      <w:r w:rsidRPr="00325E91">
        <w:rPr>
          <w:rFonts w:ascii="Times New Roman" w:hAnsi="Times New Roman" w:cs="Times New Roman"/>
          <w:color w:val="000000"/>
        </w:rPr>
        <w:t>, указанной в Приложении № 2 Договора</w:t>
      </w:r>
      <w:r w:rsidRPr="00325E91">
        <w:rPr>
          <w:rFonts w:ascii="Times New Roman" w:eastAsia="Calibri" w:hAnsi="Times New Roman" w:cs="Times New Roman"/>
        </w:rPr>
        <w:t>.</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4.3. Поставщик несет ответственность за просрочку доставки Товара, а также за возможные повреждения Товара при его доставке.</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4.4. При приемке Покупатель обязуется произвести проверку Товара по количеству, качеству и комплектности.</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325E91" w:rsidRPr="00325E91" w:rsidRDefault="00325E91" w:rsidP="00B74E7F">
      <w:pPr>
        <w:spacing w:after="0"/>
        <w:jc w:val="both"/>
        <w:rPr>
          <w:rFonts w:ascii="Times New Roman" w:eastAsia="Calibri" w:hAnsi="Times New Roman" w:cs="Times New Roman"/>
        </w:rPr>
      </w:pPr>
      <w:r w:rsidRPr="00325E91">
        <w:rPr>
          <w:rFonts w:ascii="Times New Roman" w:eastAsia="Calibri" w:hAnsi="Times New Roman" w:cs="Times New Roman"/>
        </w:rPr>
        <w:tab/>
        <w:t xml:space="preserve">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w:t>
      </w:r>
      <w:r w:rsidRPr="00325E91">
        <w:rPr>
          <w:rFonts w:ascii="Times New Roman" w:eastAsia="Calibri" w:hAnsi="Times New Roman" w:cs="Times New Roman"/>
        </w:rPr>
        <w:lastRenderedPageBreak/>
        <w:t>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4.7. Датой поставки Товара считается дата подписанной Сторонами товарной накладной формы ТОРГ-12.</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4.8. Поставщик гарантирует соблюдение надлежащих условий хранения Товара до его передачи Покупателю.</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325E91" w:rsidRPr="00325E91" w:rsidRDefault="00325E91" w:rsidP="00B74E7F">
      <w:pPr>
        <w:numPr>
          <w:ilvl w:val="0"/>
          <w:numId w:val="13"/>
        </w:numPr>
        <w:spacing w:after="0" w:line="240" w:lineRule="auto"/>
        <w:ind w:left="0" w:firstLine="0"/>
        <w:contextualSpacing/>
        <w:jc w:val="center"/>
        <w:rPr>
          <w:rFonts w:ascii="Times New Roman" w:eastAsia="Calibri" w:hAnsi="Times New Roman" w:cs="Times New Roman"/>
          <w:b/>
        </w:rPr>
      </w:pPr>
      <w:r w:rsidRPr="00325E91">
        <w:rPr>
          <w:rFonts w:ascii="Times New Roman" w:eastAsia="Calibri" w:hAnsi="Times New Roman" w:cs="Times New Roman"/>
          <w:b/>
        </w:rPr>
        <w:t>Качество и гарантии</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5.2. Поставщик гарантирует, что:</w:t>
      </w:r>
    </w:p>
    <w:p w:rsidR="00325E91" w:rsidRPr="00325E91" w:rsidRDefault="00325E91" w:rsidP="00B74E7F">
      <w:pPr>
        <w:spacing w:after="0"/>
        <w:jc w:val="both"/>
        <w:rPr>
          <w:rFonts w:ascii="Times New Roman" w:eastAsia="Calibri" w:hAnsi="Times New Roman" w:cs="Times New Roman"/>
        </w:rPr>
      </w:pPr>
      <w:r w:rsidRPr="00325E91">
        <w:rPr>
          <w:rFonts w:ascii="Times New Roman" w:eastAsia="Calibri" w:hAnsi="Times New Roman" w:cs="Times New Roman"/>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25E91" w:rsidRPr="00325E91" w:rsidRDefault="00325E91" w:rsidP="00B74E7F">
      <w:pPr>
        <w:spacing w:after="0"/>
        <w:jc w:val="both"/>
        <w:rPr>
          <w:rFonts w:ascii="Times New Roman" w:eastAsia="Calibri" w:hAnsi="Times New Roman" w:cs="Times New Roman"/>
        </w:rPr>
      </w:pPr>
      <w:r w:rsidRPr="00325E91">
        <w:rPr>
          <w:rFonts w:ascii="Times New Roman" w:eastAsia="Calibri" w:hAnsi="Times New Roman" w:cs="Times New Roman"/>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25E91" w:rsidRPr="00325E91" w:rsidRDefault="00325E91" w:rsidP="00B74E7F">
      <w:pPr>
        <w:spacing w:after="0"/>
        <w:jc w:val="both"/>
        <w:rPr>
          <w:rFonts w:ascii="Times New Roman" w:eastAsia="Calibri" w:hAnsi="Times New Roman" w:cs="Times New Roman"/>
        </w:rPr>
      </w:pPr>
      <w:r w:rsidRPr="00325E91">
        <w:rPr>
          <w:rFonts w:ascii="Times New Roman" w:eastAsia="Calibri" w:hAnsi="Times New Roman" w:cs="Times New Roman"/>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5.3. В случае обязательной сертификации Товар должен поставляться с декларацией о соответствии или с сертификатом соответствия.</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 xml:space="preserve">5.4. Покупатель вправе </w:t>
      </w:r>
      <w:r w:rsidRPr="00325E91">
        <w:rPr>
          <w:rFonts w:ascii="Times New Roman" w:hAnsi="Times New Roman" w:cs="Times New Roman"/>
        </w:rPr>
        <w:t xml:space="preserve">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w:t>
      </w:r>
      <w:r w:rsidRPr="00325E91">
        <w:rPr>
          <w:rFonts w:ascii="Times New Roman" w:eastAsia="Calibri" w:hAnsi="Times New Roman" w:cs="Times New Roman"/>
        </w:rPr>
        <w:t>Срок годности передаваемого Поставщиком Покупателю Товара должен быть не менее 90 % (девяносто процентов) от срока хранения, указанного на упаковке.</w:t>
      </w:r>
    </w:p>
    <w:p w:rsidR="00325E91" w:rsidRPr="00325E91" w:rsidRDefault="00325E91" w:rsidP="00B74E7F">
      <w:pPr>
        <w:spacing w:after="0"/>
        <w:ind w:firstLine="709"/>
        <w:jc w:val="both"/>
        <w:rPr>
          <w:rFonts w:ascii="Times New Roman" w:eastAsia="Calibri" w:hAnsi="Times New Roman" w:cs="Times New Roman"/>
        </w:rPr>
      </w:pPr>
    </w:p>
    <w:p w:rsidR="00325E91" w:rsidRPr="00325E91" w:rsidRDefault="00325E91" w:rsidP="00B74E7F">
      <w:pPr>
        <w:numPr>
          <w:ilvl w:val="0"/>
          <w:numId w:val="13"/>
        </w:numPr>
        <w:spacing w:after="0" w:line="240" w:lineRule="auto"/>
        <w:ind w:left="0" w:firstLine="0"/>
        <w:contextualSpacing/>
        <w:jc w:val="center"/>
        <w:rPr>
          <w:rFonts w:ascii="Times New Roman" w:eastAsia="Calibri" w:hAnsi="Times New Roman" w:cs="Times New Roman"/>
          <w:b/>
        </w:rPr>
      </w:pPr>
      <w:r w:rsidRPr="00325E91">
        <w:rPr>
          <w:rFonts w:ascii="Times New Roman" w:eastAsia="Calibri" w:hAnsi="Times New Roman" w:cs="Times New Roman"/>
          <w:b/>
        </w:rPr>
        <w:t>Упаковка и маркировка</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325E91" w:rsidRPr="00325E91" w:rsidRDefault="00325E91" w:rsidP="00B74E7F">
      <w:pPr>
        <w:widowControl w:val="0"/>
        <w:autoSpaceDE w:val="0"/>
        <w:autoSpaceDN w:val="0"/>
        <w:spacing w:after="0"/>
        <w:jc w:val="both"/>
        <w:rPr>
          <w:rFonts w:ascii="Times New Roman" w:hAnsi="Times New Roman" w:cs="Times New Roman"/>
        </w:rPr>
      </w:pPr>
    </w:p>
    <w:p w:rsidR="00325E91" w:rsidRPr="00325E91" w:rsidRDefault="00325E91" w:rsidP="00B74E7F">
      <w:pPr>
        <w:numPr>
          <w:ilvl w:val="0"/>
          <w:numId w:val="13"/>
        </w:numPr>
        <w:spacing w:after="0" w:line="240" w:lineRule="auto"/>
        <w:ind w:left="0" w:firstLine="0"/>
        <w:contextualSpacing/>
        <w:jc w:val="center"/>
        <w:rPr>
          <w:rFonts w:ascii="Times New Roman" w:eastAsia="Calibri" w:hAnsi="Times New Roman" w:cs="Times New Roman"/>
          <w:b/>
        </w:rPr>
      </w:pPr>
      <w:r w:rsidRPr="00325E91">
        <w:rPr>
          <w:rFonts w:ascii="Times New Roman" w:eastAsia="Calibri" w:hAnsi="Times New Roman" w:cs="Times New Roman"/>
          <w:b/>
        </w:rPr>
        <w:t>Переход права собственности и рисков</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25E91" w:rsidRPr="00325E91" w:rsidRDefault="00325E91" w:rsidP="00B74E7F">
      <w:pPr>
        <w:spacing w:after="0"/>
        <w:jc w:val="both"/>
        <w:rPr>
          <w:rFonts w:ascii="Times New Roman" w:eastAsia="Calibri" w:hAnsi="Times New Roman" w:cs="Times New Roman"/>
          <w:b/>
        </w:rPr>
      </w:pPr>
    </w:p>
    <w:p w:rsidR="00325E91" w:rsidRPr="00325E91" w:rsidRDefault="00325E91" w:rsidP="00B74E7F">
      <w:pPr>
        <w:numPr>
          <w:ilvl w:val="0"/>
          <w:numId w:val="13"/>
        </w:numPr>
        <w:spacing w:after="0" w:line="240" w:lineRule="auto"/>
        <w:ind w:left="0" w:firstLine="0"/>
        <w:contextualSpacing/>
        <w:jc w:val="center"/>
        <w:rPr>
          <w:rFonts w:ascii="Times New Roman" w:eastAsia="Calibri" w:hAnsi="Times New Roman" w:cs="Times New Roman"/>
          <w:b/>
        </w:rPr>
      </w:pPr>
      <w:r w:rsidRPr="00325E91">
        <w:rPr>
          <w:rFonts w:ascii="Times New Roman" w:eastAsia="Calibri" w:hAnsi="Times New Roman" w:cs="Times New Roman"/>
          <w:b/>
        </w:rPr>
        <w:t>Конфиденциальность</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25E91" w:rsidRPr="00325E91" w:rsidRDefault="00325E91" w:rsidP="00B74E7F">
      <w:pPr>
        <w:spacing w:after="0"/>
        <w:ind w:firstLine="709"/>
        <w:jc w:val="both"/>
        <w:rPr>
          <w:rFonts w:ascii="Times New Roman" w:eastAsia="Calibri" w:hAnsi="Times New Roman" w:cs="Times New Roman"/>
        </w:rPr>
      </w:pPr>
    </w:p>
    <w:p w:rsidR="00325E91" w:rsidRPr="00325E91" w:rsidRDefault="00325E91" w:rsidP="00B74E7F">
      <w:pPr>
        <w:numPr>
          <w:ilvl w:val="0"/>
          <w:numId w:val="13"/>
        </w:numPr>
        <w:spacing w:after="0" w:line="240" w:lineRule="auto"/>
        <w:ind w:left="0" w:firstLine="0"/>
        <w:contextualSpacing/>
        <w:jc w:val="center"/>
        <w:rPr>
          <w:rFonts w:ascii="Times New Roman" w:eastAsia="Calibri" w:hAnsi="Times New Roman" w:cs="Times New Roman"/>
          <w:b/>
        </w:rPr>
      </w:pPr>
      <w:r w:rsidRPr="00325E91">
        <w:rPr>
          <w:rFonts w:ascii="Times New Roman" w:eastAsia="Calibri" w:hAnsi="Times New Roman" w:cs="Times New Roman"/>
          <w:b/>
        </w:rPr>
        <w:t>Антикоррупционная оговорка</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25E91" w:rsidRPr="00325E91" w:rsidRDefault="00325E91" w:rsidP="00B74E7F">
      <w:pPr>
        <w:spacing w:after="0"/>
        <w:jc w:val="both"/>
        <w:rPr>
          <w:rFonts w:ascii="Times New Roman" w:eastAsia="Calibri" w:hAnsi="Times New Roman" w:cs="Times New Roman"/>
        </w:rPr>
      </w:pPr>
      <w:r w:rsidRPr="00325E91">
        <w:rPr>
          <w:rFonts w:ascii="Times New Roman" w:eastAsia="Calibri" w:hAnsi="Times New Roman"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25E91" w:rsidRPr="00325E91" w:rsidRDefault="00325E91" w:rsidP="00B74E7F">
      <w:pPr>
        <w:spacing w:after="0"/>
        <w:jc w:val="both"/>
        <w:rPr>
          <w:rFonts w:ascii="Times New Roman" w:eastAsia="Calibri" w:hAnsi="Times New Roman" w:cs="Times New Roman"/>
        </w:rPr>
      </w:pPr>
      <w:r w:rsidRPr="00325E91">
        <w:rPr>
          <w:rFonts w:ascii="Times New Roman" w:eastAsia="Calibri" w:hAnsi="Times New Roman" w:cs="Times New Roman"/>
        </w:rPr>
        <w:t xml:space="preserve">           Каналы уведомления Покупателя о нарушениях каких-либо положений пункта 9.1 настоящего раздела: </w:t>
      </w:r>
    </w:p>
    <w:p w:rsidR="00325E91" w:rsidRPr="00325E91" w:rsidRDefault="00325E91" w:rsidP="00B74E7F">
      <w:pPr>
        <w:spacing w:after="0"/>
        <w:ind w:firstLine="708"/>
        <w:jc w:val="both"/>
        <w:rPr>
          <w:rFonts w:ascii="Times New Roman" w:eastAsia="Calibri" w:hAnsi="Times New Roman" w:cs="Times New Roman"/>
        </w:rPr>
      </w:pPr>
      <w:r w:rsidRPr="00325E91">
        <w:rPr>
          <w:rFonts w:ascii="Times New Roman" w:eastAsia="Calibri" w:hAnsi="Times New Roman" w:cs="Times New Roman"/>
        </w:rPr>
        <w:t>- адрес: 620050 Екатеринбург, пр. Седова, д.42.</w:t>
      </w:r>
    </w:p>
    <w:p w:rsidR="00325E91" w:rsidRPr="00325E91" w:rsidRDefault="00325E91" w:rsidP="00B74E7F">
      <w:pPr>
        <w:spacing w:after="0"/>
        <w:ind w:firstLine="708"/>
        <w:jc w:val="both"/>
        <w:rPr>
          <w:rFonts w:ascii="Times New Roman" w:hAnsi="Times New Roman" w:cs="Times New Roman"/>
        </w:rPr>
      </w:pPr>
      <w:r w:rsidRPr="00325E91">
        <w:rPr>
          <w:rFonts w:ascii="Times New Roman" w:eastAsia="Calibri" w:hAnsi="Times New Roman" w:cs="Times New Roman"/>
        </w:rPr>
        <w:t xml:space="preserve">- электронный адрес: </w:t>
      </w:r>
      <w:hyperlink r:id="rId12" w:history="1">
        <w:r w:rsidRPr="00325E91">
          <w:rPr>
            <w:rStyle w:val="ae"/>
            <w:rFonts w:ascii="Times New Roman" w:eastAsia="Calibri" w:hAnsi="Times New Roman" w:cs="Times New Roman"/>
            <w:lang w:val="en-US"/>
          </w:rPr>
          <w:t>anticorr</w:t>
        </w:r>
        <w:r w:rsidRPr="00325E91">
          <w:rPr>
            <w:rStyle w:val="ae"/>
            <w:rFonts w:ascii="Times New Roman" w:eastAsia="Calibri" w:hAnsi="Times New Roman" w:cs="Times New Roman"/>
          </w:rPr>
          <w:t>@ekt.rwtk.r</w:t>
        </w:r>
        <w:r w:rsidRPr="00325E91">
          <w:rPr>
            <w:rStyle w:val="ae"/>
            <w:rFonts w:ascii="Times New Roman" w:eastAsia="Calibri" w:hAnsi="Times New Roman" w:cs="Times New Roman"/>
            <w:lang w:val="en-US"/>
          </w:rPr>
          <w:t>u</w:t>
        </w:r>
      </w:hyperlink>
      <w:r w:rsidRPr="00325E91">
        <w:rPr>
          <w:rFonts w:ascii="Times New Roman" w:eastAsia="Calibri" w:hAnsi="Times New Roman" w:cs="Times New Roman"/>
          <w:u w:val="single"/>
        </w:rPr>
        <w:t xml:space="preserve"> </w:t>
      </w:r>
    </w:p>
    <w:p w:rsidR="00325E91" w:rsidRPr="00325E91" w:rsidRDefault="00325E91" w:rsidP="00B74E7F">
      <w:pPr>
        <w:spacing w:after="0"/>
        <w:jc w:val="both"/>
        <w:rPr>
          <w:rFonts w:ascii="Times New Roman" w:eastAsia="Calibri" w:hAnsi="Times New Roman" w:cs="Times New Roman"/>
        </w:rPr>
      </w:pPr>
      <w:r w:rsidRPr="00325E91">
        <w:rPr>
          <w:rFonts w:ascii="Times New Roman" w:eastAsia="Calibri" w:hAnsi="Times New Roman" w:cs="Times New Roman"/>
        </w:rPr>
        <w:t xml:space="preserve">           Каналы уведомления Поставщика о нарушениях каких-либо положений пункта 9.1. настоящего раздела: ______________________________________.</w:t>
      </w:r>
    </w:p>
    <w:p w:rsidR="00325E91" w:rsidRPr="00325E91" w:rsidRDefault="00325E91" w:rsidP="00B74E7F">
      <w:pPr>
        <w:spacing w:after="0"/>
        <w:jc w:val="both"/>
        <w:rPr>
          <w:rFonts w:ascii="Times New Roman" w:eastAsia="Calibri" w:hAnsi="Times New Roman" w:cs="Times New Roman"/>
          <w:sz w:val="16"/>
          <w:szCs w:val="16"/>
        </w:rPr>
      </w:pPr>
      <w:r w:rsidRPr="00325E91">
        <w:rPr>
          <w:rFonts w:ascii="Times New Roman" w:eastAsia="Calibri" w:hAnsi="Times New Roman" w:cs="Times New Roman"/>
          <w:sz w:val="16"/>
          <w:szCs w:val="16"/>
        </w:rPr>
        <w:t xml:space="preserve">(указываются каналы связи Поставщика, предусмотренные для такого рода уведомлений) </w:t>
      </w:r>
    </w:p>
    <w:p w:rsidR="00325E91" w:rsidRPr="00325E91" w:rsidRDefault="00325E91" w:rsidP="00B74E7F">
      <w:pPr>
        <w:spacing w:after="0"/>
        <w:jc w:val="both"/>
        <w:rPr>
          <w:rFonts w:ascii="Times New Roman" w:eastAsia="Calibri" w:hAnsi="Times New Roman" w:cs="Times New Roman"/>
        </w:rPr>
      </w:pPr>
      <w:r w:rsidRPr="00325E91">
        <w:rPr>
          <w:rFonts w:ascii="Times New Roman" w:eastAsia="Calibri" w:hAnsi="Times New Roman" w:cs="Times New Roman"/>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325E91" w:rsidRPr="00325E91" w:rsidRDefault="00325E91" w:rsidP="00B74E7F">
      <w:pPr>
        <w:spacing w:after="0"/>
        <w:jc w:val="both"/>
        <w:rPr>
          <w:rFonts w:ascii="Times New Roman" w:eastAsia="Calibri" w:hAnsi="Times New Roman" w:cs="Times New Roman"/>
        </w:rPr>
      </w:pPr>
    </w:p>
    <w:p w:rsidR="00325E91" w:rsidRPr="00325E91" w:rsidRDefault="00325E91" w:rsidP="00B74E7F">
      <w:pPr>
        <w:numPr>
          <w:ilvl w:val="0"/>
          <w:numId w:val="13"/>
        </w:numPr>
        <w:spacing w:after="0" w:line="240" w:lineRule="auto"/>
        <w:ind w:left="0" w:firstLine="0"/>
        <w:contextualSpacing/>
        <w:jc w:val="center"/>
        <w:rPr>
          <w:rFonts w:ascii="Times New Roman" w:eastAsia="Calibri" w:hAnsi="Times New Roman" w:cs="Times New Roman"/>
          <w:b/>
        </w:rPr>
      </w:pPr>
      <w:r w:rsidRPr="00325E91">
        <w:rPr>
          <w:rFonts w:ascii="Times New Roman" w:eastAsia="Calibri" w:hAnsi="Times New Roman" w:cs="Times New Roman"/>
          <w:b/>
        </w:rPr>
        <w:t>Ответственность сторон</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25E91" w:rsidRPr="00325E91" w:rsidRDefault="00325E91" w:rsidP="00B74E7F">
      <w:pPr>
        <w:spacing w:after="0"/>
        <w:jc w:val="both"/>
        <w:rPr>
          <w:rFonts w:ascii="Times New Roman" w:eastAsia="Calibri" w:hAnsi="Times New Roman" w:cs="Times New Roman"/>
        </w:rPr>
      </w:pPr>
      <w:r w:rsidRPr="00325E91">
        <w:rPr>
          <w:rFonts w:ascii="Times New Roman" w:eastAsia="Calibri" w:hAnsi="Times New Roman" w:cs="Times New Roman"/>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 xml:space="preserve">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w:t>
      </w:r>
      <w:r w:rsidRPr="00325E91">
        <w:rPr>
          <w:rFonts w:ascii="Times New Roman" w:eastAsia="Calibri" w:hAnsi="Times New Roman" w:cs="Times New Roman"/>
        </w:rPr>
        <w:lastRenderedPageBreak/>
        <w:t>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10.5.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25E91" w:rsidRPr="00325E91" w:rsidRDefault="00325E91" w:rsidP="00B74E7F">
      <w:pPr>
        <w:spacing w:after="0"/>
        <w:jc w:val="both"/>
        <w:rPr>
          <w:rFonts w:ascii="Times New Roman" w:eastAsia="Calibri" w:hAnsi="Times New Roman" w:cs="Times New Roman"/>
        </w:rPr>
      </w:pPr>
      <w:r w:rsidRPr="00325E91">
        <w:rPr>
          <w:rFonts w:ascii="Times New Roman" w:eastAsia="Calibri" w:hAnsi="Times New Roman" w:cs="Times New Roman"/>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10.6.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10.7.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10.8. Поставщик несет ответственность перед Покупателем за неисполнение или ненадлежащее исполнение обязательств третьими лицами.</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10.9.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10.10. В случае уступки обязанностей Поставщика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325E91" w:rsidRPr="00325E91" w:rsidRDefault="00325E91" w:rsidP="00B74E7F">
      <w:pPr>
        <w:spacing w:after="0"/>
        <w:jc w:val="both"/>
        <w:rPr>
          <w:rFonts w:ascii="Times New Roman" w:eastAsia="Calibri" w:hAnsi="Times New Roman" w:cs="Times New Roman"/>
          <w:b/>
        </w:rPr>
      </w:pPr>
    </w:p>
    <w:p w:rsidR="00325E91" w:rsidRPr="00325E91" w:rsidRDefault="00325E91" w:rsidP="00B74E7F">
      <w:pPr>
        <w:numPr>
          <w:ilvl w:val="0"/>
          <w:numId w:val="13"/>
        </w:numPr>
        <w:spacing w:after="0" w:line="240" w:lineRule="auto"/>
        <w:ind w:left="0" w:firstLine="0"/>
        <w:contextualSpacing/>
        <w:jc w:val="center"/>
        <w:rPr>
          <w:rFonts w:ascii="Times New Roman" w:eastAsia="Calibri" w:hAnsi="Times New Roman" w:cs="Times New Roman"/>
          <w:b/>
        </w:rPr>
      </w:pPr>
      <w:r w:rsidRPr="00325E91">
        <w:rPr>
          <w:rFonts w:ascii="Times New Roman" w:eastAsia="Calibri" w:hAnsi="Times New Roman" w:cs="Times New Roman"/>
          <w:b/>
        </w:rPr>
        <w:t>Обстоятельства непреодолимой силы</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25E91" w:rsidRPr="00325E91" w:rsidRDefault="00325E91" w:rsidP="00B74E7F">
      <w:pPr>
        <w:spacing w:after="0"/>
        <w:jc w:val="both"/>
        <w:rPr>
          <w:rFonts w:ascii="Times New Roman" w:eastAsia="Calibri" w:hAnsi="Times New Roman" w:cs="Times New Roman"/>
        </w:rPr>
      </w:pPr>
      <w:r w:rsidRPr="00325E91">
        <w:rPr>
          <w:rFonts w:ascii="Times New Roman" w:eastAsia="Calibri" w:hAnsi="Times New Roman" w:cs="Times New Roman"/>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25E91" w:rsidRPr="00325E91" w:rsidRDefault="00325E91" w:rsidP="00B74E7F">
      <w:pPr>
        <w:spacing w:after="0"/>
        <w:jc w:val="both"/>
        <w:rPr>
          <w:rFonts w:ascii="Times New Roman" w:eastAsia="Calibri" w:hAnsi="Times New Roman" w:cs="Times New Roman"/>
          <w:b/>
        </w:rPr>
      </w:pPr>
    </w:p>
    <w:p w:rsidR="00325E91" w:rsidRPr="00325E91" w:rsidRDefault="00325E91" w:rsidP="00B74E7F">
      <w:pPr>
        <w:numPr>
          <w:ilvl w:val="0"/>
          <w:numId w:val="13"/>
        </w:numPr>
        <w:spacing w:after="0" w:line="240" w:lineRule="auto"/>
        <w:ind w:left="0" w:firstLine="0"/>
        <w:contextualSpacing/>
        <w:jc w:val="center"/>
        <w:rPr>
          <w:rFonts w:ascii="Times New Roman" w:eastAsia="Calibri" w:hAnsi="Times New Roman" w:cs="Times New Roman"/>
          <w:b/>
        </w:rPr>
      </w:pPr>
      <w:r w:rsidRPr="00325E91">
        <w:rPr>
          <w:rFonts w:ascii="Times New Roman" w:eastAsia="Calibri" w:hAnsi="Times New Roman" w:cs="Times New Roman"/>
          <w:b/>
        </w:rPr>
        <w:t>Разрешение споров</w:t>
      </w:r>
    </w:p>
    <w:p w:rsidR="00325E91" w:rsidRPr="00325E91" w:rsidRDefault="00325E91" w:rsidP="00B74E7F">
      <w:pPr>
        <w:widowControl w:val="0"/>
        <w:autoSpaceDE w:val="0"/>
        <w:autoSpaceDN w:val="0"/>
        <w:spacing w:after="0"/>
        <w:ind w:firstLine="709"/>
        <w:jc w:val="both"/>
        <w:rPr>
          <w:rFonts w:ascii="Times New Roman" w:hAnsi="Times New Roman" w:cs="Times New Roman"/>
        </w:rPr>
      </w:pPr>
      <w:r w:rsidRPr="00325E91">
        <w:rPr>
          <w:rFonts w:ascii="Times New Roman" w:hAnsi="Times New Roman" w:cs="Times New Roman"/>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25E91" w:rsidRPr="00325E91" w:rsidRDefault="00325E91" w:rsidP="00B74E7F">
      <w:pPr>
        <w:widowControl w:val="0"/>
        <w:autoSpaceDE w:val="0"/>
        <w:autoSpaceDN w:val="0"/>
        <w:spacing w:after="0"/>
        <w:ind w:firstLine="709"/>
        <w:jc w:val="both"/>
        <w:rPr>
          <w:rFonts w:ascii="Times New Roman" w:hAnsi="Times New Roman" w:cs="Times New Roman"/>
        </w:rPr>
      </w:pPr>
      <w:r w:rsidRPr="00325E91">
        <w:rPr>
          <w:rFonts w:ascii="Times New Roman" w:hAnsi="Times New Roman" w:cs="Times New Roman"/>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25E91" w:rsidRPr="00325E91" w:rsidRDefault="00325E91" w:rsidP="00B74E7F">
      <w:pPr>
        <w:widowControl w:val="0"/>
        <w:autoSpaceDE w:val="0"/>
        <w:autoSpaceDN w:val="0"/>
        <w:spacing w:after="0"/>
        <w:ind w:firstLine="709"/>
        <w:jc w:val="both"/>
        <w:rPr>
          <w:rFonts w:ascii="Times New Roman" w:hAnsi="Times New Roman" w:cs="Times New Roman"/>
        </w:rPr>
      </w:pPr>
      <w:r w:rsidRPr="00325E91">
        <w:rPr>
          <w:rFonts w:ascii="Times New Roman" w:hAnsi="Times New Roman" w:cs="Times New Roman"/>
        </w:rPr>
        <w:lastRenderedPageBreak/>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согласно действующего законодательства РФ.</w:t>
      </w:r>
    </w:p>
    <w:p w:rsidR="00325E91" w:rsidRPr="00325E91" w:rsidRDefault="00325E91" w:rsidP="00B74E7F">
      <w:pPr>
        <w:autoSpaceDE w:val="0"/>
        <w:autoSpaceDN w:val="0"/>
        <w:adjustRightInd w:val="0"/>
        <w:spacing w:after="0"/>
        <w:contextualSpacing/>
        <w:jc w:val="both"/>
        <w:rPr>
          <w:rFonts w:ascii="Times New Roman" w:hAnsi="Times New Roman" w:cs="Times New Roman"/>
          <w:b/>
        </w:rPr>
      </w:pPr>
    </w:p>
    <w:p w:rsidR="00325E91" w:rsidRPr="00325E91" w:rsidRDefault="00325E91" w:rsidP="00B74E7F">
      <w:pPr>
        <w:numPr>
          <w:ilvl w:val="0"/>
          <w:numId w:val="13"/>
        </w:numPr>
        <w:autoSpaceDE w:val="0"/>
        <w:autoSpaceDN w:val="0"/>
        <w:adjustRightInd w:val="0"/>
        <w:spacing w:after="0" w:line="240" w:lineRule="auto"/>
        <w:ind w:left="0" w:firstLine="0"/>
        <w:contextualSpacing/>
        <w:jc w:val="center"/>
        <w:rPr>
          <w:rFonts w:ascii="Times New Roman" w:hAnsi="Times New Roman" w:cs="Times New Roman"/>
          <w:b/>
        </w:rPr>
      </w:pPr>
      <w:r w:rsidRPr="00325E91">
        <w:rPr>
          <w:rFonts w:ascii="Times New Roman" w:hAnsi="Times New Roman" w:cs="Times New Roman"/>
          <w:b/>
        </w:rPr>
        <w:t>Порядок внесения изменений, дополнений в Договор и его расторжения</w:t>
      </w:r>
    </w:p>
    <w:p w:rsidR="00325E91" w:rsidRPr="00325E91" w:rsidRDefault="00325E91" w:rsidP="00B74E7F">
      <w:pPr>
        <w:autoSpaceDE w:val="0"/>
        <w:autoSpaceDN w:val="0"/>
        <w:adjustRightInd w:val="0"/>
        <w:spacing w:after="0"/>
        <w:ind w:firstLine="709"/>
        <w:jc w:val="both"/>
        <w:rPr>
          <w:rFonts w:ascii="Times New Roman" w:hAnsi="Times New Roman" w:cs="Times New Roman"/>
        </w:rPr>
      </w:pPr>
      <w:r w:rsidRPr="00325E91">
        <w:rPr>
          <w:rFonts w:ascii="Times New Roman" w:hAnsi="Times New Roman" w:cs="Times New Roman"/>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25E91" w:rsidRPr="00325E91" w:rsidRDefault="00325E91" w:rsidP="00B74E7F">
      <w:pPr>
        <w:autoSpaceDE w:val="0"/>
        <w:autoSpaceDN w:val="0"/>
        <w:adjustRightInd w:val="0"/>
        <w:spacing w:after="0"/>
        <w:ind w:firstLine="709"/>
        <w:jc w:val="both"/>
        <w:rPr>
          <w:rFonts w:ascii="Times New Roman" w:hAnsi="Times New Roman" w:cs="Times New Roman"/>
        </w:rPr>
      </w:pPr>
      <w:r w:rsidRPr="00325E91">
        <w:rPr>
          <w:rFonts w:ascii="Times New Roman" w:hAnsi="Times New Roman" w:cs="Times New Roman"/>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25E91" w:rsidRPr="00325E91" w:rsidRDefault="00325E91" w:rsidP="00B74E7F">
      <w:pPr>
        <w:autoSpaceDE w:val="0"/>
        <w:autoSpaceDN w:val="0"/>
        <w:adjustRightInd w:val="0"/>
        <w:spacing w:after="0"/>
        <w:ind w:firstLine="709"/>
        <w:jc w:val="both"/>
        <w:rPr>
          <w:rFonts w:ascii="Times New Roman" w:hAnsi="Times New Roman" w:cs="Times New Roman"/>
        </w:rPr>
      </w:pPr>
      <w:r w:rsidRPr="00325E91">
        <w:rPr>
          <w:rFonts w:ascii="Times New Roman" w:hAnsi="Times New Roman" w:cs="Times New Roman"/>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25E91" w:rsidRPr="00325E91" w:rsidRDefault="00325E91" w:rsidP="00B74E7F">
      <w:pPr>
        <w:autoSpaceDE w:val="0"/>
        <w:autoSpaceDN w:val="0"/>
        <w:adjustRightInd w:val="0"/>
        <w:spacing w:after="0"/>
        <w:jc w:val="both"/>
        <w:rPr>
          <w:rFonts w:ascii="Times New Roman" w:hAnsi="Times New Roman" w:cs="Times New Roman"/>
        </w:rPr>
      </w:pPr>
    </w:p>
    <w:p w:rsidR="00325E91" w:rsidRPr="00325E91" w:rsidRDefault="00325E91" w:rsidP="00B74E7F">
      <w:pPr>
        <w:pStyle w:val="a3"/>
        <w:numPr>
          <w:ilvl w:val="0"/>
          <w:numId w:val="13"/>
        </w:numPr>
        <w:autoSpaceDE w:val="0"/>
        <w:autoSpaceDN w:val="0"/>
        <w:adjustRightInd w:val="0"/>
        <w:contextualSpacing/>
        <w:jc w:val="center"/>
        <w:rPr>
          <w:b/>
        </w:rPr>
      </w:pPr>
      <w:r w:rsidRPr="00325E91">
        <w:rPr>
          <w:b/>
        </w:rPr>
        <w:t>Налоговая оговорка</w:t>
      </w:r>
    </w:p>
    <w:p w:rsidR="00325E91" w:rsidRPr="00325E91" w:rsidRDefault="00325E91" w:rsidP="00B74E7F">
      <w:pPr>
        <w:autoSpaceDE w:val="0"/>
        <w:autoSpaceDN w:val="0"/>
        <w:adjustRightInd w:val="0"/>
        <w:spacing w:after="0"/>
        <w:ind w:firstLine="737"/>
        <w:jc w:val="both"/>
        <w:rPr>
          <w:rFonts w:ascii="Times New Roman" w:hAnsi="Times New Roman" w:cs="Times New Roman"/>
        </w:rPr>
      </w:pPr>
      <w:r w:rsidRPr="00325E91">
        <w:rPr>
          <w:rFonts w:ascii="Times New Roman" w:hAnsi="Times New Roman" w:cs="Times New Roman"/>
        </w:rPr>
        <w:t>14.1. Поставщик гарантирует, что:</w:t>
      </w:r>
    </w:p>
    <w:p w:rsidR="00325E91" w:rsidRPr="00325E91" w:rsidRDefault="00325E91" w:rsidP="00B74E7F">
      <w:pPr>
        <w:autoSpaceDE w:val="0"/>
        <w:autoSpaceDN w:val="0"/>
        <w:adjustRightInd w:val="0"/>
        <w:spacing w:after="0"/>
        <w:ind w:firstLine="737"/>
        <w:jc w:val="both"/>
        <w:rPr>
          <w:rFonts w:ascii="Times New Roman" w:hAnsi="Times New Roman" w:cs="Times New Roman"/>
        </w:rPr>
      </w:pPr>
      <w:r w:rsidRPr="00325E91">
        <w:rPr>
          <w:rFonts w:ascii="Times New Roman" w:hAnsi="Times New Roman" w:cs="Times New Roman"/>
        </w:rPr>
        <w:t>зарегистрирован в ЕГРЮЛ надлежащим образом;</w:t>
      </w:r>
    </w:p>
    <w:p w:rsidR="00325E91" w:rsidRPr="00325E91" w:rsidRDefault="00325E91" w:rsidP="00B74E7F">
      <w:pPr>
        <w:autoSpaceDE w:val="0"/>
        <w:autoSpaceDN w:val="0"/>
        <w:adjustRightInd w:val="0"/>
        <w:spacing w:after="0"/>
        <w:ind w:firstLine="737"/>
        <w:jc w:val="both"/>
        <w:rPr>
          <w:rFonts w:ascii="Times New Roman" w:hAnsi="Times New Roman" w:cs="Times New Roman"/>
        </w:rPr>
      </w:pPr>
      <w:r w:rsidRPr="00325E91">
        <w:rPr>
          <w:rFonts w:ascii="Times New Roman" w:hAnsi="Times New Roman" w:cs="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25E91" w:rsidRPr="00325E91" w:rsidRDefault="00325E91" w:rsidP="00B74E7F">
      <w:pPr>
        <w:autoSpaceDE w:val="0"/>
        <w:autoSpaceDN w:val="0"/>
        <w:adjustRightInd w:val="0"/>
        <w:spacing w:after="0"/>
        <w:ind w:firstLine="737"/>
        <w:jc w:val="both"/>
        <w:rPr>
          <w:rFonts w:ascii="Times New Roman" w:hAnsi="Times New Roman" w:cs="Times New Roman"/>
        </w:rPr>
      </w:pPr>
      <w:r w:rsidRPr="00325E91">
        <w:rPr>
          <w:rFonts w:ascii="Times New Roman" w:hAnsi="Times New Roman" w:cs="Times New Roman"/>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25E91" w:rsidRPr="00325E91" w:rsidRDefault="00325E91" w:rsidP="00B74E7F">
      <w:pPr>
        <w:autoSpaceDE w:val="0"/>
        <w:autoSpaceDN w:val="0"/>
        <w:adjustRightInd w:val="0"/>
        <w:spacing w:after="0"/>
        <w:ind w:firstLine="737"/>
        <w:jc w:val="both"/>
        <w:rPr>
          <w:rFonts w:ascii="Times New Roman" w:hAnsi="Times New Roman" w:cs="Times New Roman"/>
        </w:rPr>
      </w:pPr>
      <w:r w:rsidRPr="00325E91">
        <w:rPr>
          <w:rFonts w:ascii="Times New Roman" w:hAnsi="Times New Roman" w:cs="Times New Roman"/>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25E91" w:rsidRPr="00325E91" w:rsidRDefault="00325E91" w:rsidP="00B74E7F">
      <w:pPr>
        <w:autoSpaceDE w:val="0"/>
        <w:autoSpaceDN w:val="0"/>
        <w:adjustRightInd w:val="0"/>
        <w:spacing w:after="0"/>
        <w:ind w:firstLine="737"/>
        <w:jc w:val="both"/>
        <w:rPr>
          <w:rFonts w:ascii="Times New Roman" w:hAnsi="Times New Roman" w:cs="Times New Roman"/>
        </w:rPr>
      </w:pPr>
      <w:r w:rsidRPr="00325E91">
        <w:rPr>
          <w:rFonts w:ascii="Times New Roman" w:hAnsi="Times New Roman" w:cs="Times New Roman"/>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25E91" w:rsidRPr="00325E91" w:rsidRDefault="00325E91" w:rsidP="00B74E7F">
      <w:pPr>
        <w:autoSpaceDE w:val="0"/>
        <w:autoSpaceDN w:val="0"/>
        <w:adjustRightInd w:val="0"/>
        <w:spacing w:after="0"/>
        <w:ind w:firstLine="737"/>
        <w:jc w:val="both"/>
        <w:rPr>
          <w:rFonts w:ascii="Times New Roman" w:hAnsi="Times New Roman" w:cs="Times New Roman"/>
        </w:rPr>
      </w:pPr>
      <w:r w:rsidRPr="00325E91">
        <w:rPr>
          <w:rFonts w:ascii="Times New Roman" w:hAnsi="Times New Roman" w:cs="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25E91" w:rsidRPr="00325E91" w:rsidRDefault="00325E91" w:rsidP="00B74E7F">
      <w:pPr>
        <w:autoSpaceDE w:val="0"/>
        <w:autoSpaceDN w:val="0"/>
        <w:adjustRightInd w:val="0"/>
        <w:spacing w:after="0"/>
        <w:ind w:firstLine="737"/>
        <w:jc w:val="both"/>
        <w:rPr>
          <w:rFonts w:ascii="Times New Roman" w:hAnsi="Times New Roman" w:cs="Times New Roman"/>
        </w:rPr>
      </w:pPr>
      <w:r w:rsidRPr="00325E91">
        <w:rPr>
          <w:rFonts w:ascii="Times New Roman" w:hAnsi="Times New Roman" w:cs="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25E91" w:rsidRPr="00325E91" w:rsidRDefault="00325E91" w:rsidP="00B74E7F">
      <w:pPr>
        <w:autoSpaceDE w:val="0"/>
        <w:autoSpaceDN w:val="0"/>
        <w:adjustRightInd w:val="0"/>
        <w:spacing w:after="0"/>
        <w:ind w:firstLine="737"/>
        <w:jc w:val="both"/>
        <w:rPr>
          <w:rFonts w:ascii="Times New Roman" w:hAnsi="Times New Roman" w:cs="Times New Roman"/>
        </w:rPr>
      </w:pPr>
      <w:r w:rsidRPr="00325E91">
        <w:rPr>
          <w:rFonts w:ascii="Times New Roman" w:hAnsi="Times New Roman" w:cs="Times New Roman"/>
        </w:rPr>
        <w:t>своевременно и в полном объеме уплачивает налоги, сборы и страховые взносы;</w:t>
      </w:r>
    </w:p>
    <w:p w:rsidR="00325E91" w:rsidRPr="00325E91" w:rsidRDefault="00325E91" w:rsidP="00B74E7F">
      <w:pPr>
        <w:autoSpaceDE w:val="0"/>
        <w:autoSpaceDN w:val="0"/>
        <w:adjustRightInd w:val="0"/>
        <w:spacing w:after="0"/>
        <w:ind w:firstLine="737"/>
        <w:jc w:val="both"/>
        <w:rPr>
          <w:rFonts w:ascii="Times New Roman" w:hAnsi="Times New Roman" w:cs="Times New Roman"/>
        </w:rPr>
      </w:pPr>
      <w:r w:rsidRPr="00325E91">
        <w:rPr>
          <w:rFonts w:ascii="Times New Roman" w:hAnsi="Times New Roman" w:cs="Times New Roman"/>
        </w:rPr>
        <w:t>отражает в налоговой отчетности по НДС все суммы НДС, предъявленные Покупателю;</w:t>
      </w:r>
    </w:p>
    <w:p w:rsidR="00325E91" w:rsidRPr="00325E91" w:rsidRDefault="00325E91" w:rsidP="00B74E7F">
      <w:pPr>
        <w:autoSpaceDE w:val="0"/>
        <w:autoSpaceDN w:val="0"/>
        <w:adjustRightInd w:val="0"/>
        <w:spacing w:after="0"/>
        <w:ind w:firstLine="737"/>
        <w:jc w:val="both"/>
        <w:rPr>
          <w:rFonts w:ascii="Times New Roman" w:hAnsi="Times New Roman" w:cs="Times New Roman"/>
        </w:rPr>
      </w:pPr>
      <w:r w:rsidRPr="00325E91">
        <w:rPr>
          <w:rFonts w:ascii="Times New Roman" w:hAnsi="Times New Roman" w:cs="Times New Roman"/>
        </w:rPr>
        <w:t>лица, подписывающие от его имени первичные документы и счета-фактуры, имеют на это все необходимые полномочия и доверенности.</w:t>
      </w:r>
    </w:p>
    <w:p w:rsidR="00325E91" w:rsidRPr="00325E91" w:rsidRDefault="00325E91" w:rsidP="00B74E7F">
      <w:pPr>
        <w:autoSpaceDE w:val="0"/>
        <w:autoSpaceDN w:val="0"/>
        <w:adjustRightInd w:val="0"/>
        <w:spacing w:after="0"/>
        <w:ind w:firstLine="737"/>
        <w:jc w:val="both"/>
        <w:rPr>
          <w:rFonts w:ascii="Times New Roman" w:hAnsi="Times New Roman" w:cs="Times New Roman"/>
        </w:rPr>
      </w:pPr>
      <w:r w:rsidRPr="00325E91">
        <w:rPr>
          <w:rFonts w:ascii="Times New Roman" w:hAnsi="Times New Roman" w:cs="Times New Roman"/>
        </w:rPr>
        <w:t>14.2. Если Поставщик нарушит гарантии (любую одну, несколько или все вместе), указанные в пункте 1 настоящего раздела, и это повлечет:</w:t>
      </w:r>
    </w:p>
    <w:p w:rsidR="00325E91" w:rsidRPr="00325E91" w:rsidRDefault="00325E91" w:rsidP="00B74E7F">
      <w:pPr>
        <w:autoSpaceDE w:val="0"/>
        <w:autoSpaceDN w:val="0"/>
        <w:adjustRightInd w:val="0"/>
        <w:spacing w:after="0"/>
        <w:ind w:firstLine="737"/>
        <w:jc w:val="both"/>
        <w:rPr>
          <w:rFonts w:ascii="Times New Roman" w:hAnsi="Times New Roman" w:cs="Times New Roman"/>
        </w:rPr>
      </w:pPr>
      <w:r w:rsidRPr="00325E91">
        <w:rPr>
          <w:rFonts w:ascii="Times New Roman" w:hAnsi="Times New Roman" w:cs="Times New Roman"/>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25E91" w:rsidRPr="00325E91" w:rsidRDefault="00325E91" w:rsidP="00B74E7F">
      <w:pPr>
        <w:autoSpaceDE w:val="0"/>
        <w:autoSpaceDN w:val="0"/>
        <w:adjustRightInd w:val="0"/>
        <w:spacing w:after="0"/>
        <w:ind w:firstLine="737"/>
        <w:jc w:val="both"/>
        <w:rPr>
          <w:rFonts w:ascii="Times New Roman" w:hAnsi="Times New Roman" w:cs="Times New Roman"/>
        </w:rPr>
      </w:pPr>
      <w:r w:rsidRPr="00325E91">
        <w:rPr>
          <w:rFonts w:ascii="Times New Roman" w:hAnsi="Times New Roman" w:cs="Times New Roman"/>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25E91" w:rsidRPr="00325E91" w:rsidRDefault="00325E91" w:rsidP="00B74E7F">
      <w:pPr>
        <w:autoSpaceDE w:val="0"/>
        <w:autoSpaceDN w:val="0"/>
        <w:adjustRightInd w:val="0"/>
        <w:spacing w:after="0"/>
        <w:ind w:firstLine="737"/>
        <w:jc w:val="both"/>
        <w:rPr>
          <w:rFonts w:ascii="Times New Roman" w:hAnsi="Times New Roman" w:cs="Times New Roman"/>
        </w:rPr>
      </w:pPr>
      <w:r w:rsidRPr="00325E91">
        <w:rPr>
          <w:rFonts w:ascii="Times New Roman" w:hAnsi="Times New Roman" w:cs="Times New Roman"/>
        </w:rPr>
        <w:lastRenderedPageBreak/>
        <w:t>то Поставщик обязуется возместить Покупателю убытки, который последний понес вследствие таких нарушений.</w:t>
      </w:r>
    </w:p>
    <w:p w:rsidR="00325E91" w:rsidRPr="00325E91" w:rsidRDefault="00325E91" w:rsidP="00B74E7F">
      <w:pPr>
        <w:pStyle w:val="a3"/>
        <w:numPr>
          <w:ilvl w:val="1"/>
          <w:numId w:val="16"/>
        </w:numPr>
        <w:autoSpaceDE w:val="0"/>
        <w:autoSpaceDN w:val="0"/>
        <w:adjustRightInd w:val="0"/>
        <w:ind w:left="0" w:firstLine="708"/>
        <w:contextualSpacing/>
        <w:jc w:val="both"/>
        <w:rPr>
          <w:b/>
        </w:rPr>
      </w:pPr>
      <w:r w:rsidRPr="00325E91">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25E91" w:rsidRPr="00325E91" w:rsidRDefault="00325E91" w:rsidP="00B74E7F">
      <w:pPr>
        <w:pStyle w:val="a3"/>
        <w:autoSpaceDE w:val="0"/>
        <w:autoSpaceDN w:val="0"/>
        <w:adjustRightInd w:val="0"/>
        <w:contextualSpacing/>
        <w:jc w:val="both"/>
        <w:rPr>
          <w:b/>
        </w:rPr>
      </w:pPr>
    </w:p>
    <w:p w:rsidR="00325E91" w:rsidRPr="00325E91" w:rsidRDefault="00325E91" w:rsidP="00B74E7F">
      <w:pPr>
        <w:numPr>
          <w:ilvl w:val="0"/>
          <w:numId w:val="16"/>
        </w:numPr>
        <w:autoSpaceDE w:val="0"/>
        <w:autoSpaceDN w:val="0"/>
        <w:adjustRightInd w:val="0"/>
        <w:spacing w:after="0" w:line="240" w:lineRule="auto"/>
        <w:ind w:left="0" w:firstLine="0"/>
        <w:contextualSpacing/>
        <w:jc w:val="center"/>
        <w:rPr>
          <w:rFonts w:ascii="Times New Roman" w:hAnsi="Times New Roman" w:cs="Times New Roman"/>
          <w:b/>
        </w:rPr>
      </w:pPr>
      <w:r w:rsidRPr="00325E91">
        <w:rPr>
          <w:rFonts w:ascii="Times New Roman" w:hAnsi="Times New Roman" w:cs="Times New Roman"/>
          <w:b/>
        </w:rPr>
        <w:t>Срок действия Договора</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15.1. Настоящий Договор вступает в силу с момента подписания Сторонами и действует до «31» марта 2022 г (включительно), а в части взаимных расчетов – до полного исполнения Сторонами взятых на себя обязательств.</w:t>
      </w:r>
    </w:p>
    <w:p w:rsidR="00325E91" w:rsidRPr="00325E91" w:rsidRDefault="00325E91" w:rsidP="00B74E7F">
      <w:pPr>
        <w:spacing w:after="0"/>
        <w:ind w:firstLine="709"/>
        <w:jc w:val="both"/>
        <w:rPr>
          <w:rFonts w:ascii="Times New Roman" w:eastAsia="Calibri" w:hAnsi="Times New Roman" w:cs="Times New Roman"/>
        </w:rPr>
      </w:pPr>
      <w:r w:rsidRPr="00325E91">
        <w:rPr>
          <w:rFonts w:ascii="Times New Roman" w:eastAsia="Calibri" w:hAnsi="Times New Roman" w:cs="Times New Roman"/>
        </w:rPr>
        <w:t>15.2. Договор считается исполненным с момента подписания Сторонами Акта об исполнении обязательств по договору (Приложение № 3 к настоящему Договору).</w:t>
      </w:r>
    </w:p>
    <w:p w:rsidR="00325E91" w:rsidRPr="00325E91" w:rsidRDefault="00325E91" w:rsidP="00B74E7F">
      <w:pPr>
        <w:spacing w:after="0"/>
        <w:ind w:firstLine="709"/>
        <w:jc w:val="both"/>
        <w:rPr>
          <w:rFonts w:ascii="Times New Roman" w:eastAsia="Calibri" w:hAnsi="Times New Roman" w:cs="Times New Roman"/>
          <w:b/>
        </w:rPr>
      </w:pPr>
    </w:p>
    <w:p w:rsidR="00325E91" w:rsidRPr="00325E91" w:rsidRDefault="00325E91" w:rsidP="00B74E7F">
      <w:pPr>
        <w:numPr>
          <w:ilvl w:val="0"/>
          <w:numId w:val="16"/>
        </w:numPr>
        <w:autoSpaceDE w:val="0"/>
        <w:autoSpaceDN w:val="0"/>
        <w:adjustRightInd w:val="0"/>
        <w:spacing w:after="0" w:line="240" w:lineRule="auto"/>
        <w:ind w:left="0" w:firstLine="0"/>
        <w:contextualSpacing/>
        <w:jc w:val="center"/>
        <w:rPr>
          <w:rFonts w:ascii="Times New Roman" w:hAnsi="Times New Roman" w:cs="Times New Roman"/>
          <w:b/>
        </w:rPr>
      </w:pPr>
      <w:r w:rsidRPr="00325E91">
        <w:rPr>
          <w:rFonts w:ascii="Times New Roman" w:hAnsi="Times New Roman" w:cs="Times New Roman"/>
          <w:b/>
        </w:rPr>
        <w:t>Прочие условия</w:t>
      </w:r>
    </w:p>
    <w:p w:rsidR="00325E91" w:rsidRPr="00325E91" w:rsidRDefault="00325E91" w:rsidP="00B74E7F">
      <w:pPr>
        <w:widowControl w:val="0"/>
        <w:autoSpaceDE w:val="0"/>
        <w:autoSpaceDN w:val="0"/>
        <w:spacing w:after="0"/>
        <w:jc w:val="both"/>
        <w:rPr>
          <w:rFonts w:ascii="Times New Roman" w:eastAsia="Calibri" w:hAnsi="Times New Roman" w:cs="Times New Roman"/>
        </w:rPr>
      </w:pPr>
      <w:r w:rsidRPr="00325E91">
        <w:rPr>
          <w:rFonts w:ascii="Times New Roman" w:eastAsia="Calibri" w:hAnsi="Times New Roman" w:cs="Times New Roman"/>
        </w:rPr>
        <w:t xml:space="preserve">            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325E91" w:rsidRPr="00325E91" w:rsidRDefault="00325E91" w:rsidP="00B74E7F">
      <w:pPr>
        <w:widowControl w:val="0"/>
        <w:autoSpaceDE w:val="0"/>
        <w:autoSpaceDN w:val="0"/>
        <w:spacing w:after="0"/>
        <w:ind w:firstLine="709"/>
        <w:jc w:val="both"/>
        <w:rPr>
          <w:rFonts w:ascii="Times New Roman" w:eastAsia="Calibri" w:hAnsi="Times New Roman" w:cs="Times New Roman"/>
        </w:rPr>
      </w:pPr>
      <w:r w:rsidRPr="00325E91">
        <w:rPr>
          <w:rFonts w:ascii="Times New Roman" w:eastAsia="Calibri" w:hAnsi="Times New Roman" w:cs="Times New Roman"/>
        </w:rPr>
        <w:t>16.2. Все вопросы, не предусмотренные настоящим Договором, регулируются законодательством Российской Федерации.</w:t>
      </w:r>
    </w:p>
    <w:p w:rsidR="00325E91" w:rsidRPr="00325E91" w:rsidRDefault="00325E91" w:rsidP="00B74E7F">
      <w:pPr>
        <w:widowControl w:val="0"/>
        <w:autoSpaceDE w:val="0"/>
        <w:autoSpaceDN w:val="0"/>
        <w:spacing w:after="0"/>
        <w:ind w:firstLine="709"/>
        <w:jc w:val="both"/>
        <w:rPr>
          <w:rFonts w:ascii="Times New Roman" w:eastAsia="Calibri" w:hAnsi="Times New Roman" w:cs="Times New Roman"/>
        </w:rPr>
      </w:pPr>
      <w:r w:rsidRPr="00325E91">
        <w:rPr>
          <w:rFonts w:ascii="Times New Roman" w:eastAsia="Calibri" w:hAnsi="Times New Roman" w:cs="Times New Roman"/>
        </w:rPr>
        <w:t>16.3. Настоящий Договор составлен в двух экземплярах, имеющих одинаковую силу, по одному экземпляру для каждой из Сторон.</w:t>
      </w:r>
    </w:p>
    <w:p w:rsidR="00325E91" w:rsidRPr="00325E91" w:rsidRDefault="00325E91" w:rsidP="00B74E7F">
      <w:pPr>
        <w:widowControl w:val="0"/>
        <w:autoSpaceDE w:val="0"/>
        <w:autoSpaceDN w:val="0"/>
        <w:spacing w:after="0"/>
        <w:ind w:firstLine="709"/>
        <w:jc w:val="both"/>
        <w:rPr>
          <w:rFonts w:ascii="Times New Roman" w:eastAsia="Calibri" w:hAnsi="Times New Roman" w:cs="Times New Roman"/>
        </w:rPr>
      </w:pPr>
      <w:r w:rsidRPr="00325E91">
        <w:rPr>
          <w:rFonts w:ascii="Times New Roman" w:eastAsia="Calibri" w:hAnsi="Times New Roman" w:cs="Times New Roman"/>
        </w:rPr>
        <w:t>16.4. Все приложения к настоящему Договору являются его неотъемлемыми частями.</w:t>
      </w:r>
    </w:p>
    <w:p w:rsidR="00325E91" w:rsidRPr="00325E91" w:rsidRDefault="00325E91" w:rsidP="00B74E7F">
      <w:pPr>
        <w:widowControl w:val="0"/>
        <w:autoSpaceDE w:val="0"/>
        <w:autoSpaceDN w:val="0"/>
        <w:spacing w:after="0"/>
        <w:ind w:firstLine="709"/>
        <w:jc w:val="both"/>
        <w:rPr>
          <w:rFonts w:ascii="Times New Roman" w:eastAsia="Calibri" w:hAnsi="Times New Roman" w:cs="Times New Roman"/>
        </w:rPr>
      </w:pPr>
      <w:r w:rsidRPr="00325E91">
        <w:rPr>
          <w:rFonts w:ascii="Times New Roman" w:eastAsia="Calibri" w:hAnsi="Times New Roman" w:cs="Times New Roman"/>
        </w:rPr>
        <w:t>16.5. К настоящему Договору прилагаются:</w:t>
      </w:r>
    </w:p>
    <w:p w:rsidR="00325E91" w:rsidRPr="00325E91" w:rsidRDefault="00325E91" w:rsidP="00B74E7F">
      <w:pPr>
        <w:widowControl w:val="0"/>
        <w:autoSpaceDE w:val="0"/>
        <w:autoSpaceDN w:val="0"/>
        <w:spacing w:after="0"/>
        <w:ind w:firstLine="709"/>
        <w:jc w:val="both"/>
        <w:rPr>
          <w:rFonts w:ascii="Times New Roman" w:eastAsia="Calibri" w:hAnsi="Times New Roman" w:cs="Times New Roman"/>
        </w:rPr>
      </w:pPr>
      <w:r w:rsidRPr="00325E91">
        <w:rPr>
          <w:rFonts w:ascii="Times New Roman" w:eastAsia="Calibri" w:hAnsi="Times New Roman" w:cs="Times New Roman"/>
        </w:rPr>
        <w:t xml:space="preserve">16.5.1. Спецификация </w:t>
      </w:r>
      <w:hyperlink w:anchor="P2562" w:history="1">
        <w:r w:rsidRPr="00325E91">
          <w:rPr>
            <w:rFonts w:ascii="Times New Roman" w:eastAsia="Calibri" w:hAnsi="Times New Roman" w:cs="Times New Roman"/>
          </w:rPr>
          <w:t>(Приложение № 1)</w:t>
        </w:r>
      </w:hyperlink>
      <w:r w:rsidRPr="00325E91">
        <w:rPr>
          <w:rFonts w:ascii="Times New Roman" w:eastAsia="Calibri" w:hAnsi="Times New Roman" w:cs="Times New Roman"/>
        </w:rPr>
        <w:t>;</w:t>
      </w:r>
    </w:p>
    <w:p w:rsidR="00325E91" w:rsidRPr="00325E91" w:rsidRDefault="00325E91" w:rsidP="00B74E7F">
      <w:pPr>
        <w:widowControl w:val="0"/>
        <w:autoSpaceDE w:val="0"/>
        <w:autoSpaceDN w:val="0"/>
        <w:spacing w:after="0"/>
        <w:ind w:firstLine="709"/>
        <w:jc w:val="both"/>
        <w:rPr>
          <w:rFonts w:ascii="Times New Roman" w:eastAsia="Calibri" w:hAnsi="Times New Roman" w:cs="Times New Roman"/>
        </w:rPr>
      </w:pPr>
      <w:r w:rsidRPr="00325E91">
        <w:rPr>
          <w:rFonts w:ascii="Times New Roman" w:eastAsia="Calibri" w:hAnsi="Times New Roman" w:cs="Times New Roman"/>
        </w:rPr>
        <w:t>16.5.2. Перечень мест поставки (Приложение № 2);</w:t>
      </w:r>
    </w:p>
    <w:p w:rsidR="00325E91" w:rsidRPr="00325E91" w:rsidRDefault="00325E91" w:rsidP="00B74E7F">
      <w:pPr>
        <w:widowControl w:val="0"/>
        <w:autoSpaceDE w:val="0"/>
        <w:autoSpaceDN w:val="0"/>
        <w:spacing w:after="0"/>
        <w:ind w:firstLine="709"/>
        <w:jc w:val="both"/>
        <w:rPr>
          <w:rFonts w:ascii="Times New Roman" w:eastAsia="Calibri" w:hAnsi="Times New Roman" w:cs="Times New Roman"/>
        </w:rPr>
      </w:pPr>
      <w:r w:rsidRPr="00325E91">
        <w:rPr>
          <w:rFonts w:ascii="Times New Roman" w:eastAsia="Calibri" w:hAnsi="Times New Roman" w:cs="Times New Roman"/>
        </w:rPr>
        <w:t>16.5.3. Форма Акта об исполнении обязательств по договору (Приложение № 3).</w:t>
      </w:r>
    </w:p>
    <w:p w:rsidR="00325E91" w:rsidRPr="00325E91" w:rsidRDefault="00325E91" w:rsidP="00B74E7F">
      <w:pPr>
        <w:spacing w:after="0"/>
        <w:jc w:val="center"/>
        <w:rPr>
          <w:rFonts w:ascii="Times New Roman" w:eastAsia="Calibri" w:hAnsi="Times New Roman" w:cs="Times New Roman"/>
          <w:b/>
        </w:rPr>
      </w:pPr>
    </w:p>
    <w:p w:rsidR="00325E91" w:rsidRPr="00325E91" w:rsidRDefault="00325E91" w:rsidP="00B74E7F">
      <w:pPr>
        <w:pStyle w:val="a3"/>
        <w:numPr>
          <w:ilvl w:val="0"/>
          <w:numId w:val="16"/>
        </w:numPr>
        <w:jc w:val="center"/>
        <w:rPr>
          <w:rFonts w:eastAsia="Calibri"/>
          <w:b/>
        </w:rPr>
      </w:pPr>
      <w:r w:rsidRPr="00325E91">
        <w:rPr>
          <w:rFonts w:eastAsia="Calibri"/>
          <w:b/>
        </w:rPr>
        <w:t>Юридические адреса и платежные реквизиты Сторон</w:t>
      </w:r>
    </w:p>
    <w:tbl>
      <w:tblPr>
        <w:tblStyle w:val="126"/>
        <w:tblW w:w="9856" w:type="dxa"/>
        <w:tblLook w:val="04A0" w:firstRow="1" w:lastRow="0" w:firstColumn="1" w:lastColumn="0" w:noHBand="0" w:noVBand="1"/>
      </w:tblPr>
      <w:tblGrid>
        <w:gridCol w:w="5070"/>
        <w:gridCol w:w="4786"/>
      </w:tblGrid>
      <w:tr w:rsidR="00325E91" w:rsidRPr="00325E91" w:rsidTr="006100FC">
        <w:trPr>
          <w:trHeight w:val="3676"/>
        </w:trPr>
        <w:tc>
          <w:tcPr>
            <w:tcW w:w="5070" w:type="dxa"/>
          </w:tcPr>
          <w:p w:rsidR="00325E91" w:rsidRPr="00325E91" w:rsidRDefault="00325E91" w:rsidP="00B74E7F">
            <w:pPr>
              <w:keepLines/>
              <w:rPr>
                <w:rFonts w:ascii="Times New Roman" w:hAnsi="Times New Roman"/>
                <w:sz w:val="24"/>
                <w:szCs w:val="24"/>
              </w:rPr>
            </w:pPr>
            <w:r w:rsidRPr="00325E91">
              <w:rPr>
                <w:rFonts w:ascii="Times New Roman" w:hAnsi="Times New Roman"/>
                <w:sz w:val="24"/>
                <w:szCs w:val="24"/>
              </w:rPr>
              <w:t>Покупатель:</w:t>
            </w:r>
          </w:p>
          <w:p w:rsidR="00325E91" w:rsidRPr="00325E91" w:rsidRDefault="00325E91" w:rsidP="00B74E7F">
            <w:pPr>
              <w:keepLines/>
              <w:rPr>
                <w:rFonts w:ascii="Times New Roman" w:hAnsi="Times New Roman"/>
                <w:b/>
                <w:sz w:val="24"/>
                <w:szCs w:val="24"/>
              </w:rPr>
            </w:pPr>
            <w:r w:rsidRPr="00325E91">
              <w:rPr>
                <w:rFonts w:ascii="Times New Roman" w:hAnsi="Times New Roman"/>
                <w:b/>
                <w:sz w:val="24"/>
                <w:szCs w:val="24"/>
              </w:rPr>
              <w:t>Акционерное общество</w:t>
            </w:r>
          </w:p>
          <w:p w:rsidR="00325E91" w:rsidRPr="00325E91" w:rsidRDefault="00325E91" w:rsidP="00B74E7F">
            <w:pPr>
              <w:keepLines/>
              <w:rPr>
                <w:rFonts w:ascii="Times New Roman" w:hAnsi="Times New Roman"/>
                <w:sz w:val="24"/>
                <w:szCs w:val="24"/>
              </w:rPr>
            </w:pPr>
            <w:r w:rsidRPr="00325E91">
              <w:rPr>
                <w:rFonts w:ascii="Times New Roman" w:hAnsi="Times New Roman"/>
                <w:b/>
                <w:sz w:val="24"/>
                <w:szCs w:val="24"/>
              </w:rPr>
              <w:t>«Железнодорожная торговая компания»</w:t>
            </w:r>
          </w:p>
          <w:p w:rsidR="00325E91" w:rsidRPr="00325E91" w:rsidRDefault="00325E91" w:rsidP="00B74E7F">
            <w:pPr>
              <w:keepLines/>
              <w:rPr>
                <w:rFonts w:ascii="Times New Roman" w:hAnsi="Times New Roman"/>
                <w:sz w:val="24"/>
                <w:szCs w:val="24"/>
              </w:rPr>
            </w:pPr>
            <w:r w:rsidRPr="00325E91">
              <w:rPr>
                <w:rFonts w:ascii="Times New Roman" w:hAnsi="Times New Roman"/>
                <w:sz w:val="24"/>
                <w:szCs w:val="24"/>
              </w:rPr>
              <w:t>Адрес юридический: 107174, г. Москва, ул. Новорязанская,12</w:t>
            </w:r>
          </w:p>
          <w:p w:rsidR="00325E91" w:rsidRPr="00325E91" w:rsidRDefault="00325E91" w:rsidP="00B74E7F">
            <w:pPr>
              <w:keepLines/>
              <w:rPr>
                <w:rFonts w:ascii="Times New Roman" w:hAnsi="Times New Roman"/>
                <w:sz w:val="24"/>
                <w:szCs w:val="24"/>
              </w:rPr>
            </w:pPr>
            <w:r w:rsidRPr="00325E91">
              <w:rPr>
                <w:rFonts w:ascii="Times New Roman" w:hAnsi="Times New Roman"/>
                <w:sz w:val="24"/>
                <w:szCs w:val="24"/>
              </w:rPr>
              <w:t>ИНН 7708639622; КПП 770801001</w:t>
            </w:r>
          </w:p>
          <w:p w:rsidR="00325E91" w:rsidRPr="00325E91" w:rsidRDefault="00325E91" w:rsidP="00B74E7F">
            <w:pPr>
              <w:rPr>
                <w:rFonts w:ascii="Times New Roman" w:hAnsi="Times New Roman"/>
                <w:sz w:val="24"/>
                <w:szCs w:val="24"/>
              </w:rPr>
            </w:pPr>
            <w:r w:rsidRPr="00325E91">
              <w:rPr>
                <w:rFonts w:ascii="Times New Roman" w:hAnsi="Times New Roman"/>
                <w:sz w:val="24"/>
                <w:szCs w:val="24"/>
              </w:rPr>
              <w:t xml:space="preserve">Грузополучатель: </w:t>
            </w:r>
            <w:r w:rsidRPr="00325E91">
              <w:rPr>
                <w:rFonts w:ascii="Times New Roman" w:hAnsi="Times New Roman"/>
                <w:b/>
                <w:sz w:val="24"/>
                <w:szCs w:val="24"/>
              </w:rPr>
              <w:t>Екатеринбургский филиал АО «ЖТК»</w:t>
            </w:r>
          </w:p>
          <w:p w:rsidR="00325E91" w:rsidRPr="00325E91" w:rsidRDefault="00325E91" w:rsidP="00B74E7F">
            <w:pPr>
              <w:rPr>
                <w:rFonts w:ascii="Times New Roman" w:hAnsi="Times New Roman"/>
                <w:sz w:val="24"/>
                <w:szCs w:val="24"/>
              </w:rPr>
            </w:pPr>
            <w:r w:rsidRPr="00325E91">
              <w:rPr>
                <w:rFonts w:ascii="Times New Roman" w:hAnsi="Times New Roman"/>
                <w:sz w:val="24"/>
                <w:szCs w:val="24"/>
              </w:rPr>
              <w:t xml:space="preserve">Почтовый адрес: 620050 г. Екатеринбург, проспект Седова,42   </w:t>
            </w:r>
          </w:p>
          <w:p w:rsidR="00325E91" w:rsidRPr="00325E91" w:rsidRDefault="00325E91" w:rsidP="00B74E7F">
            <w:pPr>
              <w:ind w:right="-108"/>
              <w:rPr>
                <w:rFonts w:ascii="Times New Roman" w:hAnsi="Times New Roman"/>
                <w:sz w:val="24"/>
                <w:szCs w:val="24"/>
                <w:lang w:val="en-US"/>
              </w:rPr>
            </w:pPr>
            <w:r w:rsidRPr="00325E91">
              <w:rPr>
                <w:rFonts w:ascii="Times New Roman" w:hAnsi="Times New Roman"/>
                <w:sz w:val="24"/>
                <w:szCs w:val="24"/>
              </w:rPr>
              <w:t>Тел</w:t>
            </w:r>
            <w:r w:rsidRPr="00325E91">
              <w:rPr>
                <w:rFonts w:ascii="Times New Roman" w:hAnsi="Times New Roman"/>
                <w:sz w:val="24"/>
                <w:szCs w:val="24"/>
                <w:lang w:val="en-US"/>
              </w:rPr>
              <w:t>.: +7 (343) 311-21-80</w:t>
            </w:r>
          </w:p>
          <w:p w:rsidR="00325E91" w:rsidRPr="00325E91" w:rsidRDefault="00325E91" w:rsidP="00B74E7F">
            <w:pPr>
              <w:rPr>
                <w:rStyle w:val="ae"/>
                <w:rFonts w:ascii="Times New Roman" w:eastAsia="MS Mincho" w:hAnsi="Times New Roman"/>
                <w:sz w:val="24"/>
                <w:szCs w:val="24"/>
                <w:lang w:val="en-US"/>
              </w:rPr>
            </w:pPr>
            <w:r w:rsidRPr="00325E91">
              <w:rPr>
                <w:rFonts w:ascii="Times New Roman" w:hAnsi="Times New Roman"/>
                <w:sz w:val="24"/>
                <w:szCs w:val="24"/>
                <w:lang w:val="en-US"/>
              </w:rPr>
              <w:t xml:space="preserve">E-mail: </w:t>
            </w:r>
            <w:hyperlink r:id="rId13" w:history="1">
              <w:r w:rsidRPr="00325E91">
                <w:rPr>
                  <w:rStyle w:val="ae"/>
                  <w:rFonts w:ascii="Times New Roman" w:eastAsia="MS Mincho" w:hAnsi="Times New Roman"/>
                  <w:sz w:val="24"/>
                  <w:szCs w:val="24"/>
                  <w:lang w:val="en-US"/>
                </w:rPr>
                <w:t>info@ekt.rwtk.ru</w:t>
              </w:r>
            </w:hyperlink>
          </w:p>
          <w:p w:rsidR="00325E91" w:rsidRPr="00325E91" w:rsidRDefault="00325E91" w:rsidP="00B74E7F">
            <w:pPr>
              <w:rPr>
                <w:rFonts w:ascii="Times New Roman" w:hAnsi="Times New Roman"/>
                <w:sz w:val="24"/>
                <w:szCs w:val="24"/>
              </w:rPr>
            </w:pPr>
            <w:r w:rsidRPr="00325E91">
              <w:rPr>
                <w:rFonts w:ascii="Times New Roman" w:hAnsi="Times New Roman"/>
                <w:sz w:val="24"/>
                <w:szCs w:val="24"/>
              </w:rPr>
              <w:t xml:space="preserve">ИНН7708639622 КПП665902001 </w:t>
            </w:r>
          </w:p>
          <w:p w:rsidR="00325E91" w:rsidRPr="00325E91" w:rsidRDefault="00325E91" w:rsidP="00B74E7F">
            <w:pPr>
              <w:rPr>
                <w:rFonts w:ascii="Times New Roman" w:hAnsi="Times New Roman"/>
                <w:sz w:val="24"/>
                <w:szCs w:val="24"/>
              </w:rPr>
            </w:pPr>
            <w:r w:rsidRPr="00325E91">
              <w:rPr>
                <w:rFonts w:ascii="Times New Roman" w:hAnsi="Times New Roman"/>
                <w:sz w:val="24"/>
                <w:szCs w:val="24"/>
              </w:rPr>
              <w:t>ОГРН5077746868403                          Р/с40702810100280007743</w:t>
            </w:r>
          </w:p>
          <w:p w:rsidR="00325E91" w:rsidRPr="00325E91" w:rsidRDefault="00325E91" w:rsidP="00B74E7F">
            <w:pPr>
              <w:rPr>
                <w:rFonts w:ascii="Times New Roman" w:hAnsi="Times New Roman"/>
                <w:sz w:val="24"/>
                <w:szCs w:val="24"/>
              </w:rPr>
            </w:pPr>
            <w:r w:rsidRPr="00325E91">
              <w:rPr>
                <w:rFonts w:ascii="Times New Roman" w:hAnsi="Times New Roman"/>
                <w:sz w:val="24"/>
                <w:szCs w:val="24"/>
              </w:rPr>
              <w:t xml:space="preserve">К/с30101810400000000952 </w:t>
            </w:r>
          </w:p>
          <w:p w:rsidR="00325E91" w:rsidRPr="00325E91" w:rsidRDefault="00325E91" w:rsidP="00B74E7F">
            <w:pPr>
              <w:rPr>
                <w:rFonts w:ascii="Times New Roman" w:hAnsi="Times New Roman"/>
                <w:sz w:val="24"/>
                <w:szCs w:val="24"/>
              </w:rPr>
            </w:pPr>
            <w:r w:rsidRPr="00325E91">
              <w:rPr>
                <w:rFonts w:ascii="Times New Roman" w:hAnsi="Times New Roman"/>
                <w:sz w:val="24"/>
                <w:szCs w:val="24"/>
              </w:rPr>
              <w:t>БИК 046577952 Филиал  ПАО Банк ВТБ</w:t>
            </w:r>
          </w:p>
        </w:tc>
        <w:tc>
          <w:tcPr>
            <w:tcW w:w="4786" w:type="dxa"/>
          </w:tcPr>
          <w:p w:rsidR="00325E91" w:rsidRPr="00325E91" w:rsidRDefault="00325E91" w:rsidP="00B74E7F">
            <w:pPr>
              <w:widowControl w:val="0"/>
              <w:autoSpaceDE w:val="0"/>
              <w:autoSpaceDN w:val="0"/>
              <w:rPr>
                <w:rFonts w:ascii="Times New Roman" w:hAnsi="Times New Roman"/>
                <w:sz w:val="24"/>
                <w:szCs w:val="24"/>
              </w:rPr>
            </w:pPr>
            <w:proofErr w:type="gramStart"/>
            <w:r w:rsidRPr="00325E91">
              <w:rPr>
                <w:rFonts w:ascii="Times New Roman" w:hAnsi="Times New Roman"/>
                <w:sz w:val="24"/>
                <w:szCs w:val="24"/>
              </w:rPr>
              <w:t>Поставщик:_</w:t>
            </w:r>
            <w:proofErr w:type="gramEnd"/>
            <w:r w:rsidRPr="00325E91">
              <w:rPr>
                <w:rFonts w:ascii="Times New Roman" w:hAnsi="Times New Roman"/>
                <w:sz w:val="24"/>
                <w:szCs w:val="24"/>
              </w:rPr>
              <w:t>____________</w:t>
            </w:r>
          </w:p>
          <w:p w:rsidR="00325E91" w:rsidRPr="00325E91" w:rsidRDefault="00325E91" w:rsidP="00B74E7F">
            <w:pPr>
              <w:widowControl w:val="0"/>
              <w:autoSpaceDE w:val="0"/>
              <w:autoSpaceDN w:val="0"/>
              <w:rPr>
                <w:rFonts w:ascii="Times New Roman" w:hAnsi="Times New Roman"/>
                <w:sz w:val="24"/>
                <w:szCs w:val="24"/>
              </w:rPr>
            </w:pPr>
          </w:p>
          <w:p w:rsidR="00325E91" w:rsidRPr="00325E91" w:rsidRDefault="00325E91" w:rsidP="00B74E7F">
            <w:pPr>
              <w:widowControl w:val="0"/>
              <w:autoSpaceDE w:val="0"/>
              <w:autoSpaceDN w:val="0"/>
              <w:rPr>
                <w:rFonts w:ascii="Times New Roman" w:hAnsi="Times New Roman"/>
                <w:sz w:val="24"/>
                <w:szCs w:val="24"/>
              </w:rPr>
            </w:pPr>
          </w:p>
          <w:p w:rsidR="00325E91" w:rsidRPr="00325E91" w:rsidRDefault="00325E91" w:rsidP="00B74E7F">
            <w:pPr>
              <w:widowControl w:val="0"/>
              <w:autoSpaceDE w:val="0"/>
              <w:autoSpaceDN w:val="0"/>
              <w:rPr>
                <w:rFonts w:ascii="Times New Roman" w:hAnsi="Times New Roman"/>
                <w:sz w:val="24"/>
                <w:szCs w:val="24"/>
              </w:rPr>
            </w:pPr>
            <w:r w:rsidRPr="00325E91">
              <w:rPr>
                <w:rFonts w:ascii="Times New Roman" w:hAnsi="Times New Roman"/>
                <w:sz w:val="24"/>
                <w:szCs w:val="24"/>
              </w:rPr>
              <w:t xml:space="preserve">Почтовый индекс: _________, </w:t>
            </w:r>
          </w:p>
          <w:p w:rsidR="00325E91" w:rsidRPr="00325E91" w:rsidRDefault="00325E91" w:rsidP="00B74E7F">
            <w:pPr>
              <w:widowControl w:val="0"/>
              <w:autoSpaceDE w:val="0"/>
              <w:autoSpaceDN w:val="0"/>
              <w:rPr>
                <w:rFonts w:ascii="Times New Roman" w:hAnsi="Times New Roman"/>
                <w:sz w:val="24"/>
                <w:szCs w:val="24"/>
              </w:rPr>
            </w:pPr>
            <w:r w:rsidRPr="00325E91">
              <w:rPr>
                <w:rFonts w:ascii="Times New Roman" w:hAnsi="Times New Roman"/>
                <w:sz w:val="24"/>
                <w:szCs w:val="24"/>
              </w:rPr>
              <w:t>адрес: ____________________</w:t>
            </w:r>
          </w:p>
          <w:p w:rsidR="00325E91" w:rsidRPr="00325E91" w:rsidRDefault="00325E91" w:rsidP="00B74E7F">
            <w:pPr>
              <w:widowControl w:val="0"/>
              <w:autoSpaceDE w:val="0"/>
              <w:autoSpaceDN w:val="0"/>
              <w:rPr>
                <w:rFonts w:ascii="Times New Roman" w:hAnsi="Times New Roman"/>
                <w:sz w:val="24"/>
                <w:szCs w:val="24"/>
              </w:rPr>
            </w:pPr>
            <w:r w:rsidRPr="00325E91">
              <w:rPr>
                <w:rFonts w:ascii="Times New Roman" w:hAnsi="Times New Roman"/>
                <w:sz w:val="24"/>
                <w:szCs w:val="24"/>
              </w:rPr>
              <w:t xml:space="preserve">ИНН ______________, </w:t>
            </w:r>
          </w:p>
          <w:p w:rsidR="00325E91" w:rsidRPr="00325E91" w:rsidRDefault="00325E91" w:rsidP="00B74E7F">
            <w:pPr>
              <w:widowControl w:val="0"/>
              <w:autoSpaceDE w:val="0"/>
              <w:autoSpaceDN w:val="0"/>
              <w:rPr>
                <w:rFonts w:ascii="Times New Roman" w:hAnsi="Times New Roman"/>
                <w:sz w:val="24"/>
                <w:szCs w:val="24"/>
              </w:rPr>
            </w:pPr>
            <w:r w:rsidRPr="00325E91">
              <w:rPr>
                <w:rFonts w:ascii="Times New Roman" w:hAnsi="Times New Roman"/>
                <w:sz w:val="24"/>
                <w:szCs w:val="24"/>
              </w:rPr>
              <w:t>КПП ______________,</w:t>
            </w:r>
          </w:p>
          <w:p w:rsidR="00325E91" w:rsidRPr="00325E91" w:rsidRDefault="00325E91" w:rsidP="00B74E7F">
            <w:pPr>
              <w:widowControl w:val="0"/>
              <w:autoSpaceDE w:val="0"/>
              <w:autoSpaceDN w:val="0"/>
              <w:rPr>
                <w:rFonts w:ascii="Times New Roman" w:hAnsi="Times New Roman"/>
                <w:sz w:val="24"/>
                <w:szCs w:val="24"/>
              </w:rPr>
            </w:pPr>
            <w:r w:rsidRPr="00325E91">
              <w:rPr>
                <w:rFonts w:ascii="Times New Roman" w:hAnsi="Times New Roman"/>
                <w:sz w:val="24"/>
                <w:szCs w:val="24"/>
              </w:rPr>
              <w:t>р/счет _______________</w:t>
            </w:r>
          </w:p>
          <w:p w:rsidR="00325E91" w:rsidRPr="00325E91" w:rsidRDefault="00325E91" w:rsidP="00B74E7F">
            <w:pPr>
              <w:widowControl w:val="0"/>
              <w:autoSpaceDE w:val="0"/>
              <w:autoSpaceDN w:val="0"/>
              <w:rPr>
                <w:rFonts w:ascii="Times New Roman" w:hAnsi="Times New Roman"/>
                <w:sz w:val="24"/>
                <w:szCs w:val="24"/>
              </w:rPr>
            </w:pPr>
            <w:r w:rsidRPr="00325E91">
              <w:rPr>
                <w:rFonts w:ascii="Times New Roman" w:hAnsi="Times New Roman"/>
                <w:sz w:val="24"/>
                <w:szCs w:val="24"/>
              </w:rPr>
              <w:t>в_______________,</w:t>
            </w:r>
          </w:p>
          <w:p w:rsidR="00325E91" w:rsidRPr="00325E91" w:rsidRDefault="00325E91" w:rsidP="00B74E7F">
            <w:pPr>
              <w:widowControl w:val="0"/>
              <w:autoSpaceDE w:val="0"/>
              <w:autoSpaceDN w:val="0"/>
              <w:rPr>
                <w:rFonts w:ascii="Times New Roman" w:hAnsi="Times New Roman"/>
                <w:sz w:val="24"/>
                <w:szCs w:val="24"/>
              </w:rPr>
            </w:pPr>
            <w:r w:rsidRPr="00325E91">
              <w:rPr>
                <w:rFonts w:ascii="Times New Roman" w:hAnsi="Times New Roman"/>
                <w:sz w:val="24"/>
                <w:szCs w:val="24"/>
              </w:rPr>
              <w:t>БИК _______________,</w:t>
            </w:r>
          </w:p>
          <w:p w:rsidR="00325E91" w:rsidRPr="00325E91" w:rsidRDefault="00325E91" w:rsidP="00B74E7F">
            <w:pPr>
              <w:widowControl w:val="0"/>
              <w:autoSpaceDE w:val="0"/>
              <w:autoSpaceDN w:val="0"/>
              <w:rPr>
                <w:rFonts w:ascii="Times New Roman" w:hAnsi="Times New Roman"/>
                <w:sz w:val="24"/>
                <w:szCs w:val="24"/>
              </w:rPr>
            </w:pPr>
            <w:r w:rsidRPr="00325E91">
              <w:rPr>
                <w:rFonts w:ascii="Times New Roman" w:hAnsi="Times New Roman"/>
                <w:sz w:val="24"/>
                <w:szCs w:val="24"/>
              </w:rPr>
              <w:t xml:space="preserve">к/счет _______________________ </w:t>
            </w:r>
          </w:p>
          <w:p w:rsidR="00325E91" w:rsidRPr="00325E91" w:rsidRDefault="00325E91" w:rsidP="00B74E7F">
            <w:pPr>
              <w:widowControl w:val="0"/>
              <w:autoSpaceDE w:val="0"/>
              <w:autoSpaceDN w:val="0"/>
              <w:rPr>
                <w:rFonts w:ascii="Times New Roman" w:hAnsi="Times New Roman"/>
                <w:sz w:val="24"/>
                <w:szCs w:val="24"/>
              </w:rPr>
            </w:pPr>
            <w:r w:rsidRPr="00325E91">
              <w:rPr>
                <w:rFonts w:ascii="Times New Roman" w:hAnsi="Times New Roman"/>
                <w:sz w:val="24"/>
                <w:szCs w:val="24"/>
              </w:rPr>
              <w:t>в _____________________,</w:t>
            </w:r>
          </w:p>
          <w:p w:rsidR="00325E91" w:rsidRPr="00325E91" w:rsidRDefault="00325E91" w:rsidP="00B74E7F">
            <w:pPr>
              <w:rPr>
                <w:rFonts w:ascii="Times New Roman" w:hAnsi="Times New Roman"/>
                <w:sz w:val="24"/>
                <w:szCs w:val="24"/>
              </w:rPr>
            </w:pPr>
            <w:r w:rsidRPr="00325E91">
              <w:rPr>
                <w:rFonts w:ascii="Times New Roman" w:hAnsi="Times New Roman"/>
                <w:sz w:val="24"/>
                <w:szCs w:val="24"/>
              </w:rPr>
              <w:t>тел./факс:______________</w:t>
            </w:r>
          </w:p>
        </w:tc>
      </w:tr>
    </w:tbl>
    <w:p w:rsidR="00325E91" w:rsidRPr="00325E91" w:rsidRDefault="00325E91" w:rsidP="00B74E7F">
      <w:pPr>
        <w:autoSpaceDE w:val="0"/>
        <w:autoSpaceDN w:val="0"/>
        <w:adjustRightInd w:val="0"/>
        <w:spacing w:after="0"/>
        <w:ind w:left="7230"/>
        <w:rPr>
          <w:rFonts w:ascii="Times New Roman" w:hAnsi="Times New Roman" w:cs="Times New Roman"/>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325E91" w:rsidRPr="00325E91" w:rsidTr="006100FC">
        <w:trPr>
          <w:trHeight w:val="1125"/>
        </w:trPr>
        <w:tc>
          <w:tcPr>
            <w:tcW w:w="3981" w:type="dxa"/>
            <w:shd w:val="clear" w:color="auto" w:fill="auto"/>
          </w:tcPr>
          <w:p w:rsidR="00325E91" w:rsidRPr="00325E91" w:rsidRDefault="00325E91" w:rsidP="00B74E7F">
            <w:pPr>
              <w:spacing w:after="0"/>
              <w:jc w:val="both"/>
              <w:rPr>
                <w:rFonts w:ascii="Times New Roman" w:hAnsi="Times New Roman" w:cs="Times New Roman"/>
                <w:b/>
              </w:rPr>
            </w:pPr>
            <w:r w:rsidRPr="00325E91">
              <w:rPr>
                <w:rFonts w:ascii="Times New Roman" w:hAnsi="Times New Roman" w:cs="Times New Roman"/>
                <w:b/>
              </w:rPr>
              <w:t>Покупатель</w:t>
            </w:r>
          </w:p>
          <w:p w:rsidR="00325E91" w:rsidRPr="00325E91" w:rsidRDefault="00325E91" w:rsidP="00B74E7F">
            <w:pPr>
              <w:spacing w:after="0"/>
              <w:jc w:val="both"/>
              <w:rPr>
                <w:rFonts w:ascii="Times New Roman" w:hAnsi="Times New Roman" w:cs="Times New Roman"/>
                <w:b/>
              </w:rPr>
            </w:pPr>
          </w:p>
          <w:p w:rsidR="00325E91" w:rsidRPr="00325E91" w:rsidRDefault="00325E91" w:rsidP="00B74E7F">
            <w:pPr>
              <w:spacing w:after="0"/>
              <w:jc w:val="both"/>
              <w:rPr>
                <w:rFonts w:ascii="Times New Roman" w:hAnsi="Times New Roman" w:cs="Times New Roman"/>
                <w:b/>
              </w:rPr>
            </w:pPr>
            <w:r w:rsidRPr="00325E91">
              <w:rPr>
                <w:rFonts w:ascii="Times New Roman" w:hAnsi="Times New Roman" w:cs="Times New Roman"/>
                <w:b/>
              </w:rPr>
              <w:t>___________/____________/</w:t>
            </w:r>
          </w:p>
          <w:p w:rsidR="00325E91" w:rsidRPr="00325E91" w:rsidRDefault="00325E91" w:rsidP="00B74E7F">
            <w:pPr>
              <w:spacing w:after="0"/>
              <w:jc w:val="both"/>
              <w:rPr>
                <w:rFonts w:ascii="Times New Roman" w:hAnsi="Times New Roman" w:cs="Times New Roman"/>
              </w:rPr>
            </w:pPr>
          </w:p>
          <w:p w:rsidR="00325E91" w:rsidRPr="00325E91" w:rsidRDefault="00325E91" w:rsidP="00B74E7F">
            <w:pPr>
              <w:spacing w:after="0"/>
              <w:jc w:val="both"/>
              <w:rPr>
                <w:rFonts w:ascii="Times New Roman" w:hAnsi="Times New Roman" w:cs="Times New Roman"/>
                <w:b/>
              </w:rPr>
            </w:pPr>
            <w:r w:rsidRPr="00325E91">
              <w:rPr>
                <w:rFonts w:ascii="Times New Roman" w:hAnsi="Times New Roman" w:cs="Times New Roman"/>
              </w:rPr>
              <w:t>М.П</w:t>
            </w:r>
            <w:r w:rsidRPr="00325E91">
              <w:rPr>
                <w:rFonts w:ascii="Times New Roman" w:hAnsi="Times New Roman" w:cs="Times New Roman"/>
                <w:b/>
              </w:rPr>
              <w:t>.</w:t>
            </w:r>
          </w:p>
        </w:tc>
        <w:tc>
          <w:tcPr>
            <w:tcW w:w="1157" w:type="dxa"/>
            <w:shd w:val="clear" w:color="auto" w:fill="auto"/>
          </w:tcPr>
          <w:p w:rsidR="00325E91" w:rsidRPr="00325E91" w:rsidRDefault="00325E91" w:rsidP="00B74E7F">
            <w:pPr>
              <w:spacing w:after="0"/>
              <w:jc w:val="both"/>
              <w:rPr>
                <w:rFonts w:ascii="Times New Roman" w:hAnsi="Times New Roman" w:cs="Times New Roman"/>
                <w:b/>
              </w:rPr>
            </w:pPr>
          </w:p>
        </w:tc>
        <w:tc>
          <w:tcPr>
            <w:tcW w:w="4564" w:type="dxa"/>
            <w:shd w:val="clear" w:color="auto" w:fill="auto"/>
          </w:tcPr>
          <w:p w:rsidR="00325E91" w:rsidRPr="00325E91" w:rsidRDefault="00325E91" w:rsidP="00B74E7F">
            <w:pPr>
              <w:spacing w:after="0"/>
              <w:jc w:val="both"/>
              <w:rPr>
                <w:rFonts w:ascii="Times New Roman" w:hAnsi="Times New Roman" w:cs="Times New Roman"/>
                <w:b/>
              </w:rPr>
            </w:pPr>
            <w:r w:rsidRPr="00325E91">
              <w:rPr>
                <w:rFonts w:ascii="Times New Roman" w:hAnsi="Times New Roman" w:cs="Times New Roman"/>
                <w:b/>
              </w:rPr>
              <w:t xml:space="preserve">  Поставщик</w:t>
            </w:r>
          </w:p>
          <w:p w:rsidR="00325E91" w:rsidRPr="00325E91" w:rsidRDefault="00325E91" w:rsidP="00B74E7F">
            <w:pPr>
              <w:spacing w:after="0"/>
              <w:jc w:val="both"/>
              <w:rPr>
                <w:rFonts w:ascii="Times New Roman" w:hAnsi="Times New Roman" w:cs="Times New Roman"/>
                <w:b/>
              </w:rPr>
            </w:pPr>
            <w:r w:rsidRPr="00325E91">
              <w:rPr>
                <w:rFonts w:ascii="Times New Roman" w:hAnsi="Times New Roman" w:cs="Times New Roman"/>
                <w:b/>
              </w:rPr>
              <w:t xml:space="preserve">     </w:t>
            </w:r>
          </w:p>
          <w:p w:rsidR="00325E91" w:rsidRPr="00325E91" w:rsidRDefault="00325E91" w:rsidP="00B74E7F">
            <w:pPr>
              <w:spacing w:after="0"/>
              <w:jc w:val="both"/>
              <w:rPr>
                <w:rFonts w:ascii="Times New Roman" w:hAnsi="Times New Roman" w:cs="Times New Roman"/>
                <w:b/>
              </w:rPr>
            </w:pPr>
            <w:r w:rsidRPr="00325E91">
              <w:rPr>
                <w:rFonts w:ascii="Times New Roman" w:hAnsi="Times New Roman" w:cs="Times New Roman"/>
                <w:b/>
              </w:rPr>
              <w:t>________________/____________/</w:t>
            </w:r>
          </w:p>
          <w:p w:rsidR="00325E91" w:rsidRPr="00325E91" w:rsidRDefault="00325E91" w:rsidP="00B74E7F">
            <w:pPr>
              <w:spacing w:after="0"/>
              <w:jc w:val="both"/>
              <w:rPr>
                <w:rFonts w:ascii="Times New Roman" w:hAnsi="Times New Roman" w:cs="Times New Roman"/>
                <w:b/>
              </w:rPr>
            </w:pPr>
          </w:p>
          <w:p w:rsidR="00325E91" w:rsidRPr="00325E91" w:rsidRDefault="00325E91" w:rsidP="00B74E7F">
            <w:pPr>
              <w:spacing w:after="0"/>
              <w:jc w:val="both"/>
              <w:rPr>
                <w:rFonts w:ascii="Times New Roman" w:hAnsi="Times New Roman" w:cs="Times New Roman"/>
                <w:b/>
              </w:rPr>
            </w:pPr>
            <w:r w:rsidRPr="00325E91">
              <w:rPr>
                <w:rFonts w:ascii="Times New Roman" w:hAnsi="Times New Roman" w:cs="Times New Roman"/>
              </w:rPr>
              <w:t xml:space="preserve">      М.П</w:t>
            </w:r>
            <w:r w:rsidRPr="00325E91">
              <w:rPr>
                <w:rFonts w:ascii="Times New Roman" w:hAnsi="Times New Roman" w:cs="Times New Roman"/>
                <w:b/>
              </w:rPr>
              <w:t>.</w:t>
            </w:r>
          </w:p>
          <w:p w:rsidR="00325E91" w:rsidRPr="00325E91" w:rsidRDefault="00325E91" w:rsidP="00B74E7F">
            <w:pPr>
              <w:spacing w:after="0"/>
              <w:jc w:val="both"/>
              <w:rPr>
                <w:rFonts w:ascii="Times New Roman" w:hAnsi="Times New Roman" w:cs="Times New Roman"/>
                <w:b/>
              </w:rPr>
            </w:pPr>
          </w:p>
        </w:tc>
      </w:tr>
    </w:tbl>
    <w:p w:rsidR="00325E91" w:rsidRPr="00325E91" w:rsidRDefault="00325E91" w:rsidP="00B74E7F">
      <w:pPr>
        <w:autoSpaceDE w:val="0"/>
        <w:autoSpaceDN w:val="0"/>
        <w:adjustRightInd w:val="0"/>
        <w:spacing w:after="0"/>
        <w:jc w:val="right"/>
        <w:rPr>
          <w:rFonts w:ascii="Times New Roman" w:hAnsi="Times New Roman" w:cs="Times New Roman"/>
        </w:rPr>
      </w:pPr>
      <w:r w:rsidRPr="00325E91">
        <w:rPr>
          <w:rFonts w:ascii="Times New Roman" w:hAnsi="Times New Roman" w:cs="Times New Roman"/>
        </w:rPr>
        <w:lastRenderedPageBreak/>
        <w:t xml:space="preserve">                                                                                                                        Приложение № 1</w:t>
      </w:r>
    </w:p>
    <w:p w:rsidR="00325E91" w:rsidRPr="00325E91" w:rsidRDefault="00325E91" w:rsidP="00B74E7F">
      <w:pPr>
        <w:autoSpaceDE w:val="0"/>
        <w:autoSpaceDN w:val="0"/>
        <w:adjustRightInd w:val="0"/>
        <w:spacing w:after="0"/>
        <w:jc w:val="right"/>
        <w:rPr>
          <w:rFonts w:ascii="Times New Roman" w:hAnsi="Times New Roman" w:cs="Times New Roman"/>
        </w:rPr>
      </w:pPr>
      <w:r w:rsidRPr="00325E91">
        <w:rPr>
          <w:rFonts w:ascii="Times New Roman" w:hAnsi="Times New Roman" w:cs="Times New Roman"/>
        </w:rPr>
        <w:t>к договору поставки</w:t>
      </w:r>
    </w:p>
    <w:p w:rsidR="00325E91" w:rsidRPr="00325E91" w:rsidRDefault="00325E91" w:rsidP="00B74E7F">
      <w:pPr>
        <w:autoSpaceDE w:val="0"/>
        <w:autoSpaceDN w:val="0"/>
        <w:adjustRightInd w:val="0"/>
        <w:spacing w:after="0"/>
        <w:jc w:val="right"/>
        <w:rPr>
          <w:rFonts w:ascii="Times New Roman" w:hAnsi="Times New Roman" w:cs="Times New Roman"/>
        </w:rPr>
      </w:pPr>
      <w:r w:rsidRPr="00325E91">
        <w:rPr>
          <w:rFonts w:ascii="Times New Roman" w:hAnsi="Times New Roman" w:cs="Times New Roman"/>
        </w:rPr>
        <w:t>№_______________________</w:t>
      </w:r>
    </w:p>
    <w:p w:rsidR="00325E91" w:rsidRPr="00325E91" w:rsidRDefault="00325E91" w:rsidP="00B74E7F">
      <w:pPr>
        <w:autoSpaceDE w:val="0"/>
        <w:autoSpaceDN w:val="0"/>
        <w:adjustRightInd w:val="0"/>
        <w:spacing w:after="0"/>
        <w:jc w:val="right"/>
        <w:rPr>
          <w:rFonts w:ascii="Times New Roman" w:hAnsi="Times New Roman" w:cs="Times New Roman"/>
        </w:rPr>
      </w:pPr>
      <w:r w:rsidRPr="00325E91">
        <w:rPr>
          <w:rFonts w:ascii="Times New Roman" w:hAnsi="Times New Roman" w:cs="Times New Roman"/>
        </w:rPr>
        <w:t xml:space="preserve"> от «___</w:t>
      </w:r>
      <w:proofErr w:type="gramStart"/>
      <w:r w:rsidRPr="00325E91">
        <w:rPr>
          <w:rFonts w:ascii="Times New Roman" w:hAnsi="Times New Roman" w:cs="Times New Roman"/>
        </w:rPr>
        <w:t>_»_</w:t>
      </w:r>
      <w:proofErr w:type="gramEnd"/>
      <w:r w:rsidRPr="00325E91">
        <w:rPr>
          <w:rFonts w:ascii="Times New Roman" w:hAnsi="Times New Roman" w:cs="Times New Roman"/>
        </w:rPr>
        <w:t>_________202  г.</w:t>
      </w:r>
    </w:p>
    <w:p w:rsidR="00325E91" w:rsidRPr="00325E91" w:rsidRDefault="00325E91" w:rsidP="00B74E7F">
      <w:pPr>
        <w:autoSpaceDE w:val="0"/>
        <w:autoSpaceDN w:val="0"/>
        <w:adjustRightInd w:val="0"/>
        <w:spacing w:after="0"/>
        <w:jc w:val="right"/>
        <w:rPr>
          <w:rFonts w:ascii="Times New Roman" w:hAnsi="Times New Roman" w:cs="Times New Roman"/>
        </w:rPr>
      </w:pPr>
    </w:p>
    <w:p w:rsidR="00325E91" w:rsidRPr="00325E91" w:rsidRDefault="00325E91" w:rsidP="00B74E7F">
      <w:pPr>
        <w:autoSpaceDE w:val="0"/>
        <w:autoSpaceDN w:val="0"/>
        <w:adjustRightInd w:val="0"/>
        <w:spacing w:after="0"/>
        <w:jc w:val="right"/>
        <w:rPr>
          <w:rFonts w:ascii="Times New Roman" w:hAnsi="Times New Roman" w:cs="Times New Roman"/>
        </w:rPr>
      </w:pPr>
    </w:p>
    <w:p w:rsidR="00325E91" w:rsidRPr="00325E91" w:rsidRDefault="00325E91" w:rsidP="00B74E7F">
      <w:pPr>
        <w:autoSpaceDE w:val="0"/>
        <w:autoSpaceDN w:val="0"/>
        <w:adjustRightInd w:val="0"/>
        <w:spacing w:after="0"/>
        <w:ind w:firstLine="737"/>
        <w:jc w:val="center"/>
        <w:rPr>
          <w:rFonts w:ascii="Times New Roman" w:hAnsi="Times New Roman" w:cs="Times New Roman"/>
          <w:b/>
        </w:rPr>
      </w:pPr>
      <w:r w:rsidRPr="00325E91">
        <w:rPr>
          <w:rFonts w:ascii="Times New Roman" w:hAnsi="Times New Roman" w:cs="Times New Roman"/>
          <w:b/>
        </w:rPr>
        <w:t>Спецификация</w:t>
      </w:r>
    </w:p>
    <w:p w:rsidR="00325E91" w:rsidRPr="00325E91" w:rsidRDefault="00325E91" w:rsidP="00B74E7F">
      <w:pPr>
        <w:autoSpaceDE w:val="0"/>
        <w:autoSpaceDN w:val="0"/>
        <w:adjustRightInd w:val="0"/>
        <w:spacing w:after="0"/>
        <w:ind w:firstLine="737"/>
        <w:jc w:val="center"/>
        <w:rPr>
          <w:rFonts w:ascii="Times New Roman" w:hAnsi="Times New Roman" w:cs="Times New Roman"/>
          <w:b/>
        </w:rPr>
      </w:pPr>
    </w:p>
    <w:tbl>
      <w:tblPr>
        <w:tblW w:w="517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1404"/>
        <w:gridCol w:w="1352"/>
        <w:gridCol w:w="894"/>
        <w:gridCol w:w="1243"/>
        <w:gridCol w:w="972"/>
        <w:gridCol w:w="1245"/>
        <w:gridCol w:w="833"/>
        <w:gridCol w:w="1664"/>
      </w:tblGrid>
      <w:tr w:rsidR="00325E91" w:rsidRPr="00325E91" w:rsidTr="006100FC">
        <w:trPr>
          <w:trHeight w:val="1611"/>
        </w:trPr>
        <w:tc>
          <w:tcPr>
            <w:tcW w:w="317"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b/>
              </w:rPr>
            </w:pPr>
            <w:r w:rsidRPr="00325E91">
              <w:rPr>
                <w:rFonts w:ascii="Times New Roman" w:hAnsi="Times New Roman" w:cs="Times New Roman"/>
                <w:b/>
                <w:color w:val="000000"/>
              </w:rPr>
              <w:t>№ п/п</w:t>
            </w:r>
          </w:p>
        </w:tc>
        <w:tc>
          <w:tcPr>
            <w:tcW w:w="684"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b/>
              </w:rPr>
            </w:pPr>
            <w:r w:rsidRPr="00325E91">
              <w:rPr>
                <w:rFonts w:ascii="Times New Roman" w:hAnsi="Times New Roman" w:cs="Times New Roman"/>
                <w:b/>
              </w:rPr>
              <w:t>Наименование товара</w:t>
            </w:r>
          </w:p>
        </w:tc>
        <w:tc>
          <w:tcPr>
            <w:tcW w:w="659"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b/>
              </w:rPr>
            </w:pPr>
            <w:r w:rsidRPr="00325E91">
              <w:rPr>
                <w:rFonts w:ascii="Times New Roman" w:hAnsi="Times New Roman" w:cs="Times New Roman"/>
                <w:b/>
              </w:rPr>
              <w:t>Штриховой код товара</w:t>
            </w:r>
          </w:p>
        </w:tc>
        <w:tc>
          <w:tcPr>
            <w:tcW w:w="436"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b/>
              </w:rPr>
            </w:pPr>
            <w:r w:rsidRPr="00325E91">
              <w:rPr>
                <w:rFonts w:ascii="Times New Roman" w:hAnsi="Times New Roman" w:cs="Times New Roman"/>
                <w:b/>
              </w:rPr>
              <w:t>Единица измерения</w:t>
            </w:r>
          </w:p>
        </w:tc>
        <w:tc>
          <w:tcPr>
            <w:tcW w:w="606"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b/>
              </w:rPr>
            </w:pPr>
            <w:r w:rsidRPr="00325E91">
              <w:rPr>
                <w:rFonts w:ascii="Times New Roman" w:hAnsi="Times New Roman" w:cs="Times New Roman"/>
                <w:b/>
              </w:rPr>
              <w:t>Общее количество</w:t>
            </w:r>
          </w:p>
        </w:tc>
        <w:tc>
          <w:tcPr>
            <w:tcW w:w="474"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b/>
              </w:rPr>
            </w:pPr>
            <w:r w:rsidRPr="00325E91">
              <w:rPr>
                <w:rFonts w:ascii="Times New Roman" w:hAnsi="Times New Roman" w:cs="Times New Roman"/>
                <w:b/>
              </w:rPr>
              <w:t xml:space="preserve">Цена </w:t>
            </w:r>
          </w:p>
          <w:p w:rsidR="00325E91" w:rsidRPr="00325E91" w:rsidRDefault="00325E91" w:rsidP="00B74E7F">
            <w:pPr>
              <w:autoSpaceDE w:val="0"/>
              <w:autoSpaceDN w:val="0"/>
              <w:adjustRightInd w:val="0"/>
              <w:spacing w:after="0"/>
              <w:jc w:val="center"/>
              <w:rPr>
                <w:rFonts w:ascii="Times New Roman" w:hAnsi="Times New Roman" w:cs="Times New Roman"/>
                <w:b/>
              </w:rPr>
            </w:pPr>
            <w:r w:rsidRPr="00325E91">
              <w:rPr>
                <w:rFonts w:ascii="Times New Roman" w:hAnsi="Times New Roman" w:cs="Times New Roman"/>
                <w:b/>
              </w:rPr>
              <w:t>за ед. без  НДС, руб.</w:t>
            </w:r>
          </w:p>
        </w:tc>
        <w:tc>
          <w:tcPr>
            <w:tcW w:w="607"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b/>
              </w:rPr>
            </w:pPr>
            <w:r w:rsidRPr="00325E91">
              <w:rPr>
                <w:rFonts w:ascii="Times New Roman" w:hAnsi="Times New Roman" w:cs="Times New Roman"/>
                <w:b/>
              </w:rPr>
              <w:t>Всего без  НДС, руб.</w:t>
            </w:r>
          </w:p>
        </w:tc>
        <w:tc>
          <w:tcPr>
            <w:tcW w:w="406"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b/>
              </w:rPr>
            </w:pPr>
            <w:r w:rsidRPr="00325E91">
              <w:rPr>
                <w:rFonts w:ascii="Times New Roman" w:hAnsi="Times New Roman" w:cs="Times New Roman"/>
                <w:b/>
              </w:rPr>
              <w:t>НДС, (%)</w:t>
            </w:r>
          </w:p>
        </w:tc>
        <w:tc>
          <w:tcPr>
            <w:tcW w:w="811"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b/>
              </w:rPr>
            </w:pPr>
            <w:r w:rsidRPr="00325E91">
              <w:rPr>
                <w:rFonts w:ascii="Times New Roman" w:hAnsi="Times New Roman" w:cs="Times New Roman"/>
                <w:b/>
              </w:rPr>
              <w:t>Всего с  НДС, руб.</w:t>
            </w:r>
          </w:p>
        </w:tc>
      </w:tr>
      <w:tr w:rsidR="00325E91" w:rsidRPr="00325E91" w:rsidTr="006100FC">
        <w:trPr>
          <w:trHeight w:val="510"/>
        </w:trPr>
        <w:tc>
          <w:tcPr>
            <w:tcW w:w="317"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c>
          <w:tcPr>
            <w:tcW w:w="684"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c>
          <w:tcPr>
            <w:tcW w:w="659"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c>
          <w:tcPr>
            <w:tcW w:w="436"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c>
          <w:tcPr>
            <w:tcW w:w="606"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c>
          <w:tcPr>
            <w:tcW w:w="474"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c>
          <w:tcPr>
            <w:tcW w:w="607"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c>
          <w:tcPr>
            <w:tcW w:w="406"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c>
          <w:tcPr>
            <w:tcW w:w="811"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r>
      <w:tr w:rsidR="00325E91" w:rsidRPr="00325E91" w:rsidTr="006100FC">
        <w:trPr>
          <w:trHeight w:val="510"/>
        </w:trPr>
        <w:tc>
          <w:tcPr>
            <w:tcW w:w="317"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c>
          <w:tcPr>
            <w:tcW w:w="684"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c>
          <w:tcPr>
            <w:tcW w:w="659"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c>
          <w:tcPr>
            <w:tcW w:w="436"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c>
          <w:tcPr>
            <w:tcW w:w="606"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c>
          <w:tcPr>
            <w:tcW w:w="474"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c>
          <w:tcPr>
            <w:tcW w:w="607"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c>
          <w:tcPr>
            <w:tcW w:w="406"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c>
          <w:tcPr>
            <w:tcW w:w="811"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r>
      <w:tr w:rsidR="00325E91" w:rsidRPr="00325E91" w:rsidTr="006100FC">
        <w:trPr>
          <w:trHeight w:val="510"/>
        </w:trPr>
        <w:tc>
          <w:tcPr>
            <w:tcW w:w="1660" w:type="pct"/>
            <w:gridSpan w:val="3"/>
            <w:vAlign w:val="center"/>
          </w:tcPr>
          <w:p w:rsidR="00325E91" w:rsidRPr="00325E91" w:rsidRDefault="00325E91" w:rsidP="00B74E7F">
            <w:pPr>
              <w:autoSpaceDE w:val="0"/>
              <w:autoSpaceDN w:val="0"/>
              <w:adjustRightInd w:val="0"/>
              <w:spacing w:after="0"/>
              <w:rPr>
                <w:rFonts w:ascii="Times New Roman" w:hAnsi="Times New Roman" w:cs="Times New Roman"/>
                <w:b/>
              </w:rPr>
            </w:pPr>
            <w:r w:rsidRPr="00325E91">
              <w:rPr>
                <w:rFonts w:ascii="Times New Roman" w:hAnsi="Times New Roman" w:cs="Times New Roman"/>
                <w:b/>
              </w:rPr>
              <w:t>Итого:</w:t>
            </w:r>
          </w:p>
        </w:tc>
        <w:tc>
          <w:tcPr>
            <w:tcW w:w="436"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c>
          <w:tcPr>
            <w:tcW w:w="606"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c>
          <w:tcPr>
            <w:tcW w:w="474"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c>
          <w:tcPr>
            <w:tcW w:w="607"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c>
          <w:tcPr>
            <w:tcW w:w="406"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c>
          <w:tcPr>
            <w:tcW w:w="811" w:type="pct"/>
            <w:vAlign w:val="center"/>
          </w:tcPr>
          <w:p w:rsidR="00325E91" w:rsidRPr="00325E91" w:rsidRDefault="00325E91" w:rsidP="00B74E7F">
            <w:pPr>
              <w:autoSpaceDE w:val="0"/>
              <w:autoSpaceDN w:val="0"/>
              <w:adjustRightInd w:val="0"/>
              <w:spacing w:after="0"/>
              <w:jc w:val="center"/>
              <w:rPr>
                <w:rFonts w:ascii="Times New Roman" w:hAnsi="Times New Roman" w:cs="Times New Roman"/>
              </w:rPr>
            </w:pPr>
          </w:p>
        </w:tc>
      </w:tr>
    </w:tbl>
    <w:p w:rsidR="00325E91" w:rsidRPr="00325E91" w:rsidRDefault="00325E91" w:rsidP="00B74E7F">
      <w:pPr>
        <w:spacing w:after="0"/>
        <w:jc w:val="center"/>
        <w:rPr>
          <w:rFonts w:ascii="Times New Roman" w:hAnsi="Times New Roman" w:cs="Times New Roman"/>
          <w:sz w:val="20"/>
          <w:szCs w:val="20"/>
        </w:rPr>
      </w:pPr>
    </w:p>
    <w:p w:rsidR="00325E91" w:rsidRPr="00325E91" w:rsidRDefault="00325E91" w:rsidP="00B74E7F">
      <w:pPr>
        <w:spacing w:after="0"/>
        <w:jc w:val="both"/>
        <w:rPr>
          <w:rFonts w:ascii="Times New Roman" w:hAnsi="Times New Roman" w:cs="Times New Roman"/>
          <w:b/>
        </w:rPr>
      </w:pPr>
    </w:p>
    <w:p w:rsidR="00325E91" w:rsidRPr="00325E91" w:rsidRDefault="00325E91" w:rsidP="00B74E7F">
      <w:pPr>
        <w:spacing w:after="0"/>
        <w:jc w:val="both"/>
        <w:rPr>
          <w:rFonts w:ascii="Times New Roman" w:hAnsi="Times New Roman" w:cs="Times New Roman"/>
          <w:b/>
        </w:rPr>
      </w:pPr>
    </w:p>
    <w:p w:rsidR="00325E91" w:rsidRPr="00325E91" w:rsidRDefault="00325E91" w:rsidP="00B74E7F">
      <w:pPr>
        <w:spacing w:after="0"/>
        <w:jc w:val="both"/>
        <w:rPr>
          <w:rFonts w:ascii="Times New Roman" w:hAnsi="Times New Roman" w:cs="Times New Roman"/>
        </w:rPr>
      </w:pPr>
      <w:r w:rsidRPr="00325E91">
        <w:rPr>
          <w:rFonts w:ascii="Times New Roman" w:hAnsi="Times New Roman" w:cs="Times New Roman"/>
          <w:b/>
        </w:rPr>
        <w:t>Покупатель</w:t>
      </w:r>
      <w:r w:rsidRPr="00325E91">
        <w:rPr>
          <w:rFonts w:ascii="Times New Roman" w:hAnsi="Times New Roman" w:cs="Times New Roman"/>
          <w:b/>
        </w:rPr>
        <w:tab/>
      </w:r>
      <w:r w:rsidRPr="00325E91">
        <w:rPr>
          <w:rFonts w:ascii="Times New Roman" w:hAnsi="Times New Roman" w:cs="Times New Roman"/>
        </w:rPr>
        <w:tab/>
      </w:r>
      <w:r w:rsidRPr="00325E91">
        <w:rPr>
          <w:rFonts w:ascii="Times New Roman" w:hAnsi="Times New Roman" w:cs="Times New Roman"/>
        </w:rPr>
        <w:tab/>
        <w:t xml:space="preserve">                                                 </w:t>
      </w:r>
      <w:r w:rsidRPr="00325E91">
        <w:rPr>
          <w:rFonts w:ascii="Times New Roman" w:hAnsi="Times New Roman" w:cs="Times New Roman"/>
          <w:b/>
        </w:rPr>
        <w:t>Поставщик</w:t>
      </w:r>
    </w:p>
    <w:p w:rsidR="00325E91" w:rsidRPr="00325E91" w:rsidRDefault="00325E91" w:rsidP="00B74E7F">
      <w:pPr>
        <w:spacing w:after="0"/>
        <w:jc w:val="both"/>
        <w:rPr>
          <w:rFonts w:ascii="Times New Roman" w:hAnsi="Times New Roman" w:cs="Times New Roman"/>
        </w:rPr>
      </w:pPr>
    </w:p>
    <w:p w:rsidR="00325E91" w:rsidRPr="00325E91" w:rsidRDefault="00325E91" w:rsidP="00B74E7F">
      <w:pPr>
        <w:spacing w:after="0"/>
        <w:jc w:val="both"/>
        <w:rPr>
          <w:rFonts w:ascii="Times New Roman" w:hAnsi="Times New Roman" w:cs="Times New Roman"/>
        </w:rPr>
      </w:pPr>
      <w:r w:rsidRPr="00325E91">
        <w:rPr>
          <w:rFonts w:ascii="Times New Roman" w:hAnsi="Times New Roman" w:cs="Times New Roman"/>
        </w:rPr>
        <w:t xml:space="preserve">______________/___________/                                             ______________/____________/ </w:t>
      </w:r>
    </w:p>
    <w:p w:rsidR="00325E91" w:rsidRPr="00325E91" w:rsidRDefault="00325E91" w:rsidP="00B74E7F">
      <w:pPr>
        <w:autoSpaceDE w:val="0"/>
        <w:autoSpaceDN w:val="0"/>
        <w:adjustRightInd w:val="0"/>
        <w:spacing w:after="0"/>
        <w:jc w:val="both"/>
        <w:rPr>
          <w:rFonts w:ascii="Times New Roman" w:hAnsi="Times New Roman" w:cs="Times New Roman"/>
        </w:rPr>
      </w:pPr>
      <w:r w:rsidRPr="00325E91">
        <w:rPr>
          <w:rFonts w:ascii="Times New Roman" w:hAnsi="Times New Roman" w:cs="Times New Roman"/>
        </w:rPr>
        <w:t xml:space="preserve">М.П.                          </w:t>
      </w:r>
      <w:r w:rsidRPr="00325E91">
        <w:rPr>
          <w:rFonts w:ascii="Times New Roman" w:hAnsi="Times New Roman" w:cs="Times New Roman"/>
        </w:rPr>
        <w:tab/>
      </w:r>
      <w:r w:rsidRPr="00325E91">
        <w:rPr>
          <w:rFonts w:ascii="Times New Roman" w:hAnsi="Times New Roman" w:cs="Times New Roman"/>
        </w:rPr>
        <w:tab/>
      </w:r>
      <w:r w:rsidRPr="00325E91">
        <w:rPr>
          <w:rFonts w:ascii="Times New Roman" w:hAnsi="Times New Roman" w:cs="Times New Roman"/>
        </w:rPr>
        <w:tab/>
      </w:r>
      <w:r w:rsidRPr="00325E91">
        <w:rPr>
          <w:rFonts w:ascii="Times New Roman" w:hAnsi="Times New Roman" w:cs="Times New Roman"/>
        </w:rPr>
        <w:tab/>
        <w:t xml:space="preserve">                          М.П.</w:t>
      </w:r>
    </w:p>
    <w:p w:rsidR="00325E91" w:rsidRPr="00325E91" w:rsidRDefault="00325E91" w:rsidP="00B74E7F">
      <w:pPr>
        <w:spacing w:after="0"/>
        <w:rPr>
          <w:rFonts w:ascii="Times New Roman" w:hAnsi="Times New Roman" w:cs="Times New Roman"/>
          <w:sz w:val="20"/>
          <w:szCs w:val="20"/>
        </w:rPr>
      </w:pPr>
      <w:r w:rsidRPr="00325E91">
        <w:rPr>
          <w:rFonts w:ascii="Times New Roman" w:hAnsi="Times New Roman" w:cs="Times New Roman"/>
          <w:sz w:val="20"/>
          <w:szCs w:val="20"/>
        </w:rPr>
        <w:br w:type="page"/>
      </w:r>
    </w:p>
    <w:p w:rsidR="00325E91" w:rsidRPr="00325E91" w:rsidRDefault="00325E91" w:rsidP="00B74E7F">
      <w:pPr>
        <w:autoSpaceDE w:val="0"/>
        <w:autoSpaceDN w:val="0"/>
        <w:adjustRightInd w:val="0"/>
        <w:spacing w:after="0"/>
        <w:jc w:val="right"/>
        <w:rPr>
          <w:rFonts w:ascii="Times New Roman" w:hAnsi="Times New Roman" w:cs="Times New Roman"/>
        </w:rPr>
      </w:pPr>
      <w:r w:rsidRPr="00325E91">
        <w:rPr>
          <w:rFonts w:ascii="Times New Roman" w:hAnsi="Times New Roman" w:cs="Times New Roman"/>
        </w:rPr>
        <w:lastRenderedPageBreak/>
        <w:t>Приложение № 2</w:t>
      </w:r>
    </w:p>
    <w:p w:rsidR="00325E91" w:rsidRPr="00325E91" w:rsidRDefault="00325E91" w:rsidP="00B74E7F">
      <w:pPr>
        <w:autoSpaceDE w:val="0"/>
        <w:autoSpaceDN w:val="0"/>
        <w:adjustRightInd w:val="0"/>
        <w:spacing w:after="0"/>
        <w:jc w:val="right"/>
        <w:rPr>
          <w:rFonts w:ascii="Times New Roman" w:hAnsi="Times New Roman" w:cs="Times New Roman"/>
        </w:rPr>
      </w:pPr>
      <w:r w:rsidRPr="00325E91">
        <w:rPr>
          <w:rFonts w:ascii="Times New Roman" w:hAnsi="Times New Roman" w:cs="Times New Roman"/>
        </w:rPr>
        <w:t>к договору поставки</w:t>
      </w:r>
    </w:p>
    <w:p w:rsidR="00325E91" w:rsidRPr="00325E91" w:rsidRDefault="00325E91" w:rsidP="00B74E7F">
      <w:pPr>
        <w:autoSpaceDE w:val="0"/>
        <w:autoSpaceDN w:val="0"/>
        <w:adjustRightInd w:val="0"/>
        <w:spacing w:after="0"/>
        <w:jc w:val="right"/>
        <w:rPr>
          <w:rFonts w:ascii="Times New Roman" w:hAnsi="Times New Roman" w:cs="Times New Roman"/>
        </w:rPr>
      </w:pPr>
      <w:r w:rsidRPr="00325E91">
        <w:rPr>
          <w:rFonts w:ascii="Times New Roman" w:hAnsi="Times New Roman" w:cs="Times New Roman"/>
        </w:rPr>
        <w:t>№_______________________</w:t>
      </w:r>
    </w:p>
    <w:p w:rsidR="00325E91" w:rsidRPr="00325E91" w:rsidRDefault="00325E91" w:rsidP="00B74E7F">
      <w:pPr>
        <w:autoSpaceDE w:val="0"/>
        <w:autoSpaceDN w:val="0"/>
        <w:adjustRightInd w:val="0"/>
        <w:spacing w:after="0"/>
        <w:jc w:val="right"/>
        <w:rPr>
          <w:rFonts w:ascii="Times New Roman" w:hAnsi="Times New Roman" w:cs="Times New Roman"/>
        </w:rPr>
      </w:pPr>
      <w:r w:rsidRPr="00325E91">
        <w:rPr>
          <w:rFonts w:ascii="Times New Roman" w:hAnsi="Times New Roman" w:cs="Times New Roman"/>
        </w:rPr>
        <w:t xml:space="preserve"> от «___</w:t>
      </w:r>
      <w:proofErr w:type="gramStart"/>
      <w:r w:rsidRPr="00325E91">
        <w:rPr>
          <w:rFonts w:ascii="Times New Roman" w:hAnsi="Times New Roman" w:cs="Times New Roman"/>
        </w:rPr>
        <w:t>_»_</w:t>
      </w:r>
      <w:proofErr w:type="gramEnd"/>
      <w:r w:rsidRPr="00325E91">
        <w:rPr>
          <w:rFonts w:ascii="Times New Roman" w:hAnsi="Times New Roman" w:cs="Times New Roman"/>
        </w:rPr>
        <w:t>_________202  г.</w:t>
      </w:r>
    </w:p>
    <w:p w:rsidR="00325E91" w:rsidRPr="00325E91" w:rsidRDefault="00325E91" w:rsidP="00B74E7F">
      <w:pPr>
        <w:spacing w:after="0"/>
        <w:rPr>
          <w:rFonts w:ascii="Times New Roman" w:hAnsi="Times New Roman" w:cs="Times New Roman"/>
        </w:rPr>
      </w:pPr>
    </w:p>
    <w:p w:rsidR="00325E91" w:rsidRPr="00325E91" w:rsidRDefault="00325E91" w:rsidP="00B74E7F">
      <w:pPr>
        <w:spacing w:after="0"/>
        <w:jc w:val="center"/>
        <w:rPr>
          <w:rFonts w:ascii="Times New Roman" w:hAnsi="Times New Roman" w:cs="Times New Roman"/>
          <w:b/>
        </w:rPr>
      </w:pPr>
      <w:r w:rsidRPr="00325E91">
        <w:rPr>
          <w:rFonts w:ascii="Times New Roman" w:hAnsi="Times New Roman" w:cs="Times New Roman"/>
          <w:b/>
        </w:rPr>
        <w:t>Перечень мест поставки</w:t>
      </w:r>
    </w:p>
    <w:p w:rsidR="00325E91" w:rsidRPr="00325E91" w:rsidRDefault="00325E91" w:rsidP="00B74E7F">
      <w:pPr>
        <w:spacing w:after="0"/>
        <w:jc w:val="center"/>
        <w:rPr>
          <w:rFonts w:ascii="Times New Roman" w:hAnsi="Times New Roman" w:cs="Times New Roman"/>
          <w:b/>
        </w:rPr>
      </w:pPr>
    </w:p>
    <w:tbl>
      <w:tblPr>
        <w:tblW w:w="10736" w:type="dxa"/>
        <w:tblInd w:w="-5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09"/>
        <w:gridCol w:w="10027"/>
      </w:tblGrid>
      <w:tr w:rsidR="00325E91" w:rsidRPr="00325E91" w:rsidTr="006100FC">
        <w:trPr>
          <w:trHeight w:val="147"/>
        </w:trPr>
        <w:tc>
          <w:tcPr>
            <w:tcW w:w="709" w:type="dxa"/>
            <w:vAlign w:val="center"/>
          </w:tcPr>
          <w:p w:rsidR="00325E91" w:rsidRPr="00325E91" w:rsidRDefault="00325E91" w:rsidP="00B74E7F">
            <w:pPr>
              <w:widowControl w:val="0"/>
              <w:autoSpaceDE w:val="0"/>
              <w:autoSpaceDN w:val="0"/>
              <w:spacing w:after="0"/>
              <w:jc w:val="center"/>
              <w:rPr>
                <w:rFonts w:ascii="Times New Roman" w:hAnsi="Times New Roman" w:cs="Times New Roman"/>
                <w:b/>
              </w:rPr>
            </w:pPr>
            <w:r w:rsidRPr="00325E91">
              <w:rPr>
                <w:rFonts w:ascii="Times New Roman" w:hAnsi="Times New Roman" w:cs="Times New Roman"/>
                <w:b/>
              </w:rPr>
              <w:t>№</w:t>
            </w:r>
          </w:p>
          <w:p w:rsidR="00325E91" w:rsidRPr="00325E91" w:rsidRDefault="00325E91" w:rsidP="00B74E7F">
            <w:pPr>
              <w:widowControl w:val="0"/>
              <w:autoSpaceDE w:val="0"/>
              <w:autoSpaceDN w:val="0"/>
              <w:spacing w:after="0"/>
              <w:jc w:val="center"/>
              <w:rPr>
                <w:rFonts w:ascii="Times New Roman" w:hAnsi="Times New Roman" w:cs="Times New Roman"/>
                <w:b/>
              </w:rPr>
            </w:pPr>
            <w:r w:rsidRPr="00325E91">
              <w:rPr>
                <w:rFonts w:ascii="Times New Roman" w:hAnsi="Times New Roman" w:cs="Times New Roman"/>
                <w:b/>
              </w:rPr>
              <w:t>п/п</w:t>
            </w:r>
          </w:p>
        </w:tc>
        <w:tc>
          <w:tcPr>
            <w:tcW w:w="10027" w:type="dxa"/>
            <w:vAlign w:val="center"/>
          </w:tcPr>
          <w:p w:rsidR="00325E91" w:rsidRPr="00325E91" w:rsidRDefault="00325E91" w:rsidP="00B74E7F">
            <w:pPr>
              <w:widowControl w:val="0"/>
              <w:autoSpaceDE w:val="0"/>
              <w:autoSpaceDN w:val="0"/>
              <w:spacing w:after="0"/>
              <w:jc w:val="center"/>
              <w:rPr>
                <w:rFonts w:ascii="Times New Roman" w:hAnsi="Times New Roman" w:cs="Times New Roman"/>
                <w:b/>
              </w:rPr>
            </w:pPr>
            <w:r w:rsidRPr="00325E91">
              <w:rPr>
                <w:rFonts w:ascii="Times New Roman" w:hAnsi="Times New Roman" w:cs="Times New Roman"/>
                <w:b/>
              </w:rPr>
              <w:t>Адрес места поставки Товара</w:t>
            </w:r>
          </w:p>
        </w:tc>
      </w:tr>
      <w:tr w:rsidR="00325E91" w:rsidRPr="00325E91" w:rsidTr="006100FC">
        <w:trPr>
          <w:trHeight w:val="529"/>
        </w:trPr>
        <w:tc>
          <w:tcPr>
            <w:tcW w:w="709" w:type="dxa"/>
            <w:tcBorders>
              <w:top w:val="single" w:sz="4" w:space="0" w:color="auto"/>
              <w:left w:val="single" w:sz="4" w:space="0" w:color="auto"/>
              <w:bottom w:val="single" w:sz="4" w:space="0" w:color="auto"/>
              <w:right w:val="single" w:sz="4" w:space="0" w:color="auto"/>
            </w:tcBorders>
            <w:vAlign w:val="center"/>
          </w:tcPr>
          <w:p w:rsidR="00325E91" w:rsidRPr="00325E91" w:rsidRDefault="00325E91" w:rsidP="00B74E7F">
            <w:pPr>
              <w:widowControl w:val="0"/>
              <w:autoSpaceDE w:val="0"/>
              <w:autoSpaceDN w:val="0"/>
              <w:spacing w:after="0"/>
              <w:jc w:val="center"/>
              <w:rPr>
                <w:rFonts w:ascii="Times New Roman" w:hAnsi="Times New Roman" w:cs="Times New Roman"/>
              </w:rPr>
            </w:pPr>
            <w:r w:rsidRPr="00325E91">
              <w:rPr>
                <w:rFonts w:ascii="Times New Roman" w:hAnsi="Times New Roman" w:cs="Times New Roman"/>
              </w:rPr>
              <w:t>1.</w:t>
            </w:r>
          </w:p>
        </w:tc>
        <w:tc>
          <w:tcPr>
            <w:tcW w:w="10027" w:type="dxa"/>
            <w:tcBorders>
              <w:top w:val="single" w:sz="4" w:space="0" w:color="auto"/>
              <w:left w:val="single" w:sz="4" w:space="0" w:color="auto"/>
              <w:bottom w:val="single" w:sz="4" w:space="0" w:color="auto"/>
              <w:right w:val="single" w:sz="4" w:space="0" w:color="auto"/>
            </w:tcBorders>
            <w:vAlign w:val="center"/>
          </w:tcPr>
          <w:p w:rsidR="00325E91" w:rsidRPr="00325E91" w:rsidRDefault="00325E91" w:rsidP="00B74E7F">
            <w:pPr>
              <w:spacing w:after="0"/>
              <w:jc w:val="both"/>
              <w:rPr>
                <w:rFonts w:ascii="Times New Roman" w:hAnsi="Times New Roman" w:cs="Times New Roman"/>
              </w:rPr>
            </w:pPr>
            <w:r w:rsidRPr="00325E91">
              <w:rPr>
                <w:rFonts w:ascii="Times New Roman" w:hAnsi="Times New Roman" w:cs="Times New Roman"/>
              </w:rPr>
              <w:t xml:space="preserve">Столовая Дома отдыха локомотивных бригад Запад адрес: г. Екатеринбург, ул. </w:t>
            </w:r>
            <w:proofErr w:type="spellStart"/>
            <w:r w:rsidRPr="00325E91">
              <w:rPr>
                <w:rFonts w:ascii="Times New Roman" w:hAnsi="Times New Roman" w:cs="Times New Roman"/>
              </w:rPr>
              <w:t>Электродепо</w:t>
            </w:r>
            <w:proofErr w:type="spellEnd"/>
            <w:r w:rsidRPr="00325E91">
              <w:rPr>
                <w:rFonts w:ascii="Times New Roman" w:hAnsi="Times New Roman" w:cs="Times New Roman"/>
              </w:rPr>
              <w:t>, 3;</w:t>
            </w:r>
          </w:p>
        </w:tc>
      </w:tr>
      <w:tr w:rsidR="00325E91" w:rsidRPr="00325E91" w:rsidTr="006100FC">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25E91" w:rsidRPr="00325E91" w:rsidRDefault="00325E91" w:rsidP="00B74E7F">
            <w:pPr>
              <w:widowControl w:val="0"/>
              <w:autoSpaceDE w:val="0"/>
              <w:autoSpaceDN w:val="0"/>
              <w:spacing w:after="0"/>
              <w:jc w:val="center"/>
              <w:rPr>
                <w:rFonts w:ascii="Times New Roman" w:hAnsi="Times New Roman" w:cs="Times New Roman"/>
              </w:rPr>
            </w:pPr>
            <w:r w:rsidRPr="00325E91">
              <w:rPr>
                <w:rFonts w:ascii="Times New Roman" w:hAnsi="Times New Roman" w:cs="Times New Roman"/>
              </w:rPr>
              <w:t>2.</w:t>
            </w:r>
          </w:p>
        </w:tc>
        <w:tc>
          <w:tcPr>
            <w:tcW w:w="10027" w:type="dxa"/>
            <w:tcBorders>
              <w:top w:val="single" w:sz="4" w:space="0" w:color="auto"/>
              <w:left w:val="single" w:sz="4" w:space="0" w:color="auto"/>
              <w:bottom w:val="single" w:sz="4" w:space="0" w:color="auto"/>
              <w:right w:val="single" w:sz="4" w:space="0" w:color="auto"/>
            </w:tcBorders>
            <w:vAlign w:val="center"/>
          </w:tcPr>
          <w:p w:rsidR="00325E91" w:rsidRPr="00325E91" w:rsidRDefault="00325E91" w:rsidP="00B74E7F">
            <w:pPr>
              <w:spacing w:after="0"/>
              <w:jc w:val="both"/>
              <w:rPr>
                <w:rFonts w:ascii="Times New Roman" w:hAnsi="Times New Roman" w:cs="Times New Roman"/>
              </w:rPr>
            </w:pPr>
            <w:r w:rsidRPr="00325E91">
              <w:rPr>
                <w:rFonts w:ascii="Times New Roman" w:hAnsi="Times New Roman" w:cs="Times New Roman"/>
              </w:rPr>
              <w:t xml:space="preserve">Столовая Дома отдыха локомотивных бригад Юго-Восток адрес: г. Екатеринбург, ул. </w:t>
            </w:r>
            <w:proofErr w:type="spellStart"/>
            <w:r w:rsidRPr="00325E91">
              <w:rPr>
                <w:rFonts w:ascii="Times New Roman" w:hAnsi="Times New Roman" w:cs="Times New Roman"/>
              </w:rPr>
              <w:t>Электродепо</w:t>
            </w:r>
            <w:proofErr w:type="spellEnd"/>
            <w:r w:rsidRPr="00325E91">
              <w:rPr>
                <w:rFonts w:ascii="Times New Roman" w:hAnsi="Times New Roman" w:cs="Times New Roman"/>
              </w:rPr>
              <w:t>, 3;</w:t>
            </w:r>
          </w:p>
        </w:tc>
      </w:tr>
      <w:tr w:rsidR="00325E91" w:rsidRPr="00325E91" w:rsidTr="006100FC">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25E91" w:rsidRPr="00325E91" w:rsidRDefault="00325E91" w:rsidP="00B74E7F">
            <w:pPr>
              <w:widowControl w:val="0"/>
              <w:autoSpaceDE w:val="0"/>
              <w:autoSpaceDN w:val="0"/>
              <w:spacing w:after="0"/>
              <w:jc w:val="center"/>
              <w:rPr>
                <w:rFonts w:ascii="Times New Roman" w:hAnsi="Times New Roman" w:cs="Times New Roman"/>
              </w:rPr>
            </w:pPr>
            <w:r w:rsidRPr="00325E91">
              <w:rPr>
                <w:rFonts w:ascii="Times New Roman" w:hAnsi="Times New Roman" w:cs="Times New Roman"/>
              </w:rPr>
              <w:t>3.</w:t>
            </w:r>
          </w:p>
        </w:tc>
        <w:tc>
          <w:tcPr>
            <w:tcW w:w="10027" w:type="dxa"/>
            <w:tcBorders>
              <w:top w:val="single" w:sz="4" w:space="0" w:color="auto"/>
              <w:left w:val="single" w:sz="4" w:space="0" w:color="auto"/>
              <w:bottom w:val="single" w:sz="4" w:space="0" w:color="auto"/>
              <w:right w:val="single" w:sz="4" w:space="0" w:color="auto"/>
            </w:tcBorders>
            <w:vAlign w:val="center"/>
          </w:tcPr>
          <w:p w:rsidR="00325E91" w:rsidRPr="00325E91" w:rsidRDefault="00325E91" w:rsidP="00B74E7F">
            <w:pPr>
              <w:widowControl w:val="0"/>
              <w:autoSpaceDE w:val="0"/>
              <w:autoSpaceDN w:val="0"/>
              <w:spacing w:after="0"/>
              <w:jc w:val="both"/>
              <w:rPr>
                <w:rFonts w:ascii="Times New Roman" w:hAnsi="Times New Roman" w:cs="Times New Roman"/>
              </w:rPr>
            </w:pPr>
            <w:r w:rsidRPr="00325E91">
              <w:rPr>
                <w:rFonts w:ascii="Times New Roman" w:hAnsi="Times New Roman" w:cs="Times New Roman"/>
              </w:rPr>
              <w:t>Столовая Дома отдыха локомотивных бригад  адрес: г. Екатеринбург, ул. Стрелочников, 4а;</w:t>
            </w:r>
          </w:p>
        </w:tc>
      </w:tr>
      <w:tr w:rsidR="00325E91" w:rsidRPr="00325E91" w:rsidTr="006100FC">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25E91" w:rsidRPr="00325E91" w:rsidRDefault="00325E91" w:rsidP="00B74E7F">
            <w:pPr>
              <w:widowControl w:val="0"/>
              <w:autoSpaceDE w:val="0"/>
              <w:autoSpaceDN w:val="0"/>
              <w:spacing w:after="0"/>
              <w:jc w:val="center"/>
              <w:rPr>
                <w:rFonts w:ascii="Times New Roman" w:hAnsi="Times New Roman" w:cs="Times New Roman"/>
              </w:rPr>
            </w:pPr>
            <w:r w:rsidRPr="00325E91">
              <w:rPr>
                <w:rFonts w:ascii="Times New Roman" w:hAnsi="Times New Roman" w:cs="Times New Roman"/>
              </w:rPr>
              <w:t>4.</w:t>
            </w:r>
          </w:p>
        </w:tc>
        <w:tc>
          <w:tcPr>
            <w:tcW w:w="10027" w:type="dxa"/>
            <w:tcBorders>
              <w:top w:val="single" w:sz="4" w:space="0" w:color="auto"/>
              <w:left w:val="single" w:sz="4" w:space="0" w:color="auto"/>
              <w:bottom w:val="single" w:sz="4" w:space="0" w:color="auto"/>
              <w:right w:val="single" w:sz="4" w:space="0" w:color="auto"/>
            </w:tcBorders>
            <w:vAlign w:val="center"/>
          </w:tcPr>
          <w:p w:rsidR="00325E91" w:rsidRPr="00325E91" w:rsidRDefault="00325E91" w:rsidP="00B74E7F">
            <w:pPr>
              <w:spacing w:after="0"/>
              <w:jc w:val="both"/>
              <w:rPr>
                <w:rFonts w:ascii="Times New Roman" w:hAnsi="Times New Roman" w:cs="Times New Roman"/>
              </w:rPr>
            </w:pPr>
            <w:r w:rsidRPr="00325E91">
              <w:rPr>
                <w:rFonts w:ascii="Times New Roman" w:hAnsi="Times New Roman" w:cs="Times New Roman"/>
              </w:rPr>
              <w:t>Столовая Дома отдыха локомотивных бригад адрес: Свердловская обл</w:t>
            </w:r>
            <w:r w:rsidR="00B74E7F">
              <w:rPr>
                <w:rFonts w:ascii="Times New Roman" w:hAnsi="Times New Roman" w:cs="Times New Roman"/>
              </w:rPr>
              <w:t>асть</w:t>
            </w:r>
            <w:r w:rsidRPr="00325E91">
              <w:rPr>
                <w:rFonts w:ascii="Times New Roman" w:hAnsi="Times New Roman" w:cs="Times New Roman"/>
              </w:rPr>
              <w:t>, ст. Седельниково, ул. Лесная, 6;</w:t>
            </w:r>
          </w:p>
        </w:tc>
      </w:tr>
      <w:tr w:rsidR="00325E91" w:rsidRPr="00325E91" w:rsidTr="006100FC">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25E91" w:rsidRPr="00325E91" w:rsidRDefault="00325E91" w:rsidP="00B74E7F">
            <w:pPr>
              <w:widowControl w:val="0"/>
              <w:autoSpaceDE w:val="0"/>
              <w:autoSpaceDN w:val="0"/>
              <w:spacing w:after="0"/>
              <w:jc w:val="center"/>
              <w:rPr>
                <w:rFonts w:ascii="Times New Roman" w:hAnsi="Times New Roman" w:cs="Times New Roman"/>
              </w:rPr>
            </w:pPr>
            <w:r w:rsidRPr="00325E91">
              <w:rPr>
                <w:rFonts w:ascii="Times New Roman" w:hAnsi="Times New Roman" w:cs="Times New Roman"/>
              </w:rPr>
              <w:t>5.</w:t>
            </w:r>
          </w:p>
        </w:tc>
        <w:tc>
          <w:tcPr>
            <w:tcW w:w="10027" w:type="dxa"/>
            <w:tcBorders>
              <w:top w:val="single" w:sz="4" w:space="0" w:color="auto"/>
              <w:left w:val="single" w:sz="4" w:space="0" w:color="auto"/>
              <w:bottom w:val="single" w:sz="4" w:space="0" w:color="auto"/>
              <w:right w:val="single" w:sz="4" w:space="0" w:color="auto"/>
            </w:tcBorders>
            <w:vAlign w:val="center"/>
          </w:tcPr>
          <w:p w:rsidR="00325E91" w:rsidRPr="00325E91" w:rsidRDefault="00325E91" w:rsidP="00B74E7F">
            <w:pPr>
              <w:widowControl w:val="0"/>
              <w:autoSpaceDE w:val="0"/>
              <w:autoSpaceDN w:val="0"/>
              <w:spacing w:after="0"/>
              <w:jc w:val="both"/>
              <w:rPr>
                <w:rFonts w:ascii="Times New Roman" w:hAnsi="Times New Roman" w:cs="Times New Roman"/>
              </w:rPr>
            </w:pPr>
            <w:r w:rsidRPr="00325E91">
              <w:rPr>
                <w:rFonts w:ascii="Times New Roman" w:hAnsi="Times New Roman" w:cs="Times New Roman"/>
              </w:rPr>
              <w:t>Столовая № 23 адрес: Свердловская обл</w:t>
            </w:r>
            <w:r w:rsidR="00B74E7F">
              <w:rPr>
                <w:rFonts w:ascii="Times New Roman" w:hAnsi="Times New Roman" w:cs="Times New Roman"/>
              </w:rPr>
              <w:t>асть</w:t>
            </w:r>
            <w:r w:rsidRPr="00325E91">
              <w:rPr>
                <w:rFonts w:ascii="Times New Roman" w:hAnsi="Times New Roman" w:cs="Times New Roman"/>
              </w:rPr>
              <w:t>, ст. Каменск-Уральский, ул. Привокзальная,75;</w:t>
            </w:r>
          </w:p>
        </w:tc>
      </w:tr>
      <w:tr w:rsidR="00325E91" w:rsidRPr="00325E91" w:rsidTr="006100FC">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25E91" w:rsidRPr="00325E91" w:rsidRDefault="00325E91" w:rsidP="00B74E7F">
            <w:pPr>
              <w:widowControl w:val="0"/>
              <w:autoSpaceDE w:val="0"/>
              <w:autoSpaceDN w:val="0"/>
              <w:spacing w:after="0"/>
              <w:jc w:val="center"/>
              <w:rPr>
                <w:rFonts w:ascii="Times New Roman" w:hAnsi="Times New Roman" w:cs="Times New Roman"/>
              </w:rPr>
            </w:pPr>
            <w:r w:rsidRPr="00325E91">
              <w:rPr>
                <w:rFonts w:ascii="Times New Roman" w:hAnsi="Times New Roman" w:cs="Times New Roman"/>
              </w:rPr>
              <w:t>6.</w:t>
            </w:r>
          </w:p>
        </w:tc>
        <w:tc>
          <w:tcPr>
            <w:tcW w:w="10027" w:type="dxa"/>
            <w:tcBorders>
              <w:top w:val="single" w:sz="4" w:space="0" w:color="auto"/>
              <w:left w:val="single" w:sz="4" w:space="0" w:color="auto"/>
              <w:bottom w:val="single" w:sz="4" w:space="0" w:color="auto"/>
              <w:right w:val="single" w:sz="4" w:space="0" w:color="auto"/>
            </w:tcBorders>
            <w:vAlign w:val="center"/>
          </w:tcPr>
          <w:p w:rsidR="00325E91" w:rsidRPr="00325E91" w:rsidRDefault="00325E91" w:rsidP="00B74E7F">
            <w:pPr>
              <w:spacing w:after="0"/>
              <w:jc w:val="both"/>
              <w:rPr>
                <w:rFonts w:ascii="Times New Roman" w:hAnsi="Times New Roman" w:cs="Times New Roman"/>
              </w:rPr>
            </w:pPr>
            <w:r w:rsidRPr="00325E91">
              <w:rPr>
                <w:rFonts w:ascii="Times New Roman" w:hAnsi="Times New Roman" w:cs="Times New Roman"/>
              </w:rPr>
              <w:t>Столовая № 1 адрес: Свердловская обл</w:t>
            </w:r>
            <w:r w:rsidR="00B74E7F">
              <w:rPr>
                <w:rFonts w:ascii="Times New Roman" w:hAnsi="Times New Roman" w:cs="Times New Roman"/>
              </w:rPr>
              <w:t>асть</w:t>
            </w:r>
            <w:r w:rsidRPr="00325E91">
              <w:rPr>
                <w:rFonts w:ascii="Times New Roman" w:hAnsi="Times New Roman" w:cs="Times New Roman"/>
              </w:rPr>
              <w:t>, г. Нижний Тагил, ул. Индустриальная, 2а;</w:t>
            </w:r>
          </w:p>
        </w:tc>
      </w:tr>
      <w:tr w:rsidR="00325E91" w:rsidRPr="00325E91" w:rsidTr="006100FC">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25E91" w:rsidRPr="00325E91" w:rsidRDefault="00325E91" w:rsidP="00B74E7F">
            <w:pPr>
              <w:widowControl w:val="0"/>
              <w:autoSpaceDE w:val="0"/>
              <w:autoSpaceDN w:val="0"/>
              <w:spacing w:after="0"/>
              <w:jc w:val="center"/>
              <w:rPr>
                <w:rFonts w:ascii="Times New Roman" w:hAnsi="Times New Roman" w:cs="Times New Roman"/>
              </w:rPr>
            </w:pPr>
            <w:r w:rsidRPr="00325E91">
              <w:rPr>
                <w:rFonts w:ascii="Times New Roman" w:hAnsi="Times New Roman" w:cs="Times New Roman"/>
              </w:rPr>
              <w:t>7.</w:t>
            </w:r>
          </w:p>
        </w:tc>
        <w:tc>
          <w:tcPr>
            <w:tcW w:w="10027" w:type="dxa"/>
            <w:tcBorders>
              <w:top w:val="single" w:sz="4" w:space="0" w:color="auto"/>
              <w:left w:val="single" w:sz="4" w:space="0" w:color="auto"/>
              <w:bottom w:val="single" w:sz="4" w:space="0" w:color="auto"/>
              <w:right w:val="single" w:sz="4" w:space="0" w:color="auto"/>
            </w:tcBorders>
            <w:vAlign w:val="center"/>
          </w:tcPr>
          <w:p w:rsidR="00325E91" w:rsidRPr="00325E91" w:rsidRDefault="00325E91" w:rsidP="00B74E7F">
            <w:pPr>
              <w:spacing w:after="0"/>
              <w:jc w:val="both"/>
              <w:rPr>
                <w:rFonts w:ascii="Times New Roman" w:hAnsi="Times New Roman" w:cs="Times New Roman"/>
              </w:rPr>
            </w:pPr>
            <w:r w:rsidRPr="00325E91">
              <w:rPr>
                <w:rFonts w:ascii="Times New Roman" w:hAnsi="Times New Roman" w:cs="Times New Roman"/>
              </w:rPr>
              <w:t>Столовая № 9 адрес: Свердловская обл</w:t>
            </w:r>
            <w:r w:rsidR="00B74E7F">
              <w:rPr>
                <w:rFonts w:ascii="Times New Roman" w:hAnsi="Times New Roman" w:cs="Times New Roman"/>
              </w:rPr>
              <w:t>асть</w:t>
            </w:r>
            <w:r w:rsidRPr="00325E91">
              <w:rPr>
                <w:rFonts w:ascii="Times New Roman" w:hAnsi="Times New Roman" w:cs="Times New Roman"/>
              </w:rPr>
              <w:t xml:space="preserve">, г. Нижний Тагил, ул. </w:t>
            </w:r>
            <w:proofErr w:type="spellStart"/>
            <w:r w:rsidRPr="00325E91">
              <w:rPr>
                <w:rFonts w:ascii="Times New Roman" w:hAnsi="Times New Roman" w:cs="Times New Roman"/>
              </w:rPr>
              <w:t>Завокзальная</w:t>
            </w:r>
            <w:proofErr w:type="spellEnd"/>
            <w:r w:rsidRPr="00325E91">
              <w:rPr>
                <w:rFonts w:ascii="Times New Roman" w:hAnsi="Times New Roman" w:cs="Times New Roman"/>
              </w:rPr>
              <w:t>, 1;</w:t>
            </w:r>
          </w:p>
        </w:tc>
      </w:tr>
      <w:tr w:rsidR="00325E91" w:rsidRPr="00325E91" w:rsidTr="006100FC">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25E91" w:rsidRPr="00325E91" w:rsidRDefault="00325E91" w:rsidP="00B74E7F">
            <w:pPr>
              <w:widowControl w:val="0"/>
              <w:autoSpaceDE w:val="0"/>
              <w:autoSpaceDN w:val="0"/>
              <w:spacing w:after="0"/>
              <w:jc w:val="center"/>
              <w:rPr>
                <w:rFonts w:ascii="Times New Roman" w:hAnsi="Times New Roman" w:cs="Times New Roman"/>
              </w:rPr>
            </w:pPr>
            <w:r w:rsidRPr="00325E91">
              <w:rPr>
                <w:rFonts w:ascii="Times New Roman" w:hAnsi="Times New Roman" w:cs="Times New Roman"/>
              </w:rPr>
              <w:t>8.</w:t>
            </w:r>
          </w:p>
        </w:tc>
        <w:tc>
          <w:tcPr>
            <w:tcW w:w="10027" w:type="dxa"/>
            <w:tcBorders>
              <w:top w:val="single" w:sz="4" w:space="0" w:color="auto"/>
              <w:left w:val="single" w:sz="4" w:space="0" w:color="auto"/>
              <w:bottom w:val="single" w:sz="4" w:space="0" w:color="auto"/>
              <w:right w:val="single" w:sz="4" w:space="0" w:color="auto"/>
            </w:tcBorders>
            <w:vAlign w:val="center"/>
          </w:tcPr>
          <w:p w:rsidR="00325E91" w:rsidRPr="00325E91" w:rsidRDefault="00325E91" w:rsidP="00B74E7F">
            <w:pPr>
              <w:spacing w:after="0"/>
              <w:jc w:val="both"/>
              <w:rPr>
                <w:rFonts w:ascii="Times New Roman" w:hAnsi="Times New Roman" w:cs="Times New Roman"/>
              </w:rPr>
            </w:pPr>
            <w:r w:rsidRPr="00325E91">
              <w:rPr>
                <w:rFonts w:ascii="Times New Roman" w:hAnsi="Times New Roman" w:cs="Times New Roman"/>
              </w:rPr>
              <w:t>Столовая № 4 адрес: Свердловская обл</w:t>
            </w:r>
            <w:r w:rsidR="00B74E7F">
              <w:rPr>
                <w:rFonts w:ascii="Times New Roman" w:hAnsi="Times New Roman" w:cs="Times New Roman"/>
              </w:rPr>
              <w:t>асть</w:t>
            </w:r>
            <w:r w:rsidRPr="00325E91">
              <w:rPr>
                <w:rFonts w:ascii="Times New Roman" w:hAnsi="Times New Roman" w:cs="Times New Roman"/>
              </w:rPr>
              <w:t>, г. Серов, ул. Электровозников, 3;</w:t>
            </w:r>
          </w:p>
        </w:tc>
      </w:tr>
      <w:tr w:rsidR="00325E91" w:rsidRPr="00325E91" w:rsidTr="006100FC">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25E91" w:rsidRPr="00325E91" w:rsidRDefault="00325E91" w:rsidP="00B74E7F">
            <w:pPr>
              <w:widowControl w:val="0"/>
              <w:autoSpaceDE w:val="0"/>
              <w:autoSpaceDN w:val="0"/>
              <w:spacing w:after="0"/>
              <w:jc w:val="center"/>
              <w:rPr>
                <w:rFonts w:ascii="Times New Roman" w:hAnsi="Times New Roman" w:cs="Times New Roman"/>
              </w:rPr>
            </w:pPr>
            <w:r w:rsidRPr="00325E91">
              <w:rPr>
                <w:rFonts w:ascii="Times New Roman" w:hAnsi="Times New Roman" w:cs="Times New Roman"/>
              </w:rPr>
              <w:t>9.</w:t>
            </w:r>
          </w:p>
        </w:tc>
        <w:tc>
          <w:tcPr>
            <w:tcW w:w="10027" w:type="dxa"/>
            <w:tcBorders>
              <w:top w:val="single" w:sz="4" w:space="0" w:color="auto"/>
              <w:left w:val="single" w:sz="4" w:space="0" w:color="auto"/>
              <w:bottom w:val="single" w:sz="4" w:space="0" w:color="auto"/>
              <w:right w:val="single" w:sz="4" w:space="0" w:color="auto"/>
            </w:tcBorders>
            <w:vAlign w:val="center"/>
          </w:tcPr>
          <w:p w:rsidR="00325E91" w:rsidRPr="00325E91" w:rsidRDefault="00325E91" w:rsidP="00B74E7F">
            <w:pPr>
              <w:spacing w:after="0"/>
              <w:jc w:val="both"/>
              <w:rPr>
                <w:rFonts w:ascii="Times New Roman" w:hAnsi="Times New Roman" w:cs="Times New Roman"/>
              </w:rPr>
            </w:pPr>
            <w:r w:rsidRPr="00325E91">
              <w:rPr>
                <w:rFonts w:ascii="Times New Roman" w:hAnsi="Times New Roman" w:cs="Times New Roman"/>
              </w:rPr>
              <w:t>Столовая Дома отдыха локомотивных бригад адрес: Свердловская обл</w:t>
            </w:r>
            <w:r w:rsidR="00B74E7F">
              <w:rPr>
                <w:rFonts w:ascii="Times New Roman" w:hAnsi="Times New Roman" w:cs="Times New Roman"/>
              </w:rPr>
              <w:t>асть</w:t>
            </w:r>
            <w:r w:rsidRPr="00325E91">
              <w:rPr>
                <w:rFonts w:ascii="Times New Roman" w:hAnsi="Times New Roman" w:cs="Times New Roman"/>
              </w:rPr>
              <w:t>, ст. Камышлов, ул. Красных Орлов, 75.</w:t>
            </w:r>
          </w:p>
        </w:tc>
      </w:tr>
    </w:tbl>
    <w:tbl>
      <w:tblPr>
        <w:tblpPr w:leftFromText="180" w:rightFromText="180" w:vertAnchor="text" w:horzAnchor="margin" w:tblpXSpec="center" w:tblpY="520"/>
        <w:tblW w:w="10280" w:type="dxa"/>
        <w:tblLook w:val="04A0" w:firstRow="1" w:lastRow="0" w:firstColumn="1" w:lastColumn="0" w:noHBand="0" w:noVBand="1"/>
      </w:tblPr>
      <w:tblGrid>
        <w:gridCol w:w="6415"/>
        <w:gridCol w:w="222"/>
        <w:gridCol w:w="3643"/>
      </w:tblGrid>
      <w:tr w:rsidR="00325E91" w:rsidRPr="00325E91" w:rsidTr="006100FC">
        <w:trPr>
          <w:trHeight w:val="1276"/>
        </w:trPr>
        <w:tc>
          <w:tcPr>
            <w:tcW w:w="6415" w:type="dxa"/>
            <w:shd w:val="clear" w:color="auto" w:fill="auto"/>
          </w:tcPr>
          <w:p w:rsidR="00325E91" w:rsidRPr="00325E91" w:rsidRDefault="00325E91" w:rsidP="00B74E7F">
            <w:pPr>
              <w:spacing w:after="0"/>
              <w:rPr>
                <w:rFonts w:ascii="Times New Roman" w:hAnsi="Times New Roman" w:cs="Times New Roman"/>
                <w:b/>
              </w:rPr>
            </w:pPr>
          </w:p>
          <w:p w:rsidR="00325E91" w:rsidRPr="00325E91" w:rsidRDefault="00325E91" w:rsidP="00B74E7F">
            <w:pPr>
              <w:spacing w:after="0"/>
              <w:rPr>
                <w:rFonts w:ascii="Times New Roman" w:hAnsi="Times New Roman" w:cs="Times New Roman"/>
                <w:b/>
              </w:rPr>
            </w:pPr>
            <w:r w:rsidRPr="00325E91">
              <w:rPr>
                <w:rFonts w:ascii="Times New Roman" w:hAnsi="Times New Roman" w:cs="Times New Roman"/>
                <w:b/>
              </w:rPr>
              <w:t>Покупатель</w:t>
            </w:r>
          </w:p>
          <w:p w:rsidR="00325E91" w:rsidRPr="00325E91" w:rsidRDefault="00325E91" w:rsidP="00B74E7F">
            <w:pPr>
              <w:spacing w:after="0"/>
              <w:rPr>
                <w:rFonts w:ascii="Times New Roman" w:hAnsi="Times New Roman" w:cs="Times New Roman"/>
                <w:b/>
              </w:rPr>
            </w:pPr>
          </w:p>
          <w:p w:rsidR="00325E91" w:rsidRPr="00325E91" w:rsidRDefault="00325E91" w:rsidP="00B74E7F">
            <w:pPr>
              <w:spacing w:after="0"/>
              <w:rPr>
                <w:rFonts w:ascii="Times New Roman" w:hAnsi="Times New Roman" w:cs="Times New Roman"/>
                <w:b/>
              </w:rPr>
            </w:pPr>
            <w:r w:rsidRPr="00325E91">
              <w:rPr>
                <w:rFonts w:ascii="Times New Roman" w:hAnsi="Times New Roman" w:cs="Times New Roman"/>
                <w:b/>
              </w:rPr>
              <w:t>___________/_____________/</w:t>
            </w:r>
          </w:p>
          <w:p w:rsidR="00325E91" w:rsidRPr="00325E91" w:rsidRDefault="00325E91" w:rsidP="00B74E7F">
            <w:pPr>
              <w:spacing w:after="0"/>
              <w:rPr>
                <w:rFonts w:ascii="Times New Roman" w:hAnsi="Times New Roman" w:cs="Times New Roman"/>
                <w:b/>
              </w:rPr>
            </w:pPr>
            <w:r w:rsidRPr="00325E91">
              <w:rPr>
                <w:rFonts w:ascii="Times New Roman" w:hAnsi="Times New Roman" w:cs="Times New Roman"/>
              </w:rPr>
              <w:t>М.П</w:t>
            </w:r>
            <w:r w:rsidRPr="00325E91">
              <w:rPr>
                <w:rFonts w:ascii="Times New Roman" w:hAnsi="Times New Roman" w:cs="Times New Roman"/>
                <w:b/>
              </w:rPr>
              <w:t>.</w:t>
            </w:r>
          </w:p>
        </w:tc>
        <w:tc>
          <w:tcPr>
            <w:tcW w:w="222" w:type="dxa"/>
            <w:shd w:val="clear" w:color="auto" w:fill="auto"/>
          </w:tcPr>
          <w:p w:rsidR="00325E91" w:rsidRPr="00325E91" w:rsidRDefault="00325E91" w:rsidP="00B74E7F">
            <w:pPr>
              <w:spacing w:after="0"/>
              <w:rPr>
                <w:rFonts w:ascii="Times New Roman" w:hAnsi="Times New Roman" w:cs="Times New Roman"/>
                <w:b/>
              </w:rPr>
            </w:pPr>
          </w:p>
        </w:tc>
        <w:tc>
          <w:tcPr>
            <w:tcW w:w="3643" w:type="dxa"/>
            <w:shd w:val="clear" w:color="auto" w:fill="auto"/>
          </w:tcPr>
          <w:p w:rsidR="00325E91" w:rsidRPr="00325E91" w:rsidRDefault="00325E91" w:rsidP="00B74E7F">
            <w:pPr>
              <w:spacing w:after="0"/>
              <w:rPr>
                <w:rFonts w:ascii="Times New Roman" w:hAnsi="Times New Roman" w:cs="Times New Roman"/>
                <w:b/>
                <w:lang w:val="en-US"/>
              </w:rPr>
            </w:pPr>
          </w:p>
          <w:p w:rsidR="00325E91" w:rsidRPr="00325E91" w:rsidRDefault="00325E91" w:rsidP="00B74E7F">
            <w:pPr>
              <w:spacing w:after="0"/>
              <w:rPr>
                <w:rFonts w:ascii="Times New Roman" w:hAnsi="Times New Roman" w:cs="Times New Roman"/>
                <w:b/>
              </w:rPr>
            </w:pPr>
            <w:r w:rsidRPr="00325E91">
              <w:rPr>
                <w:rFonts w:ascii="Times New Roman" w:hAnsi="Times New Roman" w:cs="Times New Roman"/>
                <w:b/>
              </w:rPr>
              <w:t>Поставщик</w:t>
            </w:r>
          </w:p>
          <w:p w:rsidR="00325E91" w:rsidRPr="00325E91" w:rsidRDefault="00325E91" w:rsidP="00B74E7F">
            <w:pPr>
              <w:spacing w:after="0"/>
              <w:rPr>
                <w:rFonts w:ascii="Times New Roman" w:hAnsi="Times New Roman" w:cs="Times New Roman"/>
                <w:b/>
              </w:rPr>
            </w:pPr>
          </w:p>
          <w:p w:rsidR="00325E91" w:rsidRPr="00325E91" w:rsidRDefault="00325E91" w:rsidP="00B74E7F">
            <w:pPr>
              <w:spacing w:after="0"/>
              <w:rPr>
                <w:rFonts w:ascii="Times New Roman" w:hAnsi="Times New Roman" w:cs="Times New Roman"/>
                <w:b/>
              </w:rPr>
            </w:pPr>
            <w:r w:rsidRPr="00325E91">
              <w:rPr>
                <w:rFonts w:ascii="Times New Roman" w:hAnsi="Times New Roman" w:cs="Times New Roman"/>
                <w:b/>
              </w:rPr>
              <w:t>______________/____________/</w:t>
            </w:r>
          </w:p>
          <w:p w:rsidR="00325E91" w:rsidRPr="00325E91" w:rsidRDefault="00325E91" w:rsidP="00B74E7F">
            <w:pPr>
              <w:spacing w:after="0"/>
              <w:rPr>
                <w:rFonts w:ascii="Times New Roman" w:hAnsi="Times New Roman" w:cs="Times New Roman"/>
                <w:b/>
              </w:rPr>
            </w:pPr>
            <w:r w:rsidRPr="00325E91">
              <w:rPr>
                <w:rFonts w:ascii="Times New Roman" w:hAnsi="Times New Roman" w:cs="Times New Roman"/>
              </w:rPr>
              <w:t>М.П</w:t>
            </w:r>
            <w:r w:rsidRPr="00325E91">
              <w:rPr>
                <w:rFonts w:ascii="Times New Roman" w:hAnsi="Times New Roman" w:cs="Times New Roman"/>
                <w:b/>
              </w:rPr>
              <w:t>.</w:t>
            </w:r>
          </w:p>
        </w:tc>
      </w:tr>
    </w:tbl>
    <w:p w:rsidR="00325E91" w:rsidRPr="00325E91" w:rsidRDefault="00325E91" w:rsidP="00B74E7F">
      <w:pPr>
        <w:spacing w:after="0"/>
        <w:rPr>
          <w:rFonts w:ascii="Times New Roman" w:hAnsi="Times New Roman" w:cs="Times New Roman"/>
          <w:sz w:val="20"/>
          <w:szCs w:val="20"/>
        </w:rPr>
      </w:pPr>
    </w:p>
    <w:p w:rsidR="00325E91" w:rsidRPr="00325E91" w:rsidRDefault="00325E91" w:rsidP="00B74E7F">
      <w:pPr>
        <w:spacing w:after="0"/>
        <w:rPr>
          <w:rFonts w:ascii="Times New Roman" w:hAnsi="Times New Roman" w:cs="Times New Roman"/>
          <w:sz w:val="20"/>
          <w:szCs w:val="20"/>
        </w:rPr>
      </w:pPr>
    </w:p>
    <w:p w:rsidR="00325E91" w:rsidRPr="00325E91" w:rsidRDefault="00325E91" w:rsidP="00B74E7F">
      <w:pPr>
        <w:autoSpaceDE w:val="0"/>
        <w:autoSpaceDN w:val="0"/>
        <w:adjustRightInd w:val="0"/>
        <w:spacing w:after="0"/>
        <w:ind w:left="7230"/>
        <w:rPr>
          <w:rFonts w:ascii="Times New Roman" w:hAnsi="Times New Roman" w:cs="Times New Roman"/>
          <w:sz w:val="28"/>
          <w:szCs w:val="28"/>
        </w:rPr>
      </w:pPr>
    </w:p>
    <w:tbl>
      <w:tblPr>
        <w:tblpPr w:leftFromText="180" w:rightFromText="180" w:vertAnchor="text" w:horzAnchor="margin" w:tblpY="417"/>
        <w:tblW w:w="9396" w:type="dxa"/>
        <w:tblLook w:val="04A0" w:firstRow="1" w:lastRow="0" w:firstColumn="1" w:lastColumn="0" w:noHBand="0" w:noVBand="1"/>
      </w:tblPr>
      <w:tblGrid>
        <w:gridCol w:w="3855"/>
        <w:gridCol w:w="1120"/>
        <w:gridCol w:w="4421"/>
      </w:tblGrid>
      <w:tr w:rsidR="00325E91" w:rsidRPr="00325E91" w:rsidTr="006100FC">
        <w:trPr>
          <w:trHeight w:val="234"/>
        </w:trPr>
        <w:tc>
          <w:tcPr>
            <w:tcW w:w="3855" w:type="dxa"/>
            <w:shd w:val="clear" w:color="auto" w:fill="auto"/>
          </w:tcPr>
          <w:p w:rsidR="00325E91" w:rsidRPr="00325E91" w:rsidRDefault="00325E91" w:rsidP="00B74E7F">
            <w:pPr>
              <w:spacing w:after="0"/>
              <w:jc w:val="both"/>
              <w:rPr>
                <w:rFonts w:ascii="Times New Roman" w:hAnsi="Times New Roman" w:cs="Times New Roman"/>
                <w:b/>
                <w:sz w:val="28"/>
                <w:szCs w:val="28"/>
              </w:rPr>
            </w:pPr>
          </w:p>
        </w:tc>
        <w:tc>
          <w:tcPr>
            <w:tcW w:w="1120" w:type="dxa"/>
            <w:shd w:val="clear" w:color="auto" w:fill="auto"/>
          </w:tcPr>
          <w:p w:rsidR="00325E91" w:rsidRPr="00325E91" w:rsidRDefault="00325E91" w:rsidP="00B74E7F">
            <w:pPr>
              <w:spacing w:after="0"/>
              <w:jc w:val="both"/>
              <w:rPr>
                <w:rFonts w:ascii="Times New Roman" w:hAnsi="Times New Roman" w:cs="Times New Roman"/>
                <w:b/>
                <w:sz w:val="28"/>
                <w:szCs w:val="28"/>
              </w:rPr>
            </w:pPr>
          </w:p>
        </w:tc>
        <w:tc>
          <w:tcPr>
            <w:tcW w:w="4421" w:type="dxa"/>
            <w:shd w:val="clear" w:color="auto" w:fill="auto"/>
          </w:tcPr>
          <w:p w:rsidR="00325E91" w:rsidRPr="00325E91" w:rsidRDefault="00325E91" w:rsidP="00B74E7F">
            <w:pPr>
              <w:spacing w:after="0"/>
              <w:jc w:val="both"/>
              <w:rPr>
                <w:rFonts w:ascii="Times New Roman" w:hAnsi="Times New Roman" w:cs="Times New Roman"/>
                <w:b/>
                <w:sz w:val="28"/>
                <w:szCs w:val="28"/>
              </w:rPr>
            </w:pPr>
          </w:p>
        </w:tc>
      </w:tr>
    </w:tbl>
    <w:p w:rsidR="00325E91" w:rsidRPr="00325E91" w:rsidRDefault="00325E91" w:rsidP="00B74E7F">
      <w:pPr>
        <w:spacing w:after="0"/>
        <w:rPr>
          <w:rFonts w:ascii="Times New Roman" w:hAnsi="Times New Roman" w:cs="Times New Roman"/>
          <w:sz w:val="20"/>
          <w:szCs w:val="20"/>
        </w:rPr>
      </w:pPr>
    </w:p>
    <w:p w:rsidR="00325E91" w:rsidRPr="00325E91" w:rsidRDefault="00325E91" w:rsidP="00B74E7F">
      <w:pPr>
        <w:spacing w:after="0"/>
        <w:rPr>
          <w:rFonts w:ascii="Times New Roman" w:hAnsi="Times New Roman" w:cs="Times New Roman"/>
          <w:sz w:val="20"/>
          <w:szCs w:val="20"/>
        </w:rPr>
      </w:pPr>
      <w:r w:rsidRPr="00325E91">
        <w:rPr>
          <w:rFonts w:ascii="Times New Roman" w:hAnsi="Times New Roman" w:cs="Times New Roman"/>
          <w:sz w:val="20"/>
          <w:szCs w:val="20"/>
        </w:rPr>
        <w:br w:type="page"/>
      </w:r>
    </w:p>
    <w:p w:rsidR="00325E91" w:rsidRPr="00325E91" w:rsidRDefault="00325E91" w:rsidP="00B74E7F">
      <w:pPr>
        <w:pageBreakBefore/>
        <w:tabs>
          <w:tab w:val="right" w:pos="9921"/>
        </w:tabs>
        <w:spacing w:after="0"/>
        <w:rPr>
          <w:rFonts w:ascii="Times New Roman" w:hAnsi="Times New Roman" w:cs="Times New Roman"/>
        </w:rPr>
      </w:pPr>
      <w:r w:rsidRPr="00325E91">
        <w:rPr>
          <w:rFonts w:ascii="Times New Roman" w:hAnsi="Times New Roman" w:cs="Times New Roman"/>
          <w:b/>
          <w:sz w:val="20"/>
          <w:szCs w:val="20"/>
        </w:rPr>
        <w:lastRenderedPageBreak/>
        <w:t>ФОРМА</w:t>
      </w:r>
      <w:r w:rsidRPr="00325E91">
        <w:rPr>
          <w:rFonts w:ascii="Times New Roman" w:hAnsi="Times New Roman" w:cs="Times New Roman"/>
          <w:sz w:val="20"/>
          <w:szCs w:val="20"/>
        </w:rPr>
        <w:tab/>
        <w:t xml:space="preserve">                                                                                                                                                 </w:t>
      </w:r>
      <w:r w:rsidRPr="00325E91">
        <w:rPr>
          <w:rFonts w:ascii="Times New Roman" w:hAnsi="Times New Roman" w:cs="Times New Roman"/>
        </w:rPr>
        <w:t>Приложение № 3</w:t>
      </w:r>
    </w:p>
    <w:p w:rsidR="00325E91" w:rsidRPr="00325E91" w:rsidRDefault="00325E91" w:rsidP="00B74E7F">
      <w:pPr>
        <w:spacing w:after="0"/>
        <w:ind w:left="142" w:firstLine="7088"/>
        <w:jc w:val="right"/>
        <w:rPr>
          <w:rFonts w:ascii="Times New Roman" w:hAnsi="Times New Roman" w:cs="Times New Roman"/>
        </w:rPr>
      </w:pPr>
      <w:r w:rsidRPr="00325E91">
        <w:rPr>
          <w:rFonts w:ascii="Times New Roman" w:hAnsi="Times New Roman" w:cs="Times New Roman"/>
        </w:rPr>
        <w:t>к Договору поставки</w:t>
      </w:r>
    </w:p>
    <w:p w:rsidR="00325E91" w:rsidRPr="00325E91" w:rsidRDefault="00325E91" w:rsidP="00B74E7F">
      <w:pPr>
        <w:spacing w:after="0"/>
        <w:ind w:left="142" w:firstLine="7088"/>
        <w:jc w:val="right"/>
        <w:rPr>
          <w:rFonts w:ascii="Times New Roman" w:hAnsi="Times New Roman" w:cs="Times New Roman"/>
        </w:rPr>
      </w:pPr>
      <w:r w:rsidRPr="00325E91">
        <w:rPr>
          <w:rFonts w:ascii="Times New Roman" w:hAnsi="Times New Roman" w:cs="Times New Roman"/>
        </w:rPr>
        <w:t xml:space="preserve">№___________________ </w:t>
      </w:r>
    </w:p>
    <w:p w:rsidR="00325E91" w:rsidRPr="00325E91" w:rsidRDefault="00325E91" w:rsidP="00B74E7F">
      <w:pPr>
        <w:spacing w:after="0"/>
        <w:ind w:left="142" w:firstLine="7088"/>
        <w:jc w:val="right"/>
        <w:rPr>
          <w:rFonts w:ascii="Times New Roman" w:hAnsi="Times New Roman" w:cs="Times New Roman"/>
        </w:rPr>
      </w:pPr>
      <w:r w:rsidRPr="00325E91">
        <w:rPr>
          <w:rFonts w:ascii="Times New Roman" w:hAnsi="Times New Roman" w:cs="Times New Roman"/>
        </w:rPr>
        <w:t xml:space="preserve">от «__» _________ </w:t>
      </w:r>
      <w:proofErr w:type="gramStart"/>
      <w:r w:rsidRPr="00325E91">
        <w:rPr>
          <w:rFonts w:ascii="Times New Roman" w:hAnsi="Times New Roman" w:cs="Times New Roman"/>
        </w:rPr>
        <w:t>202  г.</w:t>
      </w:r>
      <w:proofErr w:type="gramEnd"/>
    </w:p>
    <w:p w:rsidR="00325E91" w:rsidRPr="00325E91" w:rsidRDefault="00325E91" w:rsidP="00B74E7F">
      <w:pPr>
        <w:spacing w:after="0"/>
        <w:ind w:left="142" w:firstLine="7088"/>
        <w:jc w:val="right"/>
        <w:rPr>
          <w:rFonts w:ascii="Times New Roman" w:hAnsi="Times New Roman" w:cs="Times New Roman"/>
        </w:rPr>
      </w:pPr>
    </w:p>
    <w:tbl>
      <w:tblPr>
        <w:tblW w:w="5432" w:type="pct"/>
        <w:tblInd w:w="-421" w:type="dxa"/>
        <w:tblLook w:val="04A0" w:firstRow="1" w:lastRow="0" w:firstColumn="1" w:lastColumn="0" w:noHBand="0" w:noVBand="1"/>
      </w:tblPr>
      <w:tblGrid>
        <w:gridCol w:w="372"/>
        <w:gridCol w:w="744"/>
        <w:gridCol w:w="744"/>
        <w:gridCol w:w="714"/>
        <w:gridCol w:w="487"/>
        <w:gridCol w:w="451"/>
        <w:gridCol w:w="554"/>
        <w:gridCol w:w="554"/>
        <w:gridCol w:w="647"/>
        <w:gridCol w:w="373"/>
        <w:gridCol w:w="744"/>
        <w:gridCol w:w="746"/>
        <w:gridCol w:w="3650"/>
      </w:tblGrid>
      <w:tr w:rsidR="00325E91" w:rsidRPr="00325E91" w:rsidTr="006100FC">
        <w:trPr>
          <w:trHeight w:val="375"/>
        </w:trPr>
        <w:tc>
          <w:tcPr>
            <w:tcW w:w="5000" w:type="pct"/>
            <w:gridSpan w:val="13"/>
            <w:tcBorders>
              <w:top w:val="nil"/>
              <w:left w:val="nil"/>
              <w:bottom w:val="nil"/>
              <w:right w:val="nil"/>
            </w:tcBorders>
            <w:shd w:val="clear" w:color="auto" w:fill="auto"/>
            <w:noWrap/>
            <w:vAlign w:val="bottom"/>
            <w:hideMark/>
          </w:tcPr>
          <w:p w:rsidR="00325E91" w:rsidRPr="00325E91" w:rsidRDefault="00325E91" w:rsidP="00B74E7F">
            <w:pPr>
              <w:spacing w:after="0"/>
              <w:jc w:val="center"/>
              <w:rPr>
                <w:rFonts w:ascii="Times New Roman" w:hAnsi="Times New Roman" w:cs="Times New Roman"/>
                <w:b/>
                <w:bCs/>
                <w:color w:val="000000"/>
                <w:sz w:val="28"/>
                <w:szCs w:val="28"/>
              </w:rPr>
            </w:pPr>
            <w:r w:rsidRPr="00325E91">
              <w:rPr>
                <w:rFonts w:ascii="Times New Roman" w:hAnsi="Times New Roman" w:cs="Times New Roman"/>
                <w:b/>
                <w:bCs/>
                <w:color w:val="000000"/>
                <w:sz w:val="28"/>
                <w:szCs w:val="28"/>
              </w:rPr>
              <w:t xml:space="preserve">Акт </w:t>
            </w:r>
            <w:r w:rsidRPr="00325E91">
              <w:rPr>
                <w:rFonts w:ascii="Times New Roman" w:hAnsi="Times New Roman" w:cs="Times New Roman"/>
                <w:b/>
                <w:bCs/>
                <w:color w:val="000000"/>
              </w:rPr>
              <w:t>№_____</w:t>
            </w:r>
          </w:p>
        </w:tc>
      </w:tr>
      <w:tr w:rsidR="00325E91" w:rsidRPr="00325E91" w:rsidTr="006100FC">
        <w:trPr>
          <w:trHeight w:val="154"/>
        </w:trPr>
        <w:tc>
          <w:tcPr>
            <w:tcW w:w="5000" w:type="pct"/>
            <w:gridSpan w:val="13"/>
            <w:tcBorders>
              <w:top w:val="nil"/>
              <w:left w:val="nil"/>
              <w:bottom w:val="nil"/>
              <w:right w:val="nil"/>
            </w:tcBorders>
            <w:shd w:val="clear" w:color="auto" w:fill="auto"/>
            <w:vAlign w:val="bottom"/>
            <w:hideMark/>
          </w:tcPr>
          <w:p w:rsidR="00325E91" w:rsidRPr="00325E91" w:rsidRDefault="00325E91" w:rsidP="00B74E7F">
            <w:pPr>
              <w:spacing w:after="0"/>
              <w:jc w:val="center"/>
              <w:rPr>
                <w:rFonts w:ascii="Times New Roman" w:hAnsi="Times New Roman" w:cs="Times New Roman"/>
                <w:b/>
                <w:bCs/>
                <w:color w:val="000000"/>
              </w:rPr>
            </w:pPr>
            <w:r w:rsidRPr="00325E91">
              <w:rPr>
                <w:rFonts w:ascii="Times New Roman" w:hAnsi="Times New Roman" w:cs="Times New Roman"/>
                <w:b/>
                <w:bCs/>
                <w:color w:val="000000"/>
              </w:rPr>
              <w:t>об исполнении обязательств по договору. _</w:t>
            </w:r>
          </w:p>
        </w:tc>
      </w:tr>
      <w:tr w:rsidR="00325E91" w:rsidRPr="00325E91" w:rsidTr="006100FC">
        <w:trPr>
          <w:trHeight w:val="300"/>
        </w:trPr>
        <w:tc>
          <w:tcPr>
            <w:tcW w:w="173"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345"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345"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331"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226"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209"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257"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257"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300"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173"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345"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346" w:type="pct"/>
            <w:tcBorders>
              <w:top w:val="nil"/>
              <w:left w:val="nil"/>
              <w:bottom w:val="nil"/>
              <w:right w:val="nil"/>
            </w:tcBorders>
            <w:shd w:val="clear" w:color="auto" w:fill="auto"/>
            <w:noWrap/>
            <w:vAlign w:val="bottom"/>
            <w:hideMark/>
          </w:tcPr>
          <w:p w:rsidR="00325E91" w:rsidRPr="00325E91" w:rsidRDefault="00325E91" w:rsidP="00B74E7F">
            <w:pPr>
              <w:spacing w:after="0"/>
              <w:rPr>
                <w:rFonts w:ascii="Times New Roman" w:hAnsi="Times New Roman" w:cs="Times New Roman"/>
                <w:color w:val="000000"/>
              </w:rPr>
            </w:pPr>
          </w:p>
        </w:tc>
        <w:tc>
          <w:tcPr>
            <w:tcW w:w="1693" w:type="pct"/>
            <w:tcBorders>
              <w:top w:val="nil"/>
              <w:left w:val="nil"/>
              <w:bottom w:val="nil"/>
              <w:right w:val="nil"/>
            </w:tcBorders>
            <w:shd w:val="clear" w:color="auto" w:fill="auto"/>
            <w:noWrap/>
            <w:vAlign w:val="bottom"/>
            <w:hideMark/>
          </w:tcPr>
          <w:p w:rsidR="00325E91" w:rsidRPr="00325E91" w:rsidRDefault="00325E91" w:rsidP="00B74E7F">
            <w:pPr>
              <w:spacing w:after="0"/>
              <w:jc w:val="right"/>
              <w:rPr>
                <w:rFonts w:ascii="Times New Roman" w:hAnsi="Times New Roman" w:cs="Times New Roman"/>
                <w:b/>
                <w:bCs/>
                <w:color w:val="000000"/>
              </w:rPr>
            </w:pPr>
            <w:r w:rsidRPr="00325E91">
              <w:rPr>
                <w:rFonts w:ascii="Times New Roman" w:hAnsi="Times New Roman" w:cs="Times New Roman"/>
                <w:b/>
                <w:bCs/>
                <w:color w:val="000000"/>
              </w:rPr>
              <w:t>"___"_________20__г.</w:t>
            </w:r>
          </w:p>
        </w:tc>
      </w:tr>
    </w:tbl>
    <w:p w:rsidR="00325E91" w:rsidRPr="00325E91" w:rsidRDefault="00325E91" w:rsidP="00B74E7F">
      <w:pPr>
        <w:spacing w:after="0"/>
        <w:ind w:left="142" w:firstLine="7088"/>
        <w:rPr>
          <w:rFonts w:ascii="Times New Roman" w:hAnsi="Times New Roman" w:cs="Times New Roman"/>
        </w:rPr>
      </w:pPr>
    </w:p>
    <w:p w:rsidR="00325E91" w:rsidRPr="00325E91" w:rsidRDefault="00325E91" w:rsidP="00B74E7F">
      <w:pPr>
        <w:spacing w:after="0"/>
        <w:ind w:left="142" w:firstLine="7088"/>
        <w:rPr>
          <w:rFonts w:ascii="Times New Roman" w:hAnsi="Times New Roman" w:cs="Times New Roman"/>
        </w:rPr>
      </w:pPr>
    </w:p>
    <w:p w:rsidR="00325E91" w:rsidRPr="00325E91" w:rsidRDefault="00325E91" w:rsidP="00B74E7F">
      <w:pPr>
        <w:spacing w:after="0"/>
        <w:jc w:val="both"/>
        <w:rPr>
          <w:rFonts w:ascii="Times New Roman" w:hAnsi="Times New Roman" w:cs="Times New Roman"/>
          <w:sz w:val="20"/>
          <w:szCs w:val="20"/>
        </w:rPr>
      </w:pPr>
      <w:r w:rsidRPr="00325E91">
        <w:rPr>
          <w:rFonts w:ascii="Times New Roman" w:hAnsi="Times New Roman" w:cs="Times New Roman"/>
          <w:sz w:val="20"/>
          <w:szCs w:val="20"/>
        </w:rPr>
        <w:t>Мы, нижеподписавшиеся, Акционерное общество "Железнодорожная торговая компания" (АО «ЖТК»), в лице  директора Екатеринбургского филиала АО «ЖТК» __________________________, действующего на основании________________, именуемое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поставки________________________ от "__"__________________ г.  №_____________________ .  Взаимные обязательства по договору выполнены в следующем объеме:</w:t>
      </w:r>
    </w:p>
    <w:p w:rsidR="00325E91" w:rsidRPr="00325E91" w:rsidRDefault="00325E91" w:rsidP="00B74E7F">
      <w:pPr>
        <w:spacing w:after="0"/>
        <w:jc w:val="both"/>
        <w:rPr>
          <w:rFonts w:ascii="Times New Roman" w:hAnsi="Times New Roman" w:cs="Times New Roman"/>
          <w:sz w:val="20"/>
          <w:szCs w:val="20"/>
        </w:rPr>
      </w:pPr>
    </w:p>
    <w:tbl>
      <w:tblPr>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850"/>
        <w:gridCol w:w="993"/>
        <w:gridCol w:w="1275"/>
        <w:gridCol w:w="1418"/>
        <w:gridCol w:w="1134"/>
        <w:gridCol w:w="2268"/>
      </w:tblGrid>
      <w:tr w:rsidR="00325E91" w:rsidRPr="00325E91" w:rsidTr="006100FC">
        <w:trPr>
          <w:trHeight w:val="1541"/>
        </w:trPr>
        <w:tc>
          <w:tcPr>
            <w:tcW w:w="817" w:type="dxa"/>
            <w:tcBorders>
              <w:top w:val="single" w:sz="4" w:space="0" w:color="000000"/>
              <w:left w:val="single" w:sz="4" w:space="0" w:color="000000"/>
              <w:bottom w:val="single" w:sz="4" w:space="0" w:color="000000"/>
              <w:right w:val="single" w:sz="4" w:space="0" w:color="000000"/>
            </w:tcBorders>
            <w:hideMark/>
          </w:tcPr>
          <w:p w:rsidR="00325E91" w:rsidRPr="00325E91" w:rsidRDefault="00325E91" w:rsidP="00B74E7F">
            <w:pPr>
              <w:spacing w:after="0"/>
              <w:jc w:val="both"/>
              <w:rPr>
                <w:rFonts w:ascii="Times New Roman" w:hAnsi="Times New Roman" w:cs="Times New Roman"/>
                <w:sz w:val="20"/>
                <w:szCs w:val="20"/>
              </w:rPr>
            </w:pPr>
            <w:r w:rsidRPr="00325E91">
              <w:rPr>
                <w:rFonts w:ascii="Times New Roman" w:hAnsi="Times New Roman" w:cs="Times New Roman"/>
                <w:sz w:val="20"/>
                <w:szCs w:val="20"/>
              </w:rPr>
              <w:t>П/н</w:t>
            </w:r>
          </w:p>
        </w:tc>
        <w:tc>
          <w:tcPr>
            <w:tcW w:w="1276" w:type="dxa"/>
            <w:tcBorders>
              <w:top w:val="single" w:sz="4" w:space="0" w:color="000000"/>
              <w:left w:val="single" w:sz="4" w:space="0" w:color="000000"/>
              <w:bottom w:val="single" w:sz="4" w:space="0" w:color="000000"/>
              <w:right w:val="single" w:sz="4" w:space="0" w:color="000000"/>
            </w:tcBorders>
            <w:hideMark/>
          </w:tcPr>
          <w:p w:rsidR="00325E91" w:rsidRPr="00325E91" w:rsidRDefault="00325E91" w:rsidP="00B74E7F">
            <w:pPr>
              <w:spacing w:after="0"/>
              <w:jc w:val="both"/>
              <w:rPr>
                <w:rFonts w:ascii="Times New Roman" w:hAnsi="Times New Roman" w:cs="Times New Roman"/>
                <w:b/>
                <w:sz w:val="20"/>
                <w:szCs w:val="20"/>
                <w:u w:val="single"/>
              </w:rPr>
            </w:pPr>
            <w:r w:rsidRPr="00325E91">
              <w:rPr>
                <w:rFonts w:ascii="Times New Roman" w:hAnsi="Times New Roman" w:cs="Times New Roman"/>
                <w:sz w:val="20"/>
                <w:szCs w:val="20"/>
              </w:rPr>
              <w:t>Наименование поставляемого товара</w:t>
            </w:r>
          </w:p>
        </w:tc>
        <w:tc>
          <w:tcPr>
            <w:tcW w:w="850" w:type="dxa"/>
            <w:tcBorders>
              <w:top w:val="single" w:sz="4" w:space="0" w:color="000000"/>
              <w:left w:val="single" w:sz="4" w:space="0" w:color="000000"/>
              <w:bottom w:val="single" w:sz="4" w:space="0" w:color="000000"/>
              <w:right w:val="single" w:sz="4" w:space="0" w:color="000000"/>
            </w:tcBorders>
            <w:hideMark/>
          </w:tcPr>
          <w:p w:rsidR="00325E91" w:rsidRPr="00325E91" w:rsidRDefault="00325E91" w:rsidP="00B74E7F">
            <w:pPr>
              <w:spacing w:after="0"/>
              <w:jc w:val="both"/>
              <w:rPr>
                <w:rFonts w:ascii="Times New Roman" w:hAnsi="Times New Roman" w:cs="Times New Roman"/>
                <w:b/>
                <w:sz w:val="20"/>
                <w:szCs w:val="20"/>
                <w:u w:val="single"/>
              </w:rPr>
            </w:pPr>
            <w:r w:rsidRPr="00325E91">
              <w:rPr>
                <w:rFonts w:ascii="Times New Roman" w:hAnsi="Times New Roman" w:cs="Times New Roman"/>
                <w:sz w:val="20"/>
                <w:szCs w:val="20"/>
              </w:rPr>
              <w:t>Количество</w:t>
            </w:r>
          </w:p>
        </w:tc>
        <w:tc>
          <w:tcPr>
            <w:tcW w:w="993" w:type="dxa"/>
            <w:tcBorders>
              <w:top w:val="single" w:sz="4" w:space="0" w:color="000000"/>
              <w:left w:val="single" w:sz="4" w:space="0" w:color="000000"/>
              <w:bottom w:val="single" w:sz="4" w:space="0" w:color="000000"/>
              <w:right w:val="single" w:sz="4" w:space="0" w:color="000000"/>
            </w:tcBorders>
            <w:hideMark/>
          </w:tcPr>
          <w:p w:rsidR="00325E91" w:rsidRPr="00325E91" w:rsidRDefault="00325E91" w:rsidP="00B74E7F">
            <w:pPr>
              <w:spacing w:after="0"/>
              <w:jc w:val="both"/>
              <w:rPr>
                <w:rFonts w:ascii="Times New Roman" w:hAnsi="Times New Roman" w:cs="Times New Roman"/>
                <w:b/>
                <w:sz w:val="20"/>
                <w:szCs w:val="20"/>
                <w:u w:val="single"/>
              </w:rPr>
            </w:pPr>
            <w:r w:rsidRPr="00325E91">
              <w:rPr>
                <w:rFonts w:ascii="Times New Roman" w:hAnsi="Times New Roman" w:cs="Times New Roman"/>
                <w:sz w:val="20"/>
                <w:szCs w:val="20"/>
              </w:rPr>
              <w:t>Единица измерения</w:t>
            </w:r>
          </w:p>
        </w:tc>
        <w:tc>
          <w:tcPr>
            <w:tcW w:w="1275" w:type="dxa"/>
            <w:tcBorders>
              <w:top w:val="single" w:sz="4" w:space="0" w:color="000000"/>
              <w:left w:val="single" w:sz="4" w:space="0" w:color="000000"/>
              <w:bottom w:val="single" w:sz="4" w:space="0" w:color="000000"/>
              <w:right w:val="single" w:sz="4" w:space="0" w:color="000000"/>
            </w:tcBorders>
            <w:hideMark/>
          </w:tcPr>
          <w:p w:rsidR="00325E91" w:rsidRPr="00325E91" w:rsidRDefault="00325E91" w:rsidP="00B74E7F">
            <w:pPr>
              <w:spacing w:after="0"/>
              <w:jc w:val="both"/>
              <w:rPr>
                <w:rFonts w:ascii="Times New Roman" w:hAnsi="Times New Roman" w:cs="Times New Roman"/>
                <w:b/>
                <w:sz w:val="20"/>
                <w:szCs w:val="20"/>
                <w:u w:val="single"/>
              </w:rPr>
            </w:pPr>
            <w:r w:rsidRPr="00325E91">
              <w:rPr>
                <w:rFonts w:ascii="Times New Roman" w:hAnsi="Times New Roman" w:cs="Times New Roman"/>
                <w:sz w:val="20"/>
                <w:szCs w:val="20"/>
              </w:rPr>
              <w:t>Стоимость (без учета налогов)</w:t>
            </w:r>
          </w:p>
        </w:tc>
        <w:tc>
          <w:tcPr>
            <w:tcW w:w="1418" w:type="dxa"/>
            <w:tcBorders>
              <w:top w:val="single" w:sz="4" w:space="0" w:color="000000"/>
              <w:left w:val="single" w:sz="4" w:space="0" w:color="000000"/>
              <w:bottom w:val="single" w:sz="4" w:space="0" w:color="000000"/>
              <w:right w:val="single" w:sz="4" w:space="0" w:color="000000"/>
            </w:tcBorders>
            <w:hideMark/>
          </w:tcPr>
          <w:p w:rsidR="00325E91" w:rsidRPr="00325E91" w:rsidRDefault="00325E91" w:rsidP="00B74E7F">
            <w:pPr>
              <w:spacing w:after="0"/>
              <w:jc w:val="both"/>
              <w:rPr>
                <w:rFonts w:ascii="Times New Roman" w:hAnsi="Times New Roman" w:cs="Times New Roman"/>
                <w:b/>
                <w:sz w:val="20"/>
                <w:szCs w:val="20"/>
                <w:u w:val="single"/>
              </w:rPr>
            </w:pPr>
            <w:r w:rsidRPr="00325E91">
              <w:rPr>
                <w:rFonts w:ascii="Times New Roman" w:hAnsi="Times New Roman" w:cs="Times New Roman"/>
                <w:sz w:val="20"/>
                <w:szCs w:val="20"/>
              </w:rPr>
              <w:t>Стоимость (с учетом налогов)</w:t>
            </w:r>
          </w:p>
        </w:tc>
        <w:tc>
          <w:tcPr>
            <w:tcW w:w="1134" w:type="dxa"/>
            <w:tcBorders>
              <w:top w:val="single" w:sz="4" w:space="0" w:color="000000"/>
              <w:left w:val="single" w:sz="4" w:space="0" w:color="000000"/>
              <w:bottom w:val="single" w:sz="4" w:space="0" w:color="000000"/>
              <w:right w:val="single" w:sz="4" w:space="0" w:color="000000"/>
            </w:tcBorders>
            <w:hideMark/>
          </w:tcPr>
          <w:p w:rsidR="00325E91" w:rsidRPr="00325E91" w:rsidRDefault="00325E91" w:rsidP="00B74E7F">
            <w:pPr>
              <w:spacing w:after="0"/>
              <w:jc w:val="both"/>
              <w:rPr>
                <w:rFonts w:ascii="Times New Roman" w:hAnsi="Times New Roman" w:cs="Times New Roman"/>
                <w:sz w:val="20"/>
                <w:szCs w:val="20"/>
              </w:rPr>
            </w:pPr>
            <w:r w:rsidRPr="00325E91">
              <w:rPr>
                <w:rFonts w:ascii="Times New Roman" w:hAnsi="Times New Roman" w:cs="Times New Roman"/>
                <w:sz w:val="20"/>
                <w:szCs w:val="20"/>
              </w:rPr>
              <w:t>Наименование валюты</w:t>
            </w:r>
          </w:p>
        </w:tc>
        <w:tc>
          <w:tcPr>
            <w:tcW w:w="2268" w:type="dxa"/>
            <w:tcBorders>
              <w:top w:val="single" w:sz="4" w:space="0" w:color="000000"/>
              <w:left w:val="single" w:sz="4" w:space="0" w:color="000000"/>
              <w:bottom w:val="single" w:sz="4" w:space="0" w:color="000000"/>
              <w:right w:val="single" w:sz="4" w:space="0" w:color="000000"/>
            </w:tcBorders>
            <w:hideMark/>
          </w:tcPr>
          <w:p w:rsidR="00325E91" w:rsidRPr="00325E91" w:rsidRDefault="00325E91" w:rsidP="00B74E7F">
            <w:pPr>
              <w:spacing w:after="0"/>
              <w:jc w:val="both"/>
              <w:rPr>
                <w:rFonts w:ascii="Times New Roman" w:hAnsi="Times New Roman" w:cs="Times New Roman"/>
                <w:b/>
                <w:sz w:val="20"/>
                <w:szCs w:val="20"/>
                <w:u w:val="single"/>
              </w:rPr>
            </w:pPr>
            <w:r w:rsidRPr="00325E91">
              <w:rPr>
                <w:rFonts w:ascii="Times New Roman" w:hAnsi="Times New Roman" w:cs="Times New Roman"/>
                <w:sz w:val="20"/>
                <w:szCs w:val="20"/>
              </w:rPr>
              <w:t>Наименование страны происхождения товара (или страны регистрации поставляемого товара)</w:t>
            </w:r>
          </w:p>
        </w:tc>
      </w:tr>
      <w:tr w:rsidR="00325E91" w:rsidRPr="00325E91" w:rsidTr="006100FC">
        <w:tc>
          <w:tcPr>
            <w:tcW w:w="817" w:type="dxa"/>
            <w:tcBorders>
              <w:top w:val="single" w:sz="4" w:space="0" w:color="000000"/>
              <w:left w:val="single" w:sz="4" w:space="0" w:color="000000"/>
              <w:bottom w:val="single" w:sz="4" w:space="0" w:color="000000"/>
              <w:right w:val="single" w:sz="4" w:space="0" w:color="000000"/>
            </w:tcBorders>
            <w:hideMark/>
          </w:tcPr>
          <w:p w:rsidR="00325E91" w:rsidRPr="00325E91" w:rsidRDefault="00325E91" w:rsidP="00B74E7F">
            <w:pPr>
              <w:numPr>
                <w:ilvl w:val="0"/>
                <w:numId w:val="20"/>
              </w:numPr>
              <w:spacing w:after="0" w:line="240" w:lineRule="auto"/>
              <w:jc w:val="both"/>
              <w:rPr>
                <w:rFonts w:ascii="Times New Roman" w:hAnsi="Times New Roman" w:cs="Times New Roman"/>
                <w:b/>
                <w:sz w:val="20"/>
                <w:szCs w:val="20"/>
              </w:rPr>
            </w:pPr>
            <w:r w:rsidRPr="00325E91">
              <w:rPr>
                <w:rFonts w:ascii="Times New Roman" w:hAnsi="Times New Roman" w:cs="Times New Roman"/>
                <w:b/>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numPr>
                <w:ilvl w:val="0"/>
                <w:numId w:val="20"/>
              </w:numPr>
              <w:spacing w:after="0" w:line="240" w:lineRule="auto"/>
              <w:jc w:val="both"/>
              <w:rPr>
                <w:rFonts w:ascii="Times New Roman" w:hAnsi="Times New Roman" w:cs="Times New Roman"/>
                <w:b/>
                <w:sz w:val="20"/>
                <w:szCs w:val="20"/>
                <w:u w:val="single"/>
              </w:rPr>
            </w:pPr>
          </w:p>
        </w:tc>
        <w:tc>
          <w:tcPr>
            <w:tcW w:w="850"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numPr>
                <w:ilvl w:val="0"/>
                <w:numId w:val="20"/>
              </w:numPr>
              <w:spacing w:after="0" w:line="240" w:lineRule="auto"/>
              <w:jc w:val="both"/>
              <w:rPr>
                <w:rFonts w:ascii="Times New Roman" w:hAnsi="Times New Roman" w:cs="Times New Roman"/>
                <w:b/>
                <w:sz w:val="20"/>
                <w:szCs w:val="20"/>
                <w:u w:val="single"/>
              </w:rPr>
            </w:pPr>
          </w:p>
        </w:tc>
        <w:tc>
          <w:tcPr>
            <w:tcW w:w="993"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numPr>
                <w:ilvl w:val="0"/>
                <w:numId w:val="20"/>
              </w:numPr>
              <w:spacing w:after="0" w:line="240" w:lineRule="auto"/>
              <w:jc w:val="both"/>
              <w:rPr>
                <w:rFonts w:ascii="Times New Roman" w:hAnsi="Times New Roman" w:cs="Times New Roman"/>
                <w:b/>
                <w:sz w:val="20"/>
                <w:szCs w:val="20"/>
                <w:u w:val="single"/>
              </w:rPr>
            </w:pPr>
          </w:p>
        </w:tc>
        <w:tc>
          <w:tcPr>
            <w:tcW w:w="1275"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numPr>
                <w:ilvl w:val="0"/>
                <w:numId w:val="20"/>
              </w:numPr>
              <w:spacing w:after="0" w:line="240" w:lineRule="auto"/>
              <w:jc w:val="both"/>
              <w:rPr>
                <w:rFonts w:ascii="Times New Roman" w:hAnsi="Times New Roman" w:cs="Times New Roman"/>
                <w:b/>
                <w:sz w:val="20"/>
                <w:szCs w:val="20"/>
                <w:u w:val="single"/>
              </w:rPr>
            </w:pPr>
          </w:p>
        </w:tc>
        <w:tc>
          <w:tcPr>
            <w:tcW w:w="1418"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numPr>
                <w:ilvl w:val="0"/>
                <w:numId w:val="20"/>
              </w:numPr>
              <w:spacing w:after="0" w:line="240" w:lineRule="auto"/>
              <w:jc w:val="both"/>
              <w:rPr>
                <w:rFonts w:ascii="Times New Roman" w:hAnsi="Times New Roman" w:cs="Times New Roman"/>
                <w:b/>
                <w:sz w:val="20"/>
                <w:szCs w:val="20"/>
                <w:u w:val="single"/>
              </w:rPr>
            </w:pPr>
          </w:p>
        </w:tc>
        <w:tc>
          <w:tcPr>
            <w:tcW w:w="1134"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numPr>
                <w:ilvl w:val="0"/>
                <w:numId w:val="20"/>
              </w:numPr>
              <w:spacing w:after="0" w:line="240" w:lineRule="auto"/>
              <w:jc w:val="both"/>
              <w:rPr>
                <w:rFonts w:ascii="Times New Roman" w:hAnsi="Times New Roman" w:cs="Times New Roman"/>
                <w:b/>
                <w:sz w:val="20"/>
                <w:szCs w:val="20"/>
                <w:u w:val="single"/>
              </w:rPr>
            </w:pPr>
          </w:p>
        </w:tc>
        <w:tc>
          <w:tcPr>
            <w:tcW w:w="2268"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numPr>
                <w:ilvl w:val="0"/>
                <w:numId w:val="20"/>
              </w:numPr>
              <w:spacing w:after="0" w:line="240" w:lineRule="auto"/>
              <w:jc w:val="both"/>
              <w:rPr>
                <w:rFonts w:ascii="Times New Roman" w:hAnsi="Times New Roman" w:cs="Times New Roman"/>
                <w:b/>
                <w:sz w:val="20"/>
                <w:szCs w:val="20"/>
                <w:u w:val="single"/>
              </w:rPr>
            </w:pPr>
          </w:p>
        </w:tc>
      </w:tr>
      <w:tr w:rsidR="00325E91" w:rsidRPr="00325E91" w:rsidTr="006100FC">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325E91" w:rsidRPr="00325E91" w:rsidRDefault="00325E91" w:rsidP="00B74E7F">
            <w:pPr>
              <w:spacing w:after="0"/>
              <w:jc w:val="both"/>
              <w:rPr>
                <w:rFonts w:ascii="Times New Roman" w:hAnsi="Times New Roman" w:cs="Times New Roman"/>
                <w:sz w:val="20"/>
                <w:szCs w:val="20"/>
              </w:rPr>
            </w:pPr>
            <w:r w:rsidRPr="00325E91">
              <w:rPr>
                <w:rFonts w:ascii="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spacing w:after="0"/>
              <w:jc w:val="both"/>
              <w:rPr>
                <w:rFonts w:ascii="Times New Roman" w:hAnsi="Times New Roman" w:cs="Times New Roman"/>
                <w:b/>
                <w:sz w:val="20"/>
                <w:szCs w:val="20"/>
                <w:u w:val="single"/>
              </w:rPr>
            </w:pPr>
          </w:p>
        </w:tc>
        <w:tc>
          <w:tcPr>
            <w:tcW w:w="850"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spacing w:after="0"/>
              <w:jc w:val="both"/>
              <w:rPr>
                <w:rFonts w:ascii="Times New Roman" w:hAnsi="Times New Roman" w:cs="Times New Roman"/>
                <w:b/>
                <w:sz w:val="20"/>
                <w:szCs w:val="20"/>
                <w:u w:val="single"/>
              </w:rPr>
            </w:pPr>
          </w:p>
        </w:tc>
        <w:tc>
          <w:tcPr>
            <w:tcW w:w="993"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spacing w:after="0"/>
              <w:jc w:val="both"/>
              <w:rPr>
                <w:rFonts w:ascii="Times New Roman" w:hAnsi="Times New Roman" w:cs="Times New Roman"/>
                <w:b/>
                <w:sz w:val="20"/>
                <w:szCs w:val="20"/>
                <w:u w:val="single"/>
              </w:rPr>
            </w:pPr>
          </w:p>
        </w:tc>
        <w:tc>
          <w:tcPr>
            <w:tcW w:w="1275"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spacing w:after="0"/>
              <w:jc w:val="both"/>
              <w:rPr>
                <w:rFonts w:ascii="Times New Roman" w:hAnsi="Times New Roman" w:cs="Times New Roman"/>
                <w:b/>
                <w:sz w:val="20"/>
                <w:szCs w:val="20"/>
                <w:u w:val="single"/>
              </w:rPr>
            </w:pPr>
          </w:p>
        </w:tc>
        <w:tc>
          <w:tcPr>
            <w:tcW w:w="1418"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spacing w:after="0"/>
              <w:jc w:val="both"/>
              <w:rPr>
                <w:rFonts w:ascii="Times New Roman" w:hAnsi="Times New Roman" w:cs="Times New Roman"/>
                <w:b/>
                <w:sz w:val="20"/>
                <w:szCs w:val="20"/>
                <w:u w:val="single"/>
              </w:rPr>
            </w:pPr>
          </w:p>
        </w:tc>
        <w:tc>
          <w:tcPr>
            <w:tcW w:w="1134"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spacing w:after="0"/>
              <w:jc w:val="both"/>
              <w:rPr>
                <w:rFonts w:ascii="Times New Roman" w:hAnsi="Times New Roman" w:cs="Times New Roman"/>
                <w:b/>
                <w:sz w:val="20"/>
                <w:szCs w:val="20"/>
                <w:u w:val="single"/>
              </w:rPr>
            </w:pPr>
          </w:p>
        </w:tc>
        <w:tc>
          <w:tcPr>
            <w:tcW w:w="2268" w:type="dxa"/>
            <w:tcBorders>
              <w:top w:val="single" w:sz="4" w:space="0" w:color="000000"/>
              <w:left w:val="single" w:sz="4" w:space="0" w:color="000000"/>
              <w:bottom w:val="single" w:sz="4" w:space="0" w:color="000000"/>
              <w:right w:val="single" w:sz="4" w:space="0" w:color="000000"/>
            </w:tcBorders>
          </w:tcPr>
          <w:p w:rsidR="00325E91" w:rsidRPr="00325E91" w:rsidRDefault="00325E91" w:rsidP="00B74E7F">
            <w:pPr>
              <w:spacing w:after="0"/>
              <w:jc w:val="both"/>
              <w:rPr>
                <w:rFonts w:ascii="Times New Roman" w:hAnsi="Times New Roman" w:cs="Times New Roman"/>
                <w:b/>
                <w:sz w:val="20"/>
                <w:szCs w:val="20"/>
                <w:u w:val="single"/>
              </w:rPr>
            </w:pPr>
          </w:p>
        </w:tc>
      </w:tr>
    </w:tbl>
    <w:p w:rsidR="00325E91" w:rsidRPr="00325E91" w:rsidRDefault="00325E91" w:rsidP="00B74E7F">
      <w:pPr>
        <w:spacing w:after="0"/>
        <w:jc w:val="both"/>
        <w:rPr>
          <w:rFonts w:ascii="Times New Roman" w:hAnsi="Times New Roman" w:cs="Times New Roman"/>
          <w:sz w:val="20"/>
          <w:szCs w:val="20"/>
        </w:rPr>
      </w:pPr>
    </w:p>
    <w:p w:rsidR="00325E91" w:rsidRPr="00325E91" w:rsidRDefault="00325E91" w:rsidP="00B74E7F">
      <w:pPr>
        <w:spacing w:after="0"/>
        <w:jc w:val="both"/>
        <w:rPr>
          <w:rFonts w:ascii="Times New Roman" w:hAnsi="Times New Roman" w:cs="Times New Roman"/>
          <w:sz w:val="20"/>
          <w:szCs w:val="20"/>
        </w:rPr>
      </w:pPr>
      <w:r w:rsidRPr="00325E91">
        <w:rPr>
          <w:rFonts w:ascii="Times New Roman" w:hAnsi="Times New Roman" w:cs="Times New Roman"/>
          <w:b/>
          <w:sz w:val="20"/>
          <w:szCs w:val="20"/>
        </w:rPr>
        <w:t>Обязательства Поставщика</w:t>
      </w:r>
      <w:r w:rsidRPr="00325E91">
        <w:rPr>
          <w:rFonts w:ascii="Times New Roman" w:hAnsi="Times New Roman" w:cs="Times New Roman"/>
          <w:sz w:val="20"/>
          <w:szCs w:val="20"/>
        </w:rPr>
        <w:t xml:space="preserve"> по договору исполнены надлежащим образом. Поставленные товары соответствуют требованиям количества и качества, иным требованиям договора. Представленная отчетная документация соответствует требованиям, предъявляемым к ее оформлению.</w:t>
      </w:r>
    </w:p>
    <w:p w:rsidR="00325E91" w:rsidRPr="00325E91" w:rsidRDefault="00325E91" w:rsidP="00B74E7F">
      <w:pPr>
        <w:spacing w:after="0"/>
        <w:jc w:val="both"/>
        <w:rPr>
          <w:rFonts w:ascii="Times New Roman" w:hAnsi="Times New Roman" w:cs="Times New Roman"/>
          <w:sz w:val="20"/>
          <w:szCs w:val="20"/>
        </w:rPr>
      </w:pPr>
    </w:p>
    <w:p w:rsidR="00325E91" w:rsidRPr="00325E91" w:rsidRDefault="00325E91" w:rsidP="00B74E7F">
      <w:pPr>
        <w:spacing w:after="0"/>
        <w:jc w:val="both"/>
        <w:rPr>
          <w:rFonts w:ascii="Times New Roman" w:hAnsi="Times New Roman" w:cs="Times New Roman"/>
          <w:sz w:val="20"/>
          <w:szCs w:val="20"/>
        </w:rPr>
      </w:pPr>
      <w:r w:rsidRPr="00325E91">
        <w:rPr>
          <w:rFonts w:ascii="Times New Roman" w:hAnsi="Times New Roman" w:cs="Times New Roman"/>
          <w:b/>
          <w:sz w:val="20"/>
          <w:szCs w:val="20"/>
        </w:rPr>
        <w:t>Обязательства Покупателя</w:t>
      </w:r>
      <w:r w:rsidRPr="00325E91">
        <w:rPr>
          <w:rFonts w:ascii="Times New Roman" w:hAnsi="Times New Roman" w:cs="Times New Roman"/>
          <w:sz w:val="20"/>
          <w:szCs w:val="20"/>
        </w:rPr>
        <w:t xml:space="preserve"> по оплате за поставленные товары выполнены полностью. </w:t>
      </w:r>
    </w:p>
    <w:p w:rsidR="00325E91" w:rsidRPr="00325E91" w:rsidRDefault="00325E91" w:rsidP="00B74E7F">
      <w:pPr>
        <w:spacing w:after="0"/>
        <w:jc w:val="both"/>
        <w:rPr>
          <w:rFonts w:ascii="Times New Roman" w:hAnsi="Times New Roman" w:cs="Times New Roman"/>
          <w:b/>
          <w:sz w:val="20"/>
          <w:szCs w:val="20"/>
          <w:u w:val="single"/>
        </w:rPr>
      </w:pPr>
    </w:p>
    <w:p w:rsidR="00325E91" w:rsidRPr="00325E91" w:rsidRDefault="00325E91" w:rsidP="00B74E7F">
      <w:pPr>
        <w:spacing w:after="0"/>
        <w:jc w:val="both"/>
        <w:rPr>
          <w:rFonts w:ascii="Times New Roman" w:hAnsi="Times New Roman" w:cs="Times New Roman"/>
          <w:sz w:val="20"/>
          <w:szCs w:val="20"/>
        </w:rPr>
      </w:pPr>
      <w:r w:rsidRPr="00325E91">
        <w:rPr>
          <w:rFonts w:ascii="Times New Roman" w:hAnsi="Times New Roman" w:cs="Times New Roman"/>
          <w:sz w:val="20"/>
          <w:szCs w:val="20"/>
        </w:rPr>
        <w:t>Обязательства исполнены в объеме, указанном в настоящем Акте.  Стороны не имеют взаимных претензий в части исполненных обязательств.</w:t>
      </w:r>
    </w:p>
    <w:p w:rsidR="00325E91" w:rsidRPr="00325E91" w:rsidRDefault="00325E91" w:rsidP="00B74E7F">
      <w:pPr>
        <w:spacing w:after="0"/>
        <w:jc w:val="both"/>
        <w:rPr>
          <w:rFonts w:ascii="Times New Roman" w:hAnsi="Times New Roman" w:cs="Times New Roman"/>
          <w:sz w:val="20"/>
          <w:szCs w:val="20"/>
        </w:rPr>
      </w:pPr>
      <w:r w:rsidRPr="00325E91">
        <w:rPr>
          <w:rFonts w:ascii="Times New Roman" w:hAnsi="Times New Roman" w:cs="Times New Roman"/>
          <w:sz w:val="20"/>
          <w:szCs w:val="20"/>
        </w:rPr>
        <w:t xml:space="preserve">Обязательства исполнены на сумму ________. </w:t>
      </w:r>
    </w:p>
    <w:p w:rsidR="00325E91" w:rsidRPr="00325E91" w:rsidRDefault="00325E91" w:rsidP="00B74E7F">
      <w:pPr>
        <w:spacing w:after="0"/>
        <w:jc w:val="both"/>
        <w:rPr>
          <w:rFonts w:ascii="Times New Roman" w:hAnsi="Times New Roman" w:cs="Times New Roman"/>
          <w:sz w:val="20"/>
          <w:szCs w:val="20"/>
        </w:rPr>
      </w:pPr>
      <w:r w:rsidRPr="00325E91">
        <w:rPr>
          <w:rFonts w:ascii="Times New Roman" w:hAnsi="Times New Roman" w:cs="Times New Roman"/>
          <w:sz w:val="20"/>
          <w:szCs w:val="20"/>
        </w:rPr>
        <w:t>Дата последнего платежа _________.</w:t>
      </w:r>
    </w:p>
    <w:p w:rsidR="00325E91" w:rsidRPr="00325E91" w:rsidRDefault="00325E91" w:rsidP="00B74E7F">
      <w:pPr>
        <w:spacing w:after="0"/>
        <w:jc w:val="both"/>
        <w:rPr>
          <w:rFonts w:ascii="Times New Roman" w:hAnsi="Times New Roman" w:cs="Times New Roman"/>
          <w:sz w:val="20"/>
          <w:szCs w:val="20"/>
        </w:rPr>
      </w:pPr>
    </w:p>
    <w:tbl>
      <w:tblPr>
        <w:tblpPr w:leftFromText="180" w:rightFromText="180" w:vertAnchor="text" w:horzAnchor="margin" w:tblpY="1160"/>
        <w:tblW w:w="10280" w:type="dxa"/>
        <w:tblLook w:val="04A0" w:firstRow="1" w:lastRow="0" w:firstColumn="1" w:lastColumn="0" w:noHBand="0" w:noVBand="1"/>
      </w:tblPr>
      <w:tblGrid>
        <w:gridCol w:w="6415"/>
        <w:gridCol w:w="222"/>
        <w:gridCol w:w="3643"/>
      </w:tblGrid>
      <w:tr w:rsidR="00325E91" w:rsidRPr="00325E91" w:rsidTr="006100FC">
        <w:trPr>
          <w:trHeight w:val="1276"/>
        </w:trPr>
        <w:tc>
          <w:tcPr>
            <w:tcW w:w="6415" w:type="dxa"/>
            <w:shd w:val="clear" w:color="auto" w:fill="auto"/>
          </w:tcPr>
          <w:p w:rsidR="00325E91" w:rsidRPr="00325E91" w:rsidRDefault="00325E91" w:rsidP="00B74E7F">
            <w:pPr>
              <w:spacing w:after="0"/>
              <w:rPr>
                <w:rFonts w:ascii="Times New Roman" w:hAnsi="Times New Roman" w:cs="Times New Roman"/>
                <w:b/>
              </w:rPr>
            </w:pPr>
          </w:p>
          <w:p w:rsidR="00325E91" w:rsidRPr="00325E91" w:rsidRDefault="00325E91" w:rsidP="00B74E7F">
            <w:pPr>
              <w:spacing w:after="0"/>
              <w:rPr>
                <w:rFonts w:ascii="Times New Roman" w:hAnsi="Times New Roman" w:cs="Times New Roman"/>
                <w:b/>
              </w:rPr>
            </w:pPr>
            <w:r w:rsidRPr="00325E91">
              <w:rPr>
                <w:rFonts w:ascii="Times New Roman" w:hAnsi="Times New Roman" w:cs="Times New Roman"/>
                <w:b/>
              </w:rPr>
              <w:t>Покупатель</w:t>
            </w:r>
          </w:p>
          <w:p w:rsidR="00325E91" w:rsidRPr="00325E91" w:rsidRDefault="00325E91" w:rsidP="00B74E7F">
            <w:pPr>
              <w:spacing w:after="0"/>
              <w:rPr>
                <w:rFonts w:ascii="Times New Roman" w:hAnsi="Times New Roman" w:cs="Times New Roman"/>
                <w:b/>
              </w:rPr>
            </w:pPr>
          </w:p>
          <w:p w:rsidR="00325E91" w:rsidRPr="00325E91" w:rsidRDefault="00325E91" w:rsidP="00B74E7F">
            <w:pPr>
              <w:spacing w:after="0"/>
              <w:rPr>
                <w:rFonts w:ascii="Times New Roman" w:hAnsi="Times New Roman" w:cs="Times New Roman"/>
                <w:b/>
              </w:rPr>
            </w:pPr>
            <w:r w:rsidRPr="00325E91">
              <w:rPr>
                <w:rFonts w:ascii="Times New Roman" w:hAnsi="Times New Roman" w:cs="Times New Roman"/>
                <w:b/>
              </w:rPr>
              <w:t>___________/_____________/</w:t>
            </w:r>
          </w:p>
          <w:p w:rsidR="00325E91" w:rsidRPr="00325E91" w:rsidRDefault="00325E91" w:rsidP="00B74E7F">
            <w:pPr>
              <w:spacing w:after="0"/>
              <w:rPr>
                <w:rFonts w:ascii="Times New Roman" w:hAnsi="Times New Roman" w:cs="Times New Roman"/>
                <w:b/>
              </w:rPr>
            </w:pPr>
            <w:r w:rsidRPr="00325E91">
              <w:rPr>
                <w:rFonts w:ascii="Times New Roman" w:hAnsi="Times New Roman" w:cs="Times New Roman"/>
              </w:rPr>
              <w:t>М.П</w:t>
            </w:r>
            <w:r w:rsidRPr="00325E91">
              <w:rPr>
                <w:rFonts w:ascii="Times New Roman" w:hAnsi="Times New Roman" w:cs="Times New Roman"/>
                <w:b/>
              </w:rPr>
              <w:t>.</w:t>
            </w:r>
          </w:p>
        </w:tc>
        <w:tc>
          <w:tcPr>
            <w:tcW w:w="222" w:type="dxa"/>
            <w:shd w:val="clear" w:color="auto" w:fill="auto"/>
          </w:tcPr>
          <w:p w:rsidR="00325E91" w:rsidRPr="00325E91" w:rsidRDefault="00325E91" w:rsidP="00B74E7F">
            <w:pPr>
              <w:spacing w:after="0"/>
              <w:rPr>
                <w:rFonts w:ascii="Times New Roman" w:hAnsi="Times New Roman" w:cs="Times New Roman"/>
                <w:b/>
              </w:rPr>
            </w:pPr>
          </w:p>
        </w:tc>
        <w:tc>
          <w:tcPr>
            <w:tcW w:w="3643" w:type="dxa"/>
            <w:shd w:val="clear" w:color="auto" w:fill="auto"/>
          </w:tcPr>
          <w:p w:rsidR="00325E91" w:rsidRPr="00325E91" w:rsidRDefault="00325E91" w:rsidP="00B74E7F">
            <w:pPr>
              <w:spacing w:after="0"/>
              <w:rPr>
                <w:rFonts w:ascii="Times New Roman" w:hAnsi="Times New Roman" w:cs="Times New Roman"/>
                <w:b/>
                <w:lang w:val="en-US"/>
              </w:rPr>
            </w:pPr>
          </w:p>
          <w:p w:rsidR="00325E91" w:rsidRPr="00325E91" w:rsidRDefault="00325E91" w:rsidP="00B74E7F">
            <w:pPr>
              <w:spacing w:after="0"/>
              <w:rPr>
                <w:rFonts w:ascii="Times New Roman" w:hAnsi="Times New Roman" w:cs="Times New Roman"/>
                <w:b/>
              </w:rPr>
            </w:pPr>
            <w:r w:rsidRPr="00325E91">
              <w:rPr>
                <w:rFonts w:ascii="Times New Roman" w:hAnsi="Times New Roman" w:cs="Times New Roman"/>
                <w:b/>
              </w:rPr>
              <w:t>Поставщик</w:t>
            </w:r>
          </w:p>
          <w:p w:rsidR="00325E91" w:rsidRPr="00325E91" w:rsidRDefault="00325E91" w:rsidP="00B74E7F">
            <w:pPr>
              <w:spacing w:after="0"/>
              <w:rPr>
                <w:rFonts w:ascii="Times New Roman" w:hAnsi="Times New Roman" w:cs="Times New Roman"/>
                <w:b/>
              </w:rPr>
            </w:pPr>
          </w:p>
          <w:p w:rsidR="00325E91" w:rsidRPr="00325E91" w:rsidRDefault="00325E91" w:rsidP="00B74E7F">
            <w:pPr>
              <w:spacing w:after="0"/>
              <w:rPr>
                <w:rFonts w:ascii="Times New Roman" w:hAnsi="Times New Roman" w:cs="Times New Roman"/>
                <w:b/>
              </w:rPr>
            </w:pPr>
            <w:r w:rsidRPr="00325E91">
              <w:rPr>
                <w:rFonts w:ascii="Times New Roman" w:hAnsi="Times New Roman" w:cs="Times New Roman"/>
                <w:b/>
              </w:rPr>
              <w:t>______________/____________/</w:t>
            </w:r>
          </w:p>
          <w:p w:rsidR="00325E91" w:rsidRPr="00325E91" w:rsidRDefault="00325E91" w:rsidP="00B74E7F">
            <w:pPr>
              <w:spacing w:after="0"/>
              <w:rPr>
                <w:rFonts w:ascii="Times New Roman" w:hAnsi="Times New Roman" w:cs="Times New Roman"/>
                <w:b/>
              </w:rPr>
            </w:pPr>
            <w:r w:rsidRPr="00325E91">
              <w:rPr>
                <w:rFonts w:ascii="Times New Roman" w:hAnsi="Times New Roman" w:cs="Times New Roman"/>
              </w:rPr>
              <w:t>М.П</w:t>
            </w:r>
            <w:r w:rsidRPr="00325E91">
              <w:rPr>
                <w:rFonts w:ascii="Times New Roman" w:hAnsi="Times New Roman" w:cs="Times New Roman"/>
                <w:b/>
              </w:rPr>
              <w:t>.</w:t>
            </w:r>
          </w:p>
        </w:tc>
      </w:tr>
    </w:tbl>
    <w:p w:rsidR="00325E91" w:rsidRPr="00325E91" w:rsidRDefault="00325E91" w:rsidP="00B74E7F">
      <w:pPr>
        <w:spacing w:after="0"/>
        <w:jc w:val="both"/>
        <w:rPr>
          <w:rFonts w:ascii="Times New Roman" w:hAnsi="Times New Roman" w:cs="Times New Roman"/>
          <w:sz w:val="20"/>
          <w:szCs w:val="20"/>
        </w:rPr>
      </w:pPr>
      <w:r w:rsidRPr="00325E91">
        <w:rPr>
          <w:rFonts w:ascii="Times New Roman" w:hAnsi="Times New Roman" w:cs="Times New Roman"/>
          <w:sz w:val="20"/>
          <w:szCs w:val="20"/>
        </w:rPr>
        <w:t>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p w:rsidR="001228E4" w:rsidRPr="00325E91" w:rsidRDefault="001228E4" w:rsidP="00B74E7F">
      <w:pPr>
        <w:suppressAutoHyphens/>
        <w:spacing w:after="0" w:line="240" w:lineRule="auto"/>
        <w:jc w:val="both"/>
        <w:rPr>
          <w:rFonts w:ascii="Times New Roman" w:eastAsia="MS Mincho" w:hAnsi="Times New Roman" w:cs="Times New Roman"/>
          <w:b/>
          <w:sz w:val="24"/>
          <w:szCs w:val="24"/>
          <w:lang w:eastAsia="ru-RU"/>
        </w:rPr>
      </w:pPr>
    </w:p>
    <w:p w:rsidR="006C13EF" w:rsidRPr="00325E91" w:rsidRDefault="006C13EF" w:rsidP="00B74E7F">
      <w:pPr>
        <w:spacing w:after="0"/>
        <w:rPr>
          <w:rFonts w:ascii="Times New Roman" w:hAnsi="Times New Roman" w:cs="Times New Roman"/>
        </w:rPr>
      </w:pPr>
      <w:r w:rsidRPr="00325E91">
        <w:rPr>
          <w:rFonts w:ascii="Times New Roman" w:hAnsi="Times New Roman" w:cs="Times New Roman"/>
        </w:rPr>
        <w:br w:type="page"/>
      </w:r>
    </w:p>
    <w:tbl>
      <w:tblPr>
        <w:tblW w:w="0" w:type="auto"/>
        <w:tblLook w:val="0000" w:firstRow="0" w:lastRow="0" w:firstColumn="0" w:lastColumn="0" w:noHBand="0" w:noVBand="0"/>
      </w:tblPr>
      <w:tblGrid>
        <w:gridCol w:w="4785"/>
        <w:gridCol w:w="4785"/>
      </w:tblGrid>
      <w:tr w:rsidR="003C456E" w:rsidRPr="003C456E" w:rsidTr="003C456E">
        <w:tc>
          <w:tcPr>
            <w:tcW w:w="4785" w:type="dxa"/>
          </w:tcPr>
          <w:p w:rsidR="003C456E" w:rsidRPr="003C456E" w:rsidRDefault="003C456E" w:rsidP="003C456E">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3C456E" w:rsidRPr="003C456E" w:rsidRDefault="003C456E" w:rsidP="003C456E">
            <w:pPr>
              <w:keepNext/>
              <w:suppressAutoHyphens/>
              <w:spacing w:after="0" w:line="240" w:lineRule="auto"/>
              <w:ind w:left="615"/>
              <w:outlineLvl w:val="1"/>
              <w:rPr>
                <w:rFonts w:ascii="Times New Roman" w:eastAsia="Times New Roman" w:hAnsi="Times New Roman" w:cs="Cambria"/>
                <w:sz w:val="28"/>
                <w:szCs w:val="28"/>
                <w:lang w:eastAsia="ru-RU"/>
              </w:rPr>
            </w:pPr>
            <w:r w:rsidRPr="003C456E">
              <w:rPr>
                <w:rFonts w:ascii="Times New Roman" w:eastAsia="Times New Roman" w:hAnsi="Times New Roman" w:cs="Cambria"/>
                <w:sz w:val="28"/>
                <w:szCs w:val="28"/>
                <w:lang w:eastAsia="ru-RU"/>
              </w:rPr>
              <w:t>Приложение № 1.3</w:t>
            </w:r>
          </w:p>
          <w:p w:rsidR="003C456E" w:rsidRPr="003C456E" w:rsidRDefault="003C456E" w:rsidP="003C456E">
            <w:pPr>
              <w:keepNext/>
              <w:suppressAutoHyphens/>
              <w:spacing w:after="0" w:line="240" w:lineRule="auto"/>
              <w:ind w:left="615"/>
              <w:outlineLvl w:val="1"/>
              <w:rPr>
                <w:rFonts w:ascii="Times New Roman" w:eastAsia="MS Mincho" w:hAnsi="Times New Roman" w:cs="Cambria"/>
                <w:sz w:val="24"/>
                <w:szCs w:val="28"/>
                <w:lang w:eastAsia="ru-RU"/>
              </w:rPr>
            </w:pPr>
            <w:r w:rsidRPr="003C456E">
              <w:rPr>
                <w:rFonts w:ascii="Times New Roman" w:eastAsia="Times New Roman" w:hAnsi="Times New Roman" w:cs="Cambria"/>
                <w:sz w:val="28"/>
                <w:szCs w:val="28"/>
                <w:lang w:eastAsia="ru-RU"/>
              </w:rPr>
              <w:t>к извещению</w:t>
            </w:r>
            <w:r w:rsidRPr="003C456E">
              <w:rPr>
                <w:rFonts w:ascii="Times New Roman" w:eastAsia="Times New Roman" w:hAnsi="Times New Roman" w:cs="Times New Roman"/>
                <w:bCs/>
                <w:iCs/>
                <w:sz w:val="28"/>
                <w:szCs w:val="28"/>
                <w:lang w:eastAsia="ru-RU"/>
              </w:rPr>
              <w:t xml:space="preserve"> о проведении запроса котировок</w:t>
            </w:r>
          </w:p>
        </w:tc>
      </w:tr>
    </w:tbl>
    <w:p w:rsidR="003C456E" w:rsidRPr="003C456E" w:rsidRDefault="003C456E" w:rsidP="003C456E">
      <w:pPr>
        <w:spacing w:after="0" w:line="240" w:lineRule="auto"/>
        <w:rPr>
          <w:rFonts w:ascii="Times New Roman" w:eastAsia="Times New Roman" w:hAnsi="Times New Roman" w:cs="Times New Roman"/>
          <w:sz w:val="24"/>
          <w:szCs w:val="24"/>
          <w:lang w:eastAsia="ru-RU"/>
        </w:rPr>
      </w:pPr>
    </w:p>
    <w:p w:rsidR="003C456E" w:rsidRPr="003C456E" w:rsidRDefault="003C456E" w:rsidP="003C456E">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3C456E">
        <w:rPr>
          <w:rFonts w:ascii="Times New Roman" w:eastAsia="Times New Roman" w:hAnsi="Times New Roman" w:cs="Times New Roman"/>
          <w:sz w:val="28"/>
          <w:szCs w:val="28"/>
          <w:lang w:eastAsia="ru-RU"/>
        </w:rPr>
        <w:tab/>
      </w:r>
      <w:r w:rsidRPr="003C456E">
        <w:rPr>
          <w:rFonts w:ascii="Times New Roman" w:eastAsia="Times New Roman" w:hAnsi="Times New Roman" w:cs="Times New Roman"/>
          <w:sz w:val="28"/>
          <w:szCs w:val="28"/>
          <w:lang w:eastAsia="ru-RU"/>
        </w:rPr>
        <w:tab/>
      </w:r>
    </w:p>
    <w:p w:rsidR="003C456E" w:rsidRPr="003C456E" w:rsidRDefault="003C456E" w:rsidP="003C456E">
      <w:pPr>
        <w:spacing w:after="0" w:line="240" w:lineRule="auto"/>
        <w:jc w:val="center"/>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3C456E" w:rsidRPr="003C456E" w:rsidRDefault="003C456E" w:rsidP="003C456E">
      <w:pPr>
        <w:spacing w:after="0" w:line="240" w:lineRule="auto"/>
        <w:jc w:val="center"/>
        <w:rPr>
          <w:rFonts w:ascii="Times New Roman" w:eastAsia="Times New Roman" w:hAnsi="Times New Roman" w:cs="Times New Roman"/>
          <w:b/>
          <w:sz w:val="28"/>
          <w:szCs w:val="28"/>
          <w:lang w:eastAsia="ru-RU"/>
        </w:rPr>
      </w:pPr>
    </w:p>
    <w:p w:rsidR="003C456E" w:rsidRPr="003C456E" w:rsidRDefault="003C456E" w:rsidP="003C456E">
      <w:pPr>
        <w:spacing w:after="0" w:line="240" w:lineRule="auto"/>
        <w:jc w:val="center"/>
        <w:rPr>
          <w:rFonts w:ascii="Times New Roman" w:eastAsia="Times New Roman" w:hAnsi="Times New Roman" w:cs="Times New Roman"/>
          <w:b/>
          <w:sz w:val="28"/>
          <w:szCs w:val="28"/>
          <w:lang w:eastAsia="ru-RU"/>
        </w:rPr>
      </w:pPr>
      <w:r w:rsidRPr="003C456E">
        <w:rPr>
          <w:rFonts w:ascii="Times New Roman" w:eastAsia="Times New Roman" w:hAnsi="Times New Roman" w:cs="Times New Roman"/>
          <w:b/>
          <w:sz w:val="28"/>
          <w:szCs w:val="28"/>
          <w:lang w:eastAsia="ru-RU"/>
        </w:rPr>
        <w:t>Форма заявки на участие в закупке</w:t>
      </w:r>
    </w:p>
    <w:p w:rsidR="003C456E" w:rsidRPr="003C456E" w:rsidRDefault="003C456E" w:rsidP="003C456E">
      <w:pPr>
        <w:spacing w:after="0" w:line="240" w:lineRule="auto"/>
        <w:jc w:val="center"/>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На бланке участника</w:t>
      </w:r>
    </w:p>
    <w:p w:rsidR="003C456E" w:rsidRPr="003C456E" w:rsidRDefault="003C456E" w:rsidP="003C456E">
      <w:pPr>
        <w:spacing w:after="0" w:line="240" w:lineRule="auto"/>
        <w:jc w:val="center"/>
        <w:rPr>
          <w:rFonts w:ascii="Times New Roman" w:eastAsia="Times New Roman" w:hAnsi="Times New Roman" w:cs="Times New Roman"/>
          <w:sz w:val="28"/>
          <w:szCs w:val="28"/>
          <w:lang w:eastAsia="ru-RU"/>
        </w:rPr>
      </w:pPr>
    </w:p>
    <w:p w:rsidR="003C456E" w:rsidRPr="001B49F5" w:rsidRDefault="003C456E" w:rsidP="00D04D41">
      <w:pPr>
        <w:keepNext/>
        <w:suppressAutoHyphens/>
        <w:spacing w:after="0" w:line="240" w:lineRule="auto"/>
        <w:jc w:val="center"/>
        <w:outlineLvl w:val="1"/>
        <w:rPr>
          <w:rFonts w:ascii="Times New Roman" w:eastAsia="Times New Roman" w:hAnsi="Times New Roman" w:cs="Times New Roman"/>
          <w:bCs/>
          <w:iCs/>
          <w:sz w:val="28"/>
          <w:szCs w:val="28"/>
          <w:lang w:eastAsia="ru-RU"/>
        </w:rPr>
      </w:pPr>
      <w:r w:rsidRPr="003C456E">
        <w:rPr>
          <w:rFonts w:ascii="Times New Roman" w:eastAsia="Times New Roman" w:hAnsi="Times New Roman" w:cs="Times New Roman"/>
          <w:bCs/>
          <w:sz w:val="28"/>
          <w:szCs w:val="28"/>
          <w:lang w:val="x-none" w:eastAsia="ru-RU"/>
        </w:rPr>
        <w:t xml:space="preserve">ЗАЯВКА </w:t>
      </w:r>
      <w:r w:rsidRPr="003C456E">
        <w:rPr>
          <w:rFonts w:ascii="Times New Roman" w:eastAsia="Times New Roman" w:hAnsi="Times New Roman" w:cs="Times New Roman"/>
          <w:bCs/>
          <w:iCs/>
          <w:sz w:val="28"/>
          <w:szCs w:val="28"/>
          <w:lang w:val="x-none" w:eastAsia="ru-RU"/>
        </w:rPr>
        <w:t>НА УЧАСТИЕ</w:t>
      </w:r>
      <w:r w:rsidRPr="003C456E">
        <w:rPr>
          <w:rFonts w:ascii="Times New Roman" w:eastAsia="Times New Roman" w:hAnsi="Times New Roman" w:cs="Times New Roman"/>
          <w:bCs/>
          <w:iCs/>
          <w:sz w:val="28"/>
          <w:szCs w:val="28"/>
          <w:lang w:val="x-none" w:eastAsia="ru-RU"/>
        </w:rPr>
        <w:br/>
        <w:t>В ЗАПРОСЕ КОТИРОВОК №</w:t>
      </w:r>
      <w:r w:rsidR="00FE5AA9">
        <w:rPr>
          <w:rFonts w:ascii="Times New Roman" w:eastAsia="Times New Roman" w:hAnsi="Times New Roman" w:cs="Times New Roman"/>
          <w:bCs/>
          <w:iCs/>
          <w:sz w:val="28"/>
          <w:szCs w:val="28"/>
          <w:lang w:eastAsia="ru-RU"/>
        </w:rPr>
        <w:t xml:space="preserve"> </w:t>
      </w:r>
      <w:r w:rsidR="00D04D41" w:rsidRPr="00D04D41">
        <w:rPr>
          <w:rFonts w:ascii="Times New Roman" w:eastAsia="Times New Roman" w:hAnsi="Times New Roman" w:cs="Times New Roman"/>
          <w:bCs/>
          <w:iCs/>
          <w:sz w:val="28"/>
          <w:szCs w:val="28"/>
          <w:lang w:val="x-none" w:eastAsia="ru-RU"/>
        </w:rPr>
        <w:t>ЗКТЭ–</w:t>
      </w:r>
      <w:r w:rsidR="00B74E7F">
        <w:rPr>
          <w:rFonts w:ascii="Times New Roman" w:eastAsia="Times New Roman" w:hAnsi="Times New Roman" w:cs="Times New Roman"/>
          <w:bCs/>
          <w:iCs/>
          <w:sz w:val="28"/>
          <w:szCs w:val="28"/>
          <w:lang w:eastAsia="ru-RU"/>
        </w:rPr>
        <w:t>4</w:t>
      </w:r>
      <w:r w:rsidR="00D04D41" w:rsidRPr="00D04D41">
        <w:rPr>
          <w:rFonts w:ascii="Times New Roman" w:eastAsia="Times New Roman" w:hAnsi="Times New Roman" w:cs="Times New Roman"/>
          <w:bCs/>
          <w:iCs/>
          <w:sz w:val="28"/>
          <w:szCs w:val="28"/>
          <w:lang w:val="x-none" w:eastAsia="ru-RU"/>
        </w:rPr>
        <w:t>/2</w:t>
      </w:r>
      <w:r w:rsidR="001B49F5">
        <w:rPr>
          <w:rFonts w:ascii="Times New Roman" w:eastAsia="Times New Roman" w:hAnsi="Times New Roman" w:cs="Times New Roman"/>
          <w:bCs/>
          <w:iCs/>
          <w:sz w:val="28"/>
          <w:szCs w:val="28"/>
          <w:lang w:eastAsia="ru-RU"/>
        </w:rPr>
        <w:t>1</w:t>
      </w:r>
    </w:p>
    <w:p w:rsidR="003C456E" w:rsidRPr="00D04D41" w:rsidRDefault="003C456E" w:rsidP="003C456E">
      <w:pPr>
        <w:spacing w:after="0" w:line="240" w:lineRule="auto"/>
        <w:rPr>
          <w:rFonts w:ascii="Times New Roman" w:eastAsia="Times New Roman" w:hAnsi="Times New Roman" w:cs="Times New Roman"/>
          <w:sz w:val="24"/>
          <w:szCs w:val="24"/>
          <w:lang w:val="x-none" w:eastAsia="ru-RU"/>
        </w:rPr>
      </w:pPr>
    </w:p>
    <w:p w:rsidR="003C456E" w:rsidRPr="003C456E" w:rsidRDefault="003C456E" w:rsidP="003C456E">
      <w:pPr>
        <w:spacing w:after="0" w:line="240" w:lineRule="auto"/>
        <w:rPr>
          <w:rFonts w:ascii="Times New Roman" w:eastAsia="Times New Roman" w:hAnsi="Times New Roman" w:cs="Times New Roman"/>
          <w:sz w:val="24"/>
          <w:szCs w:val="28"/>
          <w:lang w:eastAsia="ru-RU"/>
        </w:rPr>
      </w:pPr>
      <w:r w:rsidRPr="003C456E">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3C456E">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3C456E" w:rsidRPr="003C456E" w:rsidTr="003C456E">
        <w:tc>
          <w:tcPr>
            <w:tcW w:w="7054" w:type="dxa"/>
          </w:tcPr>
          <w:p w:rsidR="003C456E" w:rsidRPr="003C456E" w:rsidRDefault="003C456E" w:rsidP="003C456E">
            <w:pPr>
              <w:spacing w:after="120" w:line="240" w:lineRule="auto"/>
              <w:jc w:val="both"/>
              <w:rPr>
                <w:rFonts w:ascii="Times New Roman" w:eastAsia="Times New Roman" w:hAnsi="Times New Roman" w:cs="Times New Roman"/>
                <w:b/>
                <w:szCs w:val="28"/>
                <w:lang w:eastAsia="ru-RU"/>
              </w:rPr>
            </w:pPr>
          </w:p>
        </w:tc>
        <w:tc>
          <w:tcPr>
            <w:tcW w:w="4949" w:type="dxa"/>
          </w:tcPr>
          <w:p w:rsidR="003C456E" w:rsidRPr="003C456E" w:rsidRDefault="003C456E" w:rsidP="003C456E">
            <w:pPr>
              <w:spacing w:after="120" w:line="240" w:lineRule="auto"/>
              <w:ind w:left="1215"/>
              <w:jc w:val="right"/>
              <w:rPr>
                <w:rFonts w:ascii="Times New Roman" w:eastAsia="Times New Roman" w:hAnsi="Times New Roman" w:cs="Times New Roman"/>
                <w:szCs w:val="28"/>
                <w:lang w:eastAsia="ru-RU"/>
              </w:rPr>
            </w:pPr>
          </w:p>
        </w:tc>
      </w:tr>
    </w:tbl>
    <w:p w:rsidR="00D04D41" w:rsidRDefault="003C456E" w:rsidP="00D04D41">
      <w:pPr>
        <w:spacing w:after="0" w:line="240" w:lineRule="auto"/>
        <w:ind w:firstLine="720"/>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sidR="00D04D41">
        <w:rPr>
          <w:rFonts w:ascii="Times New Roman" w:eastAsia="Times New Roman" w:hAnsi="Times New Roman" w:cs="Times New Roman"/>
          <w:i/>
          <w:sz w:val="28"/>
          <w:szCs w:val="28"/>
          <w:lang w:eastAsia="ru-RU"/>
        </w:rPr>
        <w:t xml:space="preserve"> </w:t>
      </w:r>
      <w:r w:rsidRPr="003C456E">
        <w:rPr>
          <w:rFonts w:ascii="Times New Roman" w:eastAsia="Times New Roman" w:hAnsi="Times New Roman" w:cs="Times New Roman"/>
          <w:i/>
          <w:sz w:val="28"/>
          <w:szCs w:val="28"/>
          <w:lang w:eastAsia="ru-RU"/>
        </w:rPr>
        <w:t>(далее – участник)</w:t>
      </w:r>
      <w:r w:rsidR="00D04D41">
        <w:rPr>
          <w:rFonts w:ascii="Times New Roman" w:eastAsia="Times New Roman" w:hAnsi="Times New Roman" w:cs="Times New Roman"/>
          <w:i/>
          <w:sz w:val="28"/>
          <w:szCs w:val="28"/>
          <w:lang w:eastAsia="ru-RU"/>
        </w:rPr>
        <w:t xml:space="preserve"> </w:t>
      </w:r>
      <w:r w:rsidRPr="003C456E">
        <w:rPr>
          <w:rFonts w:ascii="Times New Roman" w:eastAsia="Times New Roman" w:hAnsi="Times New Roman" w:cs="Times New Roman"/>
          <w:sz w:val="28"/>
          <w:szCs w:val="28"/>
          <w:lang w:eastAsia="ru-RU"/>
        </w:rPr>
        <w:t>полностью изучив все извещение о проведении запроса котировок подает заявку на участие в запросе котировок №</w:t>
      </w:r>
      <w:r w:rsidR="00D04D41">
        <w:rPr>
          <w:rFonts w:ascii="Times New Roman" w:eastAsia="Times New Roman" w:hAnsi="Times New Roman" w:cs="Times New Roman"/>
          <w:sz w:val="28"/>
          <w:szCs w:val="28"/>
          <w:lang w:eastAsia="ru-RU"/>
        </w:rPr>
        <w:t xml:space="preserve"> </w:t>
      </w:r>
      <w:r w:rsidR="00D04D41" w:rsidRPr="00D04D41">
        <w:rPr>
          <w:rFonts w:ascii="Times New Roman" w:eastAsia="Times New Roman" w:hAnsi="Times New Roman" w:cs="Times New Roman"/>
          <w:sz w:val="28"/>
          <w:szCs w:val="28"/>
          <w:lang w:eastAsia="ru-RU"/>
        </w:rPr>
        <w:t>ЗКТЭ–</w:t>
      </w:r>
      <w:r w:rsidR="00B74E7F">
        <w:rPr>
          <w:rFonts w:ascii="Times New Roman" w:eastAsia="Times New Roman" w:hAnsi="Times New Roman" w:cs="Times New Roman"/>
          <w:sz w:val="28"/>
          <w:szCs w:val="28"/>
          <w:lang w:eastAsia="ru-RU"/>
        </w:rPr>
        <w:t>4</w:t>
      </w:r>
      <w:r w:rsidR="00D04D41" w:rsidRPr="00D04D41">
        <w:rPr>
          <w:rFonts w:ascii="Times New Roman" w:eastAsia="Times New Roman" w:hAnsi="Times New Roman" w:cs="Times New Roman"/>
          <w:sz w:val="28"/>
          <w:szCs w:val="28"/>
          <w:lang w:eastAsia="ru-RU"/>
        </w:rPr>
        <w:t>/2</w:t>
      </w:r>
      <w:r w:rsidR="001B49F5">
        <w:rPr>
          <w:rFonts w:ascii="Times New Roman" w:eastAsia="Times New Roman" w:hAnsi="Times New Roman" w:cs="Times New Roman"/>
          <w:sz w:val="28"/>
          <w:szCs w:val="28"/>
          <w:lang w:eastAsia="ru-RU"/>
        </w:rPr>
        <w:t>1</w:t>
      </w:r>
      <w:r w:rsidR="00D04D41">
        <w:rPr>
          <w:rFonts w:ascii="Times New Roman" w:eastAsia="Times New Roman" w:hAnsi="Times New Roman" w:cs="Times New Roman"/>
          <w:sz w:val="28"/>
          <w:szCs w:val="28"/>
          <w:lang w:eastAsia="ru-RU"/>
        </w:rPr>
        <w:t xml:space="preserve"> </w:t>
      </w:r>
      <w:r w:rsidRPr="003C456E">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D04D41" w:rsidRPr="00D04D41">
        <w:rPr>
          <w:rFonts w:ascii="Times New Roman" w:eastAsia="Times New Roman" w:hAnsi="Times New Roman" w:cs="Times New Roman"/>
          <w:sz w:val="28"/>
          <w:szCs w:val="28"/>
          <w:lang w:eastAsia="ru-RU"/>
        </w:rPr>
        <w:t xml:space="preserve">поставки </w:t>
      </w:r>
      <w:r w:rsidR="00B74E7F" w:rsidRPr="00B74E7F">
        <w:rPr>
          <w:rFonts w:ascii="Times New Roman" w:eastAsia="Times New Roman" w:hAnsi="Times New Roman" w:cs="Times New Roman"/>
          <w:sz w:val="28"/>
          <w:szCs w:val="28"/>
          <w:lang w:eastAsia="ru-RU"/>
        </w:rPr>
        <w:t>молочной продукции</w:t>
      </w:r>
      <w:r w:rsidR="00D04D41">
        <w:rPr>
          <w:rFonts w:ascii="Times New Roman" w:eastAsia="Times New Roman" w:hAnsi="Times New Roman" w:cs="Times New Roman"/>
          <w:sz w:val="28"/>
          <w:szCs w:val="28"/>
          <w:lang w:eastAsia="ru-RU"/>
        </w:rPr>
        <w:t>.</w:t>
      </w:r>
    </w:p>
    <w:p w:rsidR="003C456E" w:rsidRPr="003C456E" w:rsidRDefault="003C456E" w:rsidP="00D04D41">
      <w:pPr>
        <w:spacing w:after="0" w:line="240" w:lineRule="auto"/>
        <w:ind w:firstLine="720"/>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56E" w:rsidRPr="003C456E" w:rsidRDefault="003C456E" w:rsidP="003C456E">
      <w:pPr>
        <w:spacing w:after="0" w:line="240" w:lineRule="auto"/>
        <w:ind w:firstLine="720"/>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56E" w:rsidRPr="003C456E" w:rsidRDefault="003C456E" w:rsidP="003C456E">
      <w:pPr>
        <w:spacing w:after="0" w:line="240" w:lineRule="auto"/>
        <w:ind w:firstLine="720"/>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3C456E" w:rsidRPr="003C456E" w:rsidRDefault="003C456E" w:rsidP="003C456E">
      <w:pPr>
        <w:spacing w:after="0" w:line="240" w:lineRule="auto"/>
        <w:ind w:firstLine="720"/>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3C456E" w:rsidRPr="003C456E" w:rsidRDefault="003C456E" w:rsidP="003C456E">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8"/>
          <w:lang w:val="x-none" w:eastAsia="ru-RU"/>
        </w:rPr>
        <w:t>- результаты рассмотрения заявки зависят от проверки всех данных, представленных</w:t>
      </w:r>
      <w:r w:rsidRPr="003C456E">
        <w:rPr>
          <w:rFonts w:ascii="Times New Roman" w:eastAsia="Times New Roman" w:hAnsi="Times New Roman" w:cs="Times New Roman"/>
          <w:i/>
          <w:sz w:val="28"/>
          <w:szCs w:val="28"/>
          <w:lang w:val="x-none" w:eastAsia="ru-RU"/>
        </w:rPr>
        <w:t>, участником</w:t>
      </w:r>
      <w:r w:rsidRPr="003C456E">
        <w:rPr>
          <w:rFonts w:ascii="Times New Roman" w:eastAsia="Times New Roman" w:hAnsi="Times New Roman" w:cs="Times New Roman"/>
          <w:sz w:val="28"/>
          <w:szCs w:val="28"/>
          <w:lang w:val="x-none" w:eastAsia="ru-RU"/>
        </w:rPr>
        <w:t>, а также иных сведений, имеющихся в распоряжении заказчика;</w:t>
      </w:r>
    </w:p>
    <w:p w:rsidR="003C456E" w:rsidRPr="003C456E" w:rsidRDefault="003C456E" w:rsidP="003C45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8"/>
          <w:lang w:val="x-none" w:eastAsia="ru-RU"/>
        </w:rPr>
        <w:t xml:space="preserve">- за любую ошибку или упущение в представленной </w:t>
      </w:r>
      <w:r w:rsidRPr="003C456E">
        <w:rPr>
          <w:rFonts w:ascii="Times New Roman" w:eastAsia="Times New Roman" w:hAnsi="Times New Roman" w:cs="Times New Roman"/>
          <w:i/>
          <w:sz w:val="28"/>
          <w:szCs w:val="28"/>
          <w:lang w:val="x-none" w:eastAsia="ru-RU"/>
        </w:rPr>
        <w:t xml:space="preserve">__________________ участником </w:t>
      </w:r>
      <w:r w:rsidRPr="003C456E">
        <w:rPr>
          <w:rFonts w:ascii="Times New Roman" w:eastAsia="Times New Roman" w:hAnsi="Times New Roman" w:cs="Times New Roman"/>
          <w:sz w:val="28"/>
          <w:szCs w:val="28"/>
          <w:lang w:val="x-none" w:eastAsia="ru-RU"/>
        </w:rPr>
        <w:t xml:space="preserve">заявке ответственность целиком и полностью будет лежать на </w:t>
      </w:r>
      <w:r w:rsidRPr="003C456E">
        <w:rPr>
          <w:rFonts w:ascii="Times New Roman" w:eastAsia="Times New Roman" w:hAnsi="Times New Roman" w:cs="Times New Roman"/>
          <w:i/>
          <w:sz w:val="28"/>
          <w:szCs w:val="28"/>
          <w:lang w:val="x-none" w:eastAsia="ru-RU"/>
        </w:rPr>
        <w:t>участнике</w:t>
      </w:r>
      <w:r w:rsidRPr="003C456E">
        <w:rPr>
          <w:rFonts w:ascii="Times New Roman" w:eastAsia="Times New Roman" w:hAnsi="Times New Roman" w:cs="Times New Roman"/>
          <w:sz w:val="28"/>
          <w:szCs w:val="28"/>
          <w:lang w:val="x-none" w:eastAsia="ru-RU"/>
        </w:rPr>
        <w:t>;</w:t>
      </w:r>
    </w:p>
    <w:p w:rsidR="003C456E" w:rsidRPr="003C456E" w:rsidRDefault="003C456E" w:rsidP="003C45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8"/>
          <w:lang w:val="x-none"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3C456E" w:rsidRPr="003C456E" w:rsidRDefault="003C456E" w:rsidP="003C45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8"/>
          <w:lang w:val="x-none" w:eastAsia="ru-RU"/>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3C456E" w:rsidRPr="003C456E" w:rsidRDefault="003C456E" w:rsidP="003C45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8"/>
          <w:lang w:val="x-none" w:eastAsia="ru-RU"/>
        </w:rPr>
        <w:t>- победителем может быть признан участник, предложивший не самую низкую цену;</w:t>
      </w:r>
    </w:p>
    <w:p w:rsidR="003C456E" w:rsidRPr="003C456E" w:rsidRDefault="003C456E" w:rsidP="003C456E">
      <w:pPr>
        <w:tabs>
          <w:tab w:val="left" w:pos="1080"/>
          <w:tab w:val="left" w:pos="7938"/>
        </w:tabs>
        <w:spacing w:after="0" w:line="240" w:lineRule="auto"/>
        <w:ind w:firstLine="720"/>
        <w:jc w:val="both"/>
        <w:rPr>
          <w:rFonts w:ascii="Times New Roman" w:eastAsia="Times New Roman" w:hAnsi="Times New Roman" w:cs="Times New Roman"/>
          <w:sz w:val="36"/>
          <w:szCs w:val="36"/>
          <w:lang w:val="x-none" w:eastAsia="ru-RU"/>
        </w:rPr>
      </w:pPr>
      <w:r w:rsidRPr="003C456E">
        <w:rPr>
          <w:rFonts w:ascii="Times New Roman" w:eastAsia="Times New Roman" w:hAnsi="Times New Roman" w:cs="Times New Roman"/>
          <w:sz w:val="28"/>
          <w:szCs w:val="28"/>
          <w:lang w:val="x-none"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C456E" w:rsidRPr="003C456E" w:rsidRDefault="003C456E" w:rsidP="003C456E">
      <w:pPr>
        <w:spacing w:after="0" w:line="240" w:lineRule="auto"/>
        <w:ind w:firstLine="720"/>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3C456E" w:rsidRPr="003C456E" w:rsidRDefault="003C456E" w:rsidP="00D04D41">
      <w:pPr>
        <w:numPr>
          <w:ilvl w:val="0"/>
          <w:numId w:val="1"/>
        </w:numPr>
        <w:spacing w:after="0" w:line="240" w:lineRule="auto"/>
        <w:ind w:left="0" w:firstLine="851"/>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3C456E" w:rsidRPr="003C456E" w:rsidRDefault="003C456E" w:rsidP="00D04D41">
      <w:pPr>
        <w:numPr>
          <w:ilvl w:val="0"/>
          <w:numId w:val="1"/>
        </w:numPr>
        <w:spacing w:after="0" w:line="240" w:lineRule="auto"/>
        <w:ind w:left="0" w:firstLine="851"/>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3C456E" w:rsidRPr="003C456E" w:rsidRDefault="003C456E" w:rsidP="00D04D41">
      <w:pPr>
        <w:numPr>
          <w:ilvl w:val="0"/>
          <w:numId w:val="1"/>
        </w:numPr>
        <w:spacing w:after="0" w:line="240" w:lineRule="auto"/>
        <w:ind w:left="0" w:firstLine="851"/>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3C456E" w:rsidRPr="003C456E" w:rsidRDefault="003C456E" w:rsidP="00D04D41">
      <w:pPr>
        <w:numPr>
          <w:ilvl w:val="0"/>
          <w:numId w:val="1"/>
        </w:numPr>
        <w:spacing w:after="0" w:line="240" w:lineRule="auto"/>
        <w:ind w:left="0" w:firstLine="851"/>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3C456E" w:rsidRPr="003C456E" w:rsidRDefault="003C456E" w:rsidP="00D04D41">
      <w:pPr>
        <w:spacing w:after="0" w:line="240" w:lineRule="auto"/>
        <w:ind w:firstLine="851"/>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Участник подтверждает, что:</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 поставляемый товар не  является контрафактным </w:t>
      </w:r>
      <w:r w:rsidRPr="003C456E">
        <w:rPr>
          <w:rFonts w:ascii="Times New Roman" w:eastAsia="MS Mincho" w:hAnsi="Times New Roman" w:cs="Times New Roman"/>
          <w:sz w:val="28"/>
          <w:szCs w:val="28"/>
          <w:lang w:val="x-none" w:eastAsia="ru-RU"/>
        </w:rPr>
        <w:t>(применимо если условиями закупки предусмотрена поставка товара)</w:t>
      </w:r>
      <w:r w:rsidRPr="003C456E">
        <w:rPr>
          <w:rFonts w:ascii="Times New Roman" w:eastAsia="Times New Roman" w:hAnsi="Times New Roman" w:cs="Times New Roman"/>
          <w:sz w:val="28"/>
          <w:szCs w:val="20"/>
          <w:lang w:val="x-none" w:eastAsia="ru-RU"/>
        </w:rPr>
        <w:t>;</w:t>
      </w:r>
    </w:p>
    <w:p w:rsidR="003C456E" w:rsidRPr="003C456E" w:rsidRDefault="003C456E" w:rsidP="003C456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 xml:space="preserve">- </w:t>
      </w:r>
      <w:r w:rsidRPr="003C456E">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 </w:t>
      </w:r>
      <w:r w:rsidRPr="003C456E">
        <w:rPr>
          <w:rFonts w:ascii="Times New Roman" w:eastAsia="Times New Roman" w:hAnsi="Times New Roman" w:cs="Times New Roman"/>
          <w:i/>
          <w:sz w:val="28"/>
          <w:szCs w:val="20"/>
          <w:lang w:val="x-none" w:eastAsia="ru-RU"/>
        </w:rPr>
        <w:t xml:space="preserve">участник </w:t>
      </w:r>
      <w:r w:rsidRPr="003C456E">
        <w:rPr>
          <w:rFonts w:ascii="Times New Roman" w:eastAsia="Times New Roman" w:hAnsi="Times New Roman" w:cs="Times New Roman"/>
          <w:sz w:val="28"/>
          <w:szCs w:val="20"/>
          <w:lang w:val="x-none" w:eastAsia="ru-RU"/>
        </w:rPr>
        <w:t>не находится в процессе ликвидации;</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 в отношении </w:t>
      </w:r>
      <w:r w:rsidRPr="003C456E">
        <w:rPr>
          <w:rFonts w:ascii="Times New Roman" w:eastAsia="Times New Roman" w:hAnsi="Times New Roman" w:cs="Times New Roman"/>
          <w:i/>
          <w:sz w:val="28"/>
          <w:szCs w:val="20"/>
          <w:lang w:val="x-none" w:eastAsia="ru-RU"/>
        </w:rPr>
        <w:t>участника</w:t>
      </w:r>
      <w:r w:rsidRPr="003C456E">
        <w:rPr>
          <w:rFonts w:ascii="Times New Roman" w:eastAsia="Times New Roman" w:hAnsi="Times New Roman" w:cs="Times New Roman"/>
          <w:sz w:val="28"/>
          <w:szCs w:val="20"/>
          <w:lang w:val="x-none" w:eastAsia="ru-RU"/>
        </w:rPr>
        <w:t xml:space="preserve"> не открыто конкурсное производство;</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на имущество участника не наложен арест, экономическая деятельность не приостановлена;</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C456E" w:rsidRPr="003C456E" w:rsidRDefault="003C456E" w:rsidP="003C456E">
      <w:pPr>
        <w:spacing w:after="0" w:line="240" w:lineRule="auto"/>
        <w:ind w:firstLine="709"/>
        <w:jc w:val="both"/>
        <w:rPr>
          <w:rFonts w:ascii="Times New Roman" w:eastAsia="MS Mincho" w:hAnsi="Times New Roman" w:cs="Times New Roman"/>
          <w:sz w:val="28"/>
          <w:szCs w:val="20"/>
          <w:lang w:val="x-none" w:eastAsia="ru-RU"/>
        </w:rPr>
      </w:pPr>
      <w:r w:rsidRPr="003C456E">
        <w:rPr>
          <w:rFonts w:ascii="Times New Roman" w:eastAsia="MS Mincho" w:hAnsi="Times New Roman" w:cs="Times New Roman"/>
          <w:sz w:val="28"/>
          <w:szCs w:val="20"/>
          <w:lang w:val="x-none" w:eastAsia="ru-RU"/>
        </w:rPr>
        <w:t xml:space="preserve">- в отношении </w:t>
      </w:r>
      <w:r w:rsidRPr="003C456E">
        <w:rPr>
          <w:rFonts w:ascii="Times New Roman" w:eastAsia="MS Mincho" w:hAnsi="Times New Roman" w:cs="Times New Roman"/>
          <w:i/>
          <w:sz w:val="28"/>
          <w:szCs w:val="20"/>
          <w:lang w:val="x-none" w:eastAsia="ru-RU"/>
        </w:rPr>
        <w:t xml:space="preserve">участника </w:t>
      </w:r>
      <w:r w:rsidRPr="003C456E">
        <w:rPr>
          <w:rFonts w:ascii="Times New Roman" w:eastAsia="MS Mincho" w:hAnsi="Times New Roman" w:cs="Times New Roman"/>
          <w:sz w:val="28"/>
          <w:szCs w:val="20"/>
          <w:lang w:val="x-none" w:eastAsia="ru-RU"/>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lastRenderedPageBreak/>
        <w:t xml:space="preserve">- </w:t>
      </w:r>
      <w:r w:rsidRPr="003C456E">
        <w:rPr>
          <w:rFonts w:ascii="Times New Roman" w:eastAsia="Times New Roman" w:hAnsi="Times New Roman" w:cs="Times New Roman"/>
          <w:i/>
          <w:sz w:val="28"/>
          <w:szCs w:val="20"/>
          <w:lang w:val="x-none" w:eastAsia="ru-RU"/>
        </w:rPr>
        <w:t xml:space="preserve">участник </w:t>
      </w:r>
      <w:r w:rsidRPr="003C456E">
        <w:rPr>
          <w:rFonts w:ascii="Times New Roman" w:eastAsia="Times New Roman" w:hAnsi="Times New Roman" w:cs="Times New Roman"/>
          <w:sz w:val="28"/>
          <w:szCs w:val="20"/>
          <w:lang w:val="x-none" w:eastAsia="ru-RU"/>
        </w:rPr>
        <w:t xml:space="preserve">извещен о включении сведений о </w:t>
      </w:r>
      <w:r w:rsidRPr="003C456E">
        <w:rPr>
          <w:rFonts w:ascii="Times New Roman" w:eastAsia="Times New Roman" w:hAnsi="Times New Roman" w:cs="Times New Roman"/>
          <w:i/>
          <w:sz w:val="28"/>
          <w:szCs w:val="20"/>
          <w:lang w:val="x-none" w:eastAsia="ru-RU"/>
        </w:rPr>
        <w:t>об участнике</w:t>
      </w:r>
      <w:r w:rsidRPr="003C456E">
        <w:rPr>
          <w:rFonts w:ascii="Times New Roman" w:eastAsia="Times New Roman" w:hAnsi="Times New Roman" w:cs="Times New Roman"/>
          <w:sz w:val="28"/>
          <w:szCs w:val="20"/>
          <w:lang w:val="x-none" w:eastAsia="ru-RU"/>
        </w:rPr>
        <w:t xml:space="preserve"> в Реестр недобросовестных поставщиков в случае уклонения </w:t>
      </w:r>
      <w:r w:rsidRPr="003C456E">
        <w:rPr>
          <w:rFonts w:ascii="Times New Roman" w:eastAsia="Times New Roman" w:hAnsi="Times New Roman" w:cs="Times New Roman"/>
          <w:i/>
          <w:sz w:val="28"/>
          <w:szCs w:val="20"/>
          <w:lang w:val="x-none" w:eastAsia="ru-RU"/>
        </w:rPr>
        <w:t>участника</w:t>
      </w:r>
      <w:r w:rsidRPr="003C456E">
        <w:rPr>
          <w:rFonts w:ascii="Times New Roman" w:eastAsia="Times New Roman" w:hAnsi="Times New Roman" w:cs="Times New Roman"/>
          <w:sz w:val="28"/>
          <w:szCs w:val="20"/>
          <w:lang w:val="x-none" w:eastAsia="ru-RU"/>
        </w:rPr>
        <w:t xml:space="preserve"> от заключения договора;</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Участник подтверждает, что на момент подачи заявки </w:t>
      </w:r>
      <w:r w:rsidRPr="003C456E">
        <w:rPr>
          <w:rFonts w:ascii="Times New Roman" w:eastAsia="Times New Roman" w:hAnsi="Times New Roman" w:cs="Times New Roman"/>
          <w:sz w:val="28"/>
          <w:szCs w:val="28"/>
          <w:lang w:val="x-none" w:eastAsia="ru-RU"/>
        </w:rPr>
        <w:t xml:space="preserve">совокупный размер неисполненных обязательств, принятых на себя </w:t>
      </w:r>
      <w:r w:rsidRPr="003C456E">
        <w:rPr>
          <w:rFonts w:ascii="Times New Roman" w:eastAsia="Times New Roman" w:hAnsi="Times New Roman" w:cs="Times New Roman"/>
          <w:i/>
          <w:sz w:val="28"/>
          <w:szCs w:val="20"/>
          <w:lang w:val="x-none" w:eastAsia="ru-RU"/>
        </w:rPr>
        <w:t xml:space="preserve"> участником </w:t>
      </w:r>
      <w:r w:rsidRPr="003C456E">
        <w:rPr>
          <w:rFonts w:ascii="Times New Roman" w:eastAsia="Times New Roman" w:hAnsi="Times New Roman" w:cs="Times New Roman"/>
          <w:sz w:val="28"/>
          <w:szCs w:val="28"/>
          <w:lang w:val="x-none" w:eastAsia="ru-RU"/>
        </w:rPr>
        <w:t xml:space="preserve">по </w:t>
      </w:r>
      <w:r w:rsidRPr="003C456E">
        <w:rPr>
          <w:rFonts w:ascii="Times New Roman" w:eastAsia="Times New Roman" w:hAnsi="Times New Roman" w:cs="Times New Roman"/>
          <w:i/>
          <w:sz w:val="28"/>
          <w:szCs w:val="28"/>
          <w:lang w:val="x-none"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3C456E">
        <w:rPr>
          <w:rFonts w:ascii="Times New Roman" w:eastAsia="Times New Roman" w:hAnsi="Times New Roman" w:cs="Times New Roman"/>
          <w:sz w:val="28"/>
          <w:szCs w:val="28"/>
          <w:lang w:val="x-none" w:eastAsia="ru-RU"/>
        </w:rPr>
        <w:t xml:space="preserve">, заключаемым с использованием конкурентных способов заключения договоров </w:t>
      </w:r>
      <w:r w:rsidRPr="003C456E">
        <w:rPr>
          <w:rFonts w:ascii="Times New Roman" w:eastAsia="MS Mincho" w:hAnsi="Times New Roman" w:cs="Times New Roman"/>
          <w:sz w:val="26"/>
          <w:szCs w:val="24"/>
          <w:lang w:val="x-none" w:eastAsia="ru-RU"/>
        </w:rPr>
        <w:t xml:space="preserve"> </w:t>
      </w:r>
      <w:r w:rsidRPr="003C456E">
        <w:rPr>
          <w:rFonts w:ascii="Times New Roman" w:eastAsia="Times New Roman" w:hAnsi="Times New Roman" w:cs="Times New Roman"/>
          <w:sz w:val="28"/>
          <w:szCs w:val="28"/>
          <w:lang w:val="x-none" w:eastAsia="ru-RU"/>
        </w:rPr>
        <w:t xml:space="preserve">не превышает предельный размер обязательств, исходя из которого </w:t>
      </w:r>
      <w:r w:rsidRPr="003C456E">
        <w:rPr>
          <w:rFonts w:ascii="Times New Roman" w:eastAsia="Times New Roman" w:hAnsi="Times New Roman" w:cs="Times New Roman"/>
          <w:i/>
          <w:sz w:val="28"/>
          <w:szCs w:val="20"/>
          <w:lang w:val="x-none" w:eastAsia="ru-RU"/>
        </w:rPr>
        <w:t xml:space="preserve">участником </w:t>
      </w:r>
      <w:r w:rsidRPr="003C456E">
        <w:rPr>
          <w:rFonts w:ascii="Times New Roman" w:eastAsia="Times New Roman" w:hAnsi="Times New Roman" w:cs="Times New Roman"/>
          <w:sz w:val="28"/>
          <w:szCs w:val="28"/>
          <w:lang w:val="x-none" w:eastAsia="ru-RU"/>
        </w:rPr>
        <w:t xml:space="preserve"> был внесен взнос в компенсационный фонд обеспечения договорных обязательств в соответствии </w:t>
      </w:r>
      <w:r w:rsidRPr="003C456E">
        <w:rPr>
          <w:rFonts w:ascii="Times New Roman" w:eastAsia="Times New Roman" w:hAnsi="Times New Roman" w:cs="Times New Roman"/>
          <w:i/>
          <w:sz w:val="28"/>
          <w:szCs w:val="28"/>
          <w:lang w:val="x-none" w:eastAsia="ru-RU"/>
        </w:rPr>
        <w:t>с частью 11 (указывается</w:t>
      </w:r>
      <w:r w:rsidRPr="003C456E">
        <w:rPr>
          <w:rFonts w:ascii="Times New Roman" w:eastAsia="MS Mincho" w:hAnsi="Times New Roman" w:cs="Times New Roman"/>
          <w:i/>
          <w:sz w:val="28"/>
          <w:szCs w:val="28"/>
          <w:lang w:val="x-none" w:eastAsia="ru-RU"/>
        </w:rPr>
        <w:t>,</w:t>
      </w:r>
      <w:r w:rsidRPr="003C456E">
        <w:rPr>
          <w:rFonts w:ascii="Times New Roman" w:eastAsia="Times New Roman" w:hAnsi="Times New Roman" w:cs="Times New Roman"/>
          <w:i/>
          <w:sz w:val="28"/>
          <w:szCs w:val="28"/>
          <w:lang w:val="x-none" w:eastAsia="ru-RU"/>
        </w:rPr>
        <w:t xml:space="preserve"> </w:t>
      </w:r>
      <w:r w:rsidRPr="003C456E">
        <w:rPr>
          <w:rFonts w:ascii="Times New Roman" w:eastAsia="MS Mincho" w:hAnsi="Times New Roman" w:cs="Times New Roman"/>
          <w:i/>
          <w:sz w:val="28"/>
          <w:szCs w:val="28"/>
          <w:lang w:val="x-none" w:eastAsia="ru-RU"/>
        </w:rPr>
        <w:t xml:space="preserve">если предметом договора является работы по выполнению инженерных изысканий или </w:t>
      </w:r>
      <w:r w:rsidRPr="003C456E">
        <w:rPr>
          <w:rFonts w:ascii="Times New Roman" w:eastAsia="Times New Roman" w:hAnsi="Times New Roman" w:cs="Times New Roman"/>
          <w:i/>
          <w:sz w:val="28"/>
          <w:szCs w:val="28"/>
          <w:lang w:val="x-none" w:eastAsia="ru-RU"/>
        </w:rPr>
        <w:t>подготовк</w:t>
      </w:r>
      <w:r w:rsidRPr="003C456E">
        <w:rPr>
          <w:rFonts w:ascii="Times New Roman" w:eastAsia="MS Mincho" w:hAnsi="Times New Roman" w:cs="Times New Roman"/>
          <w:i/>
          <w:sz w:val="28"/>
          <w:szCs w:val="28"/>
          <w:lang w:val="x-none" w:eastAsia="ru-RU"/>
        </w:rPr>
        <w:t>е</w:t>
      </w:r>
      <w:r w:rsidRPr="003C456E">
        <w:rPr>
          <w:rFonts w:ascii="Times New Roman" w:eastAsia="Times New Roman" w:hAnsi="Times New Roman" w:cs="Times New Roman"/>
          <w:i/>
          <w:sz w:val="28"/>
          <w:szCs w:val="28"/>
          <w:lang w:val="x-none" w:eastAsia="ru-RU"/>
        </w:rPr>
        <w:t xml:space="preserve"> проектной документации</w:t>
      </w:r>
      <w:r w:rsidRPr="003C456E">
        <w:rPr>
          <w:rFonts w:ascii="Times New Roman" w:eastAsia="MS Mincho" w:hAnsi="Times New Roman" w:cs="Times New Roman"/>
          <w:i/>
          <w:sz w:val="28"/>
          <w:szCs w:val="28"/>
          <w:lang w:val="x-none" w:eastAsia="ru-RU"/>
        </w:rPr>
        <w:t>)</w:t>
      </w:r>
      <w:r w:rsidRPr="003C456E">
        <w:rPr>
          <w:rFonts w:ascii="Times New Roman" w:eastAsia="Times New Roman" w:hAnsi="Times New Roman" w:cs="Times New Roman"/>
          <w:i/>
          <w:sz w:val="28"/>
          <w:szCs w:val="28"/>
          <w:lang w:val="x-none" w:eastAsia="ru-RU"/>
        </w:rPr>
        <w:t xml:space="preserve"> или 13 (указывается</w:t>
      </w:r>
      <w:r w:rsidRPr="003C456E">
        <w:rPr>
          <w:rFonts w:ascii="Times New Roman" w:eastAsia="MS Mincho" w:hAnsi="Times New Roman" w:cs="Times New Roman"/>
          <w:i/>
          <w:sz w:val="28"/>
          <w:szCs w:val="28"/>
          <w:lang w:val="x-none" w:eastAsia="ru-RU"/>
        </w:rPr>
        <w:t>,</w:t>
      </w:r>
      <w:r w:rsidRPr="003C456E">
        <w:rPr>
          <w:rFonts w:ascii="Times New Roman" w:eastAsia="Times New Roman" w:hAnsi="Times New Roman" w:cs="Times New Roman"/>
          <w:i/>
          <w:sz w:val="28"/>
          <w:szCs w:val="28"/>
          <w:lang w:val="x-none" w:eastAsia="ru-RU"/>
        </w:rPr>
        <w:t xml:space="preserve"> </w:t>
      </w:r>
      <w:r w:rsidRPr="003C456E">
        <w:rPr>
          <w:rFonts w:ascii="Times New Roman" w:eastAsia="MS Mincho" w:hAnsi="Times New Roman" w:cs="Times New Roman"/>
          <w:i/>
          <w:sz w:val="28"/>
          <w:szCs w:val="28"/>
          <w:lang w:val="x-none" w:eastAsia="ru-RU"/>
        </w:rPr>
        <w:t xml:space="preserve">если предметом договора является </w:t>
      </w:r>
      <w:r w:rsidRPr="003C456E">
        <w:rPr>
          <w:rFonts w:ascii="Times New Roman" w:eastAsia="Times New Roman" w:hAnsi="Times New Roman" w:cs="Times New Roman"/>
          <w:i/>
          <w:sz w:val="28"/>
          <w:szCs w:val="28"/>
          <w:lang w:val="x-none" w:eastAsia="ru-RU"/>
        </w:rPr>
        <w:t>строительств</w:t>
      </w:r>
      <w:r w:rsidRPr="003C456E">
        <w:rPr>
          <w:rFonts w:ascii="Times New Roman" w:eastAsia="MS Mincho" w:hAnsi="Times New Roman" w:cs="Times New Roman"/>
          <w:i/>
          <w:sz w:val="28"/>
          <w:szCs w:val="28"/>
          <w:lang w:val="x-none" w:eastAsia="ru-RU"/>
        </w:rPr>
        <w:t>о</w:t>
      </w:r>
      <w:r w:rsidRPr="003C456E">
        <w:rPr>
          <w:rFonts w:ascii="Times New Roman" w:eastAsia="Times New Roman" w:hAnsi="Times New Roman" w:cs="Times New Roman"/>
          <w:i/>
          <w:sz w:val="28"/>
          <w:szCs w:val="28"/>
          <w:lang w:val="x-none" w:eastAsia="ru-RU"/>
        </w:rPr>
        <w:t>, реконструкци</w:t>
      </w:r>
      <w:r w:rsidRPr="003C456E">
        <w:rPr>
          <w:rFonts w:ascii="Times New Roman" w:eastAsia="MS Mincho" w:hAnsi="Times New Roman" w:cs="Times New Roman"/>
          <w:i/>
          <w:sz w:val="28"/>
          <w:szCs w:val="28"/>
          <w:lang w:val="x-none" w:eastAsia="ru-RU"/>
        </w:rPr>
        <w:t>я</w:t>
      </w:r>
      <w:r w:rsidRPr="003C456E">
        <w:rPr>
          <w:rFonts w:ascii="Times New Roman" w:eastAsia="Times New Roman" w:hAnsi="Times New Roman" w:cs="Times New Roman"/>
          <w:i/>
          <w:sz w:val="28"/>
          <w:szCs w:val="28"/>
          <w:lang w:val="x-none" w:eastAsia="ru-RU"/>
        </w:rPr>
        <w:t xml:space="preserve">, </w:t>
      </w:r>
      <w:r w:rsidRPr="003C456E">
        <w:rPr>
          <w:rFonts w:ascii="Times New Roman" w:eastAsia="MS Mincho" w:hAnsi="Times New Roman" w:cs="Times New Roman"/>
          <w:i/>
          <w:sz w:val="28"/>
          <w:szCs w:val="28"/>
          <w:lang w:val="x-none" w:eastAsia="ru-RU"/>
        </w:rPr>
        <w:t>капитальный</w:t>
      </w:r>
      <w:r w:rsidRPr="003C456E">
        <w:rPr>
          <w:rFonts w:ascii="Times New Roman" w:eastAsia="Times New Roman" w:hAnsi="Times New Roman" w:cs="Times New Roman"/>
          <w:i/>
          <w:sz w:val="28"/>
          <w:szCs w:val="28"/>
          <w:lang w:val="x-none" w:eastAsia="ru-RU"/>
        </w:rPr>
        <w:t xml:space="preserve"> ремонт объектов капитального строительства</w:t>
      </w:r>
      <w:r w:rsidRPr="003C456E">
        <w:rPr>
          <w:rFonts w:ascii="Times New Roman" w:eastAsia="MS Mincho" w:hAnsi="Times New Roman" w:cs="Times New Roman"/>
          <w:i/>
          <w:sz w:val="28"/>
          <w:szCs w:val="28"/>
          <w:lang w:val="x-none" w:eastAsia="ru-RU"/>
        </w:rPr>
        <w:t xml:space="preserve">) </w:t>
      </w:r>
      <w:r w:rsidRPr="003C456E">
        <w:rPr>
          <w:rFonts w:ascii="Times New Roman" w:eastAsia="Times New Roman" w:hAnsi="Times New Roman" w:cs="Times New Roman"/>
          <w:sz w:val="28"/>
          <w:szCs w:val="28"/>
          <w:lang w:val="x-none" w:eastAsia="ru-RU"/>
        </w:rPr>
        <w:t xml:space="preserve">статьи 55.16 Градостроительного кодекса Российской Федерации </w:t>
      </w:r>
      <w:r w:rsidRPr="003C456E">
        <w:rPr>
          <w:rFonts w:ascii="Times New Roman" w:eastAsia="MS Mincho" w:hAnsi="Times New Roman" w:cs="Times New Roman"/>
          <w:sz w:val="28"/>
          <w:szCs w:val="28"/>
          <w:lang w:val="x-none"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3C456E">
        <w:rPr>
          <w:rFonts w:ascii="Times New Roman" w:eastAsia="Times New Roman" w:hAnsi="Times New Roman" w:cs="Times New Roman"/>
          <w:sz w:val="28"/>
          <w:szCs w:val="28"/>
          <w:lang w:val="x-none" w:eastAsia="ru-RU"/>
        </w:rPr>
        <w:t>.</w:t>
      </w:r>
    </w:p>
    <w:p w:rsidR="003C456E" w:rsidRPr="003C456E" w:rsidRDefault="003C456E" w:rsidP="003C456E">
      <w:pPr>
        <w:spacing w:after="0" w:line="360" w:lineRule="exact"/>
        <w:ind w:firstLine="709"/>
        <w:contextualSpacing/>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3C456E" w:rsidRPr="003C456E" w:rsidRDefault="003C456E" w:rsidP="003C456E">
      <w:pPr>
        <w:spacing w:after="0" w:line="240" w:lineRule="atLeast"/>
        <w:ind w:firstLine="709"/>
        <w:contextualSpacing/>
        <w:jc w:val="right"/>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i/>
          <w:sz w:val="20"/>
          <w:szCs w:val="20"/>
          <w:lang w:val="x-none" w:eastAsia="ru-RU"/>
        </w:rPr>
        <w:t xml:space="preserve"> (указать </w:t>
      </w:r>
      <w:r w:rsidRPr="003C456E">
        <w:rPr>
          <w:rFonts w:ascii="Times New Roman" w:eastAsia="MS Mincho" w:hAnsi="Times New Roman" w:cs="Times New Roman"/>
          <w:i/>
          <w:sz w:val="20"/>
          <w:szCs w:val="24"/>
          <w:lang w:val="x-none" w:eastAsia="ru-RU"/>
        </w:rPr>
        <w:t>наименование участника, лиц</w:t>
      </w:r>
      <w:r w:rsidRPr="003C456E">
        <w:rPr>
          <w:rFonts w:ascii="Times New Roman" w:eastAsia="Times New Roman" w:hAnsi="Times New Roman" w:cs="Times New Roman"/>
          <w:i/>
          <w:sz w:val="20"/>
          <w:szCs w:val="20"/>
          <w:lang w:val="x-none" w:eastAsia="ru-RU"/>
        </w:rPr>
        <w:t>(а),</w:t>
      </w:r>
      <w:r w:rsidRPr="003C456E">
        <w:rPr>
          <w:rFonts w:ascii="Times New Roman" w:eastAsia="MS Mincho" w:hAnsi="Times New Roman" w:cs="Times New Roman"/>
          <w:i/>
          <w:sz w:val="20"/>
          <w:szCs w:val="24"/>
          <w:lang w:val="x-none" w:eastAsia="ru-RU"/>
        </w:rPr>
        <w:t xml:space="preserve"> выступающих</w:t>
      </w:r>
      <w:r w:rsidRPr="003C456E">
        <w:rPr>
          <w:rFonts w:ascii="Times New Roman" w:eastAsia="Times New Roman" w:hAnsi="Times New Roman" w:cs="Times New Roman"/>
          <w:i/>
          <w:sz w:val="20"/>
          <w:szCs w:val="20"/>
          <w:lang w:val="x-none" w:eastAsia="ru-RU"/>
        </w:rPr>
        <w:t>(его)</w:t>
      </w:r>
      <w:r w:rsidRPr="003C456E">
        <w:rPr>
          <w:rFonts w:ascii="Times New Roman" w:eastAsia="MS Mincho" w:hAnsi="Times New Roman" w:cs="Times New Roman"/>
          <w:i/>
          <w:sz w:val="20"/>
          <w:szCs w:val="24"/>
          <w:lang w:val="x-none" w:eastAsia="ru-RU"/>
        </w:rPr>
        <w:t xml:space="preserve"> на стороне участника)</w:t>
      </w:r>
    </w:p>
    <w:p w:rsidR="003C456E" w:rsidRPr="003C456E" w:rsidRDefault="003C456E" w:rsidP="003C456E">
      <w:pPr>
        <w:spacing w:after="0" w:line="360" w:lineRule="exact"/>
        <w:contextualSpacing/>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 xml:space="preserve">включены сведения в Реестр членов саморегулируемой организации _________________________________________________________________, </w:t>
      </w:r>
    </w:p>
    <w:p w:rsidR="003C456E" w:rsidRPr="003C456E" w:rsidRDefault="003C456E" w:rsidP="003C456E">
      <w:pPr>
        <w:spacing w:after="0" w:line="240" w:lineRule="atLeast"/>
        <w:contextualSpacing/>
        <w:jc w:val="center"/>
        <w:rPr>
          <w:rFonts w:ascii="Times New Roman" w:eastAsia="Times New Roman" w:hAnsi="Times New Roman" w:cs="Times New Roman"/>
          <w:sz w:val="20"/>
          <w:szCs w:val="20"/>
          <w:lang w:val="x-none" w:eastAsia="ru-RU"/>
        </w:rPr>
      </w:pPr>
      <w:r w:rsidRPr="003C456E">
        <w:rPr>
          <w:rFonts w:ascii="Times New Roman" w:eastAsia="Times New Roman" w:hAnsi="Times New Roman" w:cs="Times New Roman"/>
          <w:i/>
          <w:sz w:val="20"/>
          <w:szCs w:val="20"/>
          <w:lang w:val="x-none" w:eastAsia="ru-RU"/>
        </w:rPr>
        <w:t>(указать наименование, ИНН саморегулируемой организации)</w:t>
      </w:r>
    </w:p>
    <w:p w:rsidR="003C456E" w:rsidRPr="003C456E" w:rsidRDefault="003C456E" w:rsidP="003C456E">
      <w:pPr>
        <w:spacing w:after="0" w:line="360" w:lineRule="exact"/>
        <w:contextualSpacing/>
        <w:jc w:val="both"/>
        <w:rPr>
          <w:rFonts w:ascii="Times New Roman" w:eastAsia="Times New Roman" w:hAnsi="Times New Roman" w:cs="Times New Roman"/>
          <w:sz w:val="28"/>
          <w:szCs w:val="28"/>
          <w:lang w:val="x-none" w:eastAsia="ru-RU"/>
        </w:rPr>
      </w:pPr>
      <w:r w:rsidRPr="003C456E">
        <w:rPr>
          <w:rFonts w:ascii="Times New Roman" w:eastAsia="Times New Roman" w:hAnsi="Times New Roman" w:cs="Times New Roman"/>
          <w:sz w:val="28"/>
          <w:szCs w:val="20"/>
          <w:lang w:val="x-none"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3C456E">
        <w:rPr>
          <w:rFonts w:ascii="Times New Roman" w:eastAsia="Times New Roman" w:hAnsi="Times New Roman" w:cs="Times New Roman"/>
          <w:sz w:val="28"/>
          <w:szCs w:val="28"/>
          <w:lang w:val="x-none" w:eastAsia="ru-RU"/>
        </w:rPr>
        <w:t>.</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t>Участник</w:t>
      </w:r>
      <w:r w:rsidRPr="003C456E">
        <w:rPr>
          <w:rFonts w:ascii="Times New Roman" w:eastAsia="Times New Roman" w:hAnsi="Times New Roman" w:cs="Times New Roman"/>
          <w:i/>
          <w:sz w:val="28"/>
          <w:szCs w:val="20"/>
          <w:lang w:val="x-none" w:eastAsia="ru-RU"/>
        </w:rPr>
        <w:t xml:space="preserve"> </w:t>
      </w:r>
      <w:r w:rsidRPr="003C456E">
        <w:rPr>
          <w:rFonts w:ascii="Times New Roman" w:eastAsia="Times New Roman" w:hAnsi="Times New Roman" w:cs="Times New Roman"/>
          <w:sz w:val="28"/>
          <w:szCs w:val="20"/>
          <w:lang w:val="x-none"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r w:rsidRPr="003C456E">
        <w:rPr>
          <w:rFonts w:ascii="Times New Roman" w:eastAsia="Times New Roman" w:hAnsi="Times New Roman" w:cs="Times New Roman"/>
          <w:sz w:val="28"/>
          <w:szCs w:val="20"/>
          <w:lang w:val="x-none" w:eastAsia="ru-RU"/>
        </w:rPr>
        <w:lastRenderedPageBreak/>
        <w:t>Участник подтверждает и гарантирует подлинность всех документов, представленных в составе котировочной заявки.</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Сделанные заявления и сведения, представленные в настоящей заявке, являются полными, точными и верными.</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eastAsia="ru-RU"/>
        </w:rPr>
      </w:pPr>
      <w:r w:rsidRPr="003C456E">
        <w:rPr>
          <w:rFonts w:ascii="Times New Roman" w:eastAsia="Times New Roman" w:hAnsi="Times New Roman" w:cs="Times New Roman"/>
          <w:sz w:val="28"/>
          <w:szCs w:val="20"/>
          <w:lang w:eastAsia="ru-RU"/>
        </w:rPr>
        <w:t>В подтверждение этого участник предоставляет необходимые сведения и документы.</w:t>
      </w: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eastAsia="ru-RU"/>
        </w:rPr>
      </w:pPr>
    </w:p>
    <w:p w:rsidR="003C456E" w:rsidRPr="003C456E" w:rsidRDefault="003C456E" w:rsidP="003C456E">
      <w:pPr>
        <w:spacing w:after="0" w:line="240" w:lineRule="auto"/>
        <w:ind w:firstLine="720"/>
        <w:jc w:val="both"/>
        <w:rPr>
          <w:rFonts w:ascii="Times New Roman" w:eastAsia="Times New Roman" w:hAnsi="Times New Roman" w:cs="Times New Roman"/>
          <w:i/>
          <w:sz w:val="28"/>
          <w:lang w:eastAsia="ru-RU"/>
        </w:rPr>
      </w:pPr>
      <w:r w:rsidRPr="003C456E">
        <w:rPr>
          <w:rFonts w:ascii="Times New Roman" w:eastAsia="Times New Roman" w:hAnsi="Times New Roman" w:cs="Times New Roman"/>
          <w:sz w:val="28"/>
          <w:lang w:eastAsia="ru-RU"/>
        </w:rPr>
        <w:t>Сведения об участнике:</w:t>
      </w:r>
      <w:r w:rsidRPr="003C456E">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3C456E" w:rsidRPr="003C456E" w:rsidTr="003C456E">
        <w:trPr>
          <w:gridAfter w:val="1"/>
          <w:wAfter w:w="159" w:type="dxa"/>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t>№ п/п</w:t>
            </w:r>
          </w:p>
        </w:tc>
        <w:tc>
          <w:tcPr>
            <w:tcW w:w="3119" w:type="dxa"/>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Требуемая информация</w:t>
            </w: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Сведения об участнике</w:t>
            </w:r>
          </w:p>
        </w:tc>
      </w:tr>
      <w:tr w:rsidR="003C456E" w:rsidRPr="003C456E" w:rsidTr="003C456E">
        <w:trPr>
          <w:gridAfter w:val="1"/>
          <w:wAfter w:w="159" w:type="dxa"/>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1</w:t>
            </w:r>
          </w:p>
        </w:tc>
        <w:tc>
          <w:tcPr>
            <w:tcW w:w="3119" w:type="dxa"/>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p>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3" w:name="Флажок5"/>
            <w:r w:rsidRPr="003C456E">
              <w:rPr>
                <w:rFonts w:ascii="Times New Roman" w:eastAsia="MS Mincho" w:hAnsi="Times New Roman" w:cs="Times New Roman"/>
                <w:sz w:val="28"/>
                <w:szCs w:val="20"/>
                <w:lang w:eastAsia="ru-RU"/>
              </w:rPr>
              <w:instrText xml:space="preserve"> FORMCHECKBOX </w:instrText>
            </w:r>
            <w:r w:rsidR="00F81F85">
              <w:rPr>
                <w:rFonts w:ascii="Times New Roman" w:eastAsia="MS Mincho" w:hAnsi="Times New Roman" w:cs="Times New Roman"/>
                <w:sz w:val="28"/>
                <w:szCs w:val="20"/>
                <w:lang w:eastAsia="ru-RU"/>
              </w:rPr>
            </w:r>
            <w:r w:rsidR="00F81F85">
              <w:rPr>
                <w:rFonts w:ascii="Times New Roman" w:eastAsia="MS Mincho" w:hAnsi="Times New Roman" w:cs="Times New Roman"/>
                <w:sz w:val="28"/>
                <w:szCs w:val="20"/>
                <w:lang w:eastAsia="ru-RU"/>
              </w:rPr>
              <w:fldChar w:fldCharType="separate"/>
            </w:r>
            <w:r w:rsidRPr="003C456E">
              <w:rPr>
                <w:rFonts w:ascii="Times New Roman" w:eastAsia="MS Mincho" w:hAnsi="Times New Roman" w:cs="Times New Roman"/>
                <w:sz w:val="28"/>
                <w:szCs w:val="20"/>
                <w:lang w:eastAsia="ru-RU"/>
              </w:rPr>
              <w:fldChar w:fldCharType="end"/>
            </w:r>
            <w:bookmarkEnd w:id="3"/>
            <w:r w:rsidRPr="003C456E">
              <w:rPr>
                <w:rFonts w:ascii="Times New Roman" w:eastAsia="MS Mincho" w:hAnsi="Times New Roman" w:cs="Times New Roman"/>
                <w:sz w:val="28"/>
                <w:szCs w:val="20"/>
                <w:lang w:eastAsia="ru-RU"/>
              </w:rPr>
              <w:t xml:space="preserve"> Да                  </w:t>
            </w:r>
            <w:r w:rsidRPr="003C456E">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4" w:name="Флажок6"/>
            <w:r w:rsidRPr="003C456E">
              <w:rPr>
                <w:rFonts w:ascii="Times New Roman" w:eastAsia="MS Mincho" w:hAnsi="Times New Roman" w:cs="Times New Roman"/>
                <w:sz w:val="28"/>
                <w:szCs w:val="20"/>
                <w:lang w:eastAsia="ru-RU"/>
              </w:rPr>
              <w:instrText xml:space="preserve"> FORMCHECKBOX </w:instrText>
            </w:r>
            <w:r w:rsidR="00F81F85">
              <w:rPr>
                <w:rFonts w:ascii="Times New Roman" w:eastAsia="MS Mincho" w:hAnsi="Times New Roman" w:cs="Times New Roman"/>
                <w:sz w:val="28"/>
                <w:szCs w:val="20"/>
                <w:lang w:eastAsia="ru-RU"/>
              </w:rPr>
            </w:r>
            <w:r w:rsidR="00F81F85">
              <w:rPr>
                <w:rFonts w:ascii="Times New Roman" w:eastAsia="MS Mincho" w:hAnsi="Times New Roman" w:cs="Times New Roman"/>
                <w:sz w:val="28"/>
                <w:szCs w:val="20"/>
                <w:lang w:eastAsia="ru-RU"/>
              </w:rPr>
              <w:fldChar w:fldCharType="separate"/>
            </w:r>
            <w:r w:rsidRPr="003C456E">
              <w:rPr>
                <w:rFonts w:ascii="Times New Roman" w:eastAsia="MS Mincho" w:hAnsi="Times New Roman" w:cs="Times New Roman"/>
                <w:sz w:val="28"/>
                <w:szCs w:val="20"/>
                <w:lang w:eastAsia="ru-RU"/>
              </w:rPr>
              <w:fldChar w:fldCharType="end"/>
            </w:r>
            <w:bookmarkEnd w:id="4"/>
            <w:r w:rsidRPr="003C456E">
              <w:rPr>
                <w:rFonts w:ascii="Times New Roman" w:eastAsia="MS Mincho" w:hAnsi="Times New Roman" w:cs="Times New Roman"/>
                <w:sz w:val="28"/>
                <w:szCs w:val="20"/>
                <w:lang w:eastAsia="ru-RU"/>
              </w:rPr>
              <w:t xml:space="preserve"> Нет</w:t>
            </w:r>
          </w:p>
        </w:tc>
      </w:tr>
      <w:tr w:rsidR="003C456E" w:rsidRPr="003C456E" w:rsidTr="003C456E">
        <w:trPr>
          <w:gridAfter w:val="1"/>
          <w:wAfter w:w="159" w:type="dxa"/>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2</w:t>
            </w:r>
          </w:p>
        </w:tc>
        <w:tc>
          <w:tcPr>
            <w:tcW w:w="3119" w:type="dxa"/>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ФИО: _______________________________</w:t>
            </w:r>
          </w:p>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Должность: __________________________</w:t>
            </w:r>
          </w:p>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Телефон: ____________________________</w:t>
            </w:r>
          </w:p>
        </w:tc>
      </w:tr>
      <w:tr w:rsidR="003C456E" w:rsidRPr="003C456E" w:rsidTr="003C456E">
        <w:trPr>
          <w:gridAfter w:val="1"/>
          <w:wAfter w:w="159" w:type="dxa"/>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t>3</w:t>
            </w:r>
          </w:p>
        </w:tc>
        <w:tc>
          <w:tcPr>
            <w:tcW w:w="311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приложении к извещению о проведении запроса котировок и участник предоставляет обеспечение в форме банковской гарантии)</w:t>
            </w: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ФИО: _______________________________</w:t>
            </w:r>
          </w:p>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8"/>
                <w:szCs w:val="20"/>
                <w:lang w:eastAsia="ru-RU"/>
              </w:rPr>
              <w:t>Должность: __________________________</w:t>
            </w:r>
          </w:p>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Телефон: ____________________________</w:t>
            </w:r>
          </w:p>
          <w:p w:rsidR="003C456E" w:rsidRPr="003C456E" w:rsidRDefault="003C456E" w:rsidP="003C456E">
            <w:pPr>
              <w:spacing w:after="0" w:line="240" w:lineRule="auto"/>
              <w:jc w:val="both"/>
              <w:rPr>
                <w:rFonts w:ascii="Times New Roman" w:eastAsia="Times New Roman" w:hAnsi="Times New Roman" w:cs="Times New Roman"/>
                <w:i/>
                <w:sz w:val="28"/>
                <w:lang w:eastAsia="ru-RU"/>
              </w:rPr>
            </w:pPr>
            <w:r w:rsidRPr="003C456E">
              <w:rPr>
                <w:rFonts w:ascii="Times New Roman" w:eastAsia="Times New Roman" w:hAnsi="Times New Roman" w:cs="Times New Roman"/>
                <w:sz w:val="28"/>
                <w:lang w:eastAsia="ru-RU"/>
              </w:rPr>
              <w:t>Адрес электронной почты: _______________</w:t>
            </w:r>
          </w:p>
        </w:tc>
      </w:tr>
      <w:tr w:rsidR="003C456E" w:rsidRPr="003C456E" w:rsidTr="003C456E">
        <w:trPr>
          <w:gridAfter w:val="1"/>
          <w:wAfter w:w="159" w:type="dxa"/>
          <w:trHeight w:val="760"/>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t>4</w:t>
            </w:r>
          </w:p>
        </w:tc>
        <w:tc>
          <w:tcPr>
            <w:tcW w:w="3119" w:type="dxa"/>
            <w:vMerge w:val="restart"/>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t xml:space="preserve">Категория субъекта малого и среднего предпринимательства (выбрать один из </w:t>
            </w:r>
            <w:r w:rsidRPr="003C456E">
              <w:rPr>
                <w:rFonts w:ascii="Times New Roman" w:eastAsia="MS Mincho" w:hAnsi="Times New Roman" w:cs="Times New Roman"/>
                <w:sz w:val="28"/>
                <w:szCs w:val="20"/>
                <w:lang w:eastAsia="ru-RU"/>
              </w:rPr>
              <w:lastRenderedPageBreak/>
              <w:t>предложенных вариантов)</w:t>
            </w: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4"/>
                <w:szCs w:val="24"/>
                <w:lang w:eastAsia="ru-RU"/>
              </w:rPr>
            </w:pP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5" w:name="Флажок1"/>
            <w:r w:rsidRPr="003C456E">
              <w:rPr>
                <w:rFonts w:ascii="Times New Roman" w:eastAsia="MS Mincho" w:hAnsi="Times New Roman" w:cs="Times New Roman"/>
                <w:sz w:val="26"/>
                <w:szCs w:val="24"/>
                <w:lang w:eastAsia="ru-RU"/>
              </w:rPr>
              <w:instrText xml:space="preserve"> FORMCHECKBOX </w:instrText>
            </w:r>
            <w:r w:rsidR="00F81F85">
              <w:rPr>
                <w:rFonts w:ascii="Times New Roman" w:eastAsia="MS Mincho" w:hAnsi="Times New Roman" w:cs="Times New Roman"/>
                <w:sz w:val="26"/>
                <w:szCs w:val="24"/>
                <w:lang w:eastAsia="ru-RU"/>
              </w:rPr>
            </w:r>
            <w:r w:rsidR="00F81F85">
              <w:rPr>
                <w:rFonts w:ascii="Times New Roman" w:eastAsia="MS Mincho" w:hAnsi="Times New Roman" w:cs="Times New Roman"/>
                <w:sz w:val="26"/>
                <w:szCs w:val="24"/>
                <w:lang w:eastAsia="ru-RU"/>
              </w:rPr>
              <w:fldChar w:fldCharType="separate"/>
            </w:r>
            <w:r w:rsidRPr="003C456E">
              <w:rPr>
                <w:rFonts w:ascii="Times New Roman" w:eastAsia="MS Mincho" w:hAnsi="Times New Roman" w:cs="Times New Roman"/>
                <w:sz w:val="26"/>
                <w:szCs w:val="24"/>
                <w:lang w:eastAsia="ru-RU"/>
              </w:rPr>
              <w:fldChar w:fldCharType="end"/>
            </w:r>
            <w:bookmarkEnd w:id="5"/>
            <w:r w:rsidRPr="003C456E">
              <w:rPr>
                <w:rFonts w:ascii="Times New Roman" w:eastAsia="MS Mincho" w:hAnsi="Times New Roman" w:cs="Times New Roman"/>
                <w:sz w:val="26"/>
                <w:szCs w:val="24"/>
                <w:lang w:eastAsia="ru-RU"/>
              </w:rPr>
              <w:t xml:space="preserve"> </w:t>
            </w:r>
            <w:proofErr w:type="spellStart"/>
            <w:r w:rsidRPr="003C456E">
              <w:rPr>
                <w:rFonts w:ascii="Times New Roman" w:eastAsia="MS Mincho" w:hAnsi="Times New Roman" w:cs="Times New Roman"/>
                <w:sz w:val="26"/>
                <w:szCs w:val="24"/>
                <w:lang w:eastAsia="ru-RU"/>
              </w:rPr>
              <w:t>Микропредприятие</w:t>
            </w:r>
            <w:proofErr w:type="spellEnd"/>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t>___________________________________________</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3C456E" w:rsidRPr="003C456E" w:rsidTr="003C456E">
        <w:trPr>
          <w:gridAfter w:val="1"/>
          <w:wAfter w:w="159" w:type="dxa"/>
          <w:trHeight w:val="2096"/>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p>
        </w:tc>
        <w:tc>
          <w:tcPr>
            <w:tcW w:w="3119" w:type="dxa"/>
            <w:vMerge/>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6" w:name="Флажок2"/>
            <w:r w:rsidRPr="003C456E">
              <w:rPr>
                <w:rFonts w:ascii="Times New Roman" w:eastAsia="MS Mincho" w:hAnsi="Times New Roman" w:cs="Times New Roman"/>
                <w:sz w:val="26"/>
                <w:szCs w:val="24"/>
                <w:lang w:eastAsia="ru-RU"/>
              </w:rPr>
              <w:instrText xml:space="preserve"> FORMCHECKBOX </w:instrText>
            </w:r>
            <w:r w:rsidR="00F81F85">
              <w:rPr>
                <w:rFonts w:ascii="Times New Roman" w:eastAsia="MS Mincho" w:hAnsi="Times New Roman" w:cs="Times New Roman"/>
                <w:sz w:val="26"/>
                <w:szCs w:val="24"/>
                <w:lang w:eastAsia="ru-RU"/>
              </w:rPr>
            </w:r>
            <w:r w:rsidR="00F81F85">
              <w:rPr>
                <w:rFonts w:ascii="Times New Roman" w:eastAsia="MS Mincho" w:hAnsi="Times New Roman" w:cs="Times New Roman"/>
                <w:sz w:val="26"/>
                <w:szCs w:val="24"/>
                <w:lang w:eastAsia="ru-RU"/>
              </w:rPr>
              <w:fldChar w:fldCharType="separate"/>
            </w:r>
            <w:r w:rsidRPr="003C456E">
              <w:rPr>
                <w:rFonts w:ascii="Times New Roman" w:eastAsia="MS Mincho" w:hAnsi="Times New Roman" w:cs="Times New Roman"/>
                <w:sz w:val="26"/>
                <w:szCs w:val="24"/>
                <w:lang w:eastAsia="ru-RU"/>
              </w:rPr>
              <w:fldChar w:fldCharType="end"/>
            </w:r>
            <w:bookmarkEnd w:id="6"/>
            <w:r w:rsidRPr="003C456E">
              <w:rPr>
                <w:rFonts w:ascii="Times New Roman" w:eastAsia="MS Mincho" w:hAnsi="Times New Roman" w:cs="Times New Roman"/>
                <w:sz w:val="26"/>
                <w:szCs w:val="24"/>
                <w:lang w:eastAsia="ru-RU"/>
              </w:rPr>
              <w:t xml:space="preserve"> Малое предприятие</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t>_________________________________________</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3C456E" w:rsidRPr="003C456E" w:rsidRDefault="003C456E" w:rsidP="003C456E">
            <w:pPr>
              <w:spacing w:after="0" w:line="240" w:lineRule="auto"/>
              <w:ind w:firstLine="709"/>
              <w:jc w:val="both"/>
              <w:rPr>
                <w:rFonts w:ascii="Times New Roman" w:eastAsia="MS Mincho" w:hAnsi="Times New Roman" w:cs="Times New Roman"/>
                <w:sz w:val="24"/>
                <w:szCs w:val="24"/>
                <w:lang w:eastAsia="ru-RU"/>
              </w:rPr>
            </w:pPr>
          </w:p>
        </w:tc>
      </w:tr>
      <w:tr w:rsidR="003C456E" w:rsidRPr="003C456E" w:rsidTr="003C456E">
        <w:trPr>
          <w:gridAfter w:val="1"/>
          <w:wAfter w:w="159" w:type="dxa"/>
          <w:trHeight w:val="2096"/>
        </w:trPr>
        <w:tc>
          <w:tcPr>
            <w:tcW w:w="709" w:type="dxa"/>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p>
        </w:tc>
        <w:tc>
          <w:tcPr>
            <w:tcW w:w="3119" w:type="dxa"/>
            <w:vMerge/>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7" w:name="Флажок3"/>
            <w:r w:rsidRPr="003C456E">
              <w:rPr>
                <w:rFonts w:ascii="Times New Roman" w:eastAsia="MS Mincho" w:hAnsi="Times New Roman" w:cs="Times New Roman"/>
                <w:sz w:val="26"/>
                <w:szCs w:val="24"/>
                <w:lang w:eastAsia="ru-RU"/>
              </w:rPr>
              <w:instrText xml:space="preserve"> FORMCHECKBOX </w:instrText>
            </w:r>
            <w:r w:rsidR="00F81F85">
              <w:rPr>
                <w:rFonts w:ascii="Times New Roman" w:eastAsia="MS Mincho" w:hAnsi="Times New Roman" w:cs="Times New Roman"/>
                <w:sz w:val="26"/>
                <w:szCs w:val="24"/>
                <w:lang w:eastAsia="ru-RU"/>
              </w:rPr>
            </w:r>
            <w:r w:rsidR="00F81F85">
              <w:rPr>
                <w:rFonts w:ascii="Times New Roman" w:eastAsia="MS Mincho" w:hAnsi="Times New Roman" w:cs="Times New Roman"/>
                <w:sz w:val="26"/>
                <w:szCs w:val="24"/>
                <w:lang w:eastAsia="ru-RU"/>
              </w:rPr>
              <w:fldChar w:fldCharType="separate"/>
            </w:r>
            <w:r w:rsidRPr="003C456E">
              <w:rPr>
                <w:rFonts w:ascii="Times New Roman" w:eastAsia="MS Mincho" w:hAnsi="Times New Roman" w:cs="Times New Roman"/>
                <w:sz w:val="26"/>
                <w:szCs w:val="24"/>
                <w:lang w:eastAsia="ru-RU"/>
              </w:rPr>
              <w:fldChar w:fldCharType="end"/>
            </w:r>
            <w:bookmarkEnd w:id="7"/>
            <w:r w:rsidRPr="003C456E">
              <w:rPr>
                <w:rFonts w:ascii="Times New Roman" w:eastAsia="MS Mincho" w:hAnsi="Times New Roman" w:cs="Times New Roman"/>
                <w:sz w:val="26"/>
                <w:szCs w:val="24"/>
                <w:lang w:eastAsia="ru-RU"/>
              </w:rPr>
              <w:t xml:space="preserve"> Среднее предприятие</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t>_________________________________________</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3C456E" w:rsidRPr="003C456E" w:rsidTr="003C456E">
        <w:trPr>
          <w:gridAfter w:val="1"/>
          <w:wAfter w:w="159" w:type="dxa"/>
          <w:trHeight w:val="2926"/>
        </w:trPr>
        <w:tc>
          <w:tcPr>
            <w:tcW w:w="709" w:type="dxa"/>
            <w:tcBorders>
              <w:bottom w:val="single" w:sz="4" w:space="0" w:color="auto"/>
            </w:tcBorders>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p>
        </w:tc>
        <w:tc>
          <w:tcPr>
            <w:tcW w:w="5953" w:type="dxa"/>
            <w:gridSpan w:val="2"/>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8" w:name="Флажок4"/>
            <w:r w:rsidRPr="003C456E">
              <w:rPr>
                <w:rFonts w:ascii="Times New Roman" w:eastAsia="MS Mincho" w:hAnsi="Times New Roman" w:cs="Times New Roman"/>
                <w:sz w:val="26"/>
                <w:szCs w:val="24"/>
                <w:lang w:eastAsia="ru-RU"/>
              </w:rPr>
              <w:instrText xml:space="preserve"> FORMCHECKBOX </w:instrText>
            </w:r>
            <w:r w:rsidR="00F81F85">
              <w:rPr>
                <w:rFonts w:ascii="Times New Roman" w:eastAsia="MS Mincho" w:hAnsi="Times New Roman" w:cs="Times New Roman"/>
                <w:sz w:val="26"/>
                <w:szCs w:val="24"/>
                <w:lang w:eastAsia="ru-RU"/>
              </w:rPr>
            </w:r>
            <w:r w:rsidR="00F81F85">
              <w:rPr>
                <w:rFonts w:ascii="Times New Roman" w:eastAsia="MS Mincho" w:hAnsi="Times New Roman" w:cs="Times New Roman"/>
                <w:sz w:val="26"/>
                <w:szCs w:val="24"/>
                <w:lang w:eastAsia="ru-RU"/>
              </w:rPr>
              <w:fldChar w:fldCharType="separate"/>
            </w:r>
            <w:r w:rsidRPr="003C456E">
              <w:rPr>
                <w:rFonts w:ascii="Times New Roman" w:eastAsia="MS Mincho" w:hAnsi="Times New Roman" w:cs="Times New Roman"/>
                <w:sz w:val="26"/>
                <w:szCs w:val="24"/>
                <w:lang w:eastAsia="ru-RU"/>
              </w:rPr>
              <w:fldChar w:fldCharType="end"/>
            </w:r>
            <w:bookmarkEnd w:id="8"/>
            <w:r w:rsidRPr="003C456E">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6"/>
                <w:szCs w:val="24"/>
                <w:lang w:eastAsia="ru-RU"/>
              </w:rPr>
              <w:t>_________________________________________</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r w:rsidRPr="003C456E">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3C456E" w:rsidRPr="003C456E" w:rsidTr="003C456E">
        <w:trPr>
          <w:trHeight w:val="2350"/>
        </w:trPr>
        <w:tc>
          <w:tcPr>
            <w:tcW w:w="709" w:type="dxa"/>
            <w:tcBorders>
              <w:bottom w:val="nil"/>
            </w:tcBorders>
          </w:tcPr>
          <w:p w:rsidR="003C456E" w:rsidRPr="003C456E" w:rsidRDefault="003C456E" w:rsidP="003C456E">
            <w:pPr>
              <w:spacing w:after="0" w:line="240" w:lineRule="auto"/>
              <w:jc w:val="both"/>
              <w:rPr>
                <w:rFonts w:ascii="Times New Roman" w:eastAsia="MS Mincho" w:hAnsi="Times New Roman" w:cs="Times New Roman"/>
                <w:sz w:val="28"/>
                <w:szCs w:val="24"/>
                <w:lang w:eastAsia="ru-RU"/>
              </w:rPr>
            </w:pPr>
            <w:r w:rsidRPr="003C456E">
              <w:rPr>
                <w:rFonts w:ascii="Times New Roman" w:eastAsia="MS Mincho" w:hAnsi="Times New Roman" w:cs="Times New Roman"/>
                <w:sz w:val="28"/>
                <w:szCs w:val="20"/>
                <w:lang w:eastAsia="ru-RU"/>
              </w:rPr>
              <w:t>5.</w:t>
            </w:r>
          </w:p>
        </w:tc>
        <w:tc>
          <w:tcPr>
            <w:tcW w:w="3119" w:type="dxa"/>
            <w:tcBorders>
              <w:bottom w:val="nil"/>
            </w:tcBorders>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r w:rsidRPr="003C456E">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1.</w:t>
            </w:r>
          </w:p>
        </w:tc>
        <w:tc>
          <w:tcPr>
            <w:tcW w:w="5687" w:type="dxa"/>
            <w:gridSpan w:val="2"/>
          </w:tcPr>
          <w:p w:rsidR="003C456E" w:rsidRPr="003C456E" w:rsidRDefault="003C456E" w:rsidP="003C456E">
            <w:pPr>
              <w:spacing w:after="0" w:line="240" w:lineRule="auto"/>
              <w:jc w:val="both"/>
              <w:rPr>
                <w:rFonts w:ascii="Times New Roman" w:eastAsia="Times New Roman" w:hAnsi="Times New Roman" w:cs="Times New Roman"/>
                <w:i/>
                <w:sz w:val="28"/>
                <w:lang w:eastAsia="ru-RU"/>
              </w:rPr>
            </w:pPr>
            <w:r w:rsidRPr="003C456E">
              <w:rPr>
                <w:rFonts w:ascii="Times New Roman" w:eastAsia="Times New Roman" w:hAnsi="Times New Roman" w:cs="Times New Roman"/>
                <w:sz w:val="28"/>
                <w:lang w:eastAsia="ru-RU"/>
              </w:rPr>
              <w:t>Наименование лица: ______________________ (</w:t>
            </w:r>
            <w:r w:rsidRPr="003C456E">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i/>
                <w:sz w:val="28"/>
                <w:lang w:eastAsia="ru-RU"/>
              </w:rPr>
            </w:pPr>
            <w:r w:rsidRPr="003C456E">
              <w:rPr>
                <w:rFonts w:ascii="Times New Roman" w:eastAsia="Times New Roman" w:hAnsi="Times New Roman" w:cs="Times New Roman"/>
                <w:sz w:val="28"/>
                <w:lang w:eastAsia="ru-RU"/>
              </w:rPr>
              <w:t>Адрес: _______________________________ (</w:t>
            </w:r>
            <w:r w:rsidRPr="003C456E">
              <w:rPr>
                <w:rFonts w:ascii="Times New Roman" w:eastAsia="Times New Roman" w:hAnsi="Times New Roman" w:cs="Times New Roman"/>
                <w:i/>
                <w:sz w:val="28"/>
                <w:lang w:eastAsia="ru-RU"/>
              </w:rPr>
              <w:t>указать адрес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Фактическое местонахождение: ________________________________________ (</w:t>
            </w:r>
            <w:r w:rsidRPr="003C456E">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i/>
                <w:sz w:val="28"/>
                <w:lang w:eastAsia="ru-RU"/>
              </w:rPr>
            </w:pPr>
            <w:r w:rsidRPr="003C456E">
              <w:rPr>
                <w:rFonts w:ascii="Times New Roman" w:eastAsia="Times New Roman" w:hAnsi="Times New Roman" w:cs="Times New Roman"/>
                <w:sz w:val="28"/>
                <w:lang w:eastAsia="ru-RU"/>
              </w:rPr>
              <w:t>Телефон: _______________________ (</w:t>
            </w:r>
            <w:r w:rsidRPr="003C456E">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Факс: __________________________ (</w:t>
            </w:r>
            <w:r w:rsidRPr="003C456E">
              <w:rPr>
                <w:rFonts w:ascii="Times New Roman" w:eastAsia="Times New Roman" w:hAnsi="Times New Roman" w:cs="Times New Roman"/>
                <w:i/>
                <w:sz w:val="28"/>
                <w:lang w:eastAsia="ru-RU"/>
              </w:rPr>
              <w:t>указать факс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 xml:space="preserve">Адрес электронной почты: ________________ </w:t>
            </w:r>
            <w:r w:rsidRPr="003C456E">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lastRenderedPageBreak/>
              <w:t xml:space="preserve">ИНН: ________________________________ </w:t>
            </w:r>
            <w:r w:rsidRPr="003C456E">
              <w:rPr>
                <w:rFonts w:ascii="Times New Roman" w:eastAsia="Times New Roman" w:hAnsi="Times New Roman" w:cs="Times New Roman"/>
                <w:i/>
                <w:sz w:val="28"/>
                <w:lang w:eastAsia="ru-RU"/>
              </w:rPr>
              <w:t>указать ИНН каждого лица, выступающего на стороне участника</w:t>
            </w:r>
            <w:r w:rsidRPr="003C456E">
              <w:rPr>
                <w:rFonts w:ascii="Times New Roman" w:eastAsia="Times New Roman" w:hAnsi="Times New Roman" w:cs="Times New Roman"/>
                <w:sz w:val="28"/>
                <w:lang w:eastAsia="ru-RU"/>
              </w:rPr>
              <w:t>.</w:t>
            </w:r>
          </w:p>
        </w:tc>
      </w:tr>
      <w:tr w:rsidR="003C456E" w:rsidRPr="003C456E" w:rsidTr="003C456E">
        <w:trPr>
          <w:trHeight w:val="150"/>
        </w:trPr>
        <w:tc>
          <w:tcPr>
            <w:tcW w:w="709" w:type="dxa"/>
            <w:vMerge w:val="restart"/>
            <w:tcBorders>
              <w:top w:val="nil"/>
            </w:tcBorders>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tc>
        <w:tc>
          <w:tcPr>
            <w:tcW w:w="425" w:type="dxa"/>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2.</w:t>
            </w:r>
          </w:p>
        </w:tc>
        <w:tc>
          <w:tcPr>
            <w:tcW w:w="5687" w:type="dxa"/>
            <w:gridSpan w:val="2"/>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w:t>
            </w:r>
          </w:p>
        </w:tc>
      </w:tr>
      <w:tr w:rsidR="003C456E" w:rsidRPr="003C456E" w:rsidTr="003C456E">
        <w:trPr>
          <w:trHeight w:val="150"/>
        </w:trPr>
        <w:tc>
          <w:tcPr>
            <w:tcW w:w="709" w:type="dxa"/>
            <w:vMerge/>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p>
        </w:tc>
        <w:tc>
          <w:tcPr>
            <w:tcW w:w="3119" w:type="dxa"/>
            <w:vMerge/>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tc>
        <w:tc>
          <w:tcPr>
            <w:tcW w:w="425" w:type="dxa"/>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3.</w:t>
            </w:r>
          </w:p>
        </w:tc>
        <w:tc>
          <w:tcPr>
            <w:tcW w:w="5687" w:type="dxa"/>
            <w:gridSpan w:val="2"/>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w:t>
            </w:r>
          </w:p>
        </w:tc>
      </w:tr>
      <w:tr w:rsidR="003C456E" w:rsidRPr="003C456E" w:rsidTr="003C456E">
        <w:trPr>
          <w:trHeight w:val="150"/>
        </w:trPr>
        <w:tc>
          <w:tcPr>
            <w:tcW w:w="709" w:type="dxa"/>
            <w:vMerge/>
          </w:tcPr>
          <w:p w:rsidR="003C456E" w:rsidRPr="003C456E" w:rsidRDefault="003C456E" w:rsidP="003C456E">
            <w:pPr>
              <w:spacing w:after="0" w:line="240" w:lineRule="auto"/>
              <w:jc w:val="both"/>
              <w:rPr>
                <w:rFonts w:ascii="Times New Roman" w:eastAsia="MS Mincho" w:hAnsi="Times New Roman" w:cs="Times New Roman"/>
                <w:sz w:val="28"/>
                <w:szCs w:val="20"/>
                <w:lang w:eastAsia="ru-RU"/>
              </w:rPr>
            </w:pPr>
          </w:p>
        </w:tc>
        <w:tc>
          <w:tcPr>
            <w:tcW w:w="3119" w:type="dxa"/>
            <w:vMerge/>
          </w:tcPr>
          <w:p w:rsidR="003C456E" w:rsidRPr="003C456E" w:rsidRDefault="003C456E" w:rsidP="003C456E">
            <w:pPr>
              <w:spacing w:after="0" w:line="240" w:lineRule="auto"/>
              <w:jc w:val="both"/>
              <w:rPr>
                <w:rFonts w:ascii="Times New Roman" w:eastAsia="MS Mincho" w:hAnsi="Times New Roman" w:cs="Times New Roman"/>
                <w:sz w:val="26"/>
                <w:szCs w:val="24"/>
                <w:lang w:eastAsia="ru-RU"/>
              </w:rPr>
            </w:pPr>
          </w:p>
        </w:tc>
        <w:tc>
          <w:tcPr>
            <w:tcW w:w="425" w:type="dxa"/>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4.</w:t>
            </w:r>
          </w:p>
        </w:tc>
        <w:tc>
          <w:tcPr>
            <w:tcW w:w="5687" w:type="dxa"/>
            <w:gridSpan w:val="2"/>
          </w:tcPr>
          <w:p w:rsidR="003C456E" w:rsidRPr="003C456E" w:rsidRDefault="003C456E" w:rsidP="003C456E">
            <w:pPr>
              <w:spacing w:after="0" w:line="240" w:lineRule="auto"/>
              <w:jc w:val="both"/>
              <w:rPr>
                <w:rFonts w:ascii="Times New Roman" w:eastAsia="Times New Roman" w:hAnsi="Times New Roman" w:cs="Times New Roman"/>
                <w:sz w:val="28"/>
                <w:lang w:eastAsia="ru-RU"/>
              </w:rPr>
            </w:pPr>
            <w:r w:rsidRPr="003C456E">
              <w:rPr>
                <w:rFonts w:ascii="Times New Roman" w:eastAsia="Times New Roman" w:hAnsi="Times New Roman" w:cs="Times New Roman"/>
                <w:sz w:val="28"/>
                <w:lang w:eastAsia="ru-RU"/>
              </w:rPr>
              <w:t>……</w:t>
            </w:r>
          </w:p>
        </w:tc>
      </w:tr>
    </w:tbl>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val="x-none" w:eastAsia="ru-RU"/>
        </w:rPr>
      </w:pPr>
    </w:p>
    <w:p w:rsidR="003C456E" w:rsidRPr="003C456E" w:rsidRDefault="003C456E" w:rsidP="003C456E">
      <w:pPr>
        <w:spacing w:after="0" w:line="240" w:lineRule="auto"/>
        <w:ind w:firstLine="709"/>
        <w:jc w:val="both"/>
        <w:rPr>
          <w:rFonts w:ascii="Times New Roman" w:eastAsia="Times New Roman" w:hAnsi="Times New Roman" w:cs="Times New Roman"/>
          <w:sz w:val="28"/>
          <w:lang w:eastAsia="ru-RU"/>
        </w:rPr>
      </w:pPr>
      <w:r w:rsidRPr="003C456E">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3C456E">
        <w:rPr>
          <w:rFonts w:ascii="Times New Roman" w:eastAsia="Times New Roman" w:hAnsi="Times New Roman" w:cs="Times New Roman"/>
          <w:bCs/>
          <w:sz w:val="28"/>
          <w:szCs w:val="28"/>
          <w:vertAlign w:val="superscript"/>
          <w:lang w:eastAsia="ru-RU"/>
        </w:rPr>
        <w:footnoteReference w:id="2"/>
      </w:r>
      <w:r w:rsidRPr="003C456E">
        <w:rPr>
          <w:rFonts w:ascii="Times New Roman" w:eastAsia="Times New Roman" w:hAnsi="Times New Roman" w:cs="Times New Roman"/>
          <w:bCs/>
          <w:sz w:val="28"/>
          <w:szCs w:val="28"/>
          <w:lang w:eastAsia="ru-RU"/>
        </w:rPr>
        <w:t>:</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1560"/>
        <w:gridCol w:w="1689"/>
        <w:gridCol w:w="1687"/>
        <w:gridCol w:w="1685"/>
      </w:tblGrid>
      <w:tr w:rsidR="003C456E" w:rsidRPr="003C456E" w:rsidTr="003C456E">
        <w:tc>
          <w:tcPr>
            <w:tcW w:w="1636" w:type="pct"/>
            <w:vMerge w:val="restar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b/>
                <w:lang w:eastAsia="ru-RU"/>
              </w:rPr>
              <w:t>Наименование показателя</w:t>
            </w:r>
          </w:p>
        </w:tc>
        <w:tc>
          <w:tcPr>
            <w:tcW w:w="793" w:type="pct"/>
            <w:vMerge w:val="restar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b/>
                <w:lang w:eastAsia="ru-RU"/>
              </w:rPr>
              <w:t>Общая доля</w:t>
            </w:r>
          </w:p>
        </w:tc>
        <w:tc>
          <w:tcPr>
            <w:tcW w:w="2571" w:type="pct"/>
            <w:gridSpan w:val="3"/>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b/>
                <w:lang w:eastAsia="ru-RU"/>
              </w:rPr>
              <w:t>в том числе</w:t>
            </w:r>
            <w:r w:rsidRPr="003C456E">
              <w:rPr>
                <w:rFonts w:ascii="Times New Roman" w:eastAsia="Times New Roman" w:hAnsi="Times New Roman" w:cs="Times New Roman"/>
                <w:b/>
                <w:vertAlign w:val="superscript"/>
                <w:lang w:eastAsia="ru-RU"/>
              </w:rPr>
              <w:footnoteReference w:id="3"/>
            </w:r>
            <w:r w:rsidRPr="003C456E">
              <w:rPr>
                <w:rFonts w:ascii="Times New Roman" w:eastAsia="Times New Roman" w:hAnsi="Times New Roman" w:cs="Times New Roman"/>
                <w:b/>
                <w:lang w:eastAsia="ru-RU"/>
              </w:rPr>
              <w:t xml:space="preserve">: </w:t>
            </w:r>
            <w:r w:rsidRPr="003C456E">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3C456E">
              <w:rPr>
                <w:rFonts w:ascii="Times New Roman" w:eastAsia="Times New Roman" w:hAnsi="Times New Roman" w:cs="Times New Roman"/>
                <w:b/>
                <w:lang w:eastAsia="ru-RU"/>
              </w:rPr>
              <w:t>)</w:t>
            </w:r>
          </w:p>
        </w:tc>
      </w:tr>
      <w:tr w:rsidR="003C456E" w:rsidRPr="003C456E" w:rsidTr="003C456E">
        <w:tc>
          <w:tcPr>
            <w:tcW w:w="1636" w:type="pct"/>
            <w:vMerge/>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p>
        </w:tc>
        <w:tc>
          <w:tcPr>
            <w:tcW w:w="793" w:type="pct"/>
            <w:vMerge/>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p>
        </w:tc>
        <w:tc>
          <w:tcPr>
            <w:tcW w:w="858"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на 20___ г.</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на 20___ г.</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и т.д.</w:t>
            </w:r>
          </w:p>
        </w:tc>
      </w:tr>
      <w:tr w:rsidR="003C456E" w:rsidRPr="003C456E" w:rsidTr="003C456E">
        <w:tc>
          <w:tcPr>
            <w:tcW w:w="1636"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Доля товаров, работ, услуг, являющихся инновационными и (или) высокотехнологичными из общего объема предлагаемых товаров, работ, услуг в %</w:t>
            </w:r>
            <w:r w:rsidRPr="003C456E">
              <w:rPr>
                <w:rFonts w:ascii="Times New Roman" w:eastAsia="Times New Roman" w:hAnsi="Times New Roman" w:cs="Times New Roman"/>
                <w:vertAlign w:val="superscript"/>
                <w:lang w:eastAsia="ru-RU"/>
              </w:rPr>
              <w:footnoteReference w:id="4"/>
            </w:r>
          </w:p>
        </w:tc>
        <w:tc>
          <w:tcPr>
            <w:tcW w:w="793"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8"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r>
      <w:tr w:rsidR="003C456E" w:rsidRPr="003C456E" w:rsidTr="003C456E">
        <w:tc>
          <w:tcPr>
            <w:tcW w:w="1636"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Доля товаров, произведенных в Российской Федерации, из общего объема закупки в %</w:t>
            </w:r>
          </w:p>
        </w:tc>
        <w:tc>
          <w:tcPr>
            <w:tcW w:w="793"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8"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r>
      <w:tr w:rsidR="003C456E" w:rsidRPr="003C456E" w:rsidTr="003C456E">
        <w:tc>
          <w:tcPr>
            <w:tcW w:w="1636"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lang w:eastAsia="ru-RU"/>
              </w:rPr>
              <w:t>Доля товаров, по которым участник является производителем, из общего объема закупки в %</w:t>
            </w:r>
          </w:p>
        </w:tc>
        <w:tc>
          <w:tcPr>
            <w:tcW w:w="793"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8"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c>
          <w:tcPr>
            <w:tcW w:w="857" w:type="pct"/>
          </w:tcPr>
          <w:p w:rsidR="003C456E" w:rsidRPr="003C456E" w:rsidRDefault="003C456E" w:rsidP="003C456E">
            <w:pPr>
              <w:spacing w:after="0" w:line="240" w:lineRule="auto"/>
              <w:jc w:val="both"/>
              <w:rPr>
                <w:rFonts w:ascii="Times New Roman" w:eastAsia="Times New Roman" w:hAnsi="Times New Roman" w:cs="Times New Roman"/>
                <w:sz w:val="28"/>
                <w:szCs w:val="28"/>
                <w:lang w:eastAsia="ru-RU"/>
              </w:rPr>
            </w:pPr>
            <w:r w:rsidRPr="003C456E">
              <w:rPr>
                <w:rFonts w:ascii="Times New Roman" w:eastAsia="Times New Roman" w:hAnsi="Times New Roman" w:cs="Times New Roman"/>
                <w:i/>
                <w:lang w:eastAsia="ru-RU"/>
              </w:rPr>
              <w:t>Указать долю в %</w:t>
            </w:r>
          </w:p>
        </w:tc>
      </w:tr>
    </w:tbl>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eastAsia="ru-RU"/>
        </w:rPr>
      </w:pPr>
    </w:p>
    <w:p w:rsidR="003C456E" w:rsidRPr="003C456E" w:rsidRDefault="003C456E" w:rsidP="003C456E">
      <w:pPr>
        <w:spacing w:after="0" w:line="240" w:lineRule="auto"/>
        <w:ind w:firstLine="709"/>
        <w:jc w:val="both"/>
        <w:rPr>
          <w:rFonts w:ascii="Times New Roman" w:eastAsia="Times New Roman" w:hAnsi="Times New Roman" w:cs="Times New Roman"/>
          <w:sz w:val="28"/>
          <w:szCs w:val="20"/>
          <w:lang w:eastAsia="ru-RU"/>
        </w:rPr>
      </w:pPr>
    </w:p>
    <w:p w:rsidR="003C456E" w:rsidRPr="003C456E" w:rsidRDefault="003C456E" w:rsidP="003C456E">
      <w:pPr>
        <w:spacing w:after="0" w:line="240" w:lineRule="auto"/>
        <w:ind w:firstLine="709"/>
        <w:jc w:val="both"/>
        <w:rPr>
          <w:rFonts w:ascii="Times New Roman" w:eastAsia="Times New Roman" w:hAnsi="Times New Roman" w:cs="Times New Roman"/>
          <w:sz w:val="28"/>
          <w:szCs w:val="28"/>
          <w:lang w:eastAsia="ru-RU"/>
        </w:rPr>
        <w:sectPr w:rsidR="003C456E" w:rsidRPr="003C456E" w:rsidSect="00B74E7F">
          <w:pgSz w:w="11907" w:h="16839" w:code="9"/>
          <w:pgMar w:top="851" w:right="850" w:bottom="709" w:left="1134" w:header="794" w:footer="794" w:gutter="0"/>
          <w:pgNumType w:start="1"/>
          <w:cols w:space="708"/>
          <w:titlePg/>
          <w:docGrid w:linePitch="360"/>
        </w:sectPr>
      </w:pPr>
    </w:p>
    <w:p w:rsidR="003C456E" w:rsidRPr="003C456E" w:rsidDel="00E879A1" w:rsidRDefault="003C456E" w:rsidP="003C456E">
      <w:pPr>
        <w:spacing w:after="200" w:line="276" w:lineRule="auto"/>
        <w:jc w:val="center"/>
        <w:rPr>
          <w:rFonts w:ascii="Times New Roman" w:eastAsia="Times New Roman" w:hAnsi="Times New Roman" w:cs="Times New Roman"/>
          <w:b/>
          <w:sz w:val="24"/>
          <w:szCs w:val="24"/>
          <w:lang w:eastAsia="ru-RU"/>
        </w:rPr>
      </w:pPr>
      <w:r w:rsidRPr="003C456E">
        <w:rPr>
          <w:rFonts w:ascii="Times New Roman" w:eastAsia="Times New Roman" w:hAnsi="Times New Roman" w:cs="Times New Roman"/>
          <w:b/>
          <w:sz w:val="28"/>
          <w:szCs w:val="28"/>
          <w:lang w:eastAsia="ru-RU"/>
        </w:rPr>
        <w:lastRenderedPageBreak/>
        <w:t>ФОРМА</w:t>
      </w:r>
      <w:r w:rsidRPr="003C456E">
        <w:rPr>
          <w:rFonts w:ascii="Times New Roman" w:eastAsia="Times New Roman" w:hAnsi="Times New Roman" w:cs="Times New Roman"/>
          <w:b/>
          <w:sz w:val="28"/>
          <w:szCs w:val="28"/>
          <w:lang w:eastAsia="ru-RU"/>
        </w:rPr>
        <w:br/>
        <w:t>технического предложения участника</w:t>
      </w:r>
    </w:p>
    <w:p w:rsidR="003C456E" w:rsidRPr="003C456E" w:rsidRDefault="003C456E" w:rsidP="003C456E">
      <w:pPr>
        <w:spacing w:after="0" w:line="240" w:lineRule="auto"/>
        <w:jc w:val="both"/>
        <w:rPr>
          <w:rFonts w:ascii="Times New Roman" w:eastAsia="Times New Roman" w:hAnsi="Times New Roman" w:cs="Times New Roman"/>
          <w:bCs/>
          <w:i/>
          <w:sz w:val="28"/>
          <w:szCs w:val="28"/>
          <w:u w:val="single"/>
          <w:lang w:eastAsia="ru-RU"/>
        </w:rPr>
      </w:pPr>
      <w:r w:rsidRPr="003C456E">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3C456E" w:rsidRPr="003C456E" w:rsidRDefault="003C456E" w:rsidP="003C456E">
      <w:pPr>
        <w:spacing w:after="0" w:line="240" w:lineRule="auto"/>
        <w:jc w:val="both"/>
        <w:rPr>
          <w:rFonts w:ascii="Times New Roman" w:eastAsia="Times New Roman" w:hAnsi="Times New Roman" w:cs="Times New Roman"/>
          <w:bCs/>
          <w:i/>
          <w:sz w:val="28"/>
          <w:szCs w:val="28"/>
          <w:lang w:eastAsia="ru-RU"/>
        </w:rPr>
      </w:pPr>
      <w:r w:rsidRPr="003C456E">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3C456E">
        <w:rPr>
          <w:rFonts w:ascii="Times New Roman" w:eastAsia="Times New Roman" w:hAnsi="Times New Roman" w:cs="Times New Roman"/>
          <w:bCs/>
          <w:i/>
          <w:sz w:val="28"/>
          <w:szCs w:val="28"/>
          <w:lang w:val="en-US" w:eastAsia="ru-RU"/>
        </w:rPr>
        <w:t>MS</w:t>
      </w:r>
      <w:r w:rsidRPr="003C456E">
        <w:rPr>
          <w:rFonts w:ascii="Times New Roman" w:eastAsia="Times New Roman" w:hAnsi="Times New Roman" w:cs="Times New Roman"/>
          <w:bCs/>
          <w:i/>
          <w:sz w:val="28"/>
          <w:szCs w:val="28"/>
          <w:lang w:eastAsia="ru-RU"/>
        </w:rPr>
        <w:t xml:space="preserve"> </w:t>
      </w:r>
      <w:r w:rsidRPr="003C456E">
        <w:rPr>
          <w:rFonts w:ascii="Times New Roman" w:eastAsia="Times New Roman" w:hAnsi="Times New Roman" w:cs="Times New Roman"/>
          <w:bCs/>
          <w:i/>
          <w:sz w:val="28"/>
          <w:szCs w:val="28"/>
          <w:lang w:val="en-US" w:eastAsia="ru-RU"/>
        </w:rPr>
        <w:t>Word</w:t>
      </w:r>
    </w:p>
    <w:p w:rsidR="003C456E" w:rsidRPr="003C456E" w:rsidRDefault="003C456E" w:rsidP="003C456E">
      <w:pPr>
        <w:spacing w:after="0" w:line="240" w:lineRule="auto"/>
        <w:jc w:val="both"/>
        <w:rPr>
          <w:rFonts w:ascii="Times New Roman" w:eastAsia="Times New Roman" w:hAnsi="Times New Roman" w:cs="Times New Roman"/>
          <w:bCs/>
          <w:i/>
          <w:sz w:val="28"/>
          <w:szCs w:val="28"/>
          <w:lang w:eastAsia="ru-RU"/>
        </w:rPr>
      </w:pPr>
      <w:r w:rsidRPr="003C456E">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3C456E" w:rsidRPr="003C456E" w:rsidRDefault="003C456E" w:rsidP="003C456E">
      <w:pPr>
        <w:spacing w:after="0" w:line="240" w:lineRule="auto"/>
        <w:rPr>
          <w:rFonts w:ascii="Times New Roman" w:eastAsia="Times New Roman" w:hAnsi="Times New Roman" w:cs="Times New Roman"/>
          <w:bCs/>
          <w:i/>
          <w:lang w:eastAsia="ru-RU"/>
        </w:rPr>
      </w:pPr>
    </w:p>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r w:rsidRPr="003C456E">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3C456E" w:rsidRPr="003C456E" w:rsidRDefault="003C456E" w:rsidP="003C456E">
      <w:pPr>
        <w:spacing w:after="0" w:line="240" w:lineRule="auto"/>
        <w:jc w:val="both"/>
        <w:rPr>
          <w:rFonts w:ascii="Times New Roman" w:eastAsia="Times New Roman" w:hAnsi="Times New Roman" w:cs="Times New Roman"/>
          <w:bCs/>
          <w:i/>
          <w:sz w:val="28"/>
          <w:szCs w:val="28"/>
          <w:lang w:eastAsia="ru-RU"/>
        </w:rPr>
      </w:pPr>
      <w:r w:rsidRPr="003C456E">
        <w:rPr>
          <w:rFonts w:ascii="Times New Roman" w:eastAsia="Times New Roman" w:hAnsi="Times New Roman" w:cs="Times New Roman"/>
          <w:i/>
          <w:sz w:val="28"/>
          <w:szCs w:val="28"/>
          <w:lang w:eastAsia="ru-RU"/>
        </w:rPr>
        <w:t>Т</w:t>
      </w:r>
      <w:r w:rsidRPr="003C456E">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3C456E" w:rsidRPr="003C456E" w:rsidRDefault="003C456E" w:rsidP="003C456E">
      <w:pPr>
        <w:spacing w:after="0" w:line="240" w:lineRule="auto"/>
        <w:rPr>
          <w:rFonts w:ascii="Times New Roman" w:eastAsia="Times New Roman" w:hAnsi="Times New Roman" w:cs="Times New Roman"/>
          <w:bCs/>
          <w:sz w:val="16"/>
          <w:lang w:eastAsia="ru-RU"/>
        </w:rPr>
      </w:pPr>
    </w:p>
    <w:p w:rsidR="003C456E" w:rsidRPr="003C456E" w:rsidRDefault="003C456E" w:rsidP="003C456E">
      <w:pPr>
        <w:spacing w:after="0" w:line="240" w:lineRule="auto"/>
        <w:jc w:val="center"/>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Техническое предложение</w:t>
      </w:r>
      <w:r w:rsidRPr="003C456E">
        <w:rPr>
          <w:rFonts w:ascii="Times New Roman" w:eastAsia="Times New Roman" w:hAnsi="Times New Roman" w:cs="Times New Roman"/>
          <w:bCs/>
          <w:sz w:val="28"/>
          <w:szCs w:val="28"/>
          <w:vertAlign w:val="superscript"/>
          <w:lang w:eastAsia="ru-RU"/>
        </w:rPr>
        <w:footnoteReference w:id="5"/>
      </w:r>
    </w:p>
    <w:p w:rsidR="003C456E" w:rsidRPr="003C456E" w:rsidRDefault="003C456E" w:rsidP="003C456E">
      <w:pPr>
        <w:spacing w:after="0" w:line="240" w:lineRule="auto"/>
        <w:ind w:firstLine="709"/>
        <w:jc w:val="both"/>
        <w:rPr>
          <w:rFonts w:ascii="Times New Roman" w:eastAsia="Times New Roman" w:hAnsi="Times New Roman" w:cs="Times New Roman"/>
          <w:b/>
          <w:lang w:eastAsia="ru-RU"/>
        </w:rPr>
      </w:pPr>
    </w:p>
    <w:p w:rsidR="003C456E" w:rsidRPr="003C456E" w:rsidRDefault="003C456E" w:rsidP="003C456E">
      <w:pPr>
        <w:spacing w:after="0" w:line="240" w:lineRule="auto"/>
        <w:ind w:firstLine="709"/>
        <w:jc w:val="both"/>
        <w:rPr>
          <w:rFonts w:ascii="Times New Roman" w:eastAsia="Times New Roman" w:hAnsi="Times New Roman" w:cs="Times New Roman"/>
          <w:b/>
          <w:lang w:eastAsia="ru-RU"/>
        </w:rPr>
      </w:pPr>
    </w:p>
    <w:p w:rsidR="003C456E" w:rsidRPr="003C456E" w:rsidRDefault="003C456E" w:rsidP="003C456E">
      <w:pPr>
        <w:spacing w:after="0" w:line="240" w:lineRule="auto"/>
        <w:ind w:firstLine="709"/>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b/>
          <w:sz w:val="24"/>
          <w:szCs w:val="24"/>
          <w:lang w:eastAsia="ru-RU"/>
        </w:rPr>
        <w:t xml:space="preserve">Номер закупки, номер и предмет лота </w:t>
      </w:r>
      <w:r w:rsidRPr="003C456E">
        <w:rPr>
          <w:rFonts w:ascii="Times New Roman" w:eastAsia="Times New Roman" w:hAnsi="Times New Roman" w:cs="Times New Roman"/>
          <w:sz w:val="24"/>
          <w:szCs w:val="24"/>
          <w:lang w:eastAsia="ru-RU"/>
        </w:rPr>
        <w:t xml:space="preserve">________________________________________________________________ </w:t>
      </w:r>
      <w:r w:rsidRPr="003C456E">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приложении к извещению о проведении запроса котировок)</w:t>
      </w:r>
    </w:p>
    <w:p w:rsidR="003C456E" w:rsidRPr="003C456E" w:rsidRDefault="003C456E" w:rsidP="003C456E">
      <w:pPr>
        <w:spacing w:after="0" w:line="240" w:lineRule="auto"/>
        <w:ind w:firstLine="709"/>
        <w:jc w:val="both"/>
        <w:rPr>
          <w:rFonts w:ascii="Times New Roman" w:eastAsia="Times New Roman" w:hAnsi="Times New Roman" w:cs="Times New Roman"/>
          <w:i/>
          <w:lang w:eastAsia="ru-RU"/>
        </w:rPr>
      </w:pPr>
    </w:p>
    <w:p w:rsidR="003C456E" w:rsidRPr="003C456E" w:rsidRDefault="003C456E" w:rsidP="003C456E">
      <w:pPr>
        <w:spacing w:after="0" w:line="240" w:lineRule="auto"/>
        <w:ind w:firstLine="709"/>
        <w:jc w:val="both"/>
        <w:rPr>
          <w:rFonts w:ascii="Times New Roman" w:eastAsia="Times New Roman" w:hAnsi="Times New Roman" w:cs="Times New Roman"/>
          <w:i/>
          <w:sz w:val="24"/>
          <w:szCs w:val="24"/>
          <w:lang w:eastAsia="ru-RU"/>
        </w:rPr>
      </w:pPr>
    </w:p>
    <w:p w:rsidR="003C456E" w:rsidRPr="003C456E" w:rsidRDefault="003C456E" w:rsidP="003C456E">
      <w:pPr>
        <w:spacing w:after="0" w:line="240" w:lineRule="auto"/>
        <w:ind w:firstLine="709"/>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1. Подавая настоящее техническое предложение, обязуюсь:</w:t>
      </w:r>
    </w:p>
    <w:p w:rsidR="003C456E" w:rsidRPr="003C456E" w:rsidRDefault="003C456E" w:rsidP="003C456E">
      <w:pPr>
        <w:spacing w:after="0" w:line="240" w:lineRule="auto"/>
        <w:ind w:firstLine="709"/>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3C456E" w:rsidRPr="003C456E" w:rsidRDefault="003C456E" w:rsidP="003C456E">
      <w:pPr>
        <w:spacing w:after="0" w:line="240" w:lineRule="auto"/>
        <w:ind w:firstLine="709"/>
        <w:rPr>
          <w:rFonts w:ascii="Times New Roman" w:eastAsia="Times New Roman" w:hAnsi="Times New Roman" w:cs="Times New Roman"/>
          <w:sz w:val="24"/>
          <w:szCs w:val="24"/>
          <w:lang w:val="x-none" w:eastAsia="x-none"/>
        </w:rPr>
      </w:pPr>
      <w:r w:rsidRPr="003C456E">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3C456E" w:rsidRPr="003C456E" w:rsidRDefault="003C456E" w:rsidP="003C456E">
      <w:pPr>
        <w:spacing w:after="0" w:line="240" w:lineRule="auto"/>
        <w:ind w:firstLine="709"/>
        <w:rPr>
          <w:rFonts w:ascii="Times New Roman" w:eastAsia="Times New Roman" w:hAnsi="Times New Roman" w:cs="Times New Roman"/>
          <w:sz w:val="24"/>
          <w:szCs w:val="24"/>
          <w:lang w:val="x-none" w:eastAsia="x-none"/>
        </w:rPr>
      </w:pPr>
      <w:r w:rsidRPr="003C456E">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3C456E" w:rsidRPr="003C456E" w:rsidRDefault="003C456E" w:rsidP="003C456E">
      <w:pPr>
        <w:spacing w:after="0" w:line="240" w:lineRule="auto"/>
        <w:ind w:firstLine="709"/>
        <w:rPr>
          <w:rFonts w:ascii="Times New Roman" w:eastAsia="Times New Roman" w:hAnsi="Times New Roman" w:cs="Times New Roman"/>
          <w:sz w:val="24"/>
          <w:szCs w:val="24"/>
          <w:lang w:val="x-none" w:eastAsia="x-none"/>
        </w:rPr>
      </w:pPr>
      <w:r w:rsidRPr="003C456E">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3C456E" w:rsidRPr="003C456E" w:rsidRDefault="003C456E" w:rsidP="003C456E">
      <w:pPr>
        <w:spacing w:after="0" w:line="240" w:lineRule="auto"/>
        <w:ind w:firstLine="709"/>
        <w:rPr>
          <w:rFonts w:ascii="Times New Roman" w:eastAsia="Times New Roman" w:hAnsi="Times New Roman" w:cs="Times New Roman"/>
          <w:sz w:val="24"/>
          <w:szCs w:val="24"/>
          <w:lang w:val="x-none" w:eastAsia="x-none"/>
        </w:rPr>
      </w:pPr>
      <w:r w:rsidRPr="003C456E">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3C456E" w:rsidRPr="003C456E" w:rsidRDefault="003C456E" w:rsidP="003C456E">
      <w:pPr>
        <w:spacing w:after="0" w:line="240" w:lineRule="auto"/>
        <w:ind w:firstLine="709"/>
        <w:rPr>
          <w:rFonts w:ascii="Times New Roman" w:eastAsia="Times New Roman" w:hAnsi="Times New Roman" w:cs="Times New Roman"/>
          <w:bCs/>
          <w:sz w:val="24"/>
          <w:szCs w:val="24"/>
          <w:lang w:val="x-none" w:eastAsia="x-none"/>
        </w:rPr>
      </w:pPr>
      <w:r w:rsidRPr="003C456E">
        <w:rPr>
          <w:rFonts w:ascii="Times New Roman" w:eastAsia="Times New Roman" w:hAnsi="Times New Roman" w:cs="Times New Roman"/>
          <w:sz w:val="24"/>
          <w:szCs w:val="24"/>
          <w:lang w:val="x-none" w:eastAsia="x-none"/>
        </w:rPr>
        <w:t xml:space="preserve">б)  поставить товар, </w:t>
      </w:r>
      <w:r w:rsidRPr="003C456E">
        <w:rPr>
          <w:rFonts w:ascii="Times New Roman" w:eastAsia="Times New Roman" w:hAnsi="Times New Roman" w:cs="Times New Roman"/>
          <w:bCs/>
          <w:sz w:val="24"/>
          <w:szCs w:val="24"/>
          <w:lang w:val="x-none" w:eastAsia="x-none"/>
        </w:rPr>
        <w:t xml:space="preserve">в соответствии с  требованиями к упаковке и отгрузке, указанными в техническом задании </w:t>
      </w:r>
      <w:r w:rsidRPr="003C456E">
        <w:rPr>
          <w:rFonts w:ascii="Times New Roman" w:eastAsia="Times New Roman" w:hAnsi="Times New Roman" w:cs="Times New Roman"/>
          <w:bCs/>
          <w:sz w:val="24"/>
          <w:szCs w:val="24"/>
          <w:lang w:eastAsia="x-none"/>
        </w:rPr>
        <w:t>приложения к извещению о проведении запроса котировок</w:t>
      </w:r>
      <w:r w:rsidRPr="003C456E">
        <w:rPr>
          <w:rFonts w:ascii="Times New Roman" w:eastAsia="Times New Roman" w:hAnsi="Times New Roman" w:cs="Times New Roman"/>
          <w:bCs/>
          <w:sz w:val="24"/>
          <w:szCs w:val="24"/>
          <w:lang w:val="x-none" w:eastAsia="x-none"/>
        </w:rPr>
        <w:t>;</w:t>
      </w:r>
    </w:p>
    <w:p w:rsidR="003C456E" w:rsidRPr="003C456E" w:rsidRDefault="003C456E" w:rsidP="003C456E">
      <w:pPr>
        <w:spacing w:after="0" w:line="240" w:lineRule="auto"/>
        <w:ind w:firstLine="709"/>
        <w:rPr>
          <w:rFonts w:ascii="Times New Roman" w:eastAsia="Times New Roman" w:hAnsi="Times New Roman" w:cs="Times New Roman"/>
          <w:bCs/>
          <w:sz w:val="24"/>
          <w:szCs w:val="24"/>
          <w:lang w:val="x-none" w:eastAsia="x-none"/>
        </w:rPr>
      </w:pPr>
      <w:r w:rsidRPr="003C456E">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3C456E">
        <w:rPr>
          <w:rFonts w:ascii="Times New Roman" w:eastAsia="Times New Roman" w:hAnsi="Times New Roman" w:cs="Times New Roman"/>
          <w:bCs/>
          <w:sz w:val="24"/>
          <w:szCs w:val="24"/>
          <w:lang w:val="x-none" w:eastAsia="x-none"/>
        </w:rPr>
        <w:t>ых</w:t>
      </w:r>
      <w:proofErr w:type="spellEnd"/>
      <w:r w:rsidRPr="003C456E">
        <w:rPr>
          <w:rFonts w:ascii="Times New Roman" w:eastAsia="Times New Roman" w:hAnsi="Times New Roman" w:cs="Times New Roman"/>
          <w:bCs/>
          <w:sz w:val="24"/>
          <w:szCs w:val="24"/>
          <w:lang w:val="x-none" w:eastAsia="x-none"/>
        </w:rPr>
        <w:t>) в техническом задании;</w:t>
      </w:r>
    </w:p>
    <w:p w:rsidR="003C456E" w:rsidRPr="003C456E" w:rsidRDefault="003C456E" w:rsidP="003C456E">
      <w:pPr>
        <w:spacing w:after="0" w:line="240" w:lineRule="auto"/>
        <w:ind w:firstLine="709"/>
        <w:rPr>
          <w:rFonts w:ascii="Times New Roman" w:eastAsia="Times New Roman" w:hAnsi="Times New Roman" w:cs="Times New Roman"/>
          <w:bCs/>
          <w:sz w:val="24"/>
          <w:szCs w:val="24"/>
          <w:lang w:eastAsia="x-none"/>
        </w:rPr>
      </w:pPr>
      <w:r w:rsidRPr="003C456E">
        <w:rPr>
          <w:rFonts w:ascii="Times New Roman" w:eastAsia="Times New Roman" w:hAnsi="Times New Roman" w:cs="Times New Roman"/>
          <w:bCs/>
          <w:sz w:val="24"/>
          <w:szCs w:val="24"/>
          <w:lang w:val="x-none" w:eastAsia="x-none"/>
        </w:rPr>
        <w:t xml:space="preserve">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w:t>
      </w:r>
      <w:r w:rsidRPr="003C456E">
        <w:rPr>
          <w:rFonts w:ascii="Times New Roman" w:eastAsia="Times New Roman" w:hAnsi="Times New Roman" w:cs="Times New Roman"/>
          <w:bCs/>
          <w:sz w:val="24"/>
          <w:szCs w:val="24"/>
          <w:lang w:eastAsia="x-none"/>
        </w:rPr>
        <w:t>приложения к извещению о проведении запроса котировок</w:t>
      </w:r>
      <w:r w:rsidRPr="003C456E">
        <w:rPr>
          <w:rFonts w:ascii="Times New Roman" w:eastAsia="Times New Roman" w:hAnsi="Times New Roman" w:cs="Times New Roman"/>
          <w:bCs/>
          <w:sz w:val="24"/>
          <w:szCs w:val="24"/>
          <w:lang w:val="x-none" w:eastAsia="x-none"/>
        </w:rPr>
        <w:t>.</w:t>
      </w:r>
    </w:p>
    <w:p w:rsidR="003C456E" w:rsidRPr="003C456E" w:rsidRDefault="003C456E" w:rsidP="003C456E">
      <w:pPr>
        <w:spacing w:after="0" w:line="240" w:lineRule="auto"/>
        <w:ind w:firstLine="709"/>
        <w:rPr>
          <w:rFonts w:ascii="Times New Roman" w:eastAsia="Times New Roman" w:hAnsi="Times New Roman" w:cs="Times New Roman"/>
          <w:bCs/>
          <w:sz w:val="24"/>
          <w:szCs w:val="24"/>
          <w:lang w:val="x-none" w:eastAsia="x-none"/>
        </w:rPr>
      </w:pPr>
      <w:r w:rsidRPr="003C456E">
        <w:rPr>
          <w:rFonts w:ascii="Times New Roman" w:eastAsia="Times New Roman" w:hAnsi="Times New Roman" w:cs="Times New Roman"/>
          <w:bCs/>
          <w:sz w:val="24"/>
          <w:szCs w:val="24"/>
          <w:lang w:val="x-none" w:eastAsia="x-none"/>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w:t>
      </w:r>
      <w:r w:rsidRPr="003C456E">
        <w:rPr>
          <w:rFonts w:ascii="Times New Roman" w:eastAsia="Times New Roman" w:hAnsi="Times New Roman" w:cs="Times New Roman"/>
          <w:bCs/>
          <w:sz w:val="24"/>
          <w:szCs w:val="24"/>
          <w:lang w:eastAsia="x-none"/>
        </w:rPr>
        <w:t>приложения к извещению о проведении запроса котировок</w:t>
      </w:r>
      <w:r w:rsidRPr="003C456E">
        <w:rPr>
          <w:rFonts w:ascii="Times New Roman" w:eastAsia="Times New Roman" w:hAnsi="Times New Roman" w:cs="Times New Roman"/>
          <w:bCs/>
          <w:sz w:val="24"/>
          <w:szCs w:val="24"/>
          <w:lang w:val="x-none" w:eastAsia="x-none"/>
        </w:rPr>
        <w:t>.</w:t>
      </w:r>
    </w:p>
    <w:p w:rsidR="003C456E" w:rsidRPr="003C456E" w:rsidRDefault="003C456E" w:rsidP="003C456E">
      <w:pPr>
        <w:spacing w:after="0" w:line="240" w:lineRule="auto"/>
        <w:ind w:firstLine="709"/>
        <w:rPr>
          <w:rFonts w:ascii="Times New Roman" w:eastAsia="Times New Roman" w:hAnsi="Times New Roman" w:cs="Times New Roman"/>
          <w:bCs/>
          <w:sz w:val="24"/>
          <w:szCs w:val="24"/>
          <w:lang w:eastAsia="x-none"/>
        </w:rPr>
      </w:pPr>
      <w:r w:rsidRPr="003C456E">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3C456E">
        <w:rPr>
          <w:rFonts w:ascii="Times New Roman" w:eastAsia="Times New Roman" w:hAnsi="Times New Roman" w:cs="Times New Roman"/>
          <w:bCs/>
          <w:sz w:val="24"/>
          <w:szCs w:val="24"/>
          <w:lang w:eastAsia="x-none"/>
        </w:rPr>
        <w:t xml:space="preserve"> приложения к извещению о проведении запроса котировок</w:t>
      </w:r>
      <w:r w:rsidRPr="003C456E">
        <w:rPr>
          <w:rFonts w:ascii="Times New Roman" w:eastAsia="Times New Roman" w:hAnsi="Times New Roman" w:cs="Times New Roman"/>
          <w:bCs/>
          <w:sz w:val="24"/>
          <w:szCs w:val="24"/>
          <w:lang w:val="x-none" w:eastAsia="x-none"/>
        </w:rPr>
        <w:t>.</w:t>
      </w:r>
    </w:p>
    <w:p w:rsidR="003C456E" w:rsidRPr="003C456E" w:rsidRDefault="003C456E" w:rsidP="003C456E">
      <w:pPr>
        <w:tabs>
          <w:tab w:val="left" w:pos="3030"/>
        </w:tabs>
        <w:spacing w:after="0" w:line="240" w:lineRule="auto"/>
        <w:rPr>
          <w:rFonts w:ascii="Times New Roman" w:eastAsia="Times New Roman" w:hAnsi="Times New Roman" w:cs="Times New Roman"/>
          <w:b/>
          <w:i/>
          <w:sz w:val="28"/>
          <w:szCs w:val="28"/>
          <w:lang w:eastAsia="ru-RU"/>
        </w:rPr>
      </w:pPr>
      <w:r w:rsidRPr="003C456E">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029"/>
        <w:gridCol w:w="1836"/>
        <w:gridCol w:w="3205"/>
        <w:gridCol w:w="6537"/>
      </w:tblGrid>
      <w:tr w:rsidR="003C456E" w:rsidRPr="003C456E" w:rsidTr="003C456E">
        <w:tc>
          <w:tcPr>
            <w:tcW w:w="5000" w:type="pct"/>
            <w:gridSpan w:val="5"/>
            <w:tcBorders>
              <w:top w:val="single" w:sz="4" w:space="0" w:color="auto"/>
              <w:left w:val="single" w:sz="4" w:space="0" w:color="auto"/>
              <w:bottom w:val="single" w:sz="4" w:space="0" w:color="auto"/>
              <w:right w:val="single" w:sz="4" w:space="0" w:color="auto"/>
            </w:tcBorders>
          </w:tcPr>
          <w:p w:rsidR="003C456E" w:rsidRPr="003C456E" w:rsidRDefault="003C456E" w:rsidP="003C456E">
            <w:pPr>
              <w:spacing w:after="0" w:line="240" w:lineRule="auto"/>
              <w:jc w:val="both"/>
              <w:rPr>
                <w:rFonts w:ascii="Times New Roman" w:eastAsia="Times New Roman" w:hAnsi="Times New Roman" w:cs="Times New Roman"/>
                <w:b/>
                <w:bCs/>
                <w:sz w:val="28"/>
                <w:szCs w:val="28"/>
                <w:lang w:eastAsia="ru-RU"/>
              </w:rPr>
            </w:pPr>
            <w:r w:rsidRPr="003C456E">
              <w:rPr>
                <w:rFonts w:ascii="Times New Roman" w:eastAsia="Times New Roman" w:hAnsi="Times New Roman" w:cs="Times New Roman"/>
                <w:b/>
                <w:bCs/>
                <w:sz w:val="28"/>
                <w:szCs w:val="28"/>
                <w:lang w:eastAsia="ru-RU"/>
              </w:rPr>
              <w:t>Наименование</w:t>
            </w:r>
            <w:r w:rsidRPr="003C456E">
              <w:rPr>
                <w:rFonts w:ascii="Times New Roman" w:eastAsia="Times New Roman" w:hAnsi="Times New Roman" w:cs="Times New Roman"/>
                <w:b/>
                <w:bCs/>
                <w:sz w:val="28"/>
                <w:szCs w:val="28"/>
                <w:vertAlign w:val="superscript"/>
                <w:lang w:eastAsia="ru-RU"/>
              </w:rPr>
              <w:footnoteReference w:id="6"/>
            </w:r>
            <w:r w:rsidRPr="003C456E">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3C456E">
              <w:rPr>
                <w:rFonts w:ascii="Times New Roman" w:eastAsia="Times New Roman" w:hAnsi="Times New Roman" w:cs="Times New Roman"/>
                <w:b/>
                <w:bCs/>
                <w:sz w:val="28"/>
                <w:szCs w:val="28"/>
                <w:vertAlign w:val="superscript"/>
                <w:lang w:eastAsia="ru-RU"/>
              </w:rPr>
              <w:footnoteReference w:id="7"/>
            </w:r>
          </w:p>
        </w:tc>
      </w:tr>
      <w:tr w:rsidR="003C456E" w:rsidRPr="003C456E" w:rsidTr="003C456E">
        <w:tc>
          <w:tcPr>
            <w:tcW w:w="1084" w:type="pct"/>
            <w:gridSpan w:val="2"/>
          </w:tcPr>
          <w:p w:rsidR="003C456E" w:rsidRPr="003C456E" w:rsidRDefault="003C456E" w:rsidP="003C456E">
            <w:pPr>
              <w:spacing w:after="0" w:line="240" w:lineRule="auto"/>
              <w:jc w:val="both"/>
              <w:rPr>
                <w:rFonts w:ascii="Times New Roman" w:eastAsia="Times New Roman" w:hAnsi="Times New Roman" w:cs="Times New Roman"/>
                <w:b/>
                <w:sz w:val="24"/>
                <w:szCs w:val="24"/>
                <w:lang w:eastAsia="ru-RU"/>
              </w:rPr>
            </w:pPr>
            <w:r w:rsidRPr="003C456E">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3C456E" w:rsidRPr="003C456E" w:rsidRDefault="003C456E" w:rsidP="003C456E">
            <w:pPr>
              <w:spacing w:after="0" w:line="240" w:lineRule="auto"/>
              <w:jc w:val="both"/>
              <w:rPr>
                <w:rFonts w:ascii="Times New Roman" w:eastAsia="Times New Roman" w:hAnsi="Times New Roman" w:cs="Times New Roman"/>
                <w:b/>
                <w:sz w:val="24"/>
                <w:szCs w:val="24"/>
                <w:lang w:eastAsia="ru-RU"/>
              </w:rPr>
            </w:pPr>
            <w:proofErr w:type="spellStart"/>
            <w:r w:rsidRPr="003C456E">
              <w:rPr>
                <w:rFonts w:ascii="Times New Roman" w:eastAsia="Times New Roman" w:hAnsi="Times New Roman" w:cs="Times New Roman"/>
                <w:b/>
                <w:sz w:val="24"/>
                <w:szCs w:val="24"/>
                <w:lang w:eastAsia="ru-RU"/>
              </w:rPr>
              <w:t>Ед.изм</w:t>
            </w:r>
            <w:proofErr w:type="spellEnd"/>
            <w:r w:rsidRPr="003C456E">
              <w:rPr>
                <w:rFonts w:ascii="Times New Roman" w:eastAsia="Times New Roman" w:hAnsi="Times New Roman" w:cs="Times New Roman"/>
                <w:b/>
                <w:sz w:val="24"/>
                <w:szCs w:val="24"/>
                <w:lang w:eastAsia="ru-RU"/>
              </w:rPr>
              <w:t>.</w:t>
            </w:r>
          </w:p>
        </w:tc>
        <w:tc>
          <w:tcPr>
            <w:tcW w:w="2211" w:type="pct"/>
          </w:tcPr>
          <w:p w:rsidR="003C456E" w:rsidRPr="003C456E" w:rsidRDefault="003C456E" w:rsidP="003C456E">
            <w:pPr>
              <w:spacing w:after="0" w:line="240" w:lineRule="auto"/>
              <w:jc w:val="both"/>
              <w:rPr>
                <w:rFonts w:ascii="Times New Roman" w:eastAsia="Times New Roman" w:hAnsi="Times New Roman" w:cs="Times New Roman"/>
                <w:b/>
                <w:sz w:val="24"/>
                <w:szCs w:val="24"/>
                <w:lang w:eastAsia="ru-RU"/>
              </w:rPr>
            </w:pPr>
            <w:r w:rsidRPr="003C456E">
              <w:rPr>
                <w:rFonts w:ascii="Times New Roman" w:eastAsia="Times New Roman" w:hAnsi="Times New Roman" w:cs="Times New Roman"/>
                <w:b/>
                <w:sz w:val="24"/>
                <w:szCs w:val="24"/>
                <w:lang w:eastAsia="ru-RU"/>
              </w:rPr>
              <w:t>Количество (объем)</w:t>
            </w:r>
          </w:p>
        </w:tc>
      </w:tr>
      <w:tr w:rsidR="003C456E" w:rsidRPr="003C456E" w:rsidTr="003C456E">
        <w:tc>
          <w:tcPr>
            <w:tcW w:w="1084" w:type="pct"/>
            <w:gridSpan w:val="2"/>
          </w:tcPr>
          <w:p w:rsidR="003C456E" w:rsidRPr="003C456E" w:rsidRDefault="003C456E" w:rsidP="003C456E">
            <w:pPr>
              <w:spacing w:after="0" w:line="240" w:lineRule="auto"/>
              <w:ind w:left="-108"/>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Указать ед. изм. согласно ОКЕИ</w:t>
            </w:r>
          </w:p>
        </w:tc>
        <w:tc>
          <w:tcPr>
            <w:tcW w:w="2211" w:type="pct"/>
          </w:tcPr>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3C456E" w:rsidRPr="003C456E" w:rsidTr="003C456E">
        <w:tc>
          <w:tcPr>
            <w:tcW w:w="1084" w:type="pct"/>
            <w:gridSpan w:val="2"/>
          </w:tcPr>
          <w:p w:rsidR="003C456E" w:rsidRPr="003C456E" w:rsidRDefault="003C456E" w:rsidP="003C456E">
            <w:pPr>
              <w:spacing w:after="0" w:line="240" w:lineRule="auto"/>
              <w:ind w:left="-108"/>
              <w:jc w:val="both"/>
              <w:rPr>
                <w:rFonts w:ascii="Times New Roman" w:eastAsia="Times New Roman" w:hAnsi="Times New Roman" w:cs="Times New Roman"/>
                <w:b/>
                <w:bCs/>
                <w:sz w:val="24"/>
                <w:szCs w:val="24"/>
                <w:lang w:eastAsia="ru-RU"/>
              </w:rPr>
            </w:pPr>
            <w:r w:rsidRPr="003C456E">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3C456E" w:rsidRPr="003C456E" w:rsidRDefault="003C456E" w:rsidP="003C456E">
            <w:pPr>
              <w:spacing w:after="0" w:line="240" w:lineRule="auto"/>
              <w:jc w:val="both"/>
              <w:rPr>
                <w:rFonts w:ascii="Times New Roman" w:eastAsia="Times New Roman" w:hAnsi="Times New Roman" w:cs="Times New Roman"/>
                <w:bCs/>
                <w:sz w:val="24"/>
                <w:szCs w:val="24"/>
                <w:lang w:eastAsia="ru-RU"/>
              </w:rPr>
            </w:pPr>
            <w:r w:rsidRPr="003C456E">
              <w:rPr>
                <w:rFonts w:ascii="Times New Roman" w:eastAsia="Times New Roman" w:hAnsi="Times New Roman" w:cs="Times New Roman"/>
                <w:bCs/>
                <w:sz w:val="24"/>
                <w:szCs w:val="24"/>
                <w:lang w:eastAsia="ru-RU"/>
              </w:rPr>
              <w:t xml:space="preserve">Указать применяемую участником ставку НДС в процентах </w:t>
            </w:r>
          </w:p>
        </w:tc>
      </w:tr>
      <w:tr w:rsidR="003C456E" w:rsidRPr="003C456E" w:rsidTr="003C456E">
        <w:tc>
          <w:tcPr>
            <w:tcW w:w="4997" w:type="pct"/>
            <w:gridSpan w:val="5"/>
          </w:tcPr>
          <w:p w:rsidR="003C456E" w:rsidRPr="003C456E" w:rsidRDefault="003C456E" w:rsidP="003C456E">
            <w:pPr>
              <w:spacing w:after="0" w:line="240" w:lineRule="auto"/>
              <w:jc w:val="both"/>
              <w:rPr>
                <w:rFonts w:ascii="Times New Roman" w:eastAsia="Times New Roman" w:hAnsi="Times New Roman" w:cs="Times New Roman"/>
                <w:b/>
                <w:bCs/>
                <w:i/>
                <w:sz w:val="24"/>
                <w:szCs w:val="24"/>
                <w:lang w:eastAsia="ru-RU"/>
              </w:rPr>
            </w:pPr>
            <w:r w:rsidRPr="003C456E">
              <w:rPr>
                <w:rFonts w:ascii="Times New Roman" w:eastAsia="Times New Roman" w:hAnsi="Times New Roman" w:cs="Times New Roman"/>
                <w:b/>
                <w:bCs/>
                <w:sz w:val="28"/>
                <w:szCs w:val="28"/>
                <w:lang w:eastAsia="ru-RU"/>
              </w:rPr>
              <w:t>Характеристики предлагаемых товаров, работ, услуг</w:t>
            </w:r>
            <w:r w:rsidRPr="003C456E">
              <w:rPr>
                <w:rFonts w:ascii="Times New Roman" w:eastAsia="Times New Roman" w:hAnsi="Times New Roman" w:cs="Times New Roman"/>
                <w:b/>
                <w:bCs/>
                <w:sz w:val="28"/>
                <w:szCs w:val="28"/>
                <w:vertAlign w:val="superscript"/>
                <w:lang w:eastAsia="ru-RU"/>
              </w:rPr>
              <w:footnoteReference w:id="8"/>
            </w:r>
            <w:r w:rsidRPr="003C456E">
              <w:rPr>
                <w:rFonts w:ascii="Times New Roman" w:eastAsia="Times New Roman" w:hAnsi="Times New Roman" w:cs="Times New Roman"/>
                <w:b/>
                <w:sz w:val="28"/>
                <w:szCs w:val="28"/>
                <w:lang w:eastAsia="ru-RU"/>
              </w:rPr>
              <w:t xml:space="preserve"> </w:t>
            </w:r>
          </w:p>
        </w:tc>
      </w:tr>
      <w:tr w:rsidR="003C456E" w:rsidRPr="003C456E" w:rsidTr="003C456E">
        <w:tc>
          <w:tcPr>
            <w:tcW w:w="736" w:type="pct"/>
            <w:vMerge w:val="restart"/>
          </w:tcPr>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w:t>
            </w:r>
            <w:r w:rsidRPr="003C456E">
              <w:rPr>
                <w:rFonts w:ascii="Times New Roman" w:eastAsia="Times New Roman" w:hAnsi="Times New Roman" w:cs="Times New Roman"/>
                <w:sz w:val="24"/>
                <w:szCs w:val="24"/>
                <w:lang w:eastAsia="ru-RU"/>
              </w:rPr>
              <w:lastRenderedPageBreak/>
              <w:t>(при наличии), модели, названия.</w:t>
            </w:r>
          </w:p>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3C456E" w:rsidRPr="003C456E" w:rsidRDefault="003C456E" w:rsidP="003C456E">
            <w:pPr>
              <w:spacing w:after="0" w:line="240" w:lineRule="auto"/>
              <w:jc w:val="both"/>
              <w:rPr>
                <w:rFonts w:ascii="Times New Roman" w:eastAsia="Times New Roman" w:hAnsi="Times New Roman" w:cs="Times New Roman"/>
                <w:b/>
                <w:bCs/>
                <w:i/>
                <w:sz w:val="24"/>
                <w:szCs w:val="24"/>
                <w:lang w:eastAsia="ru-RU"/>
              </w:rPr>
            </w:pPr>
            <w:r w:rsidRPr="003C456E">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3C456E" w:rsidRPr="003C456E" w:rsidRDefault="003C456E" w:rsidP="003C456E">
            <w:pPr>
              <w:spacing w:after="0" w:line="240" w:lineRule="auto"/>
              <w:jc w:val="both"/>
              <w:rPr>
                <w:rFonts w:ascii="Times New Roman" w:eastAsia="Times New Roman" w:hAnsi="Times New Roman" w:cs="Times New Roman"/>
                <w:bCs/>
                <w:sz w:val="24"/>
                <w:szCs w:val="24"/>
                <w:lang w:eastAsia="ru-RU"/>
              </w:rPr>
            </w:pPr>
            <w:r w:rsidRPr="003C456E">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rsidR="003C456E" w:rsidRPr="003C456E" w:rsidRDefault="003C456E" w:rsidP="003C456E">
            <w:pPr>
              <w:spacing w:after="0" w:line="240" w:lineRule="auto"/>
              <w:jc w:val="both"/>
              <w:rPr>
                <w:rFonts w:ascii="Times New Roman" w:eastAsia="Times New Roman" w:hAnsi="Times New Roman" w:cs="Times New Roman"/>
                <w:bCs/>
                <w:i/>
                <w:sz w:val="24"/>
                <w:szCs w:val="24"/>
                <w:lang w:eastAsia="ru-RU"/>
              </w:rPr>
            </w:pPr>
            <w:proofErr w:type="gramStart"/>
            <w:r w:rsidRPr="003C456E">
              <w:rPr>
                <w:rFonts w:ascii="Times New Roman" w:eastAsia="Times New Roman" w:hAnsi="Times New Roman" w:cs="Times New Roman"/>
                <w:bCs/>
                <w:i/>
                <w:sz w:val="24"/>
                <w:szCs w:val="24"/>
                <w:lang w:eastAsia="ru-RU"/>
              </w:rPr>
              <w:t>Например</w:t>
            </w:r>
            <w:proofErr w:type="gramEnd"/>
            <w:r w:rsidRPr="003C456E">
              <w:rPr>
                <w:rFonts w:ascii="Times New Roman" w:eastAsia="Times New Roman" w:hAnsi="Times New Roman" w:cs="Times New Roman"/>
                <w:bCs/>
                <w:i/>
                <w:sz w:val="24"/>
                <w:szCs w:val="24"/>
                <w:lang w:eastAsia="ru-RU"/>
              </w:rPr>
              <w:t>:</w:t>
            </w:r>
          </w:p>
          <w:p w:rsidR="003C456E" w:rsidRPr="003C456E" w:rsidRDefault="003C456E" w:rsidP="003C456E">
            <w:pPr>
              <w:spacing w:after="0" w:line="240" w:lineRule="auto"/>
              <w:jc w:val="both"/>
              <w:rPr>
                <w:rFonts w:ascii="Times New Roman" w:eastAsia="Times New Roman" w:hAnsi="Times New Roman" w:cs="Times New Roman"/>
                <w:bCs/>
                <w:i/>
                <w:sz w:val="24"/>
                <w:szCs w:val="24"/>
                <w:lang w:eastAsia="ru-RU"/>
              </w:rPr>
            </w:pPr>
            <w:r w:rsidRPr="003C456E">
              <w:rPr>
                <w:rFonts w:ascii="Times New Roman" w:eastAsia="Times New Roman" w:hAnsi="Times New Roman" w:cs="Times New Roman"/>
                <w:bCs/>
                <w:i/>
                <w:sz w:val="24"/>
                <w:szCs w:val="24"/>
                <w:lang w:eastAsia="ru-RU"/>
              </w:rPr>
              <w:t>«длина товара: составляет ___ см».</w:t>
            </w:r>
          </w:p>
          <w:p w:rsidR="003C456E" w:rsidRPr="003C456E" w:rsidRDefault="003C456E" w:rsidP="003C456E">
            <w:pPr>
              <w:spacing w:after="0" w:line="240" w:lineRule="auto"/>
              <w:jc w:val="both"/>
              <w:rPr>
                <w:rFonts w:ascii="Times New Roman" w:eastAsia="Times New Roman" w:hAnsi="Times New Roman" w:cs="Times New Roman"/>
                <w:b/>
                <w:bCs/>
                <w:i/>
                <w:sz w:val="24"/>
                <w:szCs w:val="24"/>
                <w:lang w:eastAsia="ru-RU"/>
              </w:rPr>
            </w:pPr>
            <w:r w:rsidRPr="003C456E">
              <w:rPr>
                <w:rFonts w:ascii="Times New Roman" w:eastAsia="Times New Roman" w:hAnsi="Times New Roman" w:cs="Times New Roman"/>
                <w:b/>
                <w:bCs/>
                <w:i/>
                <w:sz w:val="24"/>
                <w:szCs w:val="24"/>
                <w:lang w:eastAsia="ru-RU"/>
              </w:rPr>
              <w:lastRenderedPageBreak/>
              <w:t xml:space="preserve">При выполнении работ, оказании услуг может быть указано: </w:t>
            </w:r>
          </w:p>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r w:rsidRPr="003C456E">
              <w:rPr>
                <w:rFonts w:ascii="Times New Roman" w:eastAsia="Times New Roman" w:hAnsi="Times New Roman" w:cs="Times New Roman"/>
                <w:bCs/>
                <w:sz w:val="24"/>
                <w:szCs w:val="24"/>
                <w:lang w:eastAsia="ru-RU"/>
              </w:rPr>
              <w:t>Участник вместо перечисления характеристик вправе указать</w:t>
            </w:r>
            <w:r w:rsidRPr="003C456E">
              <w:rPr>
                <w:rFonts w:ascii="Times New Roman" w:eastAsia="Times New Roman" w:hAnsi="Times New Roman" w:cs="Times New Roman"/>
                <w:bCs/>
                <w:i/>
                <w:sz w:val="24"/>
                <w:szCs w:val="24"/>
                <w:lang w:eastAsia="ru-RU"/>
              </w:rPr>
              <w:t>: «Участник</w:t>
            </w:r>
            <w:r w:rsidRPr="003C456E" w:rsidDel="00644505">
              <w:rPr>
                <w:rFonts w:ascii="Times New Roman" w:eastAsia="Times New Roman" w:hAnsi="Times New Roman" w:cs="Times New Roman"/>
                <w:bCs/>
                <w:i/>
                <w:sz w:val="24"/>
                <w:szCs w:val="24"/>
                <w:lang w:eastAsia="ru-RU"/>
              </w:rPr>
              <w:t xml:space="preserve"> </w:t>
            </w:r>
            <w:r w:rsidRPr="003C456E">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3C456E" w:rsidRPr="003C456E" w:rsidTr="003C456E">
        <w:tc>
          <w:tcPr>
            <w:tcW w:w="736" w:type="pct"/>
            <w:vMerge/>
          </w:tcPr>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3C456E" w:rsidRPr="003C456E" w:rsidRDefault="003C456E" w:rsidP="003C456E">
            <w:pPr>
              <w:spacing w:after="0" w:line="240" w:lineRule="auto"/>
              <w:jc w:val="both"/>
              <w:rPr>
                <w:rFonts w:ascii="Times New Roman" w:eastAsia="Times New Roman" w:hAnsi="Times New Roman" w:cs="Times New Roman"/>
                <w:sz w:val="24"/>
                <w:szCs w:val="24"/>
                <w:lang w:eastAsia="ru-RU"/>
              </w:rPr>
            </w:pPr>
            <w:r w:rsidRPr="003C456E">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3C456E" w:rsidRPr="003C456E" w:rsidRDefault="003C456E" w:rsidP="003C456E">
            <w:pPr>
              <w:spacing w:after="0" w:line="240" w:lineRule="auto"/>
              <w:jc w:val="both"/>
              <w:rPr>
                <w:rFonts w:ascii="Times New Roman" w:eastAsia="Times New Roman" w:hAnsi="Times New Roman" w:cs="Times New Roman"/>
                <w:bCs/>
                <w:i/>
                <w:lang w:eastAsia="ru-RU"/>
              </w:rPr>
            </w:pPr>
            <w:r w:rsidRPr="003C456E">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3C456E" w:rsidRPr="003C456E" w:rsidRDefault="003C456E" w:rsidP="003C456E">
            <w:pPr>
              <w:spacing w:after="0" w:line="240" w:lineRule="auto"/>
              <w:jc w:val="both"/>
              <w:rPr>
                <w:rFonts w:ascii="Times New Roman" w:eastAsia="Times New Roman" w:hAnsi="Times New Roman" w:cs="Times New Roman"/>
                <w:bCs/>
                <w:i/>
                <w:lang w:eastAsia="ru-RU"/>
              </w:rPr>
            </w:pPr>
            <w:r w:rsidRPr="003C456E">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3C456E" w:rsidRPr="003C456E" w:rsidRDefault="003C456E" w:rsidP="003C456E">
            <w:pPr>
              <w:spacing w:after="0" w:line="240" w:lineRule="auto"/>
              <w:jc w:val="both"/>
              <w:rPr>
                <w:rFonts w:ascii="Times New Roman" w:eastAsia="Times New Roman" w:hAnsi="Times New Roman" w:cs="Times New Roman"/>
                <w:b/>
                <w:bCs/>
                <w:i/>
                <w:lang w:eastAsia="ru-RU"/>
              </w:rPr>
            </w:pPr>
            <w:r w:rsidRPr="003C456E">
              <w:rPr>
                <w:rFonts w:ascii="Times New Roman" w:eastAsia="Times New Roman" w:hAnsi="Times New Roman" w:cs="Times New Roman"/>
                <w:b/>
                <w:bCs/>
                <w:i/>
                <w:lang w:eastAsia="ru-RU"/>
              </w:rPr>
              <w:t>Вариант 1:</w:t>
            </w:r>
          </w:p>
          <w:p w:rsidR="003C456E" w:rsidRPr="003C456E" w:rsidRDefault="003C456E" w:rsidP="003C456E">
            <w:pPr>
              <w:spacing w:after="0" w:line="240" w:lineRule="auto"/>
              <w:jc w:val="both"/>
              <w:rPr>
                <w:rFonts w:ascii="Times New Roman" w:eastAsia="Times New Roman" w:hAnsi="Times New Roman" w:cs="Times New Roman"/>
                <w:bCs/>
                <w:lang w:eastAsia="ru-RU"/>
              </w:rPr>
            </w:pPr>
            <w:r w:rsidRPr="003C456E">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приложения к извещению о проведении запроса котировок и указать их конкретные значения.</w:t>
            </w:r>
          </w:p>
          <w:p w:rsidR="003C456E" w:rsidRPr="003C456E" w:rsidRDefault="003C456E" w:rsidP="003C456E">
            <w:pPr>
              <w:spacing w:after="0" w:line="240" w:lineRule="auto"/>
              <w:jc w:val="both"/>
              <w:rPr>
                <w:rFonts w:ascii="Times New Roman" w:eastAsia="Times New Roman" w:hAnsi="Times New Roman" w:cs="Times New Roman"/>
                <w:bCs/>
                <w:i/>
                <w:lang w:eastAsia="ru-RU"/>
              </w:rPr>
            </w:pPr>
            <w:r w:rsidRPr="003C456E">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sidR="00D04D41">
              <w:rPr>
                <w:rFonts w:ascii="Times New Roman" w:eastAsia="Times New Roman" w:hAnsi="Times New Roman" w:cs="Times New Roman"/>
                <w:bCs/>
                <w:i/>
                <w:lang w:eastAsia="ru-RU"/>
              </w:rPr>
              <w:t>,</w:t>
            </w:r>
            <w:r w:rsidRPr="003C456E">
              <w:rPr>
                <w:rFonts w:ascii="Times New Roman" w:eastAsia="Times New Roman" w:hAnsi="Times New Roman" w:cs="Times New Roman"/>
                <w:bCs/>
                <w:i/>
                <w:lang w:eastAsia="ru-RU"/>
              </w:rPr>
              <w:t xml:space="preserve"> «рабочая температура двигателя: от ____ до ____ С</w:t>
            </w:r>
            <w:r w:rsidRPr="003C456E">
              <w:rPr>
                <w:rFonts w:ascii="Times New Roman" w:eastAsia="Times New Roman" w:hAnsi="Times New Roman" w:cs="Times New Roman"/>
                <w:bCs/>
                <w:i/>
                <w:vertAlign w:val="superscript"/>
                <w:lang w:eastAsia="ru-RU"/>
              </w:rPr>
              <w:t>о</w:t>
            </w:r>
            <w:r w:rsidRPr="003C456E">
              <w:rPr>
                <w:rFonts w:ascii="Times New Roman" w:eastAsia="Times New Roman" w:hAnsi="Times New Roman" w:cs="Times New Roman"/>
                <w:bCs/>
                <w:i/>
                <w:lang w:eastAsia="ru-RU"/>
              </w:rPr>
              <w:t>»</w:t>
            </w:r>
          </w:p>
          <w:p w:rsidR="003C456E" w:rsidRPr="003C456E" w:rsidRDefault="003C456E" w:rsidP="003C456E">
            <w:pPr>
              <w:spacing w:after="0" w:line="240" w:lineRule="auto"/>
              <w:jc w:val="both"/>
              <w:rPr>
                <w:rFonts w:ascii="Times New Roman" w:eastAsia="Times New Roman" w:hAnsi="Times New Roman" w:cs="Times New Roman"/>
                <w:bCs/>
                <w:i/>
                <w:lang w:eastAsia="ru-RU"/>
              </w:rPr>
            </w:pPr>
          </w:p>
          <w:p w:rsidR="003C456E" w:rsidRPr="003C456E" w:rsidRDefault="003C456E" w:rsidP="003C456E">
            <w:pPr>
              <w:spacing w:after="0" w:line="240" w:lineRule="auto"/>
              <w:jc w:val="both"/>
              <w:rPr>
                <w:rFonts w:ascii="Times New Roman" w:eastAsia="Times New Roman" w:hAnsi="Times New Roman" w:cs="Times New Roman"/>
                <w:bCs/>
                <w:i/>
                <w:lang w:eastAsia="ru-RU"/>
              </w:rPr>
            </w:pPr>
            <w:r w:rsidRPr="003C456E">
              <w:rPr>
                <w:rFonts w:ascii="Times New Roman" w:eastAsia="Times New Roman" w:hAnsi="Times New Roman" w:cs="Times New Roman"/>
                <w:b/>
                <w:bCs/>
                <w:i/>
                <w:lang w:eastAsia="ru-RU"/>
              </w:rPr>
              <w:t xml:space="preserve">Вариант 2: </w:t>
            </w:r>
            <w:r w:rsidRPr="003C456E">
              <w:rPr>
                <w:rFonts w:ascii="Times New Roman" w:eastAsia="Times New Roman" w:hAnsi="Times New Roman" w:cs="Times New Roman"/>
                <w:bCs/>
                <w:i/>
                <w:lang w:eastAsia="ru-RU"/>
              </w:rPr>
              <w:t>вариант применим при закупке работ или услуг</w:t>
            </w:r>
          </w:p>
          <w:p w:rsidR="003C456E" w:rsidRPr="003C456E" w:rsidRDefault="003C456E" w:rsidP="003C456E">
            <w:pPr>
              <w:spacing w:after="0" w:line="240" w:lineRule="auto"/>
              <w:jc w:val="both"/>
              <w:rPr>
                <w:rFonts w:ascii="Times New Roman" w:eastAsia="Times New Roman" w:hAnsi="Times New Roman" w:cs="Times New Roman"/>
                <w:i/>
                <w:sz w:val="28"/>
                <w:szCs w:val="28"/>
                <w:lang w:eastAsia="ru-RU"/>
              </w:rPr>
            </w:pPr>
            <w:r w:rsidRPr="003C456E">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приложения к извещению о проведении запроса котировок.».</w:t>
            </w:r>
          </w:p>
        </w:tc>
      </w:tr>
    </w:tbl>
    <w:p w:rsidR="003C456E" w:rsidRPr="003C456E" w:rsidRDefault="003C456E" w:rsidP="003C456E">
      <w:pPr>
        <w:spacing w:after="0" w:line="240" w:lineRule="auto"/>
        <w:jc w:val="center"/>
        <w:rPr>
          <w:rFonts w:ascii="Times New Roman" w:eastAsia="Times New Roman" w:hAnsi="Times New Roman" w:cs="Times New Roman"/>
          <w:b/>
          <w:sz w:val="28"/>
          <w:szCs w:val="28"/>
          <w:lang w:eastAsia="ru-RU"/>
        </w:rPr>
      </w:pPr>
    </w:p>
    <w:p w:rsidR="00D04D41" w:rsidRPr="00D04D41" w:rsidRDefault="00D04D41" w:rsidP="00D04D41">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3C456E">
        <w:rPr>
          <w:rFonts w:ascii="Times New Roman" w:eastAsia="MS Mincho" w:hAnsi="Times New Roman" w:cs="Times New Roman"/>
          <w:b/>
          <w:sz w:val="28"/>
          <w:szCs w:val="28"/>
          <w:lang w:val="x-none" w:eastAsia="ru-RU"/>
        </w:rPr>
        <w:t>Форма сведений об опыте выполнения работ, оказания услуг, поставки товаров</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3C456E">
        <w:rPr>
          <w:rFonts w:ascii="Times New Roman" w:eastAsia="MS Mincho" w:hAnsi="Times New Roman" w:cs="Times New Roman"/>
          <w:sz w:val="28"/>
          <w:szCs w:val="28"/>
          <w:lang w:val="x-none" w:eastAsia="ru-RU"/>
        </w:rPr>
        <w:t>Сведения об опыте выполнения работ, оказания услуг, поставки товаров</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i/>
          <w:sz w:val="28"/>
          <w:szCs w:val="28"/>
          <w:lang w:val="x-none" w:eastAsia="ru-RU"/>
        </w:rPr>
      </w:pPr>
      <w:r w:rsidRPr="003C456E">
        <w:rPr>
          <w:rFonts w:ascii="Times New Roman" w:eastAsia="MS Mincho" w:hAnsi="Times New Roman" w:cs="Times New Roman"/>
          <w:bCs/>
          <w:i/>
          <w:sz w:val="28"/>
          <w:szCs w:val="28"/>
          <w:lang w:val="x-none" w:eastAsia="ru-RU"/>
        </w:rPr>
        <w:t xml:space="preserve">Предоставляется в форме </w:t>
      </w:r>
      <w:r w:rsidRPr="003C456E">
        <w:rPr>
          <w:rFonts w:ascii="Times New Roman" w:eastAsia="MS Mincho" w:hAnsi="Times New Roman" w:cs="Times New Roman"/>
          <w:bCs/>
          <w:i/>
          <w:sz w:val="28"/>
          <w:szCs w:val="28"/>
          <w:lang w:val="en-US" w:eastAsia="ru-RU"/>
        </w:rPr>
        <w:t>Word</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i/>
          <w:sz w:val="28"/>
          <w:szCs w:val="28"/>
          <w:lang w:val="x-none"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3C456E" w:rsidRPr="003C456E" w:rsidTr="003C456E">
        <w:trPr>
          <w:trHeight w:val="1023"/>
        </w:trPr>
        <w:tc>
          <w:tcPr>
            <w:tcW w:w="534"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год</w:t>
            </w:r>
          </w:p>
        </w:tc>
        <w:tc>
          <w:tcPr>
            <w:tcW w:w="1417" w:type="dxa"/>
            <w:tcBorders>
              <w:bottom w:val="single" w:sz="4" w:space="0" w:color="auto"/>
            </w:tcBorders>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Реквизиты договора</w:t>
            </w:r>
            <w:r w:rsidRPr="003C456E">
              <w:rPr>
                <w:rFonts w:ascii="Times New Roman" w:eastAsia="MS Mincho" w:hAnsi="Times New Roman" w:cs="Times New Roman"/>
                <w:sz w:val="24"/>
                <w:vertAlign w:val="superscript"/>
                <w:lang w:eastAsia="ru-RU"/>
              </w:rPr>
              <w:footnoteReference w:id="9"/>
            </w: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Контрагент</w:t>
            </w:r>
          </w:p>
          <w:p w:rsidR="003C456E" w:rsidRPr="003C456E" w:rsidRDefault="003C456E" w:rsidP="003C456E">
            <w:pPr>
              <w:suppressAutoHyphens/>
              <w:spacing w:after="0" w:line="240" w:lineRule="auto"/>
              <w:ind w:right="34"/>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3C456E" w:rsidRPr="003C456E" w:rsidRDefault="003C456E" w:rsidP="003C456E">
            <w:pPr>
              <w:suppressAutoHyphens/>
              <w:spacing w:after="0" w:line="240" w:lineRule="auto"/>
              <w:ind w:right="-115"/>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3C456E" w:rsidRPr="003C456E" w:rsidRDefault="003C456E" w:rsidP="003C456E">
            <w:pPr>
              <w:suppressAutoHyphens/>
              <w:spacing w:after="0" w:line="240" w:lineRule="auto"/>
              <w:ind w:right="-115"/>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3C456E" w:rsidRPr="003C456E" w:rsidRDefault="003C456E" w:rsidP="003C456E">
            <w:pPr>
              <w:suppressAutoHyphens/>
              <w:spacing w:after="0" w:line="240" w:lineRule="auto"/>
              <w:ind w:right="-115"/>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3C456E" w:rsidRPr="003C456E" w:rsidRDefault="003C456E" w:rsidP="003C456E">
            <w:pPr>
              <w:suppressAutoHyphens/>
              <w:spacing w:after="0" w:line="240" w:lineRule="auto"/>
              <w:ind w:right="-30"/>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3C456E" w:rsidRPr="003C456E" w:rsidTr="003C456E">
        <w:trPr>
          <w:trHeight w:val="84"/>
        </w:trPr>
        <w:tc>
          <w:tcPr>
            <w:tcW w:w="15559" w:type="dxa"/>
            <w:gridSpan w:val="10"/>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r w:rsidRPr="003C456E">
              <w:rPr>
                <w:rFonts w:ascii="Times New Roman" w:eastAsia="MS Mincho" w:hAnsi="Times New Roman" w:cs="Times New Roman"/>
                <w:sz w:val="28"/>
                <w:szCs w:val="28"/>
                <w:lang w:eastAsia="ru-RU"/>
              </w:rPr>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3C456E">
              <w:rPr>
                <w:rFonts w:ascii="Times New Roman" w:eastAsia="MS Mincho" w:hAnsi="Times New Roman" w:cs="Times New Roman"/>
                <w:sz w:val="28"/>
                <w:szCs w:val="28"/>
                <w:lang w:eastAsia="ru-RU"/>
              </w:rPr>
              <w:tab/>
            </w:r>
          </w:p>
        </w:tc>
      </w:tr>
      <w:tr w:rsidR="003C456E" w:rsidRPr="003C456E" w:rsidTr="003C456E">
        <w:trPr>
          <w:trHeight w:val="84"/>
        </w:trPr>
        <w:tc>
          <w:tcPr>
            <w:tcW w:w="534"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 xml:space="preserve">Итого по договору </w:t>
            </w:r>
            <w:r w:rsidRPr="003C456E">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3C456E" w:rsidRPr="003C456E" w:rsidRDefault="003C456E" w:rsidP="003C456E">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r>
      <w:tr w:rsidR="003C456E" w:rsidRPr="003C456E" w:rsidTr="003C456E">
        <w:trPr>
          <w:trHeight w:val="84"/>
        </w:trPr>
        <w:tc>
          <w:tcPr>
            <w:tcW w:w="534"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3C456E" w:rsidRPr="003C456E" w:rsidRDefault="003C456E" w:rsidP="003C456E">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r>
      <w:tr w:rsidR="003C456E" w:rsidRPr="003C456E" w:rsidTr="003C456E">
        <w:trPr>
          <w:trHeight w:val="84"/>
        </w:trPr>
        <w:tc>
          <w:tcPr>
            <w:tcW w:w="15559" w:type="dxa"/>
            <w:gridSpan w:val="10"/>
            <w:tcBorders>
              <w:top w:val="single" w:sz="4" w:space="0" w:color="auto"/>
              <w:left w:val="nil"/>
              <w:bottom w:val="nil"/>
              <w:right w:val="nil"/>
            </w:tcBorders>
          </w:tcPr>
          <w:p w:rsidR="003C456E" w:rsidRPr="003C456E" w:rsidRDefault="003C456E" w:rsidP="003C456E">
            <w:pPr>
              <w:suppressAutoHyphens/>
              <w:spacing w:after="0" w:line="240" w:lineRule="auto"/>
              <w:ind w:right="306" w:firstLine="709"/>
              <w:rPr>
                <w:rFonts w:ascii="Times New Roman" w:eastAsia="MS Mincho" w:hAnsi="Times New Roman" w:cs="Times New Roman"/>
                <w:sz w:val="28"/>
                <w:szCs w:val="28"/>
                <w:lang w:eastAsia="ru-RU"/>
              </w:rPr>
            </w:pPr>
          </w:p>
          <w:p w:rsidR="003C456E" w:rsidRPr="003C456E" w:rsidRDefault="003C456E" w:rsidP="003C456E">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3C456E" w:rsidRPr="003C456E" w:rsidRDefault="003C456E" w:rsidP="003C456E">
      <w:pPr>
        <w:spacing w:after="0" w:line="240" w:lineRule="auto"/>
        <w:ind w:left="10632"/>
        <w:rPr>
          <w:rFonts w:ascii="Times New Roman" w:eastAsia="Times New Roman" w:hAnsi="Times New Roman" w:cs="Times New Roman"/>
          <w:sz w:val="28"/>
          <w:szCs w:val="28"/>
          <w:lang w:eastAsia="ru-RU"/>
        </w:rPr>
        <w:sectPr w:rsidR="003C456E" w:rsidRPr="003C456E" w:rsidSect="003C456E">
          <w:pgSz w:w="16840" w:h="11907" w:orient="landscape" w:code="9"/>
          <w:pgMar w:top="1134" w:right="1134" w:bottom="1134" w:left="924" w:header="794" w:footer="794" w:gutter="0"/>
          <w:cols w:space="708"/>
          <w:titlePg/>
          <w:docGrid w:linePitch="360"/>
        </w:sectPr>
      </w:pPr>
    </w:p>
    <w:p w:rsidR="00D04D41" w:rsidRPr="00D04D41" w:rsidRDefault="00D04D41" w:rsidP="00D04D41">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3C456E">
        <w:rPr>
          <w:rFonts w:ascii="Times New Roman" w:eastAsia="MS Mincho" w:hAnsi="Times New Roman" w:cs="Times New Roman"/>
          <w:b/>
          <w:sz w:val="28"/>
          <w:szCs w:val="28"/>
          <w:lang w:val="x-none" w:eastAsia="ru-RU"/>
        </w:rPr>
        <w:t>Форма сведений о квалифицированном персонале участника</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3C456E">
        <w:rPr>
          <w:rFonts w:ascii="Times New Roman" w:eastAsia="MS Mincho" w:hAnsi="Times New Roman" w:cs="Times New Roman"/>
          <w:sz w:val="28"/>
          <w:szCs w:val="28"/>
          <w:lang w:val="x-none" w:eastAsia="ru-RU"/>
        </w:rPr>
        <w:t>Сведения о квалифицированном персонале участника</w:t>
      </w:r>
    </w:p>
    <w:p w:rsidR="003C456E" w:rsidRPr="003C456E" w:rsidRDefault="003C456E" w:rsidP="003C456E">
      <w:pPr>
        <w:suppressAutoHyphens/>
        <w:spacing w:after="0" w:line="240" w:lineRule="auto"/>
        <w:ind w:right="306"/>
        <w:jc w:val="center"/>
        <w:rPr>
          <w:rFonts w:ascii="Times New Roman" w:eastAsia="MS Mincho" w:hAnsi="Times New Roman" w:cs="Times New Roman"/>
          <w:i/>
          <w:sz w:val="28"/>
          <w:szCs w:val="28"/>
          <w:lang w:val="x-none" w:eastAsia="ru-RU"/>
        </w:rPr>
      </w:pPr>
      <w:r w:rsidRPr="003C456E">
        <w:rPr>
          <w:rFonts w:ascii="Times New Roman" w:eastAsia="MS Mincho" w:hAnsi="Times New Roman" w:cs="Times New Roman"/>
          <w:bCs/>
          <w:i/>
          <w:sz w:val="28"/>
          <w:szCs w:val="28"/>
          <w:lang w:val="x-none" w:eastAsia="ru-RU"/>
        </w:rPr>
        <w:t xml:space="preserve">Предоставляется в форме </w:t>
      </w:r>
      <w:r w:rsidRPr="003C456E">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3C456E" w:rsidRPr="003C456E" w:rsidTr="003C456E">
        <w:trPr>
          <w:trHeight w:val="1023"/>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w:t>
            </w:r>
          </w:p>
        </w:tc>
        <w:tc>
          <w:tcPr>
            <w:tcW w:w="283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3C456E" w:rsidRPr="003C456E" w:rsidRDefault="003C456E" w:rsidP="003C456E">
            <w:pPr>
              <w:suppressAutoHyphens/>
              <w:spacing w:after="0" w:line="240" w:lineRule="auto"/>
              <w:ind w:right="34"/>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Из них состоят в штате</w:t>
            </w:r>
          </w:p>
        </w:tc>
        <w:tc>
          <w:tcPr>
            <w:tcW w:w="3402"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3C456E" w:rsidRPr="003C456E" w:rsidTr="003C456E">
        <w:trPr>
          <w:trHeight w:val="971"/>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r>
    </w:tbl>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pacing w:after="200" w:line="276" w:lineRule="auto"/>
        <w:rPr>
          <w:rFonts w:ascii="Times New Roman" w:eastAsia="MS Mincho" w:hAnsi="Times New Roman" w:cs="Times New Roman"/>
          <w:i/>
          <w:sz w:val="28"/>
          <w:szCs w:val="28"/>
          <w:lang w:eastAsia="ru-RU"/>
        </w:rPr>
      </w:pPr>
      <w:r w:rsidRPr="003C456E">
        <w:rPr>
          <w:rFonts w:ascii="Times New Roman" w:eastAsia="Times New Roman" w:hAnsi="Times New Roman" w:cs="Times New Roman"/>
          <w:i/>
          <w:sz w:val="28"/>
          <w:szCs w:val="28"/>
          <w:lang w:eastAsia="ru-RU"/>
        </w:rPr>
        <w:br w:type="page"/>
      </w:r>
    </w:p>
    <w:p w:rsidR="00D04D41" w:rsidRPr="00D04D41" w:rsidRDefault="00D04D41" w:rsidP="00D04D41">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3C456E">
        <w:rPr>
          <w:rFonts w:ascii="Times New Roman" w:eastAsia="MS Mincho" w:hAnsi="Times New Roman" w:cs="Times New Roman"/>
          <w:b/>
          <w:sz w:val="28"/>
          <w:szCs w:val="28"/>
          <w:lang w:val="x-none" w:eastAsia="ru-RU"/>
        </w:rPr>
        <w:t>Форма сведений о наличии производственных мощностей, ресурсов</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3C456E">
        <w:rPr>
          <w:rFonts w:ascii="Times New Roman" w:eastAsia="MS Mincho" w:hAnsi="Times New Roman" w:cs="Times New Roman"/>
          <w:sz w:val="28"/>
          <w:szCs w:val="28"/>
          <w:lang w:val="x-none" w:eastAsia="ru-RU"/>
        </w:rPr>
        <w:t>Сведения о наличии производственных мощностей, ресурсов</w:t>
      </w:r>
    </w:p>
    <w:p w:rsidR="003C456E" w:rsidRPr="003C456E" w:rsidRDefault="003C456E" w:rsidP="003C456E">
      <w:pPr>
        <w:suppressAutoHyphens/>
        <w:spacing w:after="0" w:line="240" w:lineRule="auto"/>
        <w:ind w:right="306"/>
        <w:jc w:val="center"/>
        <w:rPr>
          <w:rFonts w:ascii="Times New Roman" w:eastAsia="MS Mincho" w:hAnsi="Times New Roman" w:cs="Times New Roman"/>
          <w:i/>
          <w:sz w:val="28"/>
          <w:szCs w:val="28"/>
          <w:lang w:val="x-none" w:eastAsia="ru-RU"/>
        </w:rPr>
      </w:pPr>
      <w:r w:rsidRPr="003C456E">
        <w:rPr>
          <w:rFonts w:ascii="Times New Roman" w:eastAsia="MS Mincho" w:hAnsi="Times New Roman" w:cs="Times New Roman"/>
          <w:bCs/>
          <w:i/>
          <w:sz w:val="28"/>
          <w:szCs w:val="28"/>
          <w:lang w:val="x-none" w:eastAsia="ru-RU"/>
        </w:rPr>
        <w:t xml:space="preserve">Предоставляется в форме </w:t>
      </w:r>
      <w:r w:rsidRPr="003C456E">
        <w:rPr>
          <w:rFonts w:ascii="Times New Roman" w:eastAsia="MS Mincho" w:hAnsi="Times New Roman" w:cs="Times New Roman"/>
          <w:bCs/>
          <w:i/>
          <w:sz w:val="28"/>
          <w:szCs w:val="28"/>
          <w:lang w:val="en-US" w:eastAsia="ru-RU"/>
        </w:rPr>
        <w:t>Word</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3C456E" w:rsidRPr="003C456E" w:rsidTr="003C456E">
        <w:trPr>
          <w:trHeight w:val="1023"/>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w:t>
            </w:r>
          </w:p>
        </w:tc>
        <w:tc>
          <w:tcPr>
            <w:tcW w:w="283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 xml:space="preserve">Наименование </w:t>
            </w:r>
            <w:r w:rsidRPr="003C456E">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3C456E" w:rsidRPr="003C456E" w:rsidRDefault="003C456E" w:rsidP="003C456E">
            <w:pPr>
              <w:suppressAutoHyphens/>
              <w:spacing w:after="0" w:line="240" w:lineRule="auto"/>
              <w:ind w:right="34"/>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3C456E" w:rsidRPr="003C456E" w:rsidTr="003C456E">
        <w:trPr>
          <w:trHeight w:val="971"/>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c>
          <w:tcPr>
            <w:tcW w:w="2835"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c>
          <w:tcPr>
            <w:tcW w:w="3260"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c>
          <w:tcPr>
            <w:tcW w:w="2835"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c>
          <w:tcPr>
            <w:tcW w:w="2835"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p>
        </w:tc>
      </w:tr>
    </w:tbl>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left="10206" w:right="306"/>
        <w:rPr>
          <w:rFonts w:ascii="Times New Roman" w:eastAsia="MS Mincho" w:hAnsi="Times New Roman" w:cs="Times New Roman"/>
          <w:sz w:val="28"/>
          <w:szCs w:val="28"/>
          <w:lang w:val="x-none" w:eastAsia="ru-RU"/>
        </w:rPr>
        <w:sectPr w:rsidR="003C456E" w:rsidRPr="003C456E" w:rsidSect="003C456E">
          <w:pgSz w:w="16839" w:h="11907" w:orient="landscape" w:code="9"/>
          <w:pgMar w:top="993" w:right="1134" w:bottom="993" w:left="1134" w:header="708" w:footer="708" w:gutter="0"/>
          <w:cols w:space="708"/>
          <w:docGrid w:linePitch="360"/>
        </w:sectPr>
      </w:pPr>
    </w:p>
    <w:p w:rsidR="00D04D41" w:rsidRPr="00D04D41" w:rsidRDefault="00D04D41" w:rsidP="00D04D41">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3C456E">
        <w:rPr>
          <w:rFonts w:ascii="Times New Roman" w:eastAsia="MS Mincho" w:hAnsi="Times New Roman" w:cs="Times New Roman"/>
          <w:b/>
          <w:sz w:val="28"/>
          <w:szCs w:val="28"/>
          <w:lang w:val="x-none" w:eastAsia="ru-RU"/>
        </w:rPr>
        <w:t>Форма сведений о наличии технических, сервисных служб</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3C456E">
        <w:rPr>
          <w:rFonts w:ascii="Times New Roman" w:eastAsia="MS Mincho" w:hAnsi="Times New Roman" w:cs="Times New Roman"/>
          <w:sz w:val="28"/>
          <w:szCs w:val="28"/>
          <w:lang w:val="x-none" w:eastAsia="ru-RU"/>
        </w:rPr>
        <w:t>Сведения о наличии технических, сервисных служб</w:t>
      </w:r>
    </w:p>
    <w:p w:rsidR="003C456E" w:rsidRPr="003C456E" w:rsidRDefault="003C456E" w:rsidP="003C456E">
      <w:pPr>
        <w:suppressAutoHyphens/>
        <w:spacing w:after="0" w:line="240" w:lineRule="auto"/>
        <w:ind w:right="306"/>
        <w:jc w:val="center"/>
        <w:rPr>
          <w:rFonts w:ascii="Times New Roman" w:eastAsia="MS Mincho" w:hAnsi="Times New Roman" w:cs="Times New Roman"/>
          <w:i/>
          <w:sz w:val="28"/>
          <w:szCs w:val="28"/>
          <w:lang w:val="x-none" w:eastAsia="ru-RU"/>
        </w:rPr>
      </w:pPr>
      <w:r w:rsidRPr="003C456E">
        <w:rPr>
          <w:rFonts w:ascii="Times New Roman" w:eastAsia="MS Mincho" w:hAnsi="Times New Roman" w:cs="Times New Roman"/>
          <w:bCs/>
          <w:i/>
          <w:sz w:val="28"/>
          <w:szCs w:val="28"/>
          <w:lang w:val="x-none" w:eastAsia="ru-RU"/>
        </w:rPr>
        <w:t xml:space="preserve">Предоставляется в форме </w:t>
      </w:r>
      <w:r w:rsidRPr="003C456E">
        <w:rPr>
          <w:rFonts w:ascii="Times New Roman" w:eastAsia="MS Mincho" w:hAnsi="Times New Roman" w:cs="Times New Roman"/>
          <w:bCs/>
          <w:i/>
          <w:sz w:val="28"/>
          <w:szCs w:val="28"/>
          <w:lang w:val="en-US" w:eastAsia="ru-RU"/>
        </w:rPr>
        <w:t>Word</w:t>
      </w: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3C456E" w:rsidRPr="003C456E" w:rsidTr="003C456E">
        <w:trPr>
          <w:trHeight w:val="1023"/>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w:t>
            </w:r>
          </w:p>
        </w:tc>
        <w:tc>
          <w:tcPr>
            <w:tcW w:w="2409"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3C456E" w:rsidRPr="003C456E" w:rsidRDefault="003C456E" w:rsidP="003C456E">
            <w:pPr>
              <w:suppressAutoHyphens/>
              <w:spacing w:after="0" w:line="240" w:lineRule="auto"/>
              <w:ind w:right="34"/>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3C456E" w:rsidRPr="003C456E" w:rsidRDefault="003C456E" w:rsidP="003C456E">
            <w:pPr>
              <w:suppressAutoHyphens/>
              <w:spacing w:after="0" w:line="240" w:lineRule="auto"/>
              <w:rPr>
                <w:rFonts w:ascii="Times New Roman" w:eastAsia="MS Mincho" w:hAnsi="Times New Roman" w:cs="Times New Roman"/>
                <w:sz w:val="24"/>
                <w:lang w:eastAsia="ru-RU"/>
              </w:rPr>
            </w:pPr>
            <w:r w:rsidRPr="003C456E">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3C456E" w:rsidRPr="003C456E" w:rsidTr="003C456E">
        <w:trPr>
          <w:trHeight w:val="514"/>
        </w:trPr>
        <w:tc>
          <w:tcPr>
            <w:tcW w:w="534"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3C456E" w:rsidRPr="003C456E" w:rsidRDefault="003C456E" w:rsidP="003C456E">
            <w:pPr>
              <w:suppressAutoHyphens/>
              <w:spacing w:after="0" w:line="240" w:lineRule="auto"/>
              <w:ind w:right="306"/>
              <w:rPr>
                <w:rFonts w:ascii="Times New Roman" w:eastAsia="MS Mincho" w:hAnsi="Times New Roman" w:cs="Times New Roman"/>
                <w:sz w:val="28"/>
                <w:szCs w:val="28"/>
                <w:lang w:eastAsia="ru-RU"/>
              </w:rPr>
            </w:pPr>
          </w:p>
        </w:tc>
      </w:tr>
    </w:tbl>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3C456E" w:rsidRPr="003C456E" w:rsidRDefault="003C456E" w:rsidP="003C456E">
      <w:pPr>
        <w:suppressAutoHyphens/>
        <w:spacing w:after="0" w:line="240" w:lineRule="auto"/>
        <w:ind w:right="306" w:firstLine="709"/>
        <w:jc w:val="center"/>
        <w:rPr>
          <w:rFonts w:ascii="Times New Roman" w:eastAsia="MS Mincho" w:hAnsi="Times New Roman" w:cs="Times New Roman"/>
          <w:sz w:val="28"/>
          <w:szCs w:val="28"/>
          <w:lang w:val="x-none" w:eastAsia="ru-RU"/>
        </w:rPr>
        <w:sectPr w:rsidR="003C456E" w:rsidRPr="003C456E" w:rsidSect="003C456E">
          <w:pgSz w:w="16839" w:h="11907" w:orient="landscape" w:code="9"/>
          <w:pgMar w:top="993" w:right="1134" w:bottom="993" w:left="1134" w:header="708" w:footer="708" w:gutter="0"/>
          <w:cols w:space="708"/>
          <w:docGrid w:linePitch="360"/>
        </w:sectPr>
      </w:pPr>
    </w:p>
    <w:p w:rsidR="003C456E" w:rsidRPr="003C456E" w:rsidRDefault="003C456E" w:rsidP="003C456E">
      <w:pPr>
        <w:keepNext/>
        <w:spacing w:after="0" w:line="240" w:lineRule="auto"/>
        <w:ind w:left="709"/>
        <w:jc w:val="both"/>
        <w:outlineLvl w:val="1"/>
        <w:rPr>
          <w:rFonts w:ascii="Times New Roman" w:eastAsia="Times New Roman" w:hAnsi="Times New Roman" w:cs="Times New Roman"/>
          <w:b/>
          <w:bCs/>
          <w:iCs/>
          <w:sz w:val="28"/>
          <w:szCs w:val="28"/>
          <w:lang w:val="x-none" w:eastAsia="ru-RU"/>
        </w:rPr>
      </w:pPr>
      <w:r w:rsidRPr="003C456E">
        <w:rPr>
          <w:rFonts w:ascii="Times New Roman" w:eastAsia="Times New Roman" w:hAnsi="Times New Roman" w:cs="Times New Roman"/>
          <w:b/>
          <w:bCs/>
          <w:iCs/>
          <w:sz w:val="28"/>
          <w:szCs w:val="28"/>
          <w:lang w:val="x-none" w:eastAsia="ru-RU"/>
        </w:rPr>
        <w:lastRenderedPageBreak/>
        <w:t xml:space="preserve"> 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41"/>
        <w:gridCol w:w="10041"/>
      </w:tblGrid>
      <w:tr w:rsidR="003C456E" w:rsidRPr="003C456E" w:rsidTr="003C456E">
        <w:tc>
          <w:tcPr>
            <w:tcW w:w="817"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№п/п</w:t>
            </w:r>
          </w:p>
        </w:tc>
        <w:tc>
          <w:tcPr>
            <w:tcW w:w="3969"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Параметры закупки</w:t>
            </w:r>
          </w:p>
        </w:tc>
        <w:tc>
          <w:tcPr>
            <w:tcW w:w="10142"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Сведения о закупке</w:t>
            </w:r>
          </w:p>
        </w:tc>
      </w:tr>
      <w:tr w:rsidR="003C456E" w:rsidRPr="003C456E" w:rsidTr="003C456E">
        <w:tc>
          <w:tcPr>
            <w:tcW w:w="817"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2.1</w:t>
            </w:r>
          </w:p>
        </w:tc>
        <w:tc>
          <w:tcPr>
            <w:tcW w:w="3969"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Сведения о заказчике</w:t>
            </w:r>
          </w:p>
        </w:tc>
        <w:tc>
          <w:tcPr>
            <w:tcW w:w="10142" w:type="dxa"/>
          </w:tcPr>
          <w:p w:rsidR="00FF7271" w:rsidRPr="00A270FE" w:rsidRDefault="00FF7271" w:rsidP="00FF7271">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
                <w:bCs/>
                <w:sz w:val="28"/>
                <w:szCs w:val="28"/>
                <w:lang w:eastAsia="ru-RU"/>
              </w:rPr>
              <w:t>Заказчик:</w:t>
            </w:r>
            <w:r w:rsidRPr="00A270FE">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FF7271" w:rsidRPr="00A270FE" w:rsidRDefault="00FF7271" w:rsidP="00FF7271">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Почтовый адрес:620050, г. Екатеринбург, пр. Седова, д. 42.</w:t>
            </w:r>
          </w:p>
          <w:p w:rsidR="00FF7271" w:rsidRPr="00A270FE" w:rsidRDefault="00FF7271" w:rsidP="00FF727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Адрес электронной почты: </w:t>
            </w:r>
            <w:hyperlink r:id="rId14" w:history="1">
              <w:r w:rsidRPr="00A270FE">
                <w:rPr>
                  <w:rFonts w:ascii="Calibri" w:eastAsia="Times New Roman" w:hAnsi="Calibri" w:cs="Times New Roman"/>
                  <w:color w:val="0000FF"/>
                  <w:u w:val="single"/>
                  <w:lang w:eastAsia="ru-RU"/>
                </w:rPr>
                <w:t xml:space="preserve"> </w:t>
              </w:r>
              <w:r w:rsidRPr="00A270FE">
                <w:rPr>
                  <w:rFonts w:ascii="Times New Roman" w:eastAsia="Times New Roman" w:hAnsi="Times New Roman" w:cs="Times New Roman"/>
                  <w:bCs/>
                  <w:color w:val="0000FF"/>
                  <w:sz w:val="28"/>
                  <w:szCs w:val="28"/>
                  <w:u w:val="single"/>
                  <w:lang w:eastAsia="ru-RU"/>
                </w:rPr>
                <w:t>s.chernyshova@ekt.rwtk.ru</w:t>
              </w:r>
            </w:hyperlink>
          </w:p>
          <w:p w:rsidR="00FF7271" w:rsidRPr="00A270FE" w:rsidRDefault="00FF7271" w:rsidP="00FF7271">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Номер телефона: 8 (343) 311-21-80 (доб.142).</w:t>
            </w:r>
          </w:p>
          <w:p w:rsidR="00FF7271" w:rsidRPr="00A270FE" w:rsidRDefault="00FF7271" w:rsidP="00FF727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
                <w:bCs/>
                <w:sz w:val="28"/>
                <w:szCs w:val="28"/>
                <w:lang w:eastAsia="ru-RU"/>
              </w:rPr>
              <w:t>Организатор: А</w:t>
            </w:r>
            <w:r w:rsidRPr="00A270FE">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FF7271" w:rsidRPr="00A270FE" w:rsidRDefault="00FF7271" w:rsidP="00FF727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Контактное лицо </w:t>
            </w:r>
            <w:proofErr w:type="spellStart"/>
            <w:r w:rsidRPr="00A270FE">
              <w:rPr>
                <w:rFonts w:ascii="Times New Roman" w:eastAsia="Times New Roman" w:hAnsi="Times New Roman" w:cs="Times New Roman"/>
                <w:sz w:val="28"/>
                <w:szCs w:val="28"/>
                <w:lang w:eastAsia="ru-RU"/>
              </w:rPr>
              <w:t>и.о</w:t>
            </w:r>
            <w:proofErr w:type="spellEnd"/>
            <w:r w:rsidRPr="00A270FE">
              <w:rPr>
                <w:rFonts w:ascii="Times New Roman" w:eastAsia="Times New Roman" w:hAnsi="Times New Roman" w:cs="Times New Roman"/>
                <w:sz w:val="28"/>
                <w:szCs w:val="28"/>
                <w:lang w:eastAsia="ru-RU"/>
              </w:rPr>
              <w:t>. начальника отдела закупок Чернышова Светлана Валерьевна</w:t>
            </w:r>
          </w:p>
          <w:p w:rsidR="00FF7271" w:rsidRPr="00A270FE" w:rsidRDefault="00FF7271" w:rsidP="00FF727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 xml:space="preserve">Адрес электронной почты: </w:t>
            </w:r>
            <w:hyperlink r:id="rId15" w:history="1">
              <w:r w:rsidRPr="00A270FE">
                <w:rPr>
                  <w:rFonts w:ascii="Calibri" w:eastAsia="Times New Roman" w:hAnsi="Calibri" w:cs="Times New Roman"/>
                  <w:color w:val="0000FF"/>
                  <w:u w:val="single"/>
                  <w:lang w:eastAsia="ru-RU"/>
                </w:rPr>
                <w:t xml:space="preserve"> </w:t>
              </w:r>
              <w:r w:rsidRPr="00A270FE">
                <w:rPr>
                  <w:rFonts w:ascii="Times New Roman" w:eastAsia="Times New Roman" w:hAnsi="Times New Roman" w:cs="Times New Roman"/>
                  <w:bCs/>
                  <w:color w:val="0000FF"/>
                  <w:sz w:val="28"/>
                  <w:szCs w:val="28"/>
                  <w:u w:val="single"/>
                  <w:lang w:eastAsia="ru-RU"/>
                </w:rPr>
                <w:t>s.chernyshova@ekt.rwtk.ru</w:t>
              </w:r>
            </w:hyperlink>
          </w:p>
          <w:p w:rsidR="003C456E" w:rsidRPr="003C456E" w:rsidRDefault="00FF7271" w:rsidP="00FF7271">
            <w:pPr>
              <w:spacing w:after="0" w:line="240" w:lineRule="auto"/>
              <w:jc w:val="both"/>
              <w:rPr>
                <w:rFonts w:ascii="Times New Roman" w:eastAsia="Times New Roman" w:hAnsi="Times New Roman" w:cs="Times New Roman"/>
                <w:bCs/>
                <w:i/>
                <w:sz w:val="28"/>
                <w:szCs w:val="28"/>
                <w:lang w:eastAsia="ru-RU"/>
              </w:rPr>
            </w:pPr>
            <w:r w:rsidRPr="00A270FE">
              <w:rPr>
                <w:rFonts w:ascii="Times New Roman" w:eastAsia="Times New Roman" w:hAnsi="Times New Roman" w:cs="Times New Roman"/>
                <w:bCs/>
                <w:sz w:val="28"/>
                <w:szCs w:val="28"/>
                <w:lang w:eastAsia="ru-RU"/>
              </w:rPr>
              <w:t>Номер телефона: 8 (343) 311-21-80 (доб.142).</w:t>
            </w:r>
          </w:p>
        </w:tc>
      </w:tr>
      <w:tr w:rsidR="003C456E" w:rsidRPr="003C456E" w:rsidTr="003C456E">
        <w:tc>
          <w:tcPr>
            <w:tcW w:w="817"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2.2</w:t>
            </w:r>
          </w:p>
        </w:tc>
        <w:tc>
          <w:tcPr>
            <w:tcW w:w="3969" w:type="dxa"/>
          </w:tcPr>
          <w:p w:rsidR="003C456E" w:rsidRPr="003C456E" w:rsidRDefault="003C456E" w:rsidP="003C456E">
            <w:pPr>
              <w:spacing w:after="0" w:line="240" w:lineRule="auto"/>
              <w:rPr>
                <w:rFonts w:ascii="Times New Roman" w:eastAsia="Times New Roman" w:hAnsi="Times New Roman" w:cs="Times New Roman"/>
                <w:lang w:eastAsia="ru-RU"/>
              </w:rPr>
            </w:pPr>
            <w:r w:rsidRPr="003C456E">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052D9A" w:rsidRPr="00A4476E" w:rsidRDefault="00052D9A" w:rsidP="00052D9A">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bCs/>
                <w:sz w:val="28"/>
                <w:szCs w:val="28"/>
                <w:lang w:eastAsia="ru-RU"/>
              </w:rPr>
              <w:t xml:space="preserve">Заявки подаются в порядке, указанном в пункте 3.11 приложения № 2 к извещению о проведении запроса котировок, </w:t>
            </w:r>
            <w:r w:rsidRPr="00CF648B">
              <w:rPr>
                <w:rFonts w:ascii="Times New Roman" w:eastAsia="Times New Roman" w:hAnsi="Times New Roman" w:cs="Times New Roman"/>
                <w:bCs/>
                <w:sz w:val="28"/>
                <w:szCs w:val="28"/>
                <w:lang w:eastAsia="ru-RU"/>
              </w:rPr>
              <w:t>на</w:t>
            </w:r>
            <w:r w:rsidRPr="00CF648B">
              <w:rPr>
                <w:rFonts w:ascii="Times New Roman" w:eastAsia="Times New Roman" w:hAnsi="Times New Roman" w:cs="Times New Roman"/>
                <w:bCs/>
                <w:i/>
                <w:sz w:val="28"/>
                <w:szCs w:val="28"/>
                <w:lang w:eastAsia="ru-RU"/>
              </w:rPr>
              <w:t xml:space="preserve"> </w:t>
            </w:r>
            <w:r w:rsidRPr="00B86279">
              <w:rPr>
                <w:rFonts w:ascii="Times New Roman" w:eastAsia="Times New Roman" w:hAnsi="Times New Roman" w:cs="Times New Roman"/>
                <w:bCs/>
                <w:sz w:val="28"/>
                <w:szCs w:val="28"/>
                <w:lang w:eastAsia="ru-RU"/>
              </w:rPr>
              <w:t>электронной торговой площадке «</w:t>
            </w:r>
            <w:r w:rsidRPr="00D0037F">
              <w:rPr>
                <w:rFonts w:ascii="Times New Roman" w:eastAsia="Times New Roman" w:hAnsi="Times New Roman" w:cs="Times New Roman"/>
                <w:bCs/>
                <w:sz w:val="28"/>
                <w:szCs w:val="28"/>
                <w:lang w:eastAsia="ru-RU"/>
              </w:rPr>
              <w:t>ТЭК-Торг</w:t>
            </w:r>
            <w:r w:rsidRPr="00B86279">
              <w:rPr>
                <w:rFonts w:ascii="Times New Roman" w:eastAsia="Times New Roman" w:hAnsi="Times New Roman" w:cs="Times New Roman"/>
                <w:bCs/>
                <w:sz w:val="28"/>
                <w:szCs w:val="28"/>
                <w:lang w:eastAsia="ru-RU"/>
              </w:rPr>
              <w:t xml:space="preserve">» на сайте </w:t>
            </w:r>
            <w:hyperlink r:id="rId16" w:history="1">
              <w:r w:rsidRPr="00D0037F">
                <w:rPr>
                  <w:rFonts w:ascii="Times New Roman" w:eastAsia="Times New Roman" w:hAnsi="Times New Roman" w:cs="Times New Roman"/>
                  <w:color w:val="0000FF"/>
                  <w:sz w:val="28"/>
                  <w:szCs w:val="28"/>
                  <w:u w:val="single"/>
                  <w:lang w:eastAsia="ru-RU"/>
                </w:rPr>
                <w:t>www.tektorg.ru</w:t>
              </w:r>
            </w:hyperlink>
            <w:r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A4476E">
              <w:rPr>
                <w:rFonts w:ascii="Times New Roman" w:eastAsia="Times New Roman" w:hAnsi="Times New Roman" w:cs="Times New Roman"/>
                <w:bCs/>
                <w:sz w:val="28"/>
                <w:szCs w:val="28"/>
                <w:lang w:eastAsia="ru-RU"/>
              </w:rPr>
              <w:t>.</w:t>
            </w:r>
            <w:r w:rsidRPr="00A4476E">
              <w:rPr>
                <w:rFonts w:ascii="Times New Roman" w:eastAsia="Times New Roman" w:hAnsi="Times New Roman" w:cs="Times New Roman"/>
                <w:b/>
                <w:bCs/>
                <w:sz w:val="28"/>
                <w:szCs w:val="28"/>
                <w:lang w:eastAsia="ru-RU"/>
              </w:rPr>
              <w:t xml:space="preserve"> </w:t>
            </w:r>
            <w:r w:rsidRPr="00A4476E">
              <w:rPr>
                <w:rFonts w:ascii="Times New Roman" w:eastAsia="Times New Roman" w:hAnsi="Times New Roman" w:cs="Times New Roman"/>
                <w:bCs/>
                <w:sz w:val="28"/>
                <w:szCs w:val="28"/>
                <w:lang w:eastAsia="ru-RU"/>
              </w:rPr>
              <w:t xml:space="preserve"> </w:t>
            </w:r>
          </w:p>
          <w:p w:rsidR="00052D9A" w:rsidRPr="00A270FE" w:rsidRDefault="00052D9A" w:rsidP="00052D9A">
            <w:pPr>
              <w:spacing w:after="0" w:line="240" w:lineRule="auto"/>
              <w:jc w:val="both"/>
              <w:rPr>
                <w:rFonts w:ascii="Times New Roman" w:eastAsia="Times New Roman" w:hAnsi="Times New Roman" w:cs="Times New Roman"/>
                <w:bCs/>
                <w:i/>
                <w:sz w:val="28"/>
                <w:szCs w:val="28"/>
                <w:lang w:eastAsia="ru-RU"/>
              </w:rPr>
            </w:pPr>
            <w:r w:rsidRPr="00A270FE">
              <w:rPr>
                <w:rFonts w:ascii="Times New Roman" w:eastAsia="Times New Roman" w:hAnsi="Times New Roman" w:cs="Times New Roman"/>
                <w:bCs/>
                <w:sz w:val="28"/>
                <w:szCs w:val="28"/>
                <w:lang w:eastAsia="ru-RU"/>
              </w:rPr>
              <w:t xml:space="preserve">Дата начала подачи </w:t>
            </w:r>
            <w:r w:rsidRPr="00A270FE">
              <w:rPr>
                <w:rFonts w:ascii="Times New Roman" w:eastAsia="Times New Roman" w:hAnsi="Times New Roman" w:cs="Times New Roman"/>
                <w:sz w:val="28"/>
                <w:szCs w:val="28"/>
                <w:lang w:eastAsia="ru-RU"/>
              </w:rPr>
              <w:t>котировочных</w:t>
            </w:r>
            <w:r w:rsidRPr="00A270FE">
              <w:rPr>
                <w:rFonts w:ascii="Times New Roman" w:eastAsia="Times New Roman" w:hAnsi="Times New Roman" w:cs="Times New Roman"/>
                <w:bCs/>
                <w:sz w:val="28"/>
                <w:szCs w:val="28"/>
                <w:lang w:eastAsia="ru-RU"/>
              </w:rPr>
              <w:t xml:space="preserve"> заявок – с момента опубликования извещения </w:t>
            </w:r>
            <w:r w:rsidRPr="00A270FE">
              <w:rPr>
                <w:rFonts w:ascii="Times New Roman" w:eastAsia="Times New Roman" w:hAnsi="Times New Roman" w:cs="Times New Roman"/>
                <w:sz w:val="28"/>
                <w:szCs w:val="28"/>
                <w:lang w:eastAsia="ru-RU"/>
              </w:rPr>
              <w:t xml:space="preserve">о проведении запроса котировок </w:t>
            </w:r>
            <w:r w:rsidRPr="00A270FE">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на сайте Заказчика </w:t>
            </w:r>
            <w:hyperlink r:id="rId17" w:history="1">
              <w:r w:rsidRPr="00A270FE">
                <w:rPr>
                  <w:rFonts w:ascii="Times New Roman" w:eastAsia="Times New Roman" w:hAnsi="Times New Roman" w:cs="Times New Roman"/>
                  <w:bCs/>
                  <w:color w:val="0000FF"/>
                  <w:sz w:val="28"/>
                  <w:szCs w:val="28"/>
                  <w:u w:val="single"/>
                  <w:lang w:eastAsia="ru-RU"/>
                </w:rPr>
                <w:t>www.rwtk.ru</w:t>
              </w:r>
            </w:hyperlink>
            <w:r w:rsidRPr="00A270FE">
              <w:rPr>
                <w:rFonts w:ascii="Times New Roman" w:eastAsia="Times New Roman" w:hAnsi="Times New Roman" w:cs="Times New Roman"/>
                <w:bCs/>
                <w:sz w:val="28"/>
                <w:szCs w:val="28"/>
                <w:lang w:eastAsia="ru-RU"/>
              </w:rPr>
              <w:t xml:space="preserve"> (раздел – «Тендеры») и на сайте ЭТЗП (далее – сайты) «</w:t>
            </w:r>
            <w:r w:rsidR="001B49F5">
              <w:rPr>
                <w:rFonts w:ascii="Times New Roman" w:eastAsia="Times New Roman" w:hAnsi="Times New Roman" w:cs="Times New Roman"/>
                <w:bCs/>
                <w:sz w:val="28"/>
                <w:szCs w:val="28"/>
                <w:lang w:eastAsia="ru-RU"/>
              </w:rPr>
              <w:t>2</w:t>
            </w:r>
            <w:r w:rsidR="00B74E7F">
              <w:rPr>
                <w:rFonts w:ascii="Times New Roman" w:eastAsia="Times New Roman" w:hAnsi="Times New Roman" w:cs="Times New Roman"/>
                <w:bCs/>
                <w:sz w:val="28"/>
                <w:szCs w:val="28"/>
                <w:lang w:eastAsia="ru-RU"/>
              </w:rPr>
              <w:t>8</w:t>
            </w:r>
            <w:r w:rsidRPr="00A270FE">
              <w:rPr>
                <w:rFonts w:ascii="Times New Roman" w:eastAsia="Times New Roman" w:hAnsi="Times New Roman" w:cs="Times New Roman"/>
                <w:bCs/>
                <w:sz w:val="28"/>
                <w:szCs w:val="28"/>
                <w:lang w:eastAsia="ru-RU"/>
              </w:rPr>
              <w:t xml:space="preserve">» </w:t>
            </w:r>
            <w:r w:rsidR="001B49F5">
              <w:rPr>
                <w:rFonts w:ascii="Times New Roman" w:eastAsia="Times New Roman" w:hAnsi="Times New Roman" w:cs="Times New Roman"/>
                <w:bCs/>
                <w:sz w:val="28"/>
                <w:szCs w:val="28"/>
                <w:lang w:eastAsia="ru-RU"/>
              </w:rPr>
              <w:t>января</w:t>
            </w:r>
            <w:r w:rsidRPr="00A270FE">
              <w:rPr>
                <w:rFonts w:ascii="Times New Roman" w:eastAsia="Times New Roman" w:hAnsi="Times New Roman" w:cs="Times New Roman"/>
                <w:bCs/>
                <w:sz w:val="28"/>
                <w:szCs w:val="28"/>
                <w:lang w:eastAsia="ru-RU"/>
              </w:rPr>
              <w:t xml:space="preserve"> 202</w:t>
            </w:r>
            <w:r w:rsidR="001B49F5">
              <w:rPr>
                <w:rFonts w:ascii="Times New Roman" w:eastAsia="Times New Roman" w:hAnsi="Times New Roman" w:cs="Times New Roman"/>
                <w:bCs/>
                <w:sz w:val="28"/>
                <w:szCs w:val="28"/>
                <w:lang w:eastAsia="ru-RU"/>
              </w:rPr>
              <w:t>1</w:t>
            </w:r>
            <w:r w:rsidRPr="00A270FE">
              <w:rPr>
                <w:rFonts w:ascii="Times New Roman" w:eastAsia="Times New Roman" w:hAnsi="Times New Roman" w:cs="Times New Roman"/>
                <w:bCs/>
                <w:sz w:val="28"/>
                <w:szCs w:val="28"/>
                <w:lang w:eastAsia="ru-RU"/>
              </w:rPr>
              <w:t>г</w:t>
            </w:r>
            <w:r w:rsidRPr="00A270FE">
              <w:rPr>
                <w:rFonts w:ascii="Times New Roman" w:eastAsia="Times New Roman" w:hAnsi="Times New Roman" w:cs="Times New Roman"/>
                <w:bCs/>
                <w:i/>
                <w:sz w:val="28"/>
                <w:szCs w:val="28"/>
                <w:lang w:eastAsia="ru-RU"/>
              </w:rPr>
              <w:t>.</w:t>
            </w:r>
          </w:p>
          <w:p w:rsidR="003C456E" w:rsidRPr="003C456E" w:rsidRDefault="00052D9A" w:rsidP="00B74E7F">
            <w:pPr>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Дата окончания срока подачи </w:t>
            </w:r>
            <w:r w:rsidRPr="00A270FE">
              <w:rPr>
                <w:rFonts w:ascii="Times New Roman" w:eastAsia="Times New Roman" w:hAnsi="Times New Roman" w:cs="Times New Roman"/>
                <w:sz w:val="28"/>
                <w:szCs w:val="28"/>
                <w:lang w:eastAsia="ru-RU"/>
              </w:rPr>
              <w:t>котировочных</w:t>
            </w:r>
            <w:r w:rsidRPr="00A270FE">
              <w:rPr>
                <w:rFonts w:ascii="Times New Roman" w:eastAsia="Times New Roman" w:hAnsi="Times New Roman" w:cs="Times New Roman"/>
                <w:bCs/>
                <w:sz w:val="28"/>
                <w:szCs w:val="28"/>
                <w:lang w:eastAsia="ru-RU"/>
              </w:rPr>
              <w:t xml:space="preserve"> заявок – до 09-00 часов Московского времени «</w:t>
            </w:r>
            <w:r w:rsidR="001B49F5">
              <w:rPr>
                <w:rFonts w:ascii="Times New Roman" w:eastAsia="Times New Roman" w:hAnsi="Times New Roman" w:cs="Times New Roman"/>
                <w:bCs/>
                <w:sz w:val="28"/>
                <w:szCs w:val="28"/>
                <w:lang w:eastAsia="ru-RU"/>
              </w:rPr>
              <w:t>0</w:t>
            </w:r>
            <w:r w:rsidR="00B74E7F">
              <w:rPr>
                <w:rFonts w:ascii="Times New Roman" w:eastAsia="Times New Roman" w:hAnsi="Times New Roman" w:cs="Times New Roman"/>
                <w:bCs/>
                <w:sz w:val="28"/>
                <w:szCs w:val="28"/>
                <w:lang w:eastAsia="ru-RU"/>
              </w:rPr>
              <w:t>5</w:t>
            </w:r>
            <w:r w:rsidRPr="00A270FE">
              <w:rPr>
                <w:rFonts w:ascii="Times New Roman" w:eastAsia="Times New Roman" w:hAnsi="Times New Roman" w:cs="Times New Roman"/>
                <w:bCs/>
                <w:sz w:val="28"/>
                <w:szCs w:val="28"/>
                <w:lang w:eastAsia="ru-RU"/>
              </w:rPr>
              <w:t xml:space="preserve">» </w:t>
            </w:r>
            <w:r w:rsidR="001B49F5">
              <w:rPr>
                <w:rFonts w:ascii="Times New Roman" w:eastAsia="Times New Roman" w:hAnsi="Times New Roman" w:cs="Times New Roman"/>
                <w:bCs/>
                <w:sz w:val="28"/>
                <w:szCs w:val="28"/>
                <w:lang w:eastAsia="ru-RU"/>
              </w:rPr>
              <w:t>февраля</w:t>
            </w:r>
            <w:r w:rsidRPr="00A270FE">
              <w:rPr>
                <w:rFonts w:ascii="Times New Roman" w:eastAsia="Times New Roman" w:hAnsi="Times New Roman" w:cs="Times New Roman"/>
                <w:bCs/>
                <w:sz w:val="28"/>
                <w:szCs w:val="28"/>
                <w:lang w:eastAsia="ru-RU"/>
              </w:rPr>
              <w:t xml:space="preserve"> 202</w:t>
            </w:r>
            <w:r w:rsidR="00824BA1">
              <w:rPr>
                <w:rFonts w:ascii="Times New Roman" w:eastAsia="Times New Roman" w:hAnsi="Times New Roman" w:cs="Times New Roman"/>
                <w:bCs/>
                <w:sz w:val="28"/>
                <w:szCs w:val="28"/>
                <w:lang w:eastAsia="ru-RU"/>
              </w:rPr>
              <w:t>1</w:t>
            </w:r>
            <w:r w:rsidRPr="00A270FE">
              <w:rPr>
                <w:rFonts w:ascii="Times New Roman" w:eastAsia="Times New Roman" w:hAnsi="Times New Roman" w:cs="Times New Roman"/>
                <w:bCs/>
                <w:sz w:val="28"/>
                <w:szCs w:val="28"/>
                <w:lang w:eastAsia="ru-RU"/>
              </w:rPr>
              <w:t xml:space="preserve"> г</w:t>
            </w:r>
            <w:r w:rsidRPr="00A270FE">
              <w:rPr>
                <w:rFonts w:ascii="Times New Roman" w:eastAsia="Times New Roman" w:hAnsi="Times New Roman" w:cs="Times New Roman"/>
                <w:bCs/>
                <w:i/>
                <w:sz w:val="28"/>
                <w:szCs w:val="28"/>
                <w:lang w:eastAsia="ru-RU"/>
              </w:rPr>
              <w:t>.</w:t>
            </w:r>
          </w:p>
        </w:tc>
      </w:tr>
      <w:tr w:rsidR="003C456E" w:rsidRPr="003C456E" w:rsidTr="003C456E">
        <w:tc>
          <w:tcPr>
            <w:tcW w:w="817"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t>2.3</w:t>
            </w:r>
          </w:p>
        </w:tc>
        <w:tc>
          <w:tcPr>
            <w:tcW w:w="3969" w:type="dxa"/>
          </w:tcPr>
          <w:p w:rsidR="003C456E" w:rsidRPr="003C456E" w:rsidRDefault="003C456E" w:rsidP="003C456E">
            <w:pPr>
              <w:keepNext/>
              <w:spacing w:after="0" w:line="240" w:lineRule="auto"/>
              <w:jc w:val="both"/>
              <w:outlineLvl w:val="2"/>
              <w:rPr>
                <w:rFonts w:ascii="Arial" w:eastAsia="Times New Roman" w:hAnsi="Arial" w:cs="Arial"/>
                <w:b/>
                <w:bCs/>
                <w:lang w:eastAsia="ru-RU"/>
              </w:rPr>
            </w:pPr>
            <w:r w:rsidRPr="003C456E">
              <w:rPr>
                <w:rFonts w:ascii="Times New Roman" w:eastAsia="Times New Roman" w:hAnsi="Times New Roman" w:cs="Times New Roman"/>
                <w:bCs/>
                <w:sz w:val="28"/>
                <w:szCs w:val="28"/>
                <w:lang w:eastAsia="ru-RU"/>
              </w:rPr>
              <w:t>Дата рассмотрения котировочных заявок участников запроса котировок и подведения итогов запроса котировок</w:t>
            </w:r>
          </w:p>
        </w:tc>
        <w:tc>
          <w:tcPr>
            <w:tcW w:w="10142" w:type="dxa"/>
          </w:tcPr>
          <w:p w:rsidR="00052D9A" w:rsidRPr="00A270FE" w:rsidRDefault="00052D9A" w:rsidP="00052D9A">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Рассмотрение котировочных заявок осуществляется «</w:t>
            </w:r>
            <w:r w:rsidR="001B49F5">
              <w:rPr>
                <w:rFonts w:ascii="Times New Roman" w:eastAsia="Times New Roman" w:hAnsi="Times New Roman" w:cs="Times New Roman"/>
                <w:bCs/>
                <w:sz w:val="28"/>
                <w:szCs w:val="28"/>
                <w:lang w:eastAsia="ru-RU"/>
              </w:rPr>
              <w:t>0</w:t>
            </w:r>
            <w:r w:rsidR="00B74E7F">
              <w:rPr>
                <w:rFonts w:ascii="Times New Roman" w:eastAsia="Times New Roman" w:hAnsi="Times New Roman" w:cs="Times New Roman"/>
                <w:bCs/>
                <w:sz w:val="28"/>
                <w:szCs w:val="28"/>
                <w:lang w:eastAsia="ru-RU"/>
              </w:rPr>
              <w:t>8</w:t>
            </w:r>
            <w:r w:rsidRPr="00A270FE">
              <w:rPr>
                <w:rFonts w:ascii="Times New Roman" w:eastAsia="Times New Roman" w:hAnsi="Times New Roman" w:cs="Times New Roman"/>
                <w:bCs/>
                <w:sz w:val="28"/>
                <w:szCs w:val="28"/>
                <w:lang w:eastAsia="ru-RU"/>
              </w:rPr>
              <w:t xml:space="preserve">» </w:t>
            </w:r>
            <w:r w:rsidR="001B49F5">
              <w:rPr>
                <w:rFonts w:ascii="Times New Roman" w:eastAsia="Times New Roman" w:hAnsi="Times New Roman" w:cs="Times New Roman"/>
                <w:bCs/>
                <w:sz w:val="28"/>
                <w:szCs w:val="28"/>
                <w:lang w:eastAsia="ru-RU"/>
              </w:rPr>
              <w:t>февраля</w:t>
            </w:r>
            <w:r w:rsidRPr="00A270FE">
              <w:rPr>
                <w:rFonts w:ascii="Times New Roman" w:eastAsia="Times New Roman" w:hAnsi="Times New Roman" w:cs="Times New Roman"/>
                <w:bCs/>
                <w:sz w:val="28"/>
                <w:szCs w:val="28"/>
                <w:lang w:eastAsia="ru-RU"/>
              </w:rPr>
              <w:t xml:space="preserve"> 202</w:t>
            </w:r>
            <w:r w:rsidR="00824BA1">
              <w:rPr>
                <w:rFonts w:ascii="Times New Roman" w:eastAsia="Times New Roman" w:hAnsi="Times New Roman" w:cs="Times New Roman"/>
                <w:bCs/>
                <w:sz w:val="28"/>
                <w:szCs w:val="28"/>
                <w:lang w:eastAsia="ru-RU"/>
              </w:rPr>
              <w:t>1</w:t>
            </w:r>
            <w:r w:rsidRPr="00A270FE">
              <w:rPr>
                <w:rFonts w:ascii="Times New Roman" w:eastAsia="Times New Roman" w:hAnsi="Times New Roman" w:cs="Times New Roman"/>
                <w:bCs/>
                <w:sz w:val="28"/>
                <w:szCs w:val="28"/>
                <w:lang w:eastAsia="ru-RU"/>
              </w:rPr>
              <w:t xml:space="preserve">г. в 09-00 </w:t>
            </w:r>
            <w:r w:rsidRPr="00A270FE">
              <w:rPr>
                <w:rFonts w:ascii="Times New Roman" w:eastAsia="Times New Roman" w:hAnsi="Times New Roman" w:cs="Times New Roman"/>
                <w:color w:val="000000"/>
                <w:sz w:val="28"/>
                <w:szCs w:val="28"/>
                <w:lang w:eastAsia="ru-RU"/>
              </w:rPr>
              <w:t>московского времени</w:t>
            </w:r>
          </w:p>
          <w:p w:rsidR="00052D9A" w:rsidRPr="00A270FE" w:rsidRDefault="00052D9A" w:rsidP="00052D9A">
            <w:pPr>
              <w:spacing w:after="0" w:line="240" w:lineRule="auto"/>
              <w:jc w:val="both"/>
              <w:rPr>
                <w:rFonts w:ascii="Times New Roman" w:eastAsia="Times New Roman" w:hAnsi="Times New Roman" w:cs="Times New Roman"/>
                <w:bCs/>
                <w:sz w:val="28"/>
                <w:szCs w:val="28"/>
                <w:lang w:eastAsia="ru-RU"/>
              </w:rPr>
            </w:pPr>
          </w:p>
          <w:p w:rsidR="00052D9A" w:rsidRPr="006D3E37" w:rsidRDefault="00052D9A" w:rsidP="00052D9A">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Подведение итогов запроса котировок осуществляется «</w:t>
            </w:r>
            <w:r w:rsidR="001B49F5">
              <w:rPr>
                <w:rFonts w:ascii="Times New Roman" w:eastAsia="Times New Roman" w:hAnsi="Times New Roman" w:cs="Times New Roman"/>
                <w:bCs/>
                <w:sz w:val="28"/>
                <w:szCs w:val="28"/>
                <w:lang w:eastAsia="ru-RU"/>
              </w:rPr>
              <w:t>0</w:t>
            </w:r>
            <w:r w:rsidR="00B74E7F">
              <w:rPr>
                <w:rFonts w:ascii="Times New Roman" w:eastAsia="Times New Roman" w:hAnsi="Times New Roman" w:cs="Times New Roman"/>
                <w:bCs/>
                <w:sz w:val="28"/>
                <w:szCs w:val="28"/>
                <w:lang w:eastAsia="ru-RU"/>
              </w:rPr>
              <w:t>8</w:t>
            </w:r>
            <w:r w:rsidRPr="00A270FE">
              <w:rPr>
                <w:rFonts w:ascii="Times New Roman" w:eastAsia="Times New Roman" w:hAnsi="Times New Roman" w:cs="Times New Roman"/>
                <w:bCs/>
                <w:sz w:val="28"/>
                <w:szCs w:val="28"/>
                <w:lang w:eastAsia="ru-RU"/>
              </w:rPr>
              <w:t xml:space="preserve">» </w:t>
            </w:r>
            <w:r w:rsidR="001B49F5">
              <w:rPr>
                <w:rFonts w:ascii="Times New Roman" w:eastAsia="Times New Roman" w:hAnsi="Times New Roman" w:cs="Times New Roman"/>
                <w:bCs/>
                <w:sz w:val="28"/>
                <w:szCs w:val="28"/>
                <w:lang w:eastAsia="ru-RU"/>
              </w:rPr>
              <w:t>февраля</w:t>
            </w:r>
            <w:r w:rsidRPr="00A270FE">
              <w:rPr>
                <w:rFonts w:ascii="Times New Roman" w:eastAsia="Times New Roman" w:hAnsi="Times New Roman" w:cs="Times New Roman"/>
                <w:bCs/>
                <w:sz w:val="28"/>
                <w:szCs w:val="28"/>
                <w:lang w:eastAsia="ru-RU"/>
              </w:rPr>
              <w:t xml:space="preserve"> 202</w:t>
            </w:r>
            <w:r w:rsidR="00824BA1">
              <w:rPr>
                <w:rFonts w:ascii="Times New Roman" w:eastAsia="Times New Roman" w:hAnsi="Times New Roman" w:cs="Times New Roman"/>
                <w:bCs/>
                <w:sz w:val="28"/>
                <w:szCs w:val="28"/>
                <w:lang w:eastAsia="ru-RU"/>
              </w:rPr>
              <w:t>1</w:t>
            </w:r>
            <w:r w:rsidRPr="00A270FE">
              <w:rPr>
                <w:rFonts w:ascii="Times New Roman" w:eastAsia="Times New Roman" w:hAnsi="Times New Roman" w:cs="Times New Roman"/>
                <w:bCs/>
                <w:sz w:val="28"/>
                <w:szCs w:val="28"/>
                <w:lang w:eastAsia="ru-RU"/>
              </w:rPr>
              <w:t xml:space="preserve">г. в 11-00 </w:t>
            </w:r>
            <w:r w:rsidRPr="00A270FE">
              <w:rPr>
                <w:rFonts w:ascii="Times New Roman" w:eastAsia="Times New Roman" w:hAnsi="Times New Roman" w:cs="Times New Roman"/>
                <w:color w:val="000000"/>
                <w:sz w:val="28"/>
                <w:szCs w:val="28"/>
                <w:lang w:eastAsia="ru-RU"/>
              </w:rPr>
              <w:t>московского времени</w:t>
            </w:r>
            <w:r w:rsidRPr="006D3E37">
              <w:rPr>
                <w:rFonts w:ascii="Times New Roman" w:eastAsia="Times New Roman" w:hAnsi="Times New Roman" w:cs="Times New Roman"/>
                <w:bCs/>
                <w:sz w:val="28"/>
                <w:szCs w:val="28"/>
                <w:lang w:eastAsia="ru-RU"/>
              </w:rPr>
              <w:t xml:space="preserve"> </w:t>
            </w:r>
          </w:p>
          <w:p w:rsidR="003C456E" w:rsidRPr="003C456E" w:rsidRDefault="003C456E" w:rsidP="003C456E">
            <w:pPr>
              <w:spacing w:after="0" w:line="240" w:lineRule="auto"/>
              <w:jc w:val="both"/>
              <w:rPr>
                <w:rFonts w:ascii="Times New Roman" w:eastAsia="Times New Roman" w:hAnsi="Times New Roman" w:cs="Times New Roman"/>
                <w:bCs/>
                <w:i/>
                <w:sz w:val="28"/>
                <w:szCs w:val="28"/>
                <w:lang w:eastAsia="ru-RU"/>
              </w:rPr>
            </w:pPr>
          </w:p>
        </w:tc>
      </w:tr>
      <w:tr w:rsidR="003C456E" w:rsidRPr="003C456E" w:rsidTr="003C456E">
        <w:tc>
          <w:tcPr>
            <w:tcW w:w="817" w:type="dxa"/>
          </w:tcPr>
          <w:p w:rsidR="003C456E" w:rsidRPr="003C456E" w:rsidRDefault="003C456E" w:rsidP="003C456E">
            <w:pPr>
              <w:spacing w:after="0" w:line="240" w:lineRule="auto"/>
              <w:rPr>
                <w:rFonts w:ascii="Times New Roman" w:eastAsia="Times New Roman" w:hAnsi="Times New Roman" w:cs="Times New Roman"/>
                <w:sz w:val="28"/>
                <w:szCs w:val="28"/>
                <w:lang w:eastAsia="ru-RU"/>
              </w:rPr>
            </w:pPr>
            <w:r w:rsidRPr="003C456E">
              <w:rPr>
                <w:rFonts w:ascii="Times New Roman" w:eastAsia="Times New Roman" w:hAnsi="Times New Roman" w:cs="Times New Roman"/>
                <w:sz w:val="28"/>
                <w:szCs w:val="28"/>
                <w:lang w:eastAsia="ru-RU"/>
              </w:rPr>
              <w:lastRenderedPageBreak/>
              <w:t>2.4</w:t>
            </w:r>
          </w:p>
        </w:tc>
        <w:tc>
          <w:tcPr>
            <w:tcW w:w="3969" w:type="dxa"/>
          </w:tcPr>
          <w:p w:rsidR="003C456E" w:rsidRPr="003C456E" w:rsidRDefault="003C456E" w:rsidP="003C456E">
            <w:pPr>
              <w:spacing w:after="0" w:line="240" w:lineRule="auto"/>
              <w:ind w:firstLine="34"/>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3C456E">
              <w:rPr>
                <w:rFonts w:ascii="Times New Roman" w:eastAsia="Times New Roman" w:hAnsi="Times New Roman" w:cs="Times New Roman"/>
                <w:sz w:val="28"/>
                <w:szCs w:val="28"/>
                <w:lang w:eastAsia="ru-RU"/>
              </w:rPr>
              <w:t>извещения о проведении запроса котировок</w:t>
            </w:r>
            <w:r w:rsidRPr="003C456E">
              <w:rPr>
                <w:rFonts w:ascii="Times New Roman" w:eastAsia="Times New Roman" w:hAnsi="Times New Roman" w:cs="Times New Roman"/>
                <w:bCs/>
                <w:sz w:val="28"/>
                <w:szCs w:val="28"/>
                <w:lang w:eastAsia="ru-RU"/>
              </w:rPr>
              <w:t xml:space="preserve"> и предоставления разъяснений положений </w:t>
            </w:r>
            <w:r w:rsidRPr="003C456E">
              <w:rPr>
                <w:rFonts w:ascii="Times New Roman" w:eastAsia="Times New Roman" w:hAnsi="Times New Roman" w:cs="Times New Roman"/>
                <w:sz w:val="28"/>
                <w:szCs w:val="28"/>
                <w:lang w:eastAsia="ru-RU"/>
              </w:rPr>
              <w:t>извещения о проведении запроса котировок</w:t>
            </w:r>
          </w:p>
          <w:p w:rsidR="003C456E" w:rsidRPr="003C456E" w:rsidRDefault="003C456E" w:rsidP="003C456E">
            <w:pPr>
              <w:spacing w:after="0" w:line="240" w:lineRule="auto"/>
              <w:rPr>
                <w:rFonts w:ascii="Times New Roman" w:eastAsia="Times New Roman" w:hAnsi="Times New Roman" w:cs="Times New Roman"/>
                <w:lang w:eastAsia="ru-RU"/>
              </w:rPr>
            </w:pPr>
          </w:p>
        </w:tc>
        <w:tc>
          <w:tcPr>
            <w:tcW w:w="10142" w:type="dxa"/>
          </w:tcPr>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Срок направления участниками запросов на разъяснение положений извещения о проведении запроса котировок: </w:t>
            </w:r>
            <w:r w:rsidR="00052D9A" w:rsidRPr="006D3E37">
              <w:rPr>
                <w:rFonts w:ascii="Times New Roman" w:eastAsia="Times New Roman" w:hAnsi="Times New Roman" w:cs="Times New Roman"/>
                <w:bCs/>
                <w:sz w:val="28"/>
                <w:szCs w:val="28"/>
                <w:lang w:eastAsia="ru-RU"/>
              </w:rPr>
              <w:t>с «</w:t>
            </w:r>
            <w:r w:rsidR="001B49F5">
              <w:rPr>
                <w:rFonts w:ascii="Times New Roman" w:eastAsia="Times New Roman" w:hAnsi="Times New Roman" w:cs="Times New Roman"/>
                <w:bCs/>
                <w:sz w:val="28"/>
                <w:szCs w:val="28"/>
                <w:lang w:eastAsia="ru-RU"/>
              </w:rPr>
              <w:t>2</w:t>
            </w:r>
            <w:r w:rsidR="00B74E7F">
              <w:rPr>
                <w:rFonts w:ascii="Times New Roman" w:eastAsia="Times New Roman" w:hAnsi="Times New Roman" w:cs="Times New Roman"/>
                <w:bCs/>
                <w:sz w:val="28"/>
                <w:szCs w:val="28"/>
                <w:lang w:eastAsia="ru-RU"/>
              </w:rPr>
              <w:t>8</w:t>
            </w:r>
            <w:r w:rsidR="00052D9A" w:rsidRPr="006D3E37">
              <w:rPr>
                <w:rFonts w:ascii="Times New Roman" w:eastAsia="Times New Roman" w:hAnsi="Times New Roman" w:cs="Times New Roman"/>
                <w:bCs/>
                <w:sz w:val="28"/>
                <w:szCs w:val="28"/>
                <w:lang w:eastAsia="ru-RU"/>
              </w:rPr>
              <w:t xml:space="preserve">» </w:t>
            </w:r>
            <w:r w:rsidR="001B49F5">
              <w:rPr>
                <w:rFonts w:ascii="Times New Roman" w:eastAsia="Times New Roman" w:hAnsi="Times New Roman" w:cs="Times New Roman"/>
                <w:bCs/>
                <w:sz w:val="28"/>
                <w:szCs w:val="28"/>
                <w:lang w:eastAsia="ru-RU"/>
              </w:rPr>
              <w:t>января</w:t>
            </w:r>
            <w:r w:rsidR="00052D9A" w:rsidRPr="006D3E37">
              <w:rPr>
                <w:rFonts w:ascii="Times New Roman" w:eastAsia="Times New Roman" w:hAnsi="Times New Roman" w:cs="Times New Roman"/>
                <w:bCs/>
                <w:sz w:val="28"/>
                <w:szCs w:val="28"/>
                <w:lang w:eastAsia="ru-RU"/>
              </w:rPr>
              <w:t xml:space="preserve"> 20</w:t>
            </w:r>
            <w:r w:rsidR="00052D9A">
              <w:rPr>
                <w:rFonts w:ascii="Times New Roman" w:eastAsia="Times New Roman" w:hAnsi="Times New Roman" w:cs="Times New Roman"/>
                <w:bCs/>
                <w:sz w:val="28"/>
                <w:szCs w:val="28"/>
                <w:lang w:eastAsia="ru-RU"/>
              </w:rPr>
              <w:t>2</w:t>
            </w:r>
            <w:r w:rsidR="001B49F5">
              <w:rPr>
                <w:rFonts w:ascii="Times New Roman" w:eastAsia="Times New Roman" w:hAnsi="Times New Roman" w:cs="Times New Roman"/>
                <w:bCs/>
                <w:sz w:val="28"/>
                <w:szCs w:val="28"/>
                <w:lang w:eastAsia="ru-RU"/>
              </w:rPr>
              <w:t>1</w:t>
            </w:r>
            <w:r w:rsidR="00052D9A" w:rsidRPr="006D3E37">
              <w:rPr>
                <w:rFonts w:ascii="Times New Roman" w:eastAsia="Times New Roman" w:hAnsi="Times New Roman" w:cs="Times New Roman"/>
                <w:bCs/>
                <w:sz w:val="28"/>
                <w:szCs w:val="28"/>
                <w:lang w:eastAsia="ru-RU"/>
              </w:rPr>
              <w:t xml:space="preserve">г. по </w:t>
            </w:r>
            <w:r w:rsidR="00052D9A">
              <w:rPr>
                <w:rFonts w:ascii="Times New Roman" w:eastAsia="Times New Roman" w:hAnsi="Times New Roman" w:cs="Times New Roman"/>
                <w:bCs/>
                <w:sz w:val="28"/>
                <w:szCs w:val="28"/>
                <w:lang w:eastAsia="ru-RU"/>
              </w:rPr>
              <w:t>«</w:t>
            </w:r>
            <w:r w:rsidR="001B49F5">
              <w:rPr>
                <w:rFonts w:ascii="Times New Roman" w:eastAsia="Times New Roman" w:hAnsi="Times New Roman" w:cs="Times New Roman"/>
                <w:bCs/>
                <w:sz w:val="28"/>
                <w:szCs w:val="28"/>
                <w:lang w:eastAsia="ru-RU"/>
              </w:rPr>
              <w:t>0</w:t>
            </w:r>
            <w:r w:rsidR="00B74E7F">
              <w:rPr>
                <w:rFonts w:ascii="Times New Roman" w:eastAsia="Times New Roman" w:hAnsi="Times New Roman" w:cs="Times New Roman"/>
                <w:bCs/>
                <w:sz w:val="28"/>
                <w:szCs w:val="28"/>
                <w:lang w:eastAsia="ru-RU"/>
              </w:rPr>
              <w:t>2</w:t>
            </w:r>
            <w:r w:rsidR="00052D9A">
              <w:rPr>
                <w:rFonts w:ascii="Times New Roman" w:eastAsia="Times New Roman" w:hAnsi="Times New Roman" w:cs="Times New Roman"/>
                <w:bCs/>
                <w:sz w:val="28"/>
                <w:szCs w:val="28"/>
                <w:lang w:eastAsia="ru-RU"/>
              </w:rPr>
              <w:t xml:space="preserve">» </w:t>
            </w:r>
            <w:r w:rsidR="001B49F5">
              <w:rPr>
                <w:rFonts w:ascii="Times New Roman" w:eastAsia="Times New Roman" w:hAnsi="Times New Roman" w:cs="Times New Roman"/>
                <w:bCs/>
                <w:sz w:val="28"/>
                <w:szCs w:val="28"/>
                <w:lang w:eastAsia="ru-RU"/>
              </w:rPr>
              <w:t>февраля</w:t>
            </w:r>
            <w:r w:rsidR="00052D9A">
              <w:rPr>
                <w:rFonts w:ascii="Times New Roman" w:eastAsia="Times New Roman" w:hAnsi="Times New Roman" w:cs="Times New Roman"/>
                <w:bCs/>
                <w:sz w:val="28"/>
                <w:szCs w:val="28"/>
                <w:lang w:eastAsia="ru-RU"/>
              </w:rPr>
              <w:t xml:space="preserve"> 202</w:t>
            </w:r>
            <w:r w:rsidR="001B49F5">
              <w:rPr>
                <w:rFonts w:ascii="Times New Roman" w:eastAsia="Times New Roman" w:hAnsi="Times New Roman" w:cs="Times New Roman"/>
                <w:bCs/>
                <w:sz w:val="28"/>
                <w:szCs w:val="28"/>
                <w:lang w:eastAsia="ru-RU"/>
              </w:rPr>
              <w:t>1</w:t>
            </w:r>
            <w:r w:rsidR="00052D9A" w:rsidRPr="006D3E37">
              <w:rPr>
                <w:rFonts w:ascii="Times New Roman" w:eastAsia="Times New Roman" w:hAnsi="Times New Roman" w:cs="Times New Roman"/>
                <w:bCs/>
                <w:sz w:val="28"/>
                <w:szCs w:val="28"/>
                <w:lang w:eastAsia="ru-RU"/>
              </w:rPr>
              <w:t xml:space="preserve">г. </w:t>
            </w:r>
            <w:r w:rsidR="00052D9A">
              <w:rPr>
                <w:rFonts w:ascii="Times New Roman" w:eastAsia="Times New Roman" w:hAnsi="Times New Roman" w:cs="Times New Roman"/>
                <w:bCs/>
                <w:sz w:val="28"/>
                <w:szCs w:val="28"/>
                <w:lang w:eastAsia="ru-RU"/>
              </w:rPr>
              <w:t>9.00 по московскому времени</w:t>
            </w:r>
            <w:r w:rsidR="00052D9A" w:rsidRPr="006D3E37">
              <w:rPr>
                <w:rFonts w:ascii="Times New Roman" w:eastAsia="Times New Roman" w:hAnsi="Times New Roman" w:cs="Times New Roman"/>
                <w:bCs/>
                <w:sz w:val="28"/>
                <w:szCs w:val="28"/>
                <w:lang w:eastAsia="ru-RU"/>
              </w:rPr>
              <w:t xml:space="preserve"> (включительно)</w:t>
            </w:r>
            <w:r w:rsidRPr="003C456E">
              <w:rPr>
                <w:rFonts w:ascii="Times New Roman" w:eastAsia="Times New Roman" w:hAnsi="Times New Roman" w:cs="Times New Roman"/>
                <w:bCs/>
                <w:sz w:val="28"/>
                <w:szCs w:val="28"/>
                <w:lang w:eastAsia="ru-RU"/>
              </w:rPr>
              <w:t>.</w:t>
            </w:r>
          </w:p>
          <w:p w:rsidR="003C456E" w:rsidRPr="003C456E" w:rsidRDefault="003C456E" w:rsidP="003C456E">
            <w:pPr>
              <w:spacing w:after="0" w:line="240" w:lineRule="auto"/>
              <w:jc w:val="both"/>
              <w:rPr>
                <w:rFonts w:ascii="Times New Roman" w:eastAsia="Times New Roman" w:hAnsi="Times New Roman" w:cs="Times New Roman"/>
                <w:bCs/>
                <w:sz w:val="28"/>
                <w:szCs w:val="28"/>
                <w:lang w:eastAsia="ru-RU"/>
              </w:rPr>
            </w:pPr>
            <w:r w:rsidRPr="003C456E">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3C456E">
              <w:rPr>
                <w:rFonts w:ascii="Times New Roman" w:eastAsia="Times New Roman" w:hAnsi="Times New Roman" w:cs="Times New Roman"/>
                <w:sz w:val="28"/>
                <w:szCs w:val="28"/>
                <w:lang w:eastAsia="ru-RU"/>
              </w:rPr>
              <w:t>извещения о проведении запроса котировок</w:t>
            </w:r>
            <w:r w:rsidRPr="003C456E">
              <w:rPr>
                <w:rFonts w:ascii="Times New Roman" w:eastAsia="Times New Roman" w:hAnsi="Times New Roman" w:cs="Times New Roman"/>
                <w:bCs/>
                <w:sz w:val="28"/>
                <w:szCs w:val="28"/>
                <w:lang w:eastAsia="ru-RU"/>
              </w:rPr>
              <w:t>: «</w:t>
            </w:r>
            <w:r w:rsidR="001B49F5">
              <w:rPr>
                <w:rFonts w:ascii="Times New Roman" w:eastAsia="Times New Roman" w:hAnsi="Times New Roman" w:cs="Times New Roman"/>
                <w:bCs/>
                <w:sz w:val="28"/>
                <w:szCs w:val="28"/>
                <w:lang w:eastAsia="ru-RU"/>
              </w:rPr>
              <w:t>2</w:t>
            </w:r>
            <w:r w:rsidR="00B74E7F">
              <w:rPr>
                <w:rFonts w:ascii="Times New Roman" w:eastAsia="Times New Roman" w:hAnsi="Times New Roman" w:cs="Times New Roman"/>
                <w:bCs/>
                <w:sz w:val="28"/>
                <w:szCs w:val="28"/>
                <w:lang w:eastAsia="ru-RU"/>
              </w:rPr>
              <w:t>8</w:t>
            </w:r>
            <w:r w:rsidRPr="003C456E">
              <w:rPr>
                <w:rFonts w:ascii="Times New Roman" w:eastAsia="Times New Roman" w:hAnsi="Times New Roman" w:cs="Times New Roman"/>
                <w:bCs/>
                <w:sz w:val="28"/>
                <w:szCs w:val="28"/>
                <w:lang w:eastAsia="ru-RU"/>
              </w:rPr>
              <w:t xml:space="preserve">» </w:t>
            </w:r>
            <w:r w:rsidR="001B49F5">
              <w:rPr>
                <w:rFonts w:ascii="Times New Roman" w:eastAsia="Times New Roman" w:hAnsi="Times New Roman" w:cs="Times New Roman"/>
                <w:bCs/>
                <w:sz w:val="28"/>
                <w:szCs w:val="28"/>
                <w:lang w:eastAsia="ru-RU"/>
              </w:rPr>
              <w:t>января</w:t>
            </w:r>
            <w:r w:rsidRPr="003C456E">
              <w:rPr>
                <w:rFonts w:ascii="Times New Roman" w:eastAsia="Times New Roman" w:hAnsi="Times New Roman" w:cs="Times New Roman"/>
                <w:bCs/>
                <w:sz w:val="28"/>
                <w:szCs w:val="28"/>
                <w:lang w:eastAsia="ru-RU"/>
              </w:rPr>
              <w:t xml:space="preserve"> 20</w:t>
            </w:r>
            <w:r w:rsidR="00052D9A">
              <w:rPr>
                <w:rFonts w:ascii="Times New Roman" w:eastAsia="Times New Roman" w:hAnsi="Times New Roman" w:cs="Times New Roman"/>
                <w:bCs/>
                <w:sz w:val="28"/>
                <w:szCs w:val="28"/>
                <w:lang w:eastAsia="ru-RU"/>
              </w:rPr>
              <w:t>2</w:t>
            </w:r>
            <w:r w:rsidR="001B49F5">
              <w:rPr>
                <w:rFonts w:ascii="Times New Roman" w:eastAsia="Times New Roman" w:hAnsi="Times New Roman" w:cs="Times New Roman"/>
                <w:bCs/>
                <w:sz w:val="28"/>
                <w:szCs w:val="28"/>
                <w:lang w:eastAsia="ru-RU"/>
              </w:rPr>
              <w:t>1</w:t>
            </w:r>
            <w:r w:rsidRPr="003C456E">
              <w:rPr>
                <w:rFonts w:ascii="Times New Roman" w:eastAsia="Times New Roman" w:hAnsi="Times New Roman" w:cs="Times New Roman"/>
                <w:bCs/>
                <w:sz w:val="28"/>
                <w:szCs w:val="28"/>
                <w:lang w:eastAsia="ru-RU"/>
              </w:rPr>
              <w:t>г.</w:t>
            </w:r>
          </w:p>
          <w:p w:rsidR="003C456E" w:rsidRPr="003C456E" w:rsidRDefault="003C456E" w:rsidP="00B74E7F">
            <w:pPr>
              <w:spacing w:after="0" w:line="240" w:lineRule="auto"/>
              <w:jc w:val="both"/>
              <w:rPr>
                <w:rFonts w:ascii="Times New Roman" w:eastAsia="Times New Roman" w:hAnsi="Times New Roman" w:cs="Times New Roman"/>
                <w:lang w:eastAsia="ru-RU"/>
              </w:rPr>
            </w:pPr>
            <w:r w:rsidRPr="003C456E">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3C456E">
              <w:rPr>
                <w:rFonts w:ascii="Times New Roman" w:eastAsia="Times New Roman" w:hAnsi="Times New Roman" w:cs="Times New Roman"/>
                <w:sz w:val="28"/>
                <w:szCs w:val="28"/>
                <w:lang w:eastAsia="ru-RU"/>
              </w:rPr>
              <w:t>извещения о проведении запроса котировок</w:t>
            </w:r>
            <w:r w:rsidRPr="003C456E">
              <w:rPr>
                <w:rFonts w:ascii="Times New Roman" w:eastAsia="Times New Roman" w:hAnsi="Times New Roman" w:cs="Times New Roman"/>
                <w:bCs/>
                <w:sz w:val="28"/>
                <w:szCs w:val="28"/>
                <w:lang w:eastAsia="ru-RU"/>
              </w:rPr>
              <w:t>:</w:t>
            </w:r>
            <w:r w:rsidR="00052D9A">
              <w:rPr>
                <w:rFonts w:ascii="Times New Roman" w:eastAsia="Times New Roman" w:hAnsi="Times New Roman" w:cs="Times New Roman"/>
                <w:bCs/>
                <w:sz w:val="28"/>
                <w:szCs w:val="28"/>
                <w:lang w:eastAsia="ru-RU"/>
              </w:rPr>
              <w:t xml:space="preserve"> 21:59</w:t>
            </w:r>
            <w:r w:rsidR="00052D9A" w:rsidRPr="006D3E37">
              <w:rPr>
                <w:rFonts w:ascii="Times New Roman" w:eastAsia="Times New Roman" w:hAnsi="Times New Roman" w:cs="Times New Roman"/>
                <w:bCs/>
                <w:sz w:val="28"/>
                <w:szCs w:val="28"/>
                <w:lang w:eastAsia="ru-RU"/>
              </w:rPr>
              <w:t xml:space="preserve"> часов </w:t>
            </w:r>
            <w:r w:rsidR="00052D9A">
              <w:rPr>
                <w:rFonts w:ascii="Times New Roman" w:eastAsia="Times New Roman" w:hAnsi="Times New Roman" w:cs="Times New Roman"/>
                <w:bCs/>
                <w:sz w:val="28"/>
                <w:szCs w:val="28"/>
                <w:lang w:eastAsia="ru-RU"/>
              </w:rPr>
              <w:t>по московскому времени</w:t>
            </w:r>
            <w:r w:rsidR="00052D9A" w:rsidRPr="006D3E37">
              <w:rPr>
                <w:rFonts w:ascii="Times New Roman" w:eastAsia="Times New Roman" w:hAnsi="Times New Roman" w:cs="Times New Roman"/>
                <w:bCs/>
                <w:sz w:val="28"/>
                <w:szCs w:val="28"/>
                <w:lang w:eastAsia="ru-RU"/>
              </w:rPr>
              <w:t xml:space="preserve"> «</w:t>
            </w:r>
            <w:r w:rsidR="001B49F5">
              <w:rPr>
                <w:rFonts w:ascii="Times New Roman" w:eastAsia="Times New Roman" w:hAnsi="Times New Roman" w:cs="Times New Roman"/>
                <w:bCs/>
                <w:sz w:val="28"/>
                <w:szCs w:val="28"/>
                <w:lang w:eastAsia="ru-RU"/>
              </w:rPr>
              <w:t>0</w:t>
            </w:r>
            <w:r w:rsidR="00B74E7F">
              <w:rPr>
                <w:rFonts w:ascii="Times New Roman" w:eastAsia="Times New Roman" w:hAnsi="Times New Roman" w:cs="Times New Roman"/>
                <w:bCs/>
                <w:sz w:val="28"/>
                <w:szCs w:val="28"/>
                <w:lang w:eastAsia="ru-RU"/>
              </w:rPr>
              <w:t>4</w:t>
            </w:r>
            <w:bookmarkStart w:id="9" w:name="_GoBack"/>
            <w:bookmarkEnd w:id="9"/>
            <w:r w:rsidR="00052D9A" w:rsidRPr="006D3E37">
              <w:rPr>
                <w:rFonts w:ascii="Times New Roman" w:eastAsia="Times New Roman" w:hAnsi="Times New Roman" w:cs="Times New Roman"/>
                <w:bCs/>
                <w:sz w:val="28"/>
                <w:szCs w:val="28"/>
                <w:lang w:eastAsia="ru-RU"/>
              </w:rPr>
              <w:t xml:space="preserve">» </w:t>
            </w:r>
            <w:r w:rsidR="001B49F5">
              <w:rPr>
                <w:rFonts w:ascii="Times New Roman" w:eastAsia="Times New Roman" w:hAnsi="Times New Roman" w:cs="Times New Roman"/>
                <w:bCs/>
                <w:sz w:val="28"/>
                <w:szCs w:val="28"/>
                <w:lang w:eastAsia="ru-RU"/>
              </w:rPr>
              <w:t>февраля</w:t>
            </w:r>
            <w:r w:rsidR="00052D9A">
              <w:rPr>
                <w:rFonts w:ascii="Times New Roman" w:eastAsia="Times New Roman" w:hAnsi="Times New Roman" w:cs="Times New Roman"/>
                <w:bCs/>
                <w:sz w:val="28"/>
                <w:szCs w:val="28"/>
                <w:lang w:eastAsia="ru-RU"/>
              </w:rPr>
              <w:t xml:space="preserve"> 202</w:t>
            </w:r>
            <w:r w:rsidR="001B49F5">
              <w:rPr>
                <w:rFonts w:ascii="Times New Roman" w:eastAsia="Times New Roman" w:hAnsi="Times New Roman" w:cs="Times New Roman"/>
                <w:bCs/>
                <w:sz w:val="28"/>
                <w:szCs w:val="28"/>
                <w:lang w:eastAsia="ru-RU"/>
              </w:rPr>
              <w:t>1</w:t>
            </w:r>
            <w:r w:rsidR="00052D9A">
              <w:rPr>
                <w:rFonts w:ascii="Times New Roman" w:eastAsia="Times New Roman" w:hAnsi="Times New Roman" w:cs="Times New Roman"/>
                <w:bCs/>
                <w:sz w:val="28"/>
                <w:szCs w:val="28"/>
                <w:lang w:eastAsia="ru-RU"/>
              </w:rPr>
              <w:t>г.</w:t>
            </w:r>
          </w:p>
        </w:tc>
      </w:tr>
    </w:tbl>
    <w:p w:rsidR="003C456E" w:rsidRPr="003C456E" w:rsidRDefault="003C456E" w:rsidP="003C456E">
      <w:pPr>
        <w:spacing w:after="200" w:line="276" w:lineRule="auto"/>
        <w:rPr>
          <w:rFonts w:ascii="Times New Roman" w:eastAsia="Times New Roman" w:hAnsi="Times New Roman" w:cs="Times New Roman"/>
          <w:sz w:val="24"/>
          <w:szCs w:val="24"/>
          <w:lang w:eastAsia="ru-RU"/>
        </w:rPr>
      </w:pPr>
    </w:p>
    <w:p w:rsidR="00E30C9A" w:rsidRDefault="00E30C9A"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 w:rsidR="00A36836" w:rsidRDefault="00A36836" w:rsidP="003C456E">
      <w:pPr>
        <w:sectPr w:rsidR="00A36836" w:rsidSect="00D04D41">
          <w:headerReference w:type="default" r:id="rId18"/>
          <w:pgSz w:w="16838" w:h="11906" w:orient="landscape" w:code="9"/>
          <w:pgMar w:top="924" w:right="851" w:bottom="1134" w:left="1134" w:header="794" w:footer="794" w:gutter="0"/>
          <w:pgNumType w:start="1"/>
          <w:cols w:space="708"/>
          <w:titlePg/>
          <w:docGrid w:linePitch="360"/>
        </w:sectPr>
      </w:pPr>
    </w:p>
    <w:p w:rsidR="0097028C" w:rsidRPr="0097028C" w:rsidRDefault="0097028C" w:rsidP="0097028C">
      <w:pPr>
        <w:keepNext/>
        <w:spacing w:after="0" w:line="240" w:lineRule="auto"/>
        <w:ind w:firstLine="709"/>
        <w:jc w:val="right"/>
        <w:outlineLvl w:val="0"/>
        <w:rPr>
          <w:rFonts w:ascii="Times New Roman" w:eastAsia="Times New Roman" w:hAnsi="Times New Roman" w:cs="Times New Roman"/>
          <w:sz w:val="28"/>
          <w:szCs w:val="28"/>
          <w:lang w:val="x-none" w:eastAsia="ru-RU"/>
        </w:rPr>
      </w:pPr>
      <w:r w:rsidRPr="0097028C">
        <w:rPr>
          <w:rFonts w:ascii="Times New Roman" w:eastAsia="Times New Roman" w:hAnsi="Times New Roman" w:cs="Times New Roman"/>
          <w:sz w:val="28"/>
          <w:szCs w:val="28"/>
          <w:lang w:val="x-none" w:eastAsia="ru-RU"/>
        </w:rPr>
        <w:lastRenderedPageBreak/>
        <w:t xml:space="preserve">Приложение № 2 к извещению о </w:t>
      </w:r>
    </w:p>
    <w:p w:rsidR="0097028C" w:rsidRPr="0097028C" w:rsidRDefault="0097028C" w:rsidP="0097028C">
      <w:pPr>
        <w:keepNext/>
        <w:spacing w:after="0" w:line="240" w:lineRule="auto"/>
        <w:ind w:firstLine="709"/>
        <w:jc w:val="right"/>
        <w:outlineLvl w:val="0"/>
        <w:rPr>
          <w:rFonts w:ascii="Times New Roman" w:eastAsia="Times New Roman" w:hAnsi="Times New Roman" w:cs="Times New Roman"/>
          <w:sz w:val="28"/>
          <w:szCs w:val="28"/>
          <w:lang w:val="x-none" w:eastAsia="ru-RU"/>
        </w:rPr>
      </w:pPr>
      <w:r w:rsidRPr="0097028C">
        <w:rPr>
          <w:rFonts w:ascii="Times New Roman" w:eastAsia="Times New Roman" w:hAnsi="Times New Roman" w:cs="Times New Roman"/>
          <w:sz w:val="28"/>
          <w:szCs w:val="28"/>
          <w:lang w:val="x-none" w:eastAsia="ru-RU"/>
        </w:rPr>
        <w:t>проведении запроса котировок</w:t>
      </w:r>
    </w:p>
    <w:p w:rsidR="0097028C" w:rsidRPr="0097028C" w:rsidRDefault="0097028C" w:rsidP="0097028C">
      <w:pPr>
        <w:spacing w:after="0" w:line="240" w:lineRule="auto"/>
        <w:rPr>
          <w:rFonts w:ascii="Times New Roman" w:eastAsia="Times New Roman" w:hAnsi="Times New Roman" w:cs="Times New Roman"/>
          <w:sz w:val="28"/>
          <w:szCs w:val="28"/>
          <w:lang w:eastAsia="ru-RU"/>
        </w:rPr>
      </w:pPr>
    </w:p>
    <w:p w:rsidR="0097028C" w:rsidRPr="0097028C" w:rsidRDefault="0097028C" w:rsidP="0097028C">
      <w:pPr>
        <w:keepNext/>
        <w:spacing w:after="0" w:line="240" w:lineRule="auto"/>
        <w:ind w:firstLine="709"/>
        <w:outlineLvl w:val="0"/>
        <w:rPr>
          <w:rFonts w:ascii="Times New Roman" w:eastAsia="Times New Roman" w:hAnsi="Times New Roman" w:cs="Times New Roman"/>
          <w:b/>
          <w:bCs/>
          <w:kern w:val="32"/>
          <w:sz w:val="28"/>
          <w:szCs w:val="28"/>
          <w:lang w:val="x-none" w:eastAsia="ru-RU"/>
        </w:rPr>
      </w:pPr>
      <w:r w:rsidRPr="0097028C">
        <w:rPr>
          <w:rFonts w:ascii="Times New Roman" w:eastAsia="Times New Roman" w:hAnsi="Times New Roman" w:cs="Times New Roman"/>
          <w:b/>
          <w:bCs/>
          <w:kern w:val="32"/>
          <w:sz w:val="28"/>
          <w:szCs w:val="28"/>
          <w:lang w:val="x-none" w:eastAsia="ru-RU"/>
        </w:rPr>
        <w:t>Часть 3. Порядок проведения запроса котировок</w:t>
      </w:r>
    </w:p>
    <w:p w:rsidR="0097028C" w:rsidRPr="0097028C" w:rsidRDefault="0097028C" w:rsidP="0097028C">
      <w:pPr>
        <w:spacing w:after="0" w:line="240" w:lineRule="auto"/>
        <w:ind w:firstLine="709"/>
        <w:rPr>
          <w:rFonts w:ascii="Times New Roman" w:eastAsia="Times New Roman" w:hAnsi="Times New Roman" w:cs="Times New Roman"/>
          <w:sz w:val="24"/>
          <w:szCs w:val="24"/>
          <w:lang w:eastAsia="ru-RU"/>
        </w:rPr>
      </w:pPr>
    </w:p>
    <w:p w:rsidR="0097028C" w:rsidRPr="0097028C" w:rsidRDefault="0097028C" w:rsidP="0097028C">
      <w:pPr>
        <w:keepNext/>
        <w:numPr>
          <w:ilvl w:val="1"/>
          <w:numId w:val="5"/>
        </w:numPr>
        <w:spacing w:after="0" w:line="240" w:lineRule="auto"/>
        <w:ind w:left="0" w:firstLine="709"/>
        <w:jc w:val="both"/>
        <w:outlineLvl w:val="1"/>
        <w:rPr>
          <w:rFonts w:ascii="Times New Roman" w:eastAsia="Times New Roman" w:hAnsi="Times New Roman" w:cs="Times New Roman"/>
          <w:b/>
          <w:bCs/>
          <w:iCs/>
          <w:sz w:val="28"/>
          <w:szCs w:val="28"/>
          <w:lang w:val="x-none" w:eastAsia="ru-RU"/>
        </w:rPr>
      </w:pPr>
      <w:r w:rsidRPr="0097028C">
        <w:rPr>
          <w:rFonts w:ascii="Times New Roman" w:eastAsia="Times New Roman" w:hAnsi="Times New Roman" w:cs="Times New Roman"/>
          <w:b/>
          <w:bCs/>
          <w:iCs/>
          <w:sz w:val="28"/>
          <w:szCs w:val="28"/>
          <w:lang w:val="x-none" w:eastAsia="ru-RU"/>
        </w:rPr>
        <w:t>Участник запроса котировок</w:t>
      </w:r>
    </w:p>
    <w:p w:rsidR="0097028C" w:rsidRPr="0097028C" w:rsidRDefault="0097028C" w:rsidP="0097028C">
      <w:pPr>
        <w:spacing w:after="0" w:line="240" w:lineRule="auto"/>
        <w:rPr>
          <w:rFonts w:ascii="Times New Roman" w:eastAsia="Times New Roman" w:hAnsi="Times New Roman" w:cs="Times New Roman"/>
          <w:sz w:val="28"/>
          <w:szCs w:val="28"/>
          <w:lang w:eastAsia="ru-RU"/>
        </w:rPr>
      </w:pPr>
    </w:p>
    <w:p w:rsidR="0097028C" w:rsidRPr="0097028C" w:rsidRDefault="0097028C" w:rsidP="0097028C">
      <w:pPr>
        <w:numPr>
          <w:ilvl w:val="2"/>
          <w:numId w:val="6"/>
        </w:numPr>
        <w:spacing w:after="0" w:line="240" w:lineRule="auto"/>
        <w:ind w:left="0" w:firstLine="709"/>
        <w:jc w:val="both"/>
        <w:rPr>
          <w:rFonts w:ascii="Times New Roman" w:eastAsia="Times New Roman" w:hAnsi="Times New Roman" w:cs="Times New Roman"/>
          <w:sz w:val="28"/>
          <w:szCs w:val="20"/>
          <w:lang w:eastAsia="ru-RU"/>
        </w:rPr>
      </w:pPr>
      <w:r w:rsidRPr="0097028C">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97028C">
        <w:rPr>
          <w:rFonts w:ascii="Times New Roman" w:eastAsia="Times New Roman" w:hAnsi="Times New Roman" w:cs="Times New Roman"/>
          <w:sz w:val="28"/>
          <w:szCs w:val="28"/>
          <w:lang w:eastAsia="ru-RU"/>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7028C" w:rsidRPr="0097028C" w:rsidRDefault="0097028C" w:rsidP="0097028C">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97028C">
        <w:rPr>
          <w:rFonts w:ascii="Times New Roman" w:eastAsia="Times New Roman" w:hAnsi="Times New Roman" w:cs="Times New Roman"/>
          <w:bCs/>
          <w:sz w:val="28"/>
          <w:szCs w:val="28"/>
          <w:lang w:eastAsia="ru-RU"/>
        </w:rPr>
        <w:t>приложения к извещению о проведении запроса котировок</w:t>
      </w:r>
      <w:r w:rsidRPr="0097028C">
        <w:rPr>
          <w:rFonts w:ascii="Times New Roman" w:eastAsia="Times New Roman" w:hAnsi="Times New Roman" w:cs="Times New Roman"/>
          <w:sz w:val="28"/>
          <w:szCs w:val="28"/>
          <w:lang w:eastAsia="ru-RU"/>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7028C" w:rsidRPr="0097028C" w:rsidRDefault="0097028C" w:rsidP="0097028C">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7028C" w:rsidRPr="0097028C" w:rsidRDefault="0097028C" w:rsidP="0097028C">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97028C">
      <w:pPr>
        <w:keepNext/>
        <w:numPr>
          <w:ilvl w:val="1"/>
          <w:numId w:val="5"/>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Участник, на стороне которого выступают несколько лиц</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97028C">
        <w:rPr>
          <w:rFonts w:ascii="Times New Roman" w:eastAsia="Times New Roman" w:hAnsi="Times New Roman" w:cs="Times New Roman"/>
          <w:bCs/>
          <w:sz w:val="28"/>
          <w:szCs w:val="28"/>
          <w:lang w:eastAsia="ru-RU"/>
        </w:rPr>
        <w:t>извещению о проведении запроса котировок</w:t>
      </w:r>
      <w:r w:rsidRPr="0097028C">
        <w:rPr>
          <w:rFonts w:ascii="Times New Roman" w:eastAsia="Times New Roman" w:hAnsi="Times New Roman" w:cs="Times New Roman"/>
          <w:sz w:val="28"/>
          <w:szCs w:val="28"/>
          <w:lang w:eastAsia="ru-RU"/>
        </w:rPr>
        <w:t xml:space="preserve">. Если </w:t>
      </w:r>
      <w:r w:rsidRPr="0097028C">
        <w:rPr>
          <w:rFonts w:ascii="Times New Roman" w:eastAsia="Times New Roman" w:hAnsi="Times New Roman" w:cs="Times New Roman"/>
          <w:sz w:val="28"/>
          <w:szCs w:val="28"/>
          <w:lang w:eastAsia="ru-RU"/>
        </w:rPr>
        <w:lastRenderedPageBreak/>
        <w:t>соответствующая информация не указана в заявке, участник считается подавшим заявку от своего имени и действующим в своих интересах.</w:t>
      </w: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97028C">
        <w:rPr>
          <w:rFonts w:ascii="Times New Roman" w:eastAsia="Times New Roman" w:hAnsi="Times New Roman" w:cs="Times New Roman"/>
          <w:bCs/>
          <w:sz w:val="28"/>
          <w:szCs w:val="28"/>
          <w:lang w:eastAsia="ru-RU"/>
        </w:rPr>
        <w:t>, а в составе котировочной заявки  должен быть представлен договор простого товарищества (договор о совместной деятельности).</w:t>
      </w:r>
      <w:r w:rsidRPr="0097028C">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97028C">
        <w:rPr>
          <w:rFonts w:ascii="Times New Roman" w:eastAsia="Times New Roman" w:hAnsi="Times New Roman" w:cs="Times New Roman"/>
          <w:sz w:val="24"/>
          <w:szCs w:val="28"/>
          <w:lang w:eastAsia="ru-RU"/>
        </w:rPr>
        <w:t xml:space="preserve"> </w:t>
      </w: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97028C">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97028C">
        <w:rPr>
          <w:rFonts w:ascii="Times New Roman" w:eastAsia="Times New Roman" w:hAnsi="Times New Roman" w:cs="Times New Roman"/>
          <w:sz w:val="28"/>
          <w:szCs w:val="28"/>
          <w:lang w:eastAsia="ru-RU"/>
        </w:rPr>
        <w:t>№ 1 к извещению</w:t>
      </w:r>
      <w:r w:rsidRPr="0097028C">
        <w:rPr>
          <w:rFonts w:ascii="Times New Roman" w:eastAsia="Times New Roman" w:hAnsi="Times New Roman" w:cs="Times New Roman"/>
          <w:sz w:val="28"/>
          <w:szCs w:val="28"/>
        </w:rPr>
        <w:t>.</w:t>
      </w: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7028C" w:rsidRPr="0097028C" w:rsidRDefault="0097028C" w:rsidP="0097028C">
      <w:pPr>
        <w:spacing w:after="0" w:line="240" w:lineRule="auto"/>
        <w:jc w:val="both"/>
        <w:rPr>
          <w:rFonts w:ascii="Times New Roman" w:eastAsia="Times New Roman" w:hAnsi="Times New Roman" w:cs="Times New Roman"/>
          <w:sz w:val="28"/>
          <w:szCs w:val="28"/>
          <w:lang w:eastAsia="ru-RU"/>
        </w:rPr>
      </w:pPr>
    </w:p>
    <w:p w:rsidR="0097028C" w:rsidRPr="0097028C" w:rsidRDefault="0097028C" w:rsidP="0097028C">
      <w:pPr>
        <w:keepNext/>
        <w:numPr>
          <w:ilvl w:val="1"/>
          <w:numId w:val="11"/>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Требования к участникам</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11"/>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97028C">
        <w:rPr>
          <w:rFonts w:ascii="Times New Roman" w:eastAsia="Times New Roman" w:hAnsi="Times New Roman" w:cs="Times New Roman"/>
          <w:bCs/>
          <w:sz w:val="28"/>
          <w:szCs w:val="28"/>
          <w:lang w:val="x-none" w:eastAsia="x-none"/>
        </w:rPr>
        <w:t>приложения к извещению)</w:t>
      </w:r>
      <w:r w:rsidRPr="0097028C">
        <w:rPr>
          <w:rFonts w:ascii="Times New Roman" w:eastAsia="Times New Roman" w:hAnsi="Times New Roman" w:cs="Times New Roman"/>
          <w:sz w:val="28"/>
          <w:szCs w:val="28"/>
          <w:lang w:val="x-none" w:eastAsia="x-none"/>
        </w:rPr>
        <w:t xml:space="preserve"> и квалификационным требованиям (пункт 1.7 </w:t>
      </w:r>
      <w:r w:rsidRPr="0097028C">
        <w:rPr>
          <w:rFonts w:ascii="Times New Roman" w:eastAsia="Times New Roman" w:hAnsi="Times New Roman" w:cs="Times New Roman"/>
          <w:bCs/>
          <w:sz w:val="28"/>
          <w:szCs w:val="28"/>
          <w:lang w:val="x-none" w:eastAsia="x-none"/>
        </w:rPr>
        <w:t>приложения № 1 к извещению)</w:t>
      </w:r>
      <w:r w:rsidRPr="0097028C">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7028C" w:rsidRPr="0097028C" w:rsidRDefault="0097028C" w:rsidP="0097028C">
      <w:pPr>
        <w:numPr>
          <w:ilvl w:val="2"/>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97028C">
        <w:rPr>
          <w:rFonts w:ascii="Times New Roman" w:eastAsia="Times New Roman" w:hAnsi="Times New Roman" w:cs="Times New Roman"/>
          <w:bCs/>
          <w:sz w:val="28"/>
          <w:szCs w:val="28"/>
          <w:lang w:val="x-none"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97028C">
        <w:rPr>
          <w:rFonts w:ascii="Times New Roman" w:eastAsia="MS Mincho" w:hAnsi="Times New Roman" w:cs="Times New Roman"/>
          <w:sz w:val="28"/>
          <w:szCs w:val="28"/>
          <w:lang w:val="x-none" w:eastAsia="ru-RU"/>
        </w:rPr>
        <w:t>извещения</w:t>
      </w:r>
      <w:r w:rsidRPr="0097028C">
        <w:rPr>
          <w:rFonts w:ascii="Times New Roman" w:eastAsia="Times New Roman" w:hAnsi="Times New Roman" w:cs="Times New Roman"/>
          <w:bCs/>
          <w:sz w:val="28"/>
          <w:szCs w:val="28"/>
          <w:lang w:val="x-none" w:eastAsia="ru-RU"/>
        </w:rPr>
        <w:t>, а именно:</w:t>
      </w:r>
    </w:p>
    <w:p w:rsidR="0097028C" w:rsidRPr="0097028C" w:rsidRDefault="0097028C" w:rsidP="0097028C">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proofErr w:type="spellStart"/>
      <w:r w:rsidRPr="0097028C">
        <w:rPr>
          <w:rFonts w:ascii="Times New Roman" w:eastAsia="Times New Roman" w:hAnsi="Times New Roman" w:cs="Times New Roman"/>
          <w:bCs/>
          <w:sz w:val="28"/>
          <w:szCs w:val="28"/>
          <w:lang w:val="x-none" w:eastAsia="ru-RU"/>
        </w:rPr>
        <w:lastRenderedPageBreak/>
        <w:t>непроведение</w:t>
      </w:r>
      <w:proofErr w:type="spellEnd"/>
      <w:r w:rsidRPr="0097028C">
        <w:rPr>
          <w:rFonts w:ascii="Times New Roman" w:eastAsia="Times New Roman" w:hAnsi="Times New Roman" w:cs="Times New Roman"/>
          <w:bCs/>
          <w:sz w:val="28"/>
          <w:szCs w:val="28"/>
          <w:lang w:val="x-none"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7028C" w:rsidRPr="0097028C" w:rsidRDefault="0097028C" w:rsidP="0097028C">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proofErr w:type="spellStart"/>
      <w:r w:rsidRPr="0097028C">
        <w:rPr>
          <w:rFonts w:ascii="Times New Roman" w:eastAsia="Times New Roman" w:hAnsi="Times New Roman" w:cs="Times New Roman"/>
          <w:bCs/>
          <w:sz w:val="28"/>
          <w:szCs w:val="28"/>
          <w:lang w:val="x-none" w:eastAsia="ru-RU"/>
        </w:rPr>
        <w:t>неприостановление</w:t>
      </w:r>
      <w:proofErr w:type="spellEnd"/>
      <w:r w:rsidRPr="0097028C">
        <w:rPr>
          <w:rFonts w:ascii="Times New Roman" w:eastAsia="Times New Roman" w:hAnsi="Times New Roman" w:cs="Times New Roman"/>
          <w:bCs/>
          <w:sz w:val="28"/>
          <w:szCs w:val="28"/>
          <w:lang w:val="x-none" w:eastAsia="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7028C" w:rsidRPr="0097028C" w:rsidRDefault="0097028C" w:rsidP="0097028C">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97028C">
        <w:rPr>
          <w:rFonts w:ascii="Times New Roman" w:eastAsia="Times New Roman" w:hAnsi="Times New Roman" w:cs="Times New Roman"/>
          <w:bCs/>
          <w:sz w:val="28"/>
          <w:szCs w:val="28"/>
          <w:lang w:val="x-none"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7028C" w:rsidRPr="0097028C" w:rsidRDefault="0097028C" w:rsidP="0097028C">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97028C">
        <w:rPr>
          <w:rFonts w:ascii="Times New Roman" w:eastAsia="Times New Roman" w:hAnsi="Times New Roman" w:cs="Times New Roman"/>
          <w:bCs/>
          <w:sz w:val="28"/>
          <w:szCs w:val="28"/>
          <w:lang w:val="x-none"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97028C">
        <w:rPr>
          <w:rFonts w:ascii="Times New Roman" w:eastAsia="Times New Roman" w:hAnsi="Times New Roman" w:cs="Times New Roman"/>
          <w:bCs/>
          <w:sz w:val="28"/>
          <w:szCs w:val="28"/>
          <w:lang w:val="x-none" w:eastAsia="ru-RU"/>
        </w:rPr>
        <w:br/>
        <w:t>18 июля 2011 г. № 223-ФЗ «О закупках товаров, работ, услуг отдельными видами юридических лиц».</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97028C">
        <w:rPr>
          <w:rFonts w:ascii="Times New Roman" w:eastAsia="Times New Roman" w:hAnsi="Times New Roman" w:cs="Times New Roman"/>
          <w:bCs/>
          <w:sz w:val="28"/>
          <w:szCs w:val="28"/>
          <w:lang w:eastAsia="ru-RU"/>
        </w:rPr>
        <w:t>извещению о проведении запроса котировок</w:t>
      </w:r>
      <w:r w:rsidRPr="0097028C">
        <w:rPr>
          <w:rFonts w:ascii="Times New Roman" w:eastAsia="Times New Roman" w:hAnsi="Times New Roman" w:cs="Times New Roman"/>
          <w:sz w:val="28"/>
          <w:szCs w:val="28"/>
          <w:lang w:eastAsia="ru-RU"/>
        </w:rPr>
        <w:t>.</w:t>
      </w:r>
    </w:p>
    <w:p w:rsidR="0097028C" w:rsidRPr="0097028C" w:rsidRDefault="0097028C" w:rsidP="0097028C">
      <w:pPr>
        <w:spacing w:after="0" w:line="240" w:lineRule="auto"/>
        <w:rPr>
          <w:rFonts w:ascii="Times New Roman" w:eastAsia="Times New Roman" w:hAnsi="Times New Roman" w:cs="Times New Roman"/>
          <w:sz w:val="28"/>
          <w:szCs w:val="28"/>
          <w:lang w:eastAsia="ru-RU"/>
        </w:rPr>
      </w:pPr>
    </w:p>
    <w:p w:rsidR="0097028C" w:rsidRPr="0097028C" w:rsidRDefault="0097028C" w:rsidP="0097028C">
      <w:pPr>
        <w:keepNext/>
        <w:numPr>
          <w:ilvl w:val="1"/>
          <w:numId w:val="11"/>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Информационное сопровождение</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9" w:history="1">
        <w:r w:rsidRPr="003C1DD2">
          <w:rPr>
            <w:rStyle w:val="ae"/>
            <w:rFonts w:ascii="Times New Roman" w:eastAsia="Times New Roman" w:hAnsi="Times New Roman" w:cs="Times New Roman"/>
            <w:sz w:val="28"/>
            <w:szCs w:val="28"/>
            <w:lang w:eastAsia="ru-RU"/>
          </w:rPr>
          <w:t>www.</w:t>
        </w:r>
        <w:r w:rsidRPr="003C1DD2">
          <w:rPr>
            <w:rStyle w:val="ae"/>
            <w:rFonts w:ascii="Times New Roman" w:eastAsia="Times New Roman" w:hAnsi="Times New Roman" w:cs="Times New Roman"/>
            <w:sz w:val="28"/>
            <w:szCs w:val="28"/>
            <w:lang w:val="en-US" w:eastAsia="ru-RU"/>
          </w:rPr>
          <w:t>rwtk</w:t>
        </w:r>
        <w:r w:rsidRPr="003C1DD2">
          <w:rPr>
            <w:rStyle w:val="ae"/>
            <w:rFonts w:ascii="Times New Roman" w:eastAsia="Times New Roman" w:hAnsi="Times New Roman" w:cs="Times New Roman"/>
            <w:sz w:val="28"/>
            <w:szCs w:val="28"/>
            <w:lang w:eastAsia="ru-RU"/>
          </w:rPr>
          <w:t>.</w:t>
        </w:r>
        <w:proofErr w:type="spellStart"/>
        <w:r w:rsidRPr="003C1DD2">
          <w:rPr>
            <w:rStyle w:val="ae"/>
            <w:rFonts w:ascii="Times New Roman" w:eastAsia="Times New Roman" w:hAnsi="Times New Roman" w:cs="Times New Roman"/>
            <w:sz w:val="28"/>
            <w:szCs w:val="28"/>
            <w:lang w:eastAsia="ru-RU"/>
          </w:rPr>
          <w:t>ru</w:t>
        </w:r>
        <w:proofErr w:type="spellEnd"/>
      </w:hyperlink>
      <w:r w:rsidRPr="0097028C">
        <w:rPr>
          <w:rFonts w:ascii="Times New Roman" w:eastAsia="Times New Roman" w:hAnsi="Times New Roman" w:cs="Times New Roman"/>
          <w:sz w:val="28"/>
          <w:szCs w:val="28"/>
          <w:lang w:eastAsia="ru-RU"/>
        </w:rPr>
        <w:t>,</w:t>
      </w:r>
      <w:r w:rsidRPr="0097028C">
        <w:rPr>
          <w:rFonts w:ascii="Times New Roman" w:eastAsia="Times New Roman" w:hAnsi="Times New Roman" w:cs="Times New Roman"/>
          <w:bCs/>
          <w:sz w:val="28"/>
          <w:szCs w:val="28"/>
          <w:lang w:eastAsia="ru-RU"/>
        </w:rPr>
        <w:t xml:space="preserve"> на сайте ЭТЗП </w:t>
      </w:r>
      <w:r w:rsidRPr="0097028C">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В организации и проведении запроса котировок участвуют:</w:t>
      </w:r>
    </w:p>
    <w:p w:rsidR="0097028C" w:rsidRPr="0097028C" w:rsidRDefault="0097028C" w:rsidP="0097028C">
      <w:pPr>
        <w:spacing w:after="0" w:line="240" w:lineRule="auto"/>
        <w:ind w:firstLine="675"/>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lastRenderedPageBreak/>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7028C" w:rsidRPr="0097028C" w:rsidRDefault="0097028C" w:rsidP="0097028C">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97028C">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97028C">
        <w:rPr>
          <w:rFonts w:ascii="Times New Roman" w:eastAsia="Times New Roman" w:hAnsi="Times New Roman" w:cs="Times New Roman"/>
          <w:sz w:val="28"/>
          <w:szCs w:val="28"/>
          <w:lang w:val="x-none" w:eastAsia="x-none"/>
        </w:rPr>
        <w:t>и приложений к нему</w:t>
      </w:r>
      <w:r w:rsidRPr="0097028C">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Разъяснения </w:t>
      </w:r>
      <w:r w:rsidRPr="0097028C">
        <w:rPr>
          <w:rFonts w:ascii="Times New Roman" w:eastAsia="Times New Roman" w:hAnsi="Times New Roman" w:cs="Times New Roman"/>
          <w:sz w:val="28"/>
          <w:szCs w:val="28"/>
          <w:lang w:val="x-none" w:eastAsia="x-none"/>
        </w:rPr>
        <w:t xml:space="preserve">положений извещения и приложений к нему </w:t>
      </w:r>
      <w:r w:rsidRPr="0097028C">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97028C">
        <w:rPr>
          <w:rFonts w:ascii="Times New Roman" w:eastAsia="Times New Roman" w:hAnsi="Times New Roman" w:cs="Times New Roman"/>
          <w:sz w:val="28"/>
          <w:szCs w:val="28"/>
          <w:lang w:val="x-none" w:eastAsia="x-none"/>
        </w:rPr>
        <w:t>извещения</w:t>
      </w:r>
      <w:r w:rsidRPr="0097028C">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97028C">
        <w:rPr>
          <w:rFonts w:ascii="Times New Roman" w:eastAsia="MS Mincho" w:hAnsi="Times New Roman" w:cs="Times New Roman"/>
          <w:sz w:val="28"/>
          <w:szCs w:val="28"/>
          <w:lang w:val="x-none" w:eastAsia="x-none"/>
        </w:rPr>
        <w:t>.</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lastRenderedPageBreak/>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7028C" w:rsidRPr="0097028C" w:rsidRDefault="0097028C" w:rsidP="0097028C">
      <w:pPr>
        <w:tabs>
          <w:tab w:val="left" w:pos="1276"/>
        </w:tabs>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97028C">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Рассмотрение котировочных заявок</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97028C">
        <w:rPr>
          <w:rFonts w:ascii="Times New Roman" w:eastAsia="Times New Roman" w:hAnsi="Times New Roman" w:cs="Times New Roman"/>
          <w:sz w:val="28"/>
          <w:szCs w:val="28"/>
          <w:lang w:val="x-none" w:eastAsia="x-none"/>
        </w:rPr>
        <w:t>извещении</w:t>
      </w:r>
      <w:r w:rsidRPr="0097028C">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97028C">
        <w:rPr>
          <w:rFonts w:ascii="Times New Roman" w:eastAsia="Times New Roman" w:hAnsi="Times New Roman" w:cs="Times New Roman"/>
          <w:sz w:val="28"/>
          <w:szCs w:val="28"/>
          <w:lang w:val="x-none" w:eastAsia="x-none"/>
        </w:rPr>
        <w:t>извещением</w:t>
      </w:r>
      <w:r w:rsidRPr="0097028C">
        <w:rPr>
          <w:rFonts w:ascii="Times New Roman" w:eastAsia="MS Mincho" w:hAnsi="Times New Roman" w:cs="Times New Roman"/>
          <w:sz w:val="28"/>
          <w:szCs w:val="28"/>
          <w:lang w:val="x-none" w:eastAsia="x-none"/>
        </w:rPr>
        <w:t>, законодательством Российской Федерации, в том числе официальных сайтов государственных органов, организаций в сети Интернет.</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eastAsia="x-none"/>
        </w:rPr>
      </w:pPr>
      <w:r w:rsidRPr="0097028C">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97028C">
        <w:rPr>
          <w:rFonts w:ascii="Times New Roman" w:eastAsia="Times New Roman" w:hAnsi="Times New Roman" w:cs="Times New Roman"/>
          <w:sz w:val="28"/>
          <w:szCs w:val="28"/>
          <w:lang w:val="x-none" w:eastAsia="x-none"/>
        </w:rPr>
        <w:t xml:space="preserve">, размещенной на сайте </w:t>
      </w:r>
      <w:hyperlink r:id="rId20" w:history="1">
        <w:r w:rsidRPr="003C1DD2">
          <w:rPr>
            <w:rStyle w:val="ae"/>
            <w:rFonts w:ascii="Times New Roman" w:eastAsia="Times New Roman" w:hAnsi="Times New Roman" w:cs="Times New Roman"/>
            <w:sz w:val="28"/>
            <w:szCs w:val="28"/>
            <w:lang w:val="x-none" w:eastAsia="x-none"/>
          </w:rPr>
          <w:t>https://egrul.nalog.ru</w:t>
        </w:r>
      </w:hyperlink>
      <w:r w:rsidRPr="0097028C">
        <w:rPr>
          <w:rFonts w:ascii="Times New Roman" w:eastAsia="Times New Roman" w:hAnsi="Times New Roman" w:cs="Times New Roman"/>
          <w:sz w:val="28"/>
          <w:szCs w:val="28"/>
          <w:lang w:eastAsia="x-none"/>
        </w:rPr>
        <w:t xml:space="preserve"> </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97028C">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97028C">
        <w:rPr>
          <w:rFonts w:ascii="Times New Roman" w:eastAsia="Times New Roman" w:hAnsi="Times New Roman" w:cs="Times New Roman"/>
          <w:color w:val="000000"/>
          <w:sz w:val="28"/>
          <w:szCs w:val="28"/>
          <w:lang w:eastAsia="x-none"/>
        </w:rPr>
        <w:t>я</w:t>
      </w:r>
      <w:r w:rsidRPr="0097028C">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97028C">
        <w:rPr>
          <w:rFonts w:ascii="Times New Roman" w:eastAsia="Times New Roman" w:hAnsi="Times New Roman" w:cs="Times New Roman"/>
          <w:color w:val="000000"/>
          <w:sz w:val="28"/>
          <w:szCs w:val="28"/>
          <w:lang w:eastAsia="x-none"/>
        </w:rPr>
        <w:t xml:space="preserve">котировочных </w:t>
      </w:r>
      <w:r w:rsidRPr="0097028C">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97028C">
        <w:rPr>
          <w:rFonts w:ascii="Times New Roman" w:eastAsia="Times New Roman" w:hAnsi="Times New Roman" w:cs="Times New Roman"/>
          <w:color w:val="000000"/>
          <w:sz w:val="28"/>
          <w:szCs w:val="28"/>
          <w:lang w:eastAsia="x-none"/>
        </w:rPr>
        <w:t>котировок на</w:t>
      </w:r>
      <w:r w:rsidRPr="0097028C">
        <w:rPr>
          <w:rFonts w:ascii="Times New Roman" w:eastAsia="Times New Roman" w:hAnsi="Times New Roman" w:cs="Times New Roman"/>
          <w:color w:val="000000"/>
          <w:sz w:val="28"/>
          <w:szCs w:val="28"/>
          <w:lang w:val="x-none" w:eastAsia="x-none"/>
        </w:rPr>
        <w:t xml:space="preserve"> более </w:t>
      </w:r>
      <w:r w:rsidRPr="0097028C">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97028C">
        <w:rPr>
          <w:rFonts w:ascii="Times New Roman" w:eastAsia="Times New Roman" w:hAnsi="Times New Roman" w:cs="Times New Roman"/>
          <w:color w:val="000000"/>
          <w:sz w:val="28"/>
          <w:szCs w:val="28"/>
          <w:lang w:val="x-none" w:eastAsia="x-none"/>
        </w:rPr>
        <w:t>по</w:t>
      </w:r>
      <w:r w:rsidRPr="0097028C">
        <w:rPr>
          <w:rFonts w:ascii="Times New Roman" w:eastAsia="Times New Roman" w:hAnsi="Times New Roman" w:cs="Times New Roman"/>
          <w:color w:val="000000"/>
          <w:sz w:val="28"/>
          <w:szCs w:val="28"/>
          <w:lang w:eastAsia="x-none"/>
        </w:rPr>
        <w:t xml:space="preserve"> ней решения, подведения итогов</w:t>
      </w:r>
      <w:r w:rsidRPr="0097028C">
        <w:rPr>
          <w:rFonts w:ascii="Times New Roman" w:eastAsia="Times New Roman" w:hAnsi="Times New Roman" w:cs="Times New Roman"/>
          <w:color w:val="000000"/>
          <w:sz w:val="28"/>
          <w:szCs w:val="28"/>
          <w:lang w:val="x-none" w:eastAsia="x-none"/>
        </w:rPr>
        <w:t xml:space="preserve"> запроса </w:t>
      </w:r>
      <w:r w:rsidRPr="0097028C">
        <w:rPr>
          <w:rFonts w:ascii="Times New Roman" w:eastAsia="Times New Roman" w:hAnsi="Times New Roman" w:cs="Times New Roman"/>
          <w:color w:val="000000"/>
          <w:sz w:val="28"/>
          <w:szCs w:val="28"/>
          <w:lang w:eastAsia="x-none"/>
        </w:rPr>
        <w:t>котировок.</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lastRenderedPageBreak/>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7028C" w:rsidRPr="0097028C" w:rsidRDefault="0097028C" w:rsidP="0097028C">
      <w:pPr>
        <w:numPr>
          <w:ilvl w:val="3"/>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97028C" w:rsidRPr="0097028C" w:rsidRDefault="0097028C" w:rsidP="0097028C">
      <w:pPr>
        <w:numPr>
          <w:ilvl w:val="3"/>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97028C">
        <w:rPr>
          <w:rFonts w:ascii="Times New Roman" w:eastAsia="MS Mincho" w:hAnsi="Times New Roman" w:cs="Times New Roman"/>
          <w:sz w:val="28"/>
          <w:szCs w:val="28"/>
          <w:lang w:eastAsia="x-none"/>
        </w:rPr>
        <w:t>;</w:t>
      </w:r>
    </w:p>
    <w:p w:rsidR="0097028C" w:rsidRPr="0097028C" w:rsidRDefault="0097028C" w:rsidP="0097028C">
      <w:pPr>
        <w:numPr>
          <w:ilvl w:val="3"/>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97028C">
        <w:rPr>
          <w:rFonts w:ascii="Times New Roman" w:eastAsia="Times New Roman" w:hAnsi="Times New Roman" w:cs="Times New Roman"/>
          <w:bCs/>
          <w:sz w:val="28"/>
          <w:szCs w:val="28"/>
          <w:lang w:val="x-none" w:eastAsia="x-none"/>
        </w:rPr>
        <w:t>извещением (приложениями к нему)</w:t>
      </w:r>
      <w:r w:rsidRPr="0097028C">
        <w:rPr>
          <w:rFonts w:ascii="Times New Roman" w:eastAsia="MS Mincho" w:hAnsi="Times New Roman" w:cs="Times New Roman"/>
          <w:sz w:val="28"/>
          <w:szCs w:val="28"/>
          <w:lang w:val="x-none" w:eastAsia="x-none"/>
        </w:rPr>
        <w:t xml:space="preserve"> установлено такое требование);</w:t>
      </w:r>
    </w:p>
    <w:p w:rsidR="0097028C" w:rsidRPr="0097028C" w:rsidRDefault="0097028C" w:rsidP="0097028C">
      <w:pPr>
        <w:numPr>
          <w:ilvl w:val="3"/>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97028C">
        <w:rPr>
          <w:rFonts w:ascii="Times New Roman" w:eastAsia="Times New Roman" w:hAnsi="Times New Roman" w:cs="Times New Roman"/>
          <w:sz w:val="28"/>
          <w:szCs w:val="28"/>
          <w:lang w:val="x-none" w:eastAsia="x-none"/>
        </w:rPr>
        <w:t xml:space="preserve">извещения </w:t>
      </w:r>
      <w:r w:rsidRPr="0097028C">
        <w:rPr>
          <w:rFonts w:ascii="Times New Roman" w:eastAsia="MS Mincho" w:hAnsi="Times New Roman" w:cs="Times New Roman"/>
          <w:sz w:val="28"/>
          <w:szCs w:val="28"/>
          <w:lang w:val="x-none" w:eastAsia="x-none"/>
        </w:rPr>
        <w:t>(приложений к нему), в том числе:</w:t>
      </w:r>
    </w:p>
    <w:p w:rsidR="0097028C" w:rsidRPr="0097028C" w:rsidRDefault="0097028C" w:rsidP="0097028C">
      <w:pPr>
        <w:numPr>
          <w:ilvl w:val="4"/>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97028C">
        <w:rPr>
          <w:rFonts w:ascii="Times New Roman" w:eastAsia="Times New Roman" w:hAnsi="Times New Roman" w:cs="Times New Roman"/>
          <w:sz w:val="28"/>
          <w:szCs w:val="28"/>
          <w:lang w:val="x-none" w:eastAsia="x-none"/>
        </w:rPr>
        <w:t>извещением</w:t>
      </w:r>
      <w:r w:rsidRPr="0097028C">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97028C">
        <w:rPr>
          <w:rFonts w:ascii="Times New Roman" w:eastAsia="Times New Roman" w:hAnsi="Times New Roman" w:cs="Times New Roman"/>
          <w:sz w:val="28"/>
          <w:szCs w:val="28"/>
          <w:lang w:val="x-none" w:eastAsia="x-none"/>
        </w:rPr>
        <w:t>извещения (приложений к нему)</w:t>
      </w:r>
      <w:r w:rsidRPr="0097028C">
        <w:rPr>
          <w:rFonts w:ascii="Times New Roman" w:eastAsia="MS Mincho" w:hAnsi="Times New Roman" w:cs="Times New Roman"/>
          <w:sz w:val="28"/>
          <w:szCs w:val="28"/>
          <w:lang w:val="x-none" w:eastAsia="x-none"/>
        </w:rPr>
        <w:t>;</w:t>
      </w:r>
    </w:p>
    <w:p w:rsidR="0097028C" w:rsidRPr="0097028C" w:rsidRDefault="0097028C" w:rsidP="0097028C">
      <w:pPr>
        <w:numPr>
          <w:ilvl w:val="4"/>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97028C">
        <w:rPr>
          <w:rFonts w:ascii="Times New Roman" w:eastAsia="Times New Roman" w:hAnsi="Times New Roman" w:cs="Times New Roman"/>
          <w:sz w:val="28"/>
          <w:szCs w:val="28"/>
          <w:lang w:val="x-none" w:eastAsia="x-none"/>
        </w:rPr>
        <w:t>извещения (приложений к нему</w:t>
      </w:r>
      <w:r w:rsidRPr="0097028C">
        <w:rPr>
          <w:rFonts w:ascii="Times New Roman" w:eastAsia="MS Mincho" w:hAnsi="Times New Roman" w:cs="Times New Roman"/>
          <w:sz w:val="28"/>
          <w:szCs w:val="28"/>
          <w:lang w:val="x-none" w:eastAsia="x-none"/>
        </w:rPr>
        <w:t>);</w:t>
      </w:r>
    </w:p>
    <w:p w:rsidR="0097028C" w:rsidRPr="0097028C" w:rsidRDefault="0097028C" w:rsidP="0097028C">
      <w:pPr>
        <w:numPr>
          <w:ilvl w:val="4"/>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97028C" w:rsidRPr="0097028C" w:rsidRDefault="0097028C" w:rsidP="0097028C">
      <w:pPr>
        <w:numPr>
          <w:ilvl w:val="3"/>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7028C" w:rsidRPr="0097028C" w:rsidRDefault="0097028C" w:rsidP="0097028C">
      <w:pPr>
        <w:numPr>
          <w:ilvl w:val="3"/>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отсутствие сведений </w:t>
      </w:r>
      <w:r w:rsidRPr="0097028C">
        <w:rPr>
          <w:rFonts w:ascii="Times New Roman" w:eastAsia="MS Mincho" w:hAnsi="Times New Roman" w:cs="Times New Roman"/>
          <w:sz w:val="28"/>
          <w:szCs w:val="28"/>
          <w:lang w:val="x-none" w:eastAsia="x-none"/>
        </w:rPr>
        <w:t xml:space="preserve">об участнике </w:t>
      </w:r>
      <w:r w:rsidRPr="0097028C">
        <w:rPr>
          <w:rFonts w:ascii="Times New Roman" w:eastAsia="Times New Roman" w:hAnsi="Times New Roman" w:cs="Times New Roman"/>
          <w:sz w:val="28"/>
          <w:szCs w:val="28"/>
          <w:lang w:val="x-none" w:eastAsia="x-none"/>
        </w:rPr>
        <w:t>запроса котировок</w:t>
      </w:r>
      <w:r w:rsidRPr="0097028C">
        <w:rPr>
          <w:rFonts w:ascii="Times New Roman" w:eastAsia="MS Mincho" w:hAnsi="Times New Roman" w:cs="Times New Roman"/>
          <w:sz w:val="28"/>
          <w:szCs w:val="28"/>
          <w:lang w:val="x-none" w:eastAsia="x-none"/>
        </w:rPr>
        <w:t xml:space="preserve"> </w:t>
      </w:r>
      <w:r w:rsidRPr="0097028C">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непредставление </w:t>
      </w:r>
      <w:r w:rsidRPr="0097028C">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97028C" w:rsidRPr="0097028C" w:rsidRDefault="0097028C" w:rsidP="0097028C">
      <w:pPr>
        <w:numPr>
          <w:ilvl w:val="3"/>
          <w:numId w:val="9"/>
        </w:numPr>
        <w:shd w:val="clear" w:color="auto" w:fill="FFFFFF"/>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несоответствия </w:t>
      </w:r>
      <w:r w:rsidRPr="0097028C">
        <w:rPr>
          <w:rFonts w:ascii="Times New Roman" w:eastAsia="MS Mincho" w:hAnsi="Times New Roman" w:cs="Times New Roman"/>
          <w:sz w:val="28"/>
          <w:szCs w:val="28"/>
          <w:lang w:val="x-none" w:eastAsia="x-none"/>
        </w:rPr>
        <w:t xml:space="preserve">ценового предложения требованиям </w:t>
      </w:r>
      <w:r w:rsidRPr="0097028C">
        <w:rPr>
          <w:rFonts w:ascii="Times New Roman" w:eastAsia="Times New Roman" w:hAnsi="Times New Roman" w:cs="Times New Roman"/>
          <w:bCs/>
          <w:sz w:val="28"/>
          <w:szCs w:val="28"/>
          <w:lang w:val="x-none" w:eastAsia="x-none"/>
        </w:rPr>
        <w:t>извещения о проведении запроса котировок</w:t>
      </w:r>
      <w:r w:rsidRPr="0097028C">
        <w:rPr>
          <w:rFonts w:ascii="Times New Roman" w:eastAsia="MS Mincho" w:hAnsi="Times New Roman" w:cs="Times New Roman"/>
          <w:sz w:val="28"/>
          <w:szCs w:val="28"/>
          <w:lang w:val="x-none" w:eastAsia="x-none"/>
        </w:rPr>
        <w:t>, в том числе:</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97028C">
        <w:rPr>
          <w:rFonts w:ascii="Times New Roman" w:eastAsia="Times New Roman" w:hAnsi="Times New Roman" w:cs="Times New Roman"/>
          <w:bCs/>
          <w:sz w:val="28"/>
          <w:szCs w:val="28"/>
          <w:lang w:val="x-none" w:eastAsia="x-none"/>
        </w:rPr>
        <w:t>извещении о проведении запроса котировок</w:t>
      </w:r>
      <w:r w:rsidRPr="0097028C">
        <w:rPr>
          <w:rFonts w:ascii="Times New Roman" w:eastAsia="MS Mincho" w:hAnsi="Times New Roman" w:cs="Times New Roman"/>
          <w:sz w:val="28"/>
          <w:szCs w:val="28"/>
          <w:lang w:val="x-none" w:eastAsia="x-none"/>
        </w:rPr>
        <w:t>).</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w:t>
      </w:r>
      <w:r w:rsidRPr="0097028C">
        <w:rPr>
          <w:rFonts w:ascii="Times New Roman" w:eastAsia="MS Mincho" w:hAnsi="Times New Roman" w:cs="Times New Roman"/>
          <w:sz w:val="28"/>
          <w:szCs w:val="28"/>
          <w:lang w:val="x-none" w:eastAsia="x-none"/>
        </w:rPr>
        <w:lastRenderedPageBreak/>
        <w:t xml:space="preserve">сертификат ключа подписи утратил силу, </w:t>
      </w:r>
      <w:r w:rsidRPr="0097028C">
        <w:rPr>
          <w:rFonts w:ascii="Times New Roman" w:eastAsia="Times New Roman" w:hAnsi="Times New Roman" w:cs="Times New Roman"/>
          <w:sz w:val="28"/>
          <w:szCs w:val="28"/>
          <w:lang w:val="x-none" w:eastAsia="x-none"/>
        </w:rPr>
        <w:t>усиленная квалифицированная</w:t>
      </w:r>
      <w:r w:rsidRPr="0097028C">
        <w:rPr>
          <w:rFonts w:ascii="Times New Roman" w:eastAsia="Times New Roman" w:hAnsi="Times New Roman" w:cs="Times New Roman"/>
          <w:b/>
          <w:sz w:val="24"/>
          <w:szCs w:val="24"/>
          <w:lang w:val="x-none" w:eastAsia="x-none"/>
        </w:rPr>
        <w:t xml:space="preserve"> </w:t>
      </w:r>
      <w:r w:rsidRPr="0097028C">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97028C">
        <w:rPr>
          <w:rFonts w:ascii="Times New Roman" w:eastAsia="Times New Roman" w:hAnsi="Times New Roman" w:cs="Times New Roman"/>
          <w:b/>
          <w:sz w:val="28"/>
          <w:szCs w:val="28"/>
          <w:lang w:val="x-none" w:eastAsia="x-none"/>
        </w:rPr>
        <w:t xml:space="preserve"> </w:t>
      </w:r>
      <w:r w:rsidRPr="0097028C">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97028C">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97028C">
        <w:rPr>
          <w:rFonts w:ascii="Times New Roman" w:eastAsia="Times New Roman" w:hAnsi="Times New Roman" w:cs="Times New Roman"/>
          <w:i/>
          <w:sz w:val="28"/>
          <w:szCs w:val="28"/>
          <w:lang w:val="x-none" w:eastAsia="x-none"/>
        </w:rPr>
        <w:t xml:space="preserve"> </w:t>
      </w:r>
      <w:r w:rsidRPr="0097028C">
        <w:rPr>
          <w:rFonts w:ascii="Times New Roman" w:eastAsia="Times New Roman" w:hAnsi="Times New Roman" w:cs="Times New Roman"/>
          <w:sz w:val="28"/>
          <w:szCs w:val="28"/>
          <w:lang w:val="x-none" w:eastAsia="x-none"/>
        </w:rPr>
        <w:t>извещения</w:t>
      </w:r>
      <w:r w:rsidRPr="0097028C" w:rsidDel="001E10FE">
        <w:rPr>
          <w:rFonts w:ascii="Times New Roman" w:eastAsia="Times New Roman" w:hAnsi="Times New Roman" w:cs="Times New Roman"/>
          <w:sz w:val="28"/>
          <w:szCs w:val="28"/>
          <w:lang w:val="x-none" w:eastAsia="x-none"/>
        </w:rPr>
        <w:t xml:space="preserve"> </w:t>
      </w:r>
      <w:r w:rsidRPr="0097028C">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lastRenderedPageBreak/>
        <w:t>Экспертная группа осуществляет рассмотрение заявок на предмет</w:t>
      </w:r>
      <w:r w:rsidRPr="0097028C">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97028C">
        <w:rPr>
          <w:rFonts w:ascii="Times New Roman" w:eastAsia="Times New Roman" w:hAnsi="Times New Roman" w:cs="Times New Roman"/>
          <w:i/>
          <w:sz w:val="28"/>
          <w:szCs w:val="28"/>
          <w:lang w:val="x-none" w:eastAsia="x-none"/>
        </w:rPr>
        <w:t xml:space="preserve">  </w:t>
      </w:r>
      <w:r w:rsidRPr="0097028C">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97028C">
        <w:rPr>
          <w:rFonts w:ascii="Times New Roman" w:eastAsia="Times New Roman" w:hAnsi="Times New Roman" w:cs="Times New Roman"/>
          <w:sz w:val="28"/>
          <w:szCs w:val="24"/>
          <w:lang w:val="x-none" w:eastAsia="x-none"/>
        </w:rPr>
        <w:t>.</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7028C" w:rsidRPr="0097028C" w:rsidRDefault="0097028C" w:rsidP="0097028C">
      <w:pPr>
        <w:numPr>
          <w:ilvl w:val="2"/>
          <w:numId w:val="9"/>
        </w:numPr>
        <w:tabs>
          <w:tab w:val="left" w:pos="851"/>
        </w:tabs>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дата подписания протокола;</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97028C" w:rsidRPr="0097028C" w:rsidRDefault="0097028C" w:rsidP="0097028C">
      <w:pPr>
        <w:tabs>
          <w:tab w:val="left" w:pos="851"/>
        </w:tabs>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а) количества котировочных заявок, которые отклонены;</w:t>
      </w:r>
    </w:p>
    <w:p w:rsidR="0097028C" w:rsidRPr="0097028C" w:rsidRDefault="0097028C" w:rsidP="0097028C">
      <w:pPr>
        <w:tabs>
          <w:tab w:val="left" w:pos="851"/>
        </w:tabs>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w:t>
      </w:r>
      <w:r w:rsidRPr="0097028C">
        <w:rPr>
          <w:rFonts w:ascii="Times New Roman" w:eastAsia="Times New Roman" w:hAnsi="Times New Roman" w:cs="Times New Roman"/>
          <w:sz w:val="28"/>
          <w:szCs w:val="28"/>
          <w:lang w:val="x-none" w:eastAsia="x-none"/>
        </w:rPr>
        <w:lastRenderedPageBreak/>
        <w:t>котировочным заявкам значения по каждому из предусмотренных критериев оценки;</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97028C" w:rsidRPr="0097028C" w:rsidRDefault="0097028C" w:rsidP="0097028C">
      <w:pPr>
        <w:numPr>
          <w:ilvl w:val="3"/>
          <w:numId w:val="9"/>
        </w:numPr>
        <w:tabs>
          <w:tab w:val="left" w:pos="851"/>
        </w:tabs>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97028C" w:rsidRPr="0097028C" w:rsidRDefault="0097028C" w:rsidP="0097028C">
      <w:pPr>
        <w:numPr>
          <w:ilvl w:val="2"/>
          <w:numId w:val="9"/>
        </w:numPr>
        <w:tabs>
          <w:tab w:val="left" w:pos="851"/>
        </w:tabs>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4"/>
          <w:lang w:val="x-none" w:eastAsia="x-none"/>
        </w:rPr>
        <w:t xml:space="preserve">Техническое предложение участника, представляемое в составе заявки, должно соответствовать требованиям </w:t>
      </w:r>
      <w:r w:rsidRPr="0097028C">
        <w:rPr>
          <w:rFonts w:ascii="Times New Roman" w:eastAsia="Times New Roman" w:hAnsi="Times New Roman" w:cs="Times New Roman"/>
          <w:bCs/>
          <w:sz w:val="28"/>
          <w:szCs w:val="28"/>
          <w:lang w:val="x-none" w:eastAsia="x-none"/>
        </w:rPr>
        <w:t>приложения № 1 к извещению о проведении запроса котировок.</w:t>
      </w:r>
      <w:r w:rsidRPr="0097028C">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97028C">
        <w:rPr>
          <w:rFonts w:ascii="Times New Roman" w:eastAsia="Times New Roman" w:hAnsi="Times New Roman" w:cs="Times New Roman"/>
          <w:bCs/>
          <w:sz w:val="28"/>
          <w:szCs w:val="28"/>
          <w:lang w:val="x-none" w:eastAsia="x-none"/>
        </w:rPr>
        <w:t>извещению о проведении запроса котировок</w:t>
      </w:r>
      <w:r w:rsidRPr="0097028C">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97028C">
        <w:rPr>
          <w:rFonts w:ascii="Times New Roman" w:eastAsia="Times New Roman" w:hAnsi="Times New Roman" w:cs="Times New Roman"/>
          <w:bCs/>
          <w:sz w:val="28"/>
          <w:szCs w:val="28"/>
          <w:lang w:val="x-none" w:eastAsia="x-none"/>
        </w:rPr>
        <w:t>извещению о проведении запроса котировок</w:t>
      </w:r>
      <w:r w:rsidRPr="0097028C">
        <w:rPr>
          <w:rFonts w:ascii="Times New Roman" w:eastAsia="MS Mincho" w:hAnsi="Times New Roman" w:cs="Times New Roman"/>
          <w:sz w:val="28"/>
          <w:szCs w:val="28"/>
          <w:lang w:val="x-none" w:eastAsia="x-none"/>
        </w:rPr>
        <w:t>.</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7028C" w:rsidRPr="0097028C" w:rsidRDefault="0097028C" w:rsidP="0097028C">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p>
    <w:p w:rsidR="0097028C" w:rsidRPr="0097028C" w:rsidRDefault="0097028C" w:rsidP="0097028C">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Подведение итогов запроса котировок</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bCs/>
          <w:sz w:val="28"/>
          <w:szCs w:val="28"/>
          <w:lang w:val="x-none" w:eastAsia="x-none"/>
        </w:rPr>
        <w:t xml:space="preserve">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w:t>
      </w:r>
      <w:r w:rsidRPr="0097028C">
        <w:rPr>
          <w:rFonts w:ascii="Times New Roman" w:eastAsia="Times New Roman" w:hAnsi="Times New Roman" w:cs="Times New Roman"/>
          <w:bCs/>
          <w:sz w:val="28"/>
          <w:szCs w:val="28"/>
          <w:lang w:val="x-none" w:eastAsia="x-none"/>
        </w:rPr>
        <w:lastRenderedPageBreak/>
        <w:t>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7028C" w:rsidRPr="0097028C" w:rsidRDefault="0097028C" w:rsidP="0097028C">
      <w:pPr>
        <w:spacing w:after="0" w:line="240" w:lineRule="auto"/>
        <w:ind w:left="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Комиссия</w:t>
      </w:r>
      <w:r w:rsidRPr="0097028C">
        <w:rPr>
          <w:rFonts w:ascii="Times New Roman" w:eastAsia="Times New Roman" w:hAnsi="Times New Roman" w:cs="Times New Roman"/>
          <w:bCs/>
          <w:sz w:val="28"/>
          <w:szCs w:val="28"/>
          <w:lang w:val="x-none" w:eastAsia="x-none"/>
        </w:rPr>
        <w:t xml:space="preserve"> по осуществлению закупок</w:t>
      </w:r>
      <w:r w:rsidRPr="0097028C">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97028C">
        <w:rPr>
          <w:rFonts w:ascii="Times New Roman" w:eastAsia="Times New Roman" w:hAnsi="Times New Roman" w:cs="Times New Roman"/>
          <w:bCs/>
          <w:sz w:val="28"/>
          <w:szCs w:val="28"/>
          <w:lang w:val="x-none" w:eastAsia="x-none"/>
        </w:rPr>
        <w:t>по осуществлению закупок</w:t>
      </w:r>
      <w:r w:rsidRPr="0097028C">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дата подписания протокола;</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количество поданных котировочных заявок, а также дата и время регистрации каждой такой заявки;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результаты рассмотрения котировочных заявок с указанием в том числе: </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а) количества котировочных заявок, которые отклонены; </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б) оснований отклонения каждой котировочной заявки с указанием положений </w:t>
      </w:r>
      <w:r w:rsidRPr="0097028C">
        <w:rPr>
          <w:rFonts w:ascii="Times New Roman" w:eastAsia="MS Mincho" w:hAnsi="Times New Roman" w:cs="Times New Roman"/>
          <w:bCs/>
          <w:sz w:val="28"/>
          <w:szCs w:val="28"/>
          <w:lang w:val="x-none" w:eastAsia="ru-RU"/>
        </w:rPr>
        <w:t>извещения о проведении запроса котировок</w:t>
      </w:r>
      <w:r w:rsidRPr="0097028C">
        <w:rPr>
          <w:rFonts w:ascii="Times New Roman" w:eastAsia="MS Mincho" w:hAnsi="Times New Roman" w:cs="Times New Roman"/>
          <w:sz w:val="28"/>
          <w:szCs w:val="28"/>
          <w:lang w:val="x-none" w:eastAsia="ru-RU"/>
        </w:rPr>
        <w:t>, которым не соответствует такая заявка;</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причины, по которым запрос котировок признан несостоявшимся, в случае признания его таковым.</w:t>
      </w:r>
    </w:p>
    <w:p w:rsidR="0097028C" w:rsidRPr="0097028C" w:rsidRDefault="0097028C" w:rsidP="0097028C">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97028C">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Признание запроса котировок несостоявшимся</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Запрос котировок (в том числе в части отдельных лотов) признается несостоявшимся, если: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на участие в запросе котировок (в том числе в части отдельных лотов) подана  одна котировочная заявок;</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на участие в запросе котировок (в том числе в части отдельных лотов) не подано ни одной заявки;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 итогам рассмотрения котировочных заявок только одна котировочная заявка признана соответствующей извещению;</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все котировочные заявки признаны несоответствующими извещению;</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Цена договора, заключаемого с единственным участником запроса котировок, определяется в порядке, установленном заказчиком.</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7028C" w:rsidRPr="0097028C" w:rsidRDefault="0097028C" w:rsidP="0097028C">
      <w:pPr>
        <w:spacing w:after="0" w:line="240" w:lineRule="auto"/>
        <w:jc w:val="both"/>
        <w:rPr>
          <w:rFonts w:ascii="Times New Roman" w:eastAsia="Times New Roman" w:hAnsi="Times New Roman" w:cs="Times New Roman"/>
          <w:sz w:val="28"/>
          <w:szCs w:val="28"/>
          <w:lang w:eastAsia="ru-RU"/>
        </w:rPr>
      </w:pPr>
    </w:p>
    <w:p w:rsidR="0097028C" w:rsidRPr="0097028C" w:rsidRDefault="0097028C" w:rsidP="0097028C">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Антидемпинговые меры</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w:t>
      </w:r>
      <w:r w:rsidRPr="0097028C">
        <w:rPr>
          <w:rFonts w:ascii="Times New Roman" w:eastAsia="MS Mincho" w:hAnsi="Times New Roman" w:cs="Times New Roman"/>
          <w:sz w:val="28"/>
          <w:szCs w:val="28"/>
          <w:lang w:val="x-none" w:eastAsia="ru-RU"/>
        </w:rPr>
        <w:lastRenderedPageBreak/>
        <w:t>извещением заключается договор, распространяются установленные требования в полном объеме.</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97028C">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97028C">
        <w:rPr>
          <w:rFonts w:ascii="Times New Roman" w:eastAsia="MS Mincho" w:hAnsi="Times New Roman" w:cs="Times New Roman"/>
          <w:bCs/>
          <w:sz w:val="28"/>
          <w:szCs w:val="28"/>
          <w:lang w:val="x-none" w:eastAsia="ru-RU"/>
        </w:rPr>
        <w:t>извещению</w:t>
      </w:r>
      <w:r w:rsidRPr="0097028C">
        <w:rPr>
          <w:rFonts w:ascii="Times New Roman" w:eastAsia="MS Mincho" w:hAnsi="Times New Roman" w:cs="Times New Roman"/>
          <w:sz w:val="28"/>
          <w:szCs w:val="28"/>
          <w:lang w:val="x-none" w:eastAsia="ru-RU"/>
        </w:rPr>
        <w:t xml:space="preserve">. </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Приоритет не предоставляется в следующих случаях:</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закупка признана несостоявшейся и договор заключается с единственным участником закупки;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7028C" w:rsidRPr="0097028C" w:rsidRDefault="0097028C" w:rsidP="0097028C">
      <w:pPr>
        <w:numPr>
          <w:ilvl w:val="3"/>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7028C" w:rsidRPr="0097028C" w:rsidRDefault="0097028C" w:rsidP="0097028C">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Порядок подачи котировочной заявки</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 Котировочная заявка участника, не соответствующая требованиям извещения, отклоняется. </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Котировочная заявка состоит из одной части и ценового предложения.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97028C">
        <w:rPr>
          <w:rFonts w:ascii="Times New Roman" w:eastAsia="MS Mincho" w:hAnsi="Times New Roman" w:cs="Times New Roman"/>
          <w:bCs/>
          <w:sz w:val="28"/>
          <w:szCs w:val="28"/>
          <w:lang w:val="x-none" w:eastAsia="ru-RU"/>
        </w:rPr>
        <w:t>извещению о проведении запроса котировок</w:t>
      </w:r>
      <w:r w:rsidRPr="0097028C">
        <w:rPr>
          <w:rFonts w:ascii="Times New Roman" w:eastAsia="MS Mincho" w:hAnsi="Times New Roman" w:cs="Times New Roman"/>
          <w:sz w:val="28"/>
          <w:szCs w:val="28"/>
          <w:lang w:val="x-none" w:eastAsia="ru-RU"/>
        </w:rPr>
        <w:t xml:space="preserve">, оформленное по Форме технического предложения участника, представленной в приложения № 1.3 к </w:t>
      </w:r>
      <w:r w:rsidRPr="0097028C">
        <w:rPr>
          <w:rFonts w:ascii="Times New Roman" w:eastAsia="MS Mincho" w:hAnsi="Times New Roman" w:cs="Times New Roman"/>
          <w:bCs/>
          <w:sz w:val="28"/>
          <w:szCs w:val="28"/>
          <w:lang w:val="x-none" w:eastAsia="ru-RU"/>
        </w:rPr>
        <w:t>извещению о проведении запроса котировок</w:t>
      </w:r>
      <w:r w:rsidRPr="0097028C">
        <w:rPr>
          <w:rFonts w:ascii="Times New Roman" w:eastAsia="MS Mincho" w:hAnsi="Times New Roman" w:cs="Times New Roman"/>
          <w:sz w:val="28"/>
          <w:szCs w:val="28"/>
          <w:lang w:val="x-none" w:eastAsia="ru-RU"/>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97028C">
        <w:rPr>
          <w:rFonts w:ascii="Times New Roman" w:eastAsia="MS Mincho" w:hAnsi="Times New Roman" w:cs="Times New Roman"/>
          <w:bCs/>
          <w:sz w:val="28"/>
          <w:szCs w:val="28"/>
          <w:lang w:val="x-none" w:eastAsia="ru-RU"/>
        </w:rPr>
        <w:t>приложении № 1 к извещению</w:t>
      </w:r>
      <w:r w:rsidRPr="0097028C">
        <w:rPr>
          <w:rFonts w:ascii="Times New Roman" w:eastAsia="MS Mincho" w:hAnsi="Times New Roman" w:cs="Times New Roman"/>
          <w:sz w:val="28"/>
          <w:szCs w:val="28"/>
          <w:lang w:val="x-none" w:eastAsia="ru-RU"/>
        </w:rPr>
        <w:t>). В части котировочной заявки должны быть представлены:</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надлежащим образом оформленная, в соответствии с Формой заявки участника, представленной в приложении № 1.3 к извещению </w:t>
      </w:r>
      <w:r w:rsidRPr="0097028C">
        <w:rPr>
          <w:rFonts w:ascii="Times New Roman" w:eastAsia="MS Mincho" w:hAnsi="Times New Roman" w:cs="Times New Roman"/>
          <w:bCs/>
          <w:sz w:val="28"/>
          <w:szCs w:val="28"/>
          <w:lang w:val="x-none" w:eastAsia="ru-RU"/>
        </w:rPr>
        <w:t>о проведении запроса котировок</w:t>
      </w:r>
      <w:r w:rsidRPr="0097028C">
        <w:rPr>
          <w:rFonts w:ascii="Times New Roman" w:eastAsia="MS Mincho" w:hAnsi="Times New Roman" w:cs="Times New Roman"/>
          <w:sz w:val="28"/>
          <w:szCs w:val="28"/>
          <w:lang w:val="x-none" w:eastAsia="ru-RU"/>
        </w:rPr>
        <w:t>, заявка на участие в запросе котировок;</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97028C">
        <w:rPr>
          <w:rFonts w:ascii="Times New Roman" w:eastAsia="MS Mincho" w:hAnsi="Times New Roman" w:cs="Times New Roman"/>
          <w:bCs/>
          <w:sz w:val="28"/>
          <w:szCs w:val="28"/>
          <w:lang w:val="x-none" w:eastAsia="ru-RU"/>
        </w:rPr>
        <w:t>приложения № 1 к извещению о проведении запроса котировок</w:t>
      </w:r>
      <w:r w:rsidRPr="0097028C">
        <w:rPr>
          <w:rFonts w:ascii="Times New Roman" w:eastAsia="MS Mincho" w:hAnsi="Times New Roman" w:cs="Times New Roman"/>
          <w:sz w:val="28"/>
          <w:szCs w:val="28"/>
          <w:lang w:val="x-none" w:eastAsia="ru-RU"/>
        </w:rPr>
        <w:t xml:space="preserve">, а также в приложении № 1.1 к </w:t>
      </w:r>
      <w:r w:rsidRPr="0097028C">
        <w:rPr>
          <w:rFonts w:ascii="Times New Roman" w:eastAsia="MS Mincho" w:hAnsi="Times New Roman" w:cs="Times New Roman"/>
          <w:bCs/>
          <w:sz w:val="28"/>
          <w:szCs w:val="28"/>
          <w:lang w:val="x-none" w:eastAsia="ru-RU"/>
        </w:rPr>
        <w:t>извещению о проведении запроса котировок</w:t>
      </w:r>
      <w:r w:rsidRPr="0097028C">
        <w:rPr>
          <w:rFonts w:ascii="Times New Roman" w:eastAsia="MS Mincho" w:hAnsi="Times New Roman" w:cs="Times New Roman"/>
          <w:sz w:val="28"/>
          <w:szCs w:val="28"/>
          <w:lang w:val="x-none" w:eastAsia="ru-RU"/>
        </w:rPr>
        <w:t>;</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97028C">
        <w:rPr>
          <w:rFonts w:ascii="Times New Roman" w:eastAsia="MS Mincho" w:hAnsi="Times New Roman" w:cs="Times New Roman"/>
          <w:color w:val="000000"/>
          <w:sz w:val="28"/>
          <w:szCs w:val="28"/>
          <w:lang w:val="x-none" w:eastAsia="ru-RU"/>
        </w:rPr>
        <w:t>;</w:t>
      </w:r>
      <w:r w:rsidRPr="0097028C">
        <w:rPr>
          <w:rFonts w:ascii="Times New Roman" w:eastAsia="MS Mincho" w:hAnsi="Times New Roman" w:cs="Times New Roman"/>
          <w:sz w:val="28"/>
          <w:szCs w:val="28"/>
          <w:lang w:val="x-none" w:eastAsia="ru-RU"/>
        </w:rPr>
        <w:t xml:space="preserve"> </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97028C">
        <w:rPr>
          <w:rFonts w:ascii="Times New Roman" w:eastAsia="MS Mincho" w:hAnsi="Times New Roman" w:cs="Times New Roman"/>
          <w:bCs/>
          <w:sz w:val="28"/>
          <w:szCs w:val="28"/>
          <w:lang w:val="x-none" w:eastAsia="ru-RU"/>
        </w:rPr>
        <w:t xml:space="preserve">приложения № 1 к извещению о проведении запроса котировок </w:t>
      </w:r>
      <w:r w:rsidRPr="0097028C">
        <w:rPr>
          <w:rFonts w:ascii="Times New Roman" w:eastAsia="MS Mincho" w:hAnsi="Times New Roman" w:cs="Times New Roman"/>
          <w:sz w:val="28"/>
          <w:szCs w:val="28"/>
          <w:lang w:val="x-none" w:eastAsia="ru-RU"/>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Заявки принимаются до истечения срока подачи заявок. По истечении срока подачи заявок заявки не принимаются.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Взаимодействие участников осуществляется в электронной форме с использованием программно-аппаратных средств</w:t>
      </w:r>
      <w:r w:rsidRPr="0097028C" w:rsidDel="00A47315">
        <w:rPr>
          <w:rFonts w:ascii="Times New Roman" w:eastAsia="MS Mincho" w:hAnsi="Times New Roman" w:cs="Times New Roman"/>
          <w:sz w:val="28"/>
          <w:szCs w:val="28"/>
          <w:lang w:val="x-none" w:eastAsia="ru-RU"/>
        </w:rPr>
        <w:t xml:space="preserve"> </w:t>
      </w:r>
      <w:r w:rsidRPr="0097028C">
        <w:rPr>
          <w:rFonts w:ascii="Times New Roman" w:eastAsia="MS Mincho" w:hAnsi="Times New Roman" w:cs="Times New Roman"/>
          <w:sz w:val="28"/>
          <w:szCs w:val="28"/>
          <w:lang w:val="x-none" w:eastAsia="ru-RU"/>
        </w:rPr>
        <w:t>ЭТЗП.</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7028C" w:rsidRPr="0097028C" w:rsidRDefault="0097028C" w:rsidP="0097028C">
      <w:pPr>
        <w:numPr>
          <w:ilvl w:val="2"/>
          <w:numId w:val="8"/>
        </w:numPr>
        <w:suppressAutoHyphens/>
        <w:spacing w:after="0" w:line="360" w:lineRule="exact"/>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Все файлы архива должны иметь наименование, соответствующее наименованию документов, содержащихся в них.</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p>
    <w:p w:rsidR="0097028C" w:rsidRPr="0097028C" w:rsidRDefault="0097028C" w:rsidP="0097028C">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Изменение и отзыв котировочных заявок</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97028C">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lastRenderedPageBreak/>
        <w:t>Обеспечение котировочных заявок</w:t>
      </w:r>
    </w:p>
    <w:p w:rsidR="0097028C" w:rsidRPr="0097028C" w:rsidRDefault="0097028C" w:rsidP="0097028C">
      <w:pPr>
        <w:keepNext/>
        <w:spacing w:after="0" w:line="240" w:lineRule="auto"/>
        <w:ind w:left="709"/>
        <w:jc w:val="both"/>
        <w:outlineLvl w:val="2"/>
        <w:rPr>
          <w:rFonts w:ascii="Times New Roman" w:eastAsia="Times New Roman" w:hAnsi="Times New Roman" w:cs="Times New Roman"/>
          <w:b/>
          <w:bCs/>
          <w:sz w:val="28"/>
          <w:szCs w:val="28"/>
          <w:lang w:val="x-none" w:eastAsia="ru-RU"/>
        </w:rPr>
      </w:pP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97028C">
        <w:rPr>
          <w:rFonts w:ascii="Times New Roman" w:eastAsia="MS Mincho" w:hAnsi="Times New Roman" w:cs="Times New Roman"/>
          <w:bCs/>
          <w:sz w:val="28"/>
          <w:szCs w:val="28"/>
          <w:lang w:val="x-none" w:eastAsia="ru-RU"/>
        </w:rPr>
        <w:t>Предоставление обеспечения иным способом не допускается.</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bCs/>
          <w:sz w:val="28"/>
          <w:szCs w:val="28"/>
          <w:lang w:val="x-none" w:eastAsia="ru-RU"/>
        </w:rPr>
        <w:t xml:space="preserve"> </w:t>
      </w:r>
      <w:r w:rsidRPr="0097028C">
        <w:rPr>
          <w:rFonts w:ascii="Times New Roman" w:eastAsia="MS Mincho" w:hAnsi="Times New Roman" w:cs="Times New Roman"/>
          <w:sz w:val="28"/>
          <w:szCs w:val="28"/>
          <w:lang w:val="x-none"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97028C">
          <w:rPr>
            <w:rFonts w:ascii="Times New Roman" w:eastAsia="MS Mincho" w:hAnsi="Times New Roman" w:cs="Times New Roman"/>
            <w:sz w:val="28"/>
            <w:szCs w:val="28"/>
            <w:lang w:val="x-none" w:eastAsia="ru-RU"/>
          </w:rPr>
          <w:t>законом</w:t>
        </w:r>
      </w:hyperlink>
      <w:r w:rsidRPr="0097028C">
        <w:rPr>
          <w:rFonts w:ascii="Times New Roman" w:eastAsia="MS Mincho" w:hAnsi="Times New Roman" w:cs="Times New Roman"/>
          <w:sz w:val="28"/>
          <w:szCs w:val="28"/>
          <w:lang w:val="x-none"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 уклонение или отказ участника запроса котировок от заключения договора;</w:t>
      </w:r>
    </w:p>
    <w:p w:rsidR="0097028C" w:rsidRPr="0097028C" w:rsidRDefault="0097028C" w:rsidP="0097028C">
      <w:pPr>
        <w:numPr>
          <w:ilvl w:val="3"/>
          <w:numId w:val="8"/>
        </w:numPr>
        <w:tabs>
          <w:tab w:val="left" w:pos="144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 удержании денежных средств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97028C">
          <w:rPr>
            <w:rFonts w:ascii="Times New Roman" w:eastAsia="MS Mincho" w:hAnsi="Times New Roman" w:cs="Times New Roman"/>
            <w:sz w:val="28"/>
            <w:szCs w:val="28"/>
            <w:lang w:val="x-none" w:eastAsia="ru-RU"/>
          </w:rPr>
          <w:t>www.cbr.ru</w:t>
        </w:r>
      </w:hyperlink>
      <w:r w:rsidRPr="0097028C">
        <w:rPr>
          <w:rFonts w:ascii="Times New Roman" w:eastAsia="MS Mincho" w:hAnsi="Times New Roman" w:cs="Times New Roman"/>
          <w:sz w:val="28"/>
          <w:szCs w:val="28"/>
          <w:lang w:val="x-none" w:eastAsia="ru-RU"/>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Банковская гарантия должна быть оформлена в пользу заказчика.</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банковской гарантии должны быть указаны:</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дата выдачи;</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принципал;</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бенефициар (заказчик);</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гарант;</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способ закупки, номер и ее наименование;</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основное обязательство, исполнение по которому обеспечивается банковской гарантией, а именно:</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4"/>
          <w:lang w:val="x-none" w:eastAsia="ru-RU"/>
        </w:rPr>
      </w:pPr>
      <w:r w:rsidRPr="0097028C">
        <w:rPr>
          <w:rFonts w:ascii="Times New Roman" w:eastAsia="MS Mincho" w:hAnsi="Times New Roman" w:cs="Times New Roman"/>
          <w:sz w:val="28"/>
          <w:szCs w:val="24"/>
          <w:lang w:val="x-none"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денежная сумма, подлежащая выплате;</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обстоятельства, при наступлении которых должна быть выплачена сумма гарантии, а именно:</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отказ принципала подписать договор в порядке, установленном извещением;</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непредставление принципалом договора в срок, установленный извещением;</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97028C">
        <w:rPr>
          <w:rFonts w:ascii="Times New Roman" w:eastAsia="MS Mincho" w:hAnsi="Times New Roman" w:cs="Times New Roman"/>
          <w:bCs/>
          <w:sz w:val="28"/>
          <w:szCs w:val="28"/>
          <w:lang w:val="x-none" w:eastAsia="ru-RU"/>
        </w:rPr>
        <w:t>извещением</w:t>
      </w:r>
      <w:r w:rsidRPr="0097028C">
        <w:rPr>
          <w:rFonts w:ascii="Times New Roman" w:eastAsia="MS Mincho" w:hAnsi="Times New Roman" w:cs="Times New Roman"/>
          <w:sz w:val="28"/>
          <w:szCs w:val="28"/>
          <w:lang w:val="x-none" w:eastAsia="ru-RU"/>
        </w:rPr>
        <w:t>);</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представление принципалом обеспечения исполнения договора не в соответствии с требованиями извещения</w:t>
      </w:r>
      <w:r w:rsidRPr="0097028C" w:rsidDel="000E50DB">
        <w:rPr>
          <w:rFonts w:ascii="Times New Roman" w:eastAsia="MS Mincho" w:hAnsi="Times New Roman" w:cs="Times New Roman"/>
          <w:sz w:val="28"/>
          <w:szCs w:val="28"/>
          <w:lang w:val="x-none" w:eastAsia="ru-RU"/>
        </w:rPr>
        <w:t xml:space="preserve"> </w:t>
      </w:r>
      <w:r w:rsidRPr="0097028C">
        <w:rPr>
          <w:rFonts w:ascii="Times New Roman" w:eastAsia="MS Mincho" w:hAnsi="Times New Roman" w:cs="Times New Roman"/>
          <w:sz w:val="28"/>
          <w:szCs w:val="28"/>
          <w:lang w:val="x-none" w:eastAsia="ru-RU"/>
        </w:rPr>
        <w:t xml:space="preserve">(в случае если обеспечение исполнения договора предусмотрено </w:t>
      </w:r>
      <w:r w:rsidRPr="0097028C">
        <w:rPr>
          <w:rFonts w:ascii="Times New Roman" w:eastAsia="MS Mincho" w:hAnsi="Times New Roman" w:cs="Times New Roman"/>
          <w:bCs/>
          <w:sz w:val="28"/>
          <w:szCs w:val="28"/>
          <w:lang w:val="x-none" w:eastAsia="ru-RU"/>
        </w:rPr>
        <w:t>извещением</w:t>
      </w:r>
      <w:r w:rsidRPr="0097028C">
        <w:rPr>
          <w:rFonts w:ascii="Times New Roman" w:eastAsia="MS Mincho" w:hAnsi="Times New Roman" w:cs="Times New Roman"/>
          <w:sz w:val="28"/>
          <w:szCs w:val="28"/>
          <w:lang w:val="x-none" w:eastAsia="ru-RU"/>
        </w:rPr>
        <w:t>);</w:t>
      </w:r>
    </w:p>
    <w:p w:rsidR="0097028C" w:rsidRPr="0097028C" w:rsidRDefault="0097028C" w:rsidP="0097028C">
      <w:pPr>
        <w:suppressAutoHyphens/>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непредставление сведений в отношении всей цепочки собственников, включая бенефициаров (в том числе конечных);</w:t>
      </w:r>
    </w:p>
    <w:p w:rsidR="0097028C" w:rsidRPr="0097028C" w:rsidRDefault="0097028C" w:rsidP="0097028C">
      <w:pPr>
        <w:numPr>
          <w:ilvl w:val="0"/>
          <w:numId w:val="2"/>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Банковская гарантия также должна содержать:</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банковская гарантия вступает в силу со дня окончания срока подачи заявок;</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97028C">
        <w:rPr>
          <w:rFonts w:ascii="Times New Roman" w:eastAsia="MS Mincho" w:hAnsi="Times New Roman" w:cs="Times New Roman"/>
          <w:sz w:val="28"/>
          <w:szCs w:val="28"/>
          <w:lang w:val="en-US" w:eastAsia="ru-RU"/>
        </w:rPr>
        <w:t>SWIFT</w:t>
      </w:r>
      <w:r w:rsidRPr="0097028C">
        <w:rPr>
          <w:rFonts w:ascii="Times New Roman" w:eastAsia="MS Mincho" w:hAnsi="Times New Roman" w:cs="Times New Roman"/>
          <w:sz w:val="28"/>
          <w:szCs w:val="28"/>
          <w:lang w:val="x-none" w:eastAsia="ru-RU"/>
        </w:rPr>
        <w:t xml:space="preserve"> (СВИФТ), содержащего полный текст требования </w:t>
      </w:r>
      <w:r w:rsidRPr="0097028C">
        <w:rPr>
          <w:rFonts w:ascii="Times New Roman" w:eastAsia="MS Mincho" w:hAnsi="Times New Roman" w:cs="Times New Roman"/>
          <w:sz w:val="28"/>
          <w:szCs w:val="28"/>
          <w:lang w:eastAsia="ru-RU"/>
        </w:rPr>
        <w:t>бенефициара</w:t>
      </w:r>
      <w:r w:rsidRPr="0097028C">
        <w:rPr>
          <w:rFonts w:ascii="Times New Roman" w:eastAsia="MS Mincho" w:hAnsi="Times New Roman" w:cs="Times New Roman"/>
          <w:sz w:val="28"/>
          <w:szCs w:val="28"/>
          <w:lang w:val="x-none" w:eastAsia="ru-RU"/>
        </w:rPr>
        <w:t xml:space="preserve">, через обслуживающий банк бенефициара, подтверждающего полномочия и подлинность подписи лица, подписавшего </w:t>
      </w:r>
      <w:r w:rsidRPr="0097028C">
        <w:rPr>
          <w:rFonts w:ascii="Times New Roman" w:eastAsia="MS Mincho" w:hAnsi="Times New Roman" w:cs="Times New Roman"/>
          <w:sz w:val="28"/>
          <w:szCs w:val="28"/>
          <w:lang w:eastAsia="ru-RU"/>
        </w:rPr>
        <w:t>требование</w:t>
      </w:r>
      <w:r w:rsidRPr="0097028C">
        <w:rPr>
          <w:rFonts w:ascii="Times New Roman" w:eastAsia="MS Mincho" w:hAnsi="Times New Roman" w:cs="Times New Roman"/>
          <w:sz w:val="28"/>
          <w:szCs w:val="28"/>
          <w:lang w:val="x-none" w:eastAsia="ru-RU"/>
        </w:rPr>
        <w:t xml:space="preserve"> от имени </w:t>
      </w:r>
      <w:r w:rsidRPr="0097028C">
        <w:rPr>
          <w:rFonts w:ascii="Times New Roman" w:eastAsia="MS Mincho" w:hAnsi="Times New Roman" w:cs="Times New Roman"/>
          <w:sz w:val="28"/>
          <w:szCs w:val="28"/>
          <w:lang w:eastAsia="ru-RU"/>
        </w:rPr>
        <w:t>бенефициара,</w:t>
      </w:r>
      <w:r w:rsidRPr="0097028C">
        <w:rPr>
          <w:rFonts w:ascii="Times New Roman" w:eastAsia="MS Mincho" w:hAnsi="Times New Roman" w:cs="Times New Roman"/>
          <w:sz w:val="28"/>
          <w:szCs w:val="28"/>
          <w:lang w:val="x-none" w:eastAsia="ru-RU"/>
        </w:rPr>
        <w:t xml:space="preserve"> с соблюдением требований к форме, установленных стандартами этой системы;</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срок действия банковской гарантии в соответствии с требованиями </w:t>
      </w:r>
      <w:r w:rsidRPr="0097028C">
        <w:rPr>
          <w:rFonts w:ascii="Times New Roman" w:eastAsia="MS Mincho" w:hAnsi="Times New Roman" w:cs="Times New Roman"/>
          <w:bCs/>
          <w:sz w:val="28"/>
          <w:szCs w:val="28"/>
          <w:lang w:val="x-none" w:eastAsia="ru-RU"/>
        </w:rPr>
        <w:t>приложения № 1 к извещению о проведении запроса котировок</w:t>
      </w:r>
      <w:r w:rsidRPr="0097028C">
        <w:rPr>
          <w:rFonts w:ascii="Times New Roman" w:eastAsia="MS Mincho" w:hAnsi="Times New Roman" w:cs="Times New Roman"/>
          <w:sz w:val="28"/>
          <w:szCs w:val="28"/>
          <w:lang w:val="x-none" w:eastAsia="ru-RU"/>
        </w:rPr>
        <w:t>;</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7028C" w:rsidRPr="0097028C" w:rsidRDefault="0097028C" w:rsidP="0097028C">
      <w:pPr>
        <w:numPr>
          <w:ilvl w:val="0"/>
          <w:numId w:val="3"/>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97028C" w:rsidRPr="0097028C" w:rsidRDefault="0097028C" w:rsidP="0097028C">
      <w:pPr>
        <w:numPr>
          <w:ilvl w:val="2"/>
          <w:numId w:val="8"/>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eastAsia="ru-RU"/>
        </w:rPr>
      </w:pPr>
    </w:p>
    <w:p w:rsidR="0097028C" w:rsidRPr="0097028C" w:rsidRDefault="0097028C" w:rsidP="0097028C">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lastRenderedPageBreak/>
        <w:t>Предоставление технического предложения</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FD04D3" w:rsidP="0097028C">
      <w:pPr>
        <w:numPr>
          <w:ilvl w:val="2"/>
          <w:numId w:val="0"/>
        </w:numPr>
        <w:autoSpaceDE w:val="0"/>
        <w:autoSpaceDN w:val="0"/>
        <w:adjustRightInd w:val="0"/>
        <w:spacing w:after="0" w:line="240" w:lineRule="auto"/>
        <w:ind w:firstLine="709"/>
        <w:jc w:val="both"/>
        <w:rPr>
          <w:rFonts w:ascii="Times New Roman" w:eastAsia="MS Mincho" w:hAnsi="Times New Roman" w:cs="Times New Roman"/>
          <w:bCs/>
          <w:sz w:val="28"/>
          <w:szCs w:val="28"/>
          <w:lang w:eastAsia="ru-RU"/>
        </w:rPr>
      </w:pPr>
      <w:r w:rsidRPr="00FD04D3">
        <w:rPr>
          <w:rFonts w:ascii="Times New Roman" w:eastAsia="MS Mincho" w:hAnsi="Times New Roman" w:cs="Times New Roman"/>
          <w:bCs/>
          <w:sz w:val="28"/>
          <w:szCs w:val="28"/>
          <w:lang w:eastAsia="ru-RU"/>
        </w:rPr>
        <w:t>3</w:t>
      </w:r>
      <w:r>
        <w:rPr>
          <w:rFonts w:ascii="Times New Roman" w:eastAsia="MS Mincho" w:hAnsi="Times New Roman" w:cs="Times New Roman"/>
          <w:bCs/>
          <w:sz w:val="28"/>
          <w:szCs w:val="28"/>
          <w:lang w:eastAsia="ru-RU"/>
        </w:rPr>
        <w:t xml:space="preserve">.14.1. </w:t>
      </w:r>
      <w:r w:rsidR="0097028C" w:rsidRPr="0097028C">
        <w:rPr>
          <w:rFonts w:ascii="Times New Roman" w:eastAsia="MS Mincho" w:hAnsi="Times New Roman" w:cs="Times New Roman"/>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97028C" w:rsidRPr="0097028C" w:rsidRDefault="00FD04D3" w:rsidP="0097028C">
      <w:pPr>
        <w:numPr>
          <w:ilvl w:val="2"/>
          <w:numId w:val="0"/>
        </w:numPr>
        <w:autoSpaceDE w:val="0"/>
        <w:autoSpaceDN w:val="0"/>
        <w:adjustRightInd w:val="0"/>
        <w:spacing w:after="0" w:line="240" w:lineRule="auto"/>
        <w:ind w:firstLine="709"/>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 xml:space="preserve">3.14.2. </w:t>
      </w:r>
      <w:r w:rsidR="0097028C" w:rsidRPr="0097028C">
        <w:rPr>
          <w:rFonts w:ascii="Times New Roman" w:eastAsia="MS Mincho" w:hAnsi="Times New Roman" w:cs="Times New Roman"/>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0097028C" w:rsidRPr="0097028C" w:rsidDel="00DD5761">
        <w:rPr>
          <w:rFonts w:ascii="Times New Roman" w:eastAsia="MS Mincho" w:hAnsi="Times New Roman" w:cs="Times New Roman"/>
          <w:bCs/>
          <w:sz w:val="28"/>
          <w:szCs w:val="28"/>
          <w:lang w:eastAsia="ru-RU"/>
        </w:rPr>
        <w:t xml:space="preserve"> </w:t>
      </w:r>
      <w:r w:rsidR="0097028C" w:rsidRPr="0097028C">
        <w:rPr>
          <w:rFonts w:ascii="Times New Roman" w:eastAsia="MS Mincho" w:hAnsi="Times New Roman" w:cs="Times New Roman"/>
          <w:bCs/>
          <w:sz w:val="28"/>
          <w:szCs w:val="28"/>
          <w:lang w:eastAsia="ru-RU"/>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rFonts w:ascii="Times New Roman" w:eastAsia="MS Mincho" w:hAnsi="Times New Roman" w:cs="Times New Roman"/>
          <w:bCs/>
          <w:sz w:val="28"/>
          <w:szCs w:val="28"/>
          <w:lang w:eastAsia="ru-RU"/>
        </w:rPr>
        <w:t>,</w:t>
      </w:r>
      <w:r w:rsidR="0097028C" w:rsidRPr="0097028C">
        <w:rPr>
          <w:rFonts w:ascii="Times New Roman" w:eastAsia="MS Mincho" w:hAnsi="Times New Roman" w:cs="Times New Roman"/>
          <w:bCs/>
          <w:sz w:val="28"/>
          <w:szCs w:val="28"/>
          <w:lang w:eastAsia="ru-RU"/>
        </w:rPr>
        <w:t xml:space="preserve"> изложенных цифрами и прописью, приоритет имеют написанные прописью.</w:t>
      </w:r>
    </w:p>
    <w:p w:rsidR="0097028C" w:rsidRPr="00FD04D3" w:rsidRDefault="0097028C" w:rsidP="00DD1FCA">
      <w:pPr>
        <w:pStyle w:val="a3"/>
        <w:numPr>
          <w:ilvl w:val="2"/>
          <w:numId w:val="18"/>
        </w:numPr>
        <w:ind w:left="0" w:firstLine="708"/>
        <w:jc w:val="both"/>
        <w:rPr>
          <w:sz w:val="28"/>
          <w:szCs w:val="28"/>
        </w:rPr>
      </w:pPr>
      <w:r w:rsidRPr="00FD04D3">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7028C" w:rsidRPr="0097028C" w:rsidRDefault="0097028C" w:rsidP="00DD1FCA">
      <w:pPr>
        <w:numPr>
          <w:ilvl w:val="2"/>
          <w:numId w:val="18"/>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случае поставки товаров в техническом предложении должны быть указаны марки</w:t>
      </w:r>
      <w:r w:rsidRPr="0097028C">
        <w:rPr>
          <w:rFonts w:ascii="Times New Roman" w:eastAsia="Times New Roman" w:hAnsi="Times New Roman" w:cs="Times New Roman"/>
          <w:sz w:val="28"/>
          <w:szCs w:val="28"/>
          <w:lang w:eastAsia="x-none"/>
        </w:rPr>
        <w:t xml:space="preserve"> (при наличии)</w:t>
      </w:r>
      <w:r w:rsidRPr="0097028C">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97028C" w:rsidRPr="0097028C" w:rsidRDefault="0097028C" w:rsidP="00DD1FCA">
      <w:pPr>
        <w:numPr>
          <w:ilvl w:val="2"/>
          <w:numId w:val="18"/>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97028C">
        <w:rPr>
          <w:rFonts w:ascii="Times New Roman" w:eastAsia="Times New Roman" w:hAnsi="Times New Roman" w:cs="Times New Roman"/>
          <w:sz w:val="28"/>
          <w:szCs w:val="28"/>
          <w:lang w:eastAsia="x-none"/>
        </w:rPr>
        <w:t xml:space="preserve"> (при наличии)</w:t>
      </w:r>
      <w:r w:rsidRPr="0097028C">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DD1FCA">
      <w:pPr>
        <w:keepNext/>
        <w:numPr>
          <w:ilvl w:val="1"/>
          <w:numId w:val="1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Предоставление ценового предложения</w:t>
      </w:r>
    </w:p>
    <w:p w:rsidR="0097028C" w:rsidRPr="0097028C" w:rsidRDefault="0097028C" w:rsidP="0097028C">
      <w:pPr>
        <w:spacing w:after="0" w:line="240" w:lineRule="auto"/>
        <w:ind w:firstLine="709"/>
        <w:jc w:val="both"/>
        <w:rPr>
          <w:rFonts w:ascii="Times New Roman" w:eastAsia="Times New Roman" w:hAnsi="Times New Roman" w:cs="Times New Roman"/>
          <w:b/>
          <w:sz w:val="28"/>
          <w:szCs w:val="28"/>
          <w:lang w:val="x-none" w:eastAsia="x-none"/>
        </w:rPr>
      </w:pPr>
    </w:p>
    <w:p w:rsidR="0097028C" w:rsidRPr="00FD04D3" w:rsidRDefault="0097028C" w:rsidP="00DD1FCA">
      <w:pPr>
        <w:pStyle w:val="a3"/>
        <w:numPr>
          <w:ilvl w:val="2"/>
          <w:numId w:val="19"/>
        </w:numPr>
        <w:ind w:left="0" w:firstLine="708"/>
        <w:jc w:val="both"/>
        <w:rPr>
          <w:sz w:val="28"/>
          <w:szCs w:val="28"/>
        </w:rPr>
      </w:pPr>
      <w:r w:rsidRPr="00FD04D3">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FD04D3">
        <w:rPr>
          <w:sz w:val="28"/>
        </w:rPr>
        <w:t xml:space="preserve"> ценовое предложение, </w:t>
      </w:r>
      <w:r w:rsidRPr="00FD04D3">
        <w:rPr>
          <w:sz w:val="28"/>
          <w:szCs w:val="28"/>
        </w:rPr>
        <w:t>на ЭТЗП не требуется.</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w:t>
      </w:r>
      <w:r w:rsidRPr="0097028C">
        <w:rPr>
          <w:rFonts w:ascii="Times New Roman" w:eastAsia="Times New Roman" w:hAnsi="Times New Roman" w:cs="Times New Roman"/>
          <w:sz w:val="28"/>
          <w:szCs w:val="28"/>
          <w:lang w:val="x-none" w:eastAsia="x-none"/>
        </w:rPr>
        <w:lastRenderedPageBreak/>
        <w:t>коэффициент в зависимости от ставки НДС, применяемой в отношении участника).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DD1FCA">
      <w:pPr>
        <w:keepNext/>
        <w:numPr>
          <w:ilvl w:val="1"/>
          <w:numId w:val="1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Обеспечение исполнения договора</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В случае применения антидемпинговой меры, предусматривающей предоставление обеспечения исп</w:t>
      </w:r>
      <w:r w:rsidRPr="0097028C">
        <w:rPr>
          <w:rFonts w:ascii="Times New Roman" w:eastAsia="MS Mincho" w:hAnsi="Times New Roman" w:cs="Times New Roman"/>
          <w:bCs/>
          <w:sz w:val="28"/>
          <w:szCs w:val="28"/>
          <w:lang w:val="x-none" w:eastAsia="ru-RU"/>
        </w:rPr>
        <w:t>олнения договора в размере, пре</w:t>
      </w:r>
      <w:r w:rsidRPr="0097028C">
        <w:rPr>
          <w:rFonts w:ascii="Times New Roman" w:eastAsia="MS Mincho" w:hAnsi="Times New Roman" w:cs="Times New Roman"/>
          <w:sz w:val="28"/>
          <w:szCs w:val="28"/>
          <w:lang w:val="x-none" w:eastAsia="ru-RU"/>
        </w:rPr>
        <w:t xml:space="preserve">вышающем в полтора раза размер, указанный в пункте 1.5 </w:t>
      </w:r>
      <w:r w:rsidRPr="0097028C">
        <w:rPr>
          <w:rFonts w:ascii="Times New Roman" w:eastAsia="MS Mincho" w:hAnsi="Times New Roman" w:cs="Times New Roman"/>
          <w:bCs/>
          <w:sz w:val="28"/>
          <w:szCs w:val="28"/>
          <w:lang w:val="x-none" w:eastAsia="ru-RU"/>
        </w:rPr>
        <w:t>приложения № 1 к извещению о проведении запроса котировок, обеспечение исполнения договора предост</w:t>
      </w:r>
      <w:r w:rsidRPr="0097028C">
        <w:rPr>
          <w:rFonts w:ascii="Times New Roman" w:eastAsia="MS Mincho" w:hAnsi="Times New Roman" w:cs="Times New Roman"/>
          <w:sz w:val="28"/>
          <w:szCs w:val="28"/>
          <w:lang w:val="x-none" w:eastAsia="ru-RU"/>
        </w:rPr>
        <w:t>авляется в соответствующем размере.</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Факт внесения участником запроса котировок денежных средств в качестве обеспечения исполнения договора должен быть подтвержден </w:t>
      </w:r>
      <w:r w:rsidRPr="0097028C">
        <w:rPr>
          <w:rFonts w:ascii="Times New Roman" w:eastAsia="Times New Roman" w:hAnsi="Times New Roman" w:cs="Times New Roman"/>
          <w:sz w:val="28"/>
          <w:szCs w:val="28"/>
          <w:lang w:val="x-none" w:eastAsia="x-none"/>
        </w:rPr>
        <w:lastRenderedPageBreak/>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Победитель или участник, </w:t>
      </w:r>
      <w:r w:rsidRPr="0097028C">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97028C">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97028C">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w:t>
      </w:r>
      <w:r w:rsidRPr="0097028C">
        <w:rPr>
          <w:rFonts w:ascii="Times New Roman" w:eastAsia="Times New Roman" w:hAnsi="Times New Roman" w:cs="Times New Roman"/>
          <w:sz w:val="28"/>
          <w:szCs w:val="28"/>
          <w:lang w:val="x-none" w:eastAsia="x-none"/>
        </w:rPr>
        <w:lastRenderedPageBreak/>
        <w:t xml:space="preserve">приложения к извещению в срок, установленный для заключения договора, участник закупки признается уклонившимся от заключения договора. </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Банковская гарантия также должна содержать:</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дата выдачи;</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принципал;</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бенефициар (заказчик);</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гарант;</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способ закупки, номер и ее наименование;</w:t>
      </w:r>
    </w:p>
    <w:p w:rsidR="0097028C" w:rsidRPr="0097028C" w:rsidRDefault="0097028C" w:rsidP="0097028C">
      <w:pPr>
        <w:numPr>
          <w:ilvl w:val="0"/>
          <w:numId w:val="4"/>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денежная сумма, подлежащая выплате;</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банковская гарантия вступает в силу со дня выдачи банковской гарантии;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срок действия банковской гарантии;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бенефициар вправе предъявлять требование в течение всего срока действия банковской гарантии;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97028C" w:rsidRPr="0097028C" w:rsidRDefault="0097028C" w:rsidP="0097028C">
      <w:pPr>
        <w:numPr>
          <w:ilvl w:val="0"/>
          <w:numId w:val="4"/>
        </w:numPr>
        <w:suppressAutoHyphens/>
        <w:spacing w:after="0" w:line="240" w:lineRule="auto"/>
        <w:ind w:left="0" w:firstLine="567"/>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lastRenderedPageBreak/>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w:t>
      </w:r>
      <w:r w:rsidRPr="0097028C">
        <w:rPr>
          <w:rFonts w:ascii="Times New Roman" w:eastAsia="MS Mincho" w:hAnsi="Times New Roman" w:cs="Times New Roman"/>
          <w:sz w:val="28"/>
          <w:szCs w:val="28"/>
          <w:lang w:eastAsia="ru-RU"/>
        </w:rPr>
        <w:t>бенефициара</w:t>
      </w:r>
      <w:r w:rsidRPr="0097028C">
        <w:rPr>
          <w:rFonts w:ascii="Times New Roman" w:eastAsia="MS Mincho" w:hAnsi="Times New Roman" w:cs="Times New Roman"/>
          <w:sz w:val="28"/>
          <w:szCs w:val="28"/>
          <w:lang w:val="x-none" w:eastAsia="ru-RU"/>
        </w:rPr>
        <w:t xml:space="preserve">, через обслуживающий банк бенефициара, подтверждающего полномочия и подлинность подписи лица, подписавшего </w:t>
      </w:r>
      <w:r w:rsidRPr="0097028C">
        <w:rPr>
          <w:rFonts w:ascii="Times New Roman" w:eastAsia="MS Mincho" w:hAnsi="Times New Roman" w:cs="Times New Roman"/>
          <w:sz w:val="28"/>
          <w:szCs w:val="28"/>
          <w:lang w:eastAsia="ru-RU"/>
        </w:rPr>
        <w:t>требование</w:t>
      </w:r>
      <w:r w:rsidRPr="0097028C">
        <w:rPr>
          <w:rFonts w:ascii="Times New Roman" w:eastAsia="MS Mincho" w:hAnsi="Times New Roman" w:cs="Times New Roman"/>
          <w:sz w:val="28"/>
          <w:szCs w:val="28"/>
          <w:lang w:val="x-none" w:eastAsia="ru-RU"/>
        </w:rPr>
        <w:t xml:space="preserve"> от имени </w:t>
      </w:r>
      <w:r w:rsidRPr="0097028C">
        <w:rPr>
          <w:rFonts w:ascii="Times New Roman" w:eastAsia="MS Mincho" w:hAnsi="Times New Roman" w:cs="Times New Roman"/>
          <w:sz w:val="28"/>
          <w:szCs w:val="28"/>
          <w:lang w:eastAsia="ru-RU"/>
        </w:rPr>
        <w:t>бенефициара,</w:t>
      </w:r>
      <w:r w:rsidRPr="0097028C">
        <w:rPr>
          <w:rFonts w:ascii="Times New Roman" w:eastAsia="MS Mincho" w:hAnsi="Times New Roman" w:cs="Times New Roman"/>
          <w:sz w:val="28"/>
          <w:szCs w:val="28"/>
          <w:lang w:val="x-none" w:eastAsia="ru-RU"/>
        </w:rPr>
        <w:t xml:space="preserve"> с соблюдением требований к форме, установленных стандартами этой системы;</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7028C" w:rsidRPr="0097028C" w:rsidRDefault="0097028C" w:rsidP="0097028C">
      <w:pPr>
        <w:numPr>
          <w:ilvl w:val="0"/>
          <w:numId w:val="4"/>
        </w:numPr>
        <w:spacing w:after="0" w:line="240" w:lineRule="auto"/>
        <w:ind w:left="0"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97028C">
        <w:rPr>
          <w:rFonts w:ascii="Times New Roman" w:eastAsia="Times New Roman" w:hAnsi="Times New Roman" w:cs="Times New Roman"/>
          <w:spacing w:val="-2"/>
          <w:sz w:val="28"/>
          <w:szCs w:val="24"/>
          <w:lang w:val="x-none" w:eastAsia="x-none"/>
        </w:rPr>
        <w:t xml:space="preserve">котировочной заявке которого </w:t>
      </w:r>
      <w:r w:rsidRPr="0097028C">
        <w:rPr>
          <w:rFonts w:ascii="Times New Roman" w:eastAsia="Times New Roman" w:hAnsi="Times New Roman" w:cs="Times New Roman"/>
          <w:spacing w:val="-2"/>
          <w:sz w:val="28"/>
          <w:szCs w:val="28"/>
          <w:lang w:val="x-none" w:eastAsia="x-none"/>
        </w:rPr>
        <w:t xml:space="preserve"> присвоен второй номер, </w:t>
      </w:r>
      <w:r w:rsidRPr="0097028C">
        <w:rPr>
          <w:rFonts w:ascii="Times New Roman" w:eastAsia="Times New Roman" w:hAnsi="Times New Roman" w:cs="Times New Roman"/>
          <w:sz w:val="28"/>
          <w:szCs w:val="28"/>
          <w:lang w:val="x-none" w:eastAsia="x-none"/>
        </w:rPr>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w:t>
      </w:r>
      <w:r w:rsidRPr="0097028C">
        <w:rPr>
          <w:rFonts w:ascii="Times New Roman" w:eastAsia="Times New Roman" w:hAnsi="Times New Roman" w:cs="Times New Roman"/>
          <w:sz w:val="28"/>
          <w:szCs w:val="28"/>
          <w:lang w:val="x-none" w:eastAsia="x-none"/>
        </w:rPr>
        <w:lastRenderedPageBreak/>
        <w:t>том числе, накладных о поставке товаров, акта (актов) о выполнении работ, оказании услуг.</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97028C">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97028C">
        <w:rPr>
          <w:rFonts w:ascii="Times New Roman" w:eastAsia="Times New Roman" w:hAnsi="Times New Roman" w:cs="Times New Roman"/>
          <w:sz w:val="28"/>
          <w:szCs w:val="28"/>
          <w:lang w:val="x-none" w:eastAsia="x-none"/>
        </w:rPr>
        <w:t xml:space="preserve"> запроса котировок.</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7028C" w:rsidRPr="0097028C" w:rsidRDefault="0097028C" w:rsidP="0097028C">
      <w:pPr>
        <w:spacing w:after="0" w:line="240" w:lineRule="auto"/>
        <w:ind w:firstLine="709"/>
        <w:jc w:val="both"/>
        <w:rPr>
          <w:rFonts w:ascii="Times New Roman" w:eastAsia="MS Mincho" w:hAnsi="Times New Roman" w:cs="Times New Roman"/>
          <w:sz w:val="28"/>
          <w:szCs w:val="28"/>
          <w:lang w:val="x-none" w:eastAsia="ru-RU"/>
        </w:rPr>
      </w:pPr>
      <w:r w:rsidRPr="0097028C">
        <w:rPr>
          <w:rFonts w:ascii="Times New Roman" w:eastAsia="MS Mincho" w:hAnsi="Times New Roman" w:cs="Times New Roman"/>
          <w:sz w:val="28"/>
          <w:szCs w:val="28"/>
          <w:lang w:val="x-none" w:eastAsia="ru-RU"/>
        </w:rPr>
        <w:t>Денежные средства, перечисленные ранее,</w:t>
      </w:r>
      <w:r w:rsidRPr="0097028C">
        <w:rPr>
          <w:rFonts w:ascii="Times New Roman" w:eastAsia="MS Mincho" w:hAnsi="Times New Roman" w:cs="Times New Roman"/>
          <w:spacing w:val="-2"/>
          <w:sz w:val="28"/>
          <w:szCs w:val="28"/>
          <w:lang w:val="x-none" w:eastAsia="ru-RU"/>
        </w:rPr>
        <w:t xml:space="preserve"> </w:t>
      </w:r>
      <w:r w:rsidRPr="0097028C">
        <w:rPr>
          <w:rFonts w:ascii="Times New Roman" w:eastAsia="MS Mincho" w:hAnsi="Times New Roman" w:cs="Times New Roman"/>
          <w:sz w:val="28"/>
          <w:szCs w:val="28"/>
          <w:lang w:val="x-none"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97028C" w:rsidRPr="0097028C" w:rsidRDefault="0097028C" w:rsidP="0097028C">
      <w:pPr>
        <w:spacing w:after="0" w:line="240" w:lineRule="auto"/>
        <w:ind w:firstLine="709"/>
        <w:jc w:val="both"/>
        <w:rPr>
          <w:rFonts w:ascii="Times New Roman" w:eastAsia="MS Mincho" w:hAnsi="Times New Roman" w:cs="Times New Roman"/>
          <w:spacing w:val="-2"/>
          <w:sz w:val="28"/>
          <w:szCs w:val="28"/>
          <w:lang w:eastAsia="ru-RU"/>
        </w:rPr>
      </w:pPr>
    </w:p>
    <w:p w:rsidR="0097028C" w:rsidRPr="0097028C" w:rsidRDefault="0097028C" w:rsidP="00DD1FCA">
      <w:pPr>
        <w:keepNext/>
        <w:numPr>
          <w:ilvl w:val="1"/>
          <w:numId w:val="1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Предоставление информации о конечных бенефициарах</w:t>
      </w:r>
    </w:p>
    <w:p w:rsidR="0097028C" w:rsidRPr="0097028C" w:rsidRDefault="0097028C" w:rsidP="0097028C">
      <w:pPr>
        <w:keepNext/>
        <w:spacing w:after="0" w:line="240" w:lineRule="auto"/>
        <w:ind w:left="709"/>
        <w:jc w:val="both"/>
        <w:outlineLvl w:val="2"/>
        <w:rPr>
          <w:rFonts w:ascii="Times New Roman" w:eastAsia="Times New Roman" w:hAnsi="Times New Roman" w:cs="Times New Roman"/>
          <w:b/>
          <w:bCs/>
          <w:sz w:val="28"/>
          <w:szCs w:val="28"/>
          <w:lang w:val="x-none" w:eastAsia="ru-RU"/>
        </w:rPr>
      </w:pPr>
    </w:p>
    <w:p w:rsidR="0097028C" w:rsidRPr="0097028C" w:rsidRDefault="0097028C" w:rsidP="00DD1FCA">
      <w:pPr>
        <w:numPr>
          <w:ilvl w:val="2"/>
          <w:numId w:val="19"/>
        </w:numPr>
        <w:spacing w:after="0" w:line="240" w:lineRule="auto"/>
        <w:ind w:left="0" w:firstLine="709"/>
        <w:jc w:val="both"/>
        <w:rPr>
          <w:rFonts w:ascii="Times New Roman" w:eastAsia="MS Mincho"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DD1FCA">
      <w:pPr>
        <w:keepNext/>
        <w:numPr>
          <w:ilvl w:val="1"/>
          <w:numId w:val="1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Заключение договора</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lastRenderedPageBreak/>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7028C" w:rsidRPr="0097028C" w:rsidRDefault="0097028C" w:rsidP="0097028C">
      <w:pPr>
        <w:spacing w:after="0" w:line="240" w:lineRule="auto"/>
        <w:ind w:firstLine="708"/>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7028C" w:rsidRPr="00FD04D3" w:rsidRDefault="0097028C" w:rsidP="00DD1FCA">
      <w:pPr>
        <w:pStyle w:val="a3"/>
        <w:numPr>
          <w:ilvl w:val="2"/>
          <w:numId w:val="19"/>
        </w:numPr>
        <w:autoSpaceDE w:val="0"/>
        <w:autoSpaceDN w:val="0"/>
        <w:adjustRightInd w:val="0"/>
        <w:ind w:left="0" w:firstLine="709"/>
        <w:jc w:val="both"/>
        <w:rPr>
          <w:rFonts w:eastAsia="MS Mincho"/>
          <w:bCs/>
          <w:sz w:val="28"/>
          <w:szCs w:val="28"/>
          <w:lang w:eastAsia="ru-RU"/>
        </w:rPr>
      </w:pPr>
      <w:r w:rsidRPr="00FD04D3">
        <w:rPr>
          <w:rFonts w:eastAsia="MS Mincho"/>
          <w:bCs/>
          <w:sz w:val="28"/>
          <w:szCs w:val="28"/>
          <w:lang w:eastAsia="ru-RU"/>
        </w:rPr>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sidRPr="00FD04D3">
        <w:rPr>
          <w:rFonts w:eastAsia="MS Mincho"/>
          <w:bCs/>
          <w:sz w:val="28"/>
          <w:szCs w:val="28"/>
          <w:lang w:eastAsia="ru-RU"/>
        </w:rPr>
        <w:t>проведнии</w:t>
      </w:r>
      <w:proofErr w:type="spellEnd"/>
      <w:r w:rsidRPr="00FD04D3">
        <w:rPr>
          <w:rFonts w:eastAsia="MS Mincho"/>
          <w:bCs/>
          <w:sz w:val="28"/>
          <w:szCs w:val="28"/>
          <w:lang w:eastAsia="ru-RU"/>
        </w:rPr>
        <w:t xml:space="preserve"> запроса котировок предусмотрено их представление на этапе заключения договора, подписанный со своей стороны договор не позднее 5</w:t>
      </w:r>
      <w:r w:rsidRPr="00FD04D3">
        <w:rPr>
          <w:rFonts w:eastAsia="MS Mincho"/>
          <w:b/>
          <w:bCs/>
          <w:i/>
          <w:sz w:val="28"/>
          <w:szCs w:val="28"/>
          <w:lang w:eastAsia="ru-RU"/>
        </w:rPr>
        <w:t xml:space="preserve"> </w:t>
      </w:r>
      <w:r w:rsidRPr="00FD04D3">
        <w:rPr>
          <w:rFonts w:eastAsia="MS Mincho"/>
          <w:bCs/>
          <w:sz w:val="28"/>
          <w:szCs w:val="28"/>
          <w:lang w:eastAsia="ru-RU"/>
        </w:rPr>
        <w:t>(пяти)</w:t>
      </w:r>
      <w:r w:rsidRPr="00FD04D3">
        <w:rPr>
          <w:rFonts w:eastAsia="MS Mincho"/>
          <w:b/>
          <w:bCs/>
          <w:i/>
          <w:sz w:val="28"/>
          <w:szCs w:val="28"/>
          <w:lang w:eastAsia="ru-RU"/>
        </w:rPr>
        <w:t xml:space="preserve"> </w:t>
      </w:r>
      <w:r w:rsidRPr="00FD04D3">
        <w:rPr>
          <w:rFonts w:eastAsia="MS Mincho"/>
          <w:bCs/>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7028C" w:rsidRPr="00FD04D3" w:rsidRDefault="0097028C" w:rsidP="00DD1FCA">
      <w:pPr>
        <w:pStyle w:val="a3"/>
        <w:numPr>
          <w:ilvl w:val="2"/>
          <w:numId w:val="19"/>
        </w:numPr>
        <w:autoSpaceDE w:val="0"/>
        <w:autoSpaceDN w:val="0"/>
        <w:adjustRightInd w:val="0"/>
        <w:ind w:left="0" w:firstLine="708"/>
        <w:jc w:val="both"/>
        <w:rPr>
          <w:rFonts w:eastAsia="MS Mincho"/>
          <w:bCs/>
          <w:sz w:val="28"/>
          <w:szCs w:val="28"/>
          <w:lang w:eastAsia="ru-RU"/>
        </w:rPr>
      </w:pPr>
      <w:r w:rsidRPr="00FD04D3">
        <w:rPr>
          <w:rFonts w:eastAsia="MS Mincho"/>
          <w:bCs/>
          <w:sz w:val="28"/>
          <w:szCs w:val="28"/>
          <w:lang w:eastAsia="ru-RU"/>
        </w:rPr>
        <w:lastRenderedPageBreak/>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В </w:t>
      </w:r>
      <w:r w:rsidRPr="0097028C">
        <w:rPr>
          <w:rFonts w:ascii="Times New Roman" w:eastAsia="Times New Roman" w:hAnsi="Times New Roman" w:cs="Times New Roman"/>
          <w:sz w:val="28"/>
          <w:szCs w:val="28"/>
          <w:lang w:eastAsia="x-none"/>
        </w:rPr>
        <w:t>любой момент до</w:t>
      </w:r>
      <w:r w:rsidRPr="0097028C">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97028C">
          <w:rPr>
            <w:rFonts w:ascii="Times New Roman" w:eastAsia="Times New Roman" w:hAnsi="Times New Roman" w:cs="Times New Roman"/>
            <w:sz w:val="28"/>
            <w:szCs w:val="28"/>
            <w:lang w:val="x-none" w:eastAsia="x-none"/>
          </w:rPr>
          <w:t>непреодолимой силы</w:t>
        </w:r>
      </w:hyperlink>
      <w:r w:rsidRPr="0097028C">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97028C">
        <w:rPr>
          <w:rFonts w:ascii="Times New Roman" w:eastAsia="Times New Roman" w:hAnsi="Times New Roman" w:cs="Times New Roman"/>
          <w:color w:val="00B050"/>
          <w:sz w:val="28"/>
          <w:szCs w:val="28"/>
          <w:lang w:val="x-none" w:eastAsia="x-none"/>
        </w:rPr>
        <w:t xml:space="preserve"> </w:t>
      </w:r>
      <w:r w:rsidRPr="0097028C">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7028C" w:rsidRPr="0097028C" w:rsidRDefault="0097028C" w:rsidP="0097028C">
      <w:pPr>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DD1FCA">
      <w:pPr>
        <w:keepNext/>
        <w:numPr>
          <w:ilvl w:val="1"/>
          <w:numId w:val="1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97028C">
        <w:rPr>
          <w:rFonts w:ascii="Times New Roman" w:eastAsia="Times New Roman" w:hAnsi="Times New Roman" w:cs="Times New Roman"/>
          <w:b/>
          <w:bCs/>
          <w:sz w:val="28"/>
          <w:szCs w:val="28"/>
          <w:lang w:val="x-none" w:eastAsia="ru-RU"/>
        </w:rPr>
        <w:t>Исполнение, изменение, расторжение договора</w:t>
      </w:r>
    </w:p>
    <w:p w:rsidR="0097028C" w:rsidRPr="0097028C" w:rsidRDefault="0097028C" w:rsidP="0097028C">
      <w:pPr>
        <w:spacing w:after="0" w:line="240" w:lineRule="auto"/>
        <w:ind w:firstLine="709"/>
        <w:rPr>
          <w:rFonts w:ascii="Times New Roman" w:eastAsia="Times New Roman" w:hAnsi="Times New Roman" w:cs="Times New Roman"/>
          <w:sz w:val="28"/>
          <w:szCs w:val="28"/>
          <w:lang w:eastAsia="ru-RU"/>
        </w:rPr>
      </w:pP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lastRenderedPageBreak/>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97028C">
        <w:rPr>
          <w:rFonts w:ascii="Times New Roman" w:eastAsia="Times New Roman" w:hAnsi="Times New Roman" w:cs="Times New Roman"/>
          <w:sz w:val="28"/>
          <w:szCs w:val="28"/>
          <w:lang w:val="x-none" w:eastAsia="x-none"/>
        </w:rPr>
        <w:t>недостижения</w:t>
      </w:r>
      <w:proofErr w:type="spellEnd"/>
      <w:r w:rsidRPr="0097028C">
        <w:rPr>
          <w:rFonts w:ascii="Times New Roman" w:eastAsia="Times New Roman" w:hAnsi="Times New Roman" w:cs="Times New Roman"/>
          <w:sz w:val="28"/>
          <w:szCs w:val="28"/>
          <w:lang w:val="x-none" w:eastAsia="x-none"/>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97028C">
        <w:rPr>
          <w:rFonts w:ascii="Times New Roman" w:eastAsia="Times New Roman" w:hAnsi="Times New Roman" w:cs="Times New Roman"/>
          <w:sz w:val="28"/>
          <w:szCs w:val="28"/>
          <w:lang w:val="x-none" w:eastAsia="x-none"/>
        </w:rPr>
        <w:br/>
        <w:t>Гражданским кодексом Российской Федерации.</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97028C">
        <w:rPr>
          <w:rFonts w:ascii="Times New Roman" w:eastAsia="Times New Roman" w:hAnsi="Times New Roman" w:cs="Times New Roman"/>
          <w:sz w:val="28"/>
          <w:szCs w:val="28"/>
          <w:lang w:val="x-none" w:eastAsia="x-none"/>
        </w:rPr>
        <w:br/>
        <w:t>(в том числе конечных), и о составе исполнительных органов, с подтверждением соответствующими документами.</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97028C" w:rsidRPr="0097028C" w:rsidRDefault="0097028C" w:rsidP="00DD1FCA">
      <w:pPr>
        <w:numPr>
          <w:ilvl w:val="2"/>
          <w:numId w:val="19"/>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r w:rsidRPr="0097028C">
        <w:rPr>
          <w:rFonts w:ascii="Times New Roman" w:eastAsia="Times New Roman" w:hAnsi="Times New Roman" w:cs="Times New Roman"/>
          <w:sz w:val="28"/>
          <w:szCs w:val="28"/>
          <w:lang w:val="x-none" w:eastAsia="x-none"/>
        </w:rPr>
        <w:lastRenderedPageBreak/>
        <w:t>При этом стоимость поставляемого товара, выполняемых работ, оказываемых услуг не должна быть выше стоимости, указанной в договоре.</w:t>
      </w:r>
    </w:p>
    <w:p w:rsidR="0097028C" w:rsidRPr="0097028C" w:rsidRDefault="0097028C" w:rsidP="0097028C">
      <w:pPr>
        <w:spacing w:after="0" w:line="240" w:lineRule="auto"/>
        <w:ind w:firstLine="708"/>
        <w:jc w:val="both"/>
        <w:rPr>
          <w:rFonts w:ascii="Times New Roman" w:eastAsia="Times New Roman" w:hAnsi="Times New Roman" w:cs="Times New Roman"/>
          <w:sz w:val="28"/>
          <w:szCs w:val="28"/>
          <w:lang w:val="x-none" w:eastAsia="x-none"/>
        </w:rPr>
      </w:pPr>
    </w:p>
    <w:p w:rsidR="0097028C" w:rsidRPr="0097028C" w:rsidRDefault="0097028C" w:rsidP="0097028C">
      <w:pPr>
        <w:spacing w:after="0" w:line="240" w:lineRule="auto"/>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br w:type="page"/>
      </w:r>
    </w:p>
    <w:tbl>
      <w:tblPr>
        <w:tblW w:w="0" w:type="auto"/>
        <w:tblLook w:val="0000" w:firstRow="0" w:lastRow="0" w:firstColumn="0" w:lastColumn="0" w:noHBand="0" w:noVBand="0"/>
      </w:tblPr>
      <w:tblGrid>
        <w:gridCol w:w="4785"/>
        <w:gridCol w:w="4785"/>
      </w:tblGrid>
      <w:tr w:rsidR="0097028C" w:rsidRPr="0097028C" w:rsidTr="0097028C">
        <w:tc>
          <w:tcPr>
            <w:tcW w:w="4785" w:type="dxa"/>
          </w:tcPr>
          <w:p w:rsidR="0097028C" w:rsidRPr="0097028C" w:rsidRDefault="00FD04D3" w:rsidP="00FD04D3">
            <w:pPr>
              <w:keepNext/>
              <w:suppressAutoHyphens/>
              <w:spacing w:after="0" w:line="240" w:lineRule="auto"/>
              <w:outlineLvl w:val="1"/>
              <w:rPr>
                <w:rFonts w:ascii="Times New Roman" w:eastAsia="MS Mincho" w:hAnsi="Times New Roman" w:cs="Cambria"/>
                <w:b/>
                <w:bCs/>
                <w:sz w:val="28"/>
                <w:szCs w:val="28"/>
                <w:lang w:eastAsia="ru-RU"/>
              </w:rPr>
            </w:pPr>
            <w:r>
              <w:rPr>
                <w:rFonts w:ascii="Times New Roman" w:eastAsia="MS Mincho" w:hAnsi="Times New Roman" w:cs="Cambria"/>
                <w:b/>
                <w:bCs/>
                <w:sz w:val="28"/>
                <w:szCs w:val="28"/>
                <w:lang w:eastAsia="ru-RU"/>
              </w:rPr>
              <w:lastRenderedPageBreak/>
              <w:t>НЕ ТРЕБУЕТСЯ</w:t>
            </w:r>
          </w:p>
        </w:tc>
        <w:tc>
          <w:tcPr>
            <w:tcW w:w="4785" w:type="dxa"/>
          </w:tcPr>
          <w:p w:rsidR="0097028C" w:rsidRPr="0097028C" w:rsidRDefault="0097028C" w:rsidP="0097028C">
            <w:pPr>
              <w:keepNext/>
              <w:suppressAutoHyphens/>
              <w:spacing w:after="0" w:line="240" w:lineRule="auto"/>
              <w:ind w:left="615"/>
              <w:outlineLvl w:val="1"/>
              <w:rPr>
                <w:rFonts w:ascii="Times New Roman" w:eastAsia="Times New Roman" w:hAnsi="Times New Roman" w:cs="Cambria"/>
                <w:sz w:val="28"/>
                <w:szCs w:val="28"/>
                <w:lang w:eastAsia="ru-RU"/>
              </w:rPr>
            </w:pPr>
            <w:r w:rsidRPr="0097028C">
              <w:rPr>
                <w:rFonts w:ascii="Times New Roman" w:eastAsia="Times New Roman" w:hAnsi="Times New Roman" w:cs="Cambria"/>
                <w:sz w:val="28"/>
                <w:szCs w:val="28"/>
                <w:lang w:eastAsia="ru-RU"/>
              </w:rPr>
              <w:t>Приложение № 3.1</w:t>
            </w:r>
          </w:p>
          <w:p w:rsidR="0097028C" w:rsidRPr="0097028C" w:rsidRDefault="0097028C" w:rsidP="0097028C">
            <w:pPr>
              <w:keepNext/>
              <w:suppressAutoHyphens/>
              <w:spacing w:after="0" w:line="240" w:lineRule="auto"/>
              <w:ind w:left="615"/>
              <w:outlineLvl w:val="1"/>
              <w:rPr>
                <w:rFonts w:ascii="Times New Roman" w:eastAsia="MS Mincho" w:hAnsi="Times New Roman" w:cs="Cambria"/>
                <w:sz w:val="24"/>
                <w:szCs w:val="28"/>
                <w:lang w:eastAsia="ru-RU"/>
              </w:rPr>
            </w:pPr>
            <w:r w:rsidRPr="0097028C">
              <w:rPr>
                <w:rFonts w:ascii="Times New Roman" w:eastAsia="Times New Roman" w:hAnsi="Times New Roman" w:cs="Cambria"/>
                <w:sz w:val="28"/>
                <w:szCs w:val="28"/>
                <w:lang w:eastAsia="ru-RU"/>
              </w:rPr>
              <w:t>к извещению</w:t>
            </w:r>
            <w:r w:rsidRPr="0097028C">
              <w:rPr>
                <w:rFonts w:ascii="Times New Roman" w:eastAsia="Times New Roman" w:hAnsi="Times New Roman" w:cs="Times New Roman"/>
                <w:bCs/>
                <w:iCs/>
                <w:sz w:val="28"/>
                <w:szCs w:val="28"/>
                <w:lang w:eastAsia="ru-RU"/>
              </w:rPr>
              <w:t xml:space="preserve"> о проведении запроса котировок</w:t>
            </w:r>
          </w:p>
        </w:tc>
      </w:tr>
    </w:tbl>
    <w:p w:rsidR="0097028C" w:rsidRPr="0097028C" w:rsidRDefault="0097028C" w:rsidP="0097028C">
      <w:pPr>
        <w:spacing w:after="0" w:line="240" w:lineRule="auto"/>
        <w:rPr>
          <w:rFonts w:ascii="Times New Roman" w:eastAsia="Times New Roman" w:hAnsi="Times New Roman" w:cs="Times New Roman"/>
          <w:sz w:val="24"/>
          <w:szCs w:val="24"/>
          <w:lang w:eastAsia="ru-RU"/>
        </w:rPr>
      </w:pPr>
    </w:p>
    <w:p w:rsidR="0097028C" w:rsidRPr="0097028C" w:rsidRDefault="0097028C" w:rsidP="0097028C">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97028C" w:rsidRPr="0097028C" w:rsidRDefault="0097028C" w:rsidP="0097028C">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97028C">
        <w:rPr>
          <w:rFonts w:ascii="Times New Roman" w:eastAsia="Times New Roman" w:hAnsi="Times New Roman" w:cs="Times New Roman"/>
          <w:i/>
          <w:sz w:val="28"/>
          <w:szCs w:val="28"/>
          <w:lang w:eastAsia="ru-RU"/>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97028C" w:rsidRPr="0097028C" w:rsidRDefault="0097028C" w:rsidP="0097028C">
      <w:pPr>
        <w:tabs>
          <w:tab w:val="center" w:pos="4923"/>
          <w:tab w:val="left" w:pos="6448"/>
        </w:tabs>
        <w:spacing w:after="0" w:line="240" w:lineRule="auto"/>
        <w:rPr>
          <w:rFonts w:ascii="Times New Roman" w:eastAsia="Times New Roman" w:hAnsi="Times New Roman" w:cs="Times New Roman"/>
          <w:sz w:val="28"/>
          <w:szCs w:val="28"/>
          <w:lang w:eastAsia="ru-RU"/>
        </w:rPr>
      </w:pPr>
    </w:p>
    <w:p w:rsidR="0097028C" w:rsidRPr="0097028C" w:rsidRDefault="0097028C" w:rsidP="0097028C">
      <w:pPr>
        <w:widowControl w:val="0"/>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97028C">
        <w:rPr>
          <w:rFonts w:ascii="Times New Roman" w:eastAsia="Times New Roman" w:hAnsi="Times New Roman" w:cs="Times New Roman"/>
          <w:b/>
          <w:bCs/>
          <w:sz w:val="28"/>
          <w:szCs w:val="28"/>
          <w:lang w:eastAsia="ru-RU"/>
        </w:rPr>
        <w:t xml:space="preserve">БАНКОВСКАЯ ГАРАНТИЯ № </w:t>
      </w:r>
      <w:r w:rsidRPr="0097028C">
        <w:rPr>
          <w:rFonts w:ascii="Times New Roman" w:eastAsia="Times New Roman" w:hAnsi="Times New Roman" w:cs="Times New Roman"/>
          <w:sz w:val="28"/>
          <w:szCs w:val="28"/>
          <w:lang w:eastAsia="ru-RU"/>
        </w:rPr>
        <w:t>______________</w:t>
      </w:r>
    </w:p>
    <w:p w:rsidR="0097028C" w:rsidRPr="0097028C" w:rsidRDefault="0097028C" w:rsidP="0097028C">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p>
    <w:p w:rsidR="0097028C" w:rsidRPr="0097028C" w:rsidRDefault="0097028C" w:rsidP="0097028C">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97028C">
        <w:rPr>
          <w:rFonts w:ascii="Times New Roman" w:eastAsia="Times New Roman" w:hAnsi="Times New Roman" w:cs="Times New Roman"/>
          <w:b/>
          <w:sz w:val="28"/>
          <w:szCs w:val="28"/>
          <w:lang w:eastAsia="ru-RU"/>
        </w:rPr>
        <w:t>Город ___________</w:t>
      </w:r>
      <w:r w:rsidRPr="0097028C">
        <w:rPr>
          <w:rFonts w:ascii="Times New Roman" w:eastAsia="Times New Roman" w:hAnsi="Times New Roman" w:cs="Times New Roman"/>
          <w:b/>
          <w:sz w:val="28"/>
          <w:szCs w:val="28"/>
          <w:lang w:eastAsia="ru-RU"/>
        </w:rPr>
        <w:tab/>
        <w:t xml:space="preserve">                      </w:t>
      </w:r>
      <w:proofErr w:type="gramStart"/>
      <w:r w:rsidRPr="0097028C">
        <w:rPr>
          <w:rFonts w:ascii="Times New Roman" w:eastAsia="Times New Roman" w:hAnsi="Times New Roman" w:cs="Times New Roman"/>
          <w:b/>
          <w:sz w:val="28"/>
          <w:szCs w:val="28"/>
          <w:lang w:eastAsia="ru-RU"/>
        </w:rPr>
        <w:t xml:space="preserve">   «</w:t>
      </w:r>
      <w:proofErr w:type="gramEnd"/>
      <w:r w:rsidRPr="0097028C">
        <w:rPr>
          <w:rFonts w:ascii="Times New Roman" w:eastAsia="Times New Roman" w:hAnsi="Times New Roman" w:cs="Times New Roman"/>
          <w:b/>
          <w:sz w:val="28"/>
          <w:szCs w:val="28"/>
          <w:lang w:eastAsia="ru-RU"/>
        </w:rPr>
        <w:t xml:space="preserve">__» </w:t>
      </w:r>
      <w:r w:rsidRPr="0097028C">
        <w:rPr>
          <w:rFonts w:ascii="Times New Roman" w:eastAsia="Times New Roman" w:hAnsi="Times New Roman" w:cs="Times New Roman"/>
          <w:sz w:val="28"/>
          <w:szCs w:val="28"/>
          <w:lang w:eastAsia="ru-RU"/>
        </w:rPr>
        <w:t>_________________</w:t>
      </w:r>
      <w:r w:rsidRPr="0097028C">
        <w:rPr>
          <w:rFonts w:ascii="Times New Roman" w:eastAsia="Times New Roman" w:hAnsi="Times New Roman" w:cs="Times New Roman"/>
          <w:b/>
          <w:sz w:val="28"/>
          <w:szCs w:val="28"/>
          <w:lang w:eastAsia="ru-RU"/>
        </w:rPr>
        <w:t xml:space="preserve"> года</w:t>
      </w:r>
      <w:r w:rsidRPr="0097028C" w:rsidDel="006B26FC">
        <w:rPr>
          <w:rFonts w:ascii="Times New Roman" w:eastAsia="Times New Roman" w:hAnsi="Times New Roman" w:cs="Times New Roman"/>
          <w:color w:val="808080"/>
          <w:sz w:val="28"/>
          <w:szCs w:val="28"/>
          <w:lang w:eastAsia="ru-RU"/>
        </w:rPr>
        <w:t xml:space="preserve"> </w:t>
      </w:r>
    </w:p>
    <w:p w:rsidR="0097028C" w:rsidRPr="0097028C" w:rsidRDefault="0097028C" w:rsidP="0097028C">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97028C" w:rsidRPr="0097028C" w:rsidRDefault="0097028C" w:rsidP="0097028C">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Настоящим _________________________________,  ИНН _________________, КПП </w:t>
      </w:r>
      <w:r w:rsidRPr="0097028C">
        <w:rPr>
          <w:rFonts w:ascii="Times New Roman" w:eastAsia="Times New Roman" w:hAnsi="Times New Roman" w:cs="Times New Roman"/>
          <w:bCs/>
          <w:sz w:val="24"/>
          <w:szCs w:val="24"/>
          <w:lang w:eastAsia="ru-RU"/>
        </w:rPr>
        <w:t>_____________</w:t>
      </w:r>
      <w:r w:rsidRPr="0097028C">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97028C" w:rsidRPr="0097028C" w:rsidTr="0097028C">
        <w:tc>
          <w:tcPr>
            <w:tcW w:w="2410"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Номер закупки/извещения</w:t>
            </w:r>
          </w:p>
        </w:tc>
        <w:tc>
          <w:tcPr>
            <w:tcW w:w="765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____</w:t>
            </w:r>
          </w:p>
        </w:tc>
      </w:tr>
      <w:tr w:rsidR="0097028C" w:rsidRPr="0097028C" w:rsidTr="0097028C">
        <w:tc>
          <w:tcPr>
            <w:tcW w:w="2410"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Наименование (предмет) закупки</w:t>
            </w:r>
          </w:p>
        </w:tc>
        <w:tc>
          <w:tcPr>
            <w:tcW w:w="765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____</w:t>
            </w:r>
          </w:p>
        </w:tc>
      </w:tr>
    </w:tbl>
    <w:p w:rsidR="0097028C" w:rsidRPr="0097028C" w:rsidRDefault="0097028C" w:rsidP="0097028C">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97028C" w:rsidRPr="0097028C" w:rsidRDefault="0097028C" w:rsidP="0097028C">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Гарантия обеспечивает следующие обязательства ПРИНЦИПАЛА перед БЕНЕФИЦИАРОМ:</w:t>
      </w:r>
    </w:p>
    <w:p w:rsidR="0097028C" w:rsidRPr="0097028C" w:rsidRDefault="0097028C" w:rsidP="0097028C">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w:t>
      </w:r>
      <w:r w:rsidRPr="0097028C">
        <w:rPr>
          <w:rFonts w:ascii="Times New Roman" w:eastAsia="Times New Roman" w:hAnsi="Times New Roman" w:cs="Times New Roman"/>
          <w:sz w:val="28"/>
          <w:szCs w:val="28"/>
          <w:lang w:eastAsia="ru-RU"/>
        </w:rPr>
        <w:lastRenderedPageBreak/>
        <w:t>течение 5 (пяти) календарных дней с даты получения проекта договора от БЕНЕФИЦИАРА;</w:t>
      </w:r>
    </w:p>
    <w:p w:rsidR="0097028C" w:rsidRPr="0097028C" w:rsidRDefault="0097028C" w:rsidP="0097028C">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97028C" w:rsidRPr="0097028C" w:rsidTr="0097028C">
        <w:tc>
          <w:tcPr>
            <w:tcW w:w="10137" w:type="dxa"/>
            <w:gridSpan w:val="2"/>
          </w:tcPr>
          <w:p w:rsidR="0097028C" w:rsidRPr="0097028C" w:rsidRDefault="0097028C" w:rsidP="0097028C">
            <w:pPr>
              <w:widowControl w:val="0"/>
              <w:spacing w:after="0" w:line="240" w:lineRule="auto"/>
              <w:ind w:firstLine="851"/>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БЕНЕФИЦИАР</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Полное наименование</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Адрес места нахождения</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10137" w:type="dxa"/>
            <w:gridSpan w:val="2"/>
          </w:tcPr>
          <w:p w:rsidR="0097028C" w:rsidRPr="0097028C" w:rsidRDefault="0097028C" w:rsidP="0097028C">
            <w:pPr>
              <w:widowControl w:val="0"/>
              <w:spacing w:after="0" w:line="240" w:lineRule="auto"/>
              <w:ind w:firstLine="851"/>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Сумма Гарантии</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Сумма Гарантии в рублях РФ</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10137" w:type="dxa"/>
            <w:gridSpan w:val="2"/>
          </w:tcPr>
          <w:p w:rsidR="0097028C" w:rsidRPr="0097028C" w:rsidRDefault="0097028C" w:rsidP="0097028C">
            <w:pPr>
              <w:widowControl w:val="0"/>
              <w:spacing w:after="0" w:line="240" w:lineRule="auto"/>
              <w:ind w:firstLine="851"/>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Срок действия Гарантии</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Срок действия Гарантии</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Гарантия вступает в силу с «__»_______20__года  и действует до «__»_______20__года включительно. </w:t>
            </w:r>
          </w:p>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ПРИНЦИПАЛЕ (выбрать нужное):</w:t>
      </w:r>
    </w:p>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056"/>
      </w:tblGrid>
      <w:tr w:rsidR="0097028C" w:rsidRPr="0097028C" w:rsidTr="0097028C">
        <w:tc>
          <w:tcPr>
            <w:tcW w:w="10137" w:type="dxa"/>
            <w:gridSpan w:val="2"/>
          </w:tcPr>
          <w:p w:rsidR="0097028C" w:rsidRPr="0097028C" w:rsidRDefault="0097028C" w:rsidP="0097028C">
            <w:pPr>
              <w:widowControl w:val="0"/>
              <w:spacing w:after="0" w:line="240" w:lineRule="auto"/>
              <w:ind w:firstLine="851"/>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ПРИНЦИПАЛ</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Полное наименование</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Адрес места нахождения</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p>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7061"/>
      </w:tblGrid>
      <w:tr w:rsidR="0097028C" w:rsidRPr="0097028C" w:rsidTr="0097028C">
        <w:tc>
          <w:tcPr>
            <w:tcW w:w="10137" w:type="dxa"/>
            <w:gridSpan w:val="2"/>
          </w:tcPr>
          <w:p w:rsidR="0097028C" w:rsidRPr="0097028C" w:rsidRDefault="0097028C" w:rsidP="0097028C">
            <w:pPr>
              <w:widowControl w:val="0"/>
              <w:spacing w:after="0" w:line="240" w:lineRule="auto"/>
              <w:ind w:firstLine="851"/>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ПРИНЦИПАЛ</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ФИО</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ОГРНИП</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Паспортные данные</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Адрес места жительства</w:t>
            </w:r>
          </w:p>
        </w:tc>
        <w:tc>
          <w:tcPr>
            <w:tcW w:w="7335" w:type="dxa"/>
          </w:tcPr>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97028C" w:rsidRPr="0097028C" w:rsidRDefault="0097028C" w:rsidP="0097028C">
      <w:pPr>
        <w:widowControl w:val="0"/>
        <w:spacing w:after="0" w:line="240" w:lineRule="auto"/>
        <w:ind w:firstLine="851"/>
        <w:jc w:val="both"/>
        <w:rPr>
          <w:rFonts w:ascii="Times New Roman" w:eastAsia="Times New Roman" w:hAnsi="Times New Roman" w:cs="Times New Roman"/>
          <w:sz w:val="28"/>
          <w:szCs w:val="28"/>
          <w:lang w:val="x-none" w:eastAsia="x-none"/>
        </w:rPr>
      </w:pP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Обстоятельствами, при наступлении которых ГАРАНТОМ </w:t>
      </w:r>
      <w:r w:rsidRPr="0097028C">
        <w:rPr>
          <w:rFonts w:ascii="Times New Roman" w:eastAsia="Times New Roman" w:hAnsi="Times New Roman" w:cs="Times New Roman"/>
          <w:sz w:val="28"/>
          <w:szCs w:val="28"/>
          <w:lang w:val="x-none" w:eastAsia="x-none"/>
        </w:rPr>
        <w:lastRenderedPageBreak/>
        <w:t xml:space="preserve">выплачивается сумма Гарантии, являются следующие обстоятельства: </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отказ ПРИНЦИПАЛА от подписания договора (далее – Договор) в порядке, установленном документацией по Закупке;</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непредставление ПРИНЦИПАЛОМ Договора в срок, установленный документацией по Закупке;</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97028C" w:rsidRPr="0097028C" w:rsidRDefault="0097028C" w:rsidP="0097028C">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Pr="0097028C">
        <w:rPr>
          <w:rFonts w:ascii="Times New Roman" w:eastAsia="Times New Roman" w:hAnsi="Times New Roman" w:cs="Times New Roman"/>
          <w:sz w:val="28"/>
          <w:szCs w:val="28"/>
          <w:lang w:eastAsia="x-none"/>
        </w:rPr>
        <w:t xml:space="preserve">ункту </w:t>
      </w:r>
      <w:r w:rsidRPr="0097028C">
        <w:rPr>
          <w:rFonts w:ascii="Times New Roman" w:eastAsia="Times New Roman" w:hAnsi="Times New Roman" w:cs="Times New Roman"/>
          <w:sz w:val="28"/>
          <w:szCs w:val="28"/>
          <w:lang w:val="x-none" w:eastAsia="x-none"/>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97028C" w:rsidDel="00984303">
        <w:rPr>
          <w:rFonts w:ascii="Times New Roman" w:eastAsia="Times New Roman" w:hAnsi="Times New Roman" w:cs="Times New Roman"/>
          <w:sz w:val="28"/>
          <w:szCs w:val="28"/>
          <w:lang w:val="x-none" w:eastAsia="x-none"/>
        </w:rPr>
        <w:t xml:space="preserve"> </w:t>
      </w:r>
      <w:r w:rsidRPr="0097028C">
        <w:rPr>
          <w:rFonts w:ascii="Times New Roman" w:eastAsia="Times New Roman" w:hAnsi="Times New Roman" w:cs="Times New Roman"/>
          <w:sz w:val="28"/>
          <w:szCs w:val="28"/>
          <w:lang w:val="x-none" w:eastAsia="x-none"/>
        </w:rPr>
        <w:t xml:space="preserve">в (далее – Требование платежа по Гарантии или Требование). </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bCs/>
          <w:sz w:val="28"/>
          <w:szCs w:val="28"/>
          <w:lang w:val="x-none" w:eastAsia="x-none"/>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lastRenderedPageBreak/>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97028C">
        <w:rPr>
          <w:rFonts w:ascii="Times New Roman" w:eastAsia="Times New Roman" w:hAnsi="Times New Roman" w:cs="Times New Roman"/>
          <w:sz w:val="28"/>
          <w:szCs w:val="28"/>
          <w:lang w:val="x-none" w:eastAsia="x-none"/>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97028C">
        <w:rPr>
          <w:rFonts w:ascii="Times New Roman" w:eastAsia="Times New Roman" w:hAnsi="Times New Roman" w:cs="Times New Roman"/>
          <w:color w:val="000000"/>
          <w:sz w:val="28"/>
          <w:szCs w:val="28"/>
          <w:lang w:val="x-none" w:eastAsia="x-none"/>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97028C">
        <w:rPr>
          <w:rFonts w:ascii="Times New Roman" w:eastAsia="Times New Roman" w:hAnsi="Times New Roman" w:cs="Times New Roman"/>
          <w:color w:val="000000"/>
          <w:sz w:val="28"/>
          <w:szCs w:val="28"/>
          <w:lang w:val="x-none" w:eastAsia="x-none"/>
        </w:rPr>
        <w:t>Требование платежа по Гарантии должно быть получено ГАРАНТОМ до истечения срока действия Гарантии.</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97028C">
        <w:rPr>
          <w:rFonts w:ascii="Times New Roman" w:eastAsia="Times New Roman" w:hAnsi="Times New Roman" w:cs="Times New Roman"/>
          <w:color w:val="000000"/>
          <w:sz w:val="28"/>
          <w:szCs w:val="28"/>
          <w:lang w:val="x-none" w:eastAsia="x-none"/>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97028C" w:rsidRPr="0097028C" w:rsidRDefault="0097028C" w:rsidP="0097028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К Требованию платежа по Гарантии должны быть приложены следующие документы:</w:t>
      </w:r>
    </w:p>
    <w:p w:rsidR="0097028C" w:rsidRPr="0097028C" w:rsidRDefault="0097028C" w:rsidP="0097028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копия настоящей Гарантии;</w:t>
      </w:r>
    </w:p>
    <w:p w:rsidR="0097028C" w:rsidRPr="0097028C" w:rsidRDefault="0097028C" w:rsidP="0097028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97028C" w:rsidRPr="0097028C" w:rsidRDefault="0097028C" w:rsidP="0097028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w:t>
      </w:r>
      <w:r w:rsidRPr="0097028C">
        <w:rPr>
          <w:rFonts w:ascii="Times New Roman" w:eastAsia="Times New Roman" w:hAnsi="Times New Roman" w:cs="Times New Roman"/>
          <w:color w:val="000000"/>
          <w:sz w:val="28"/>
          <w:szCs w:val="28"/>
          <w:lang w:eastAsia="ru-RU"/>
        </w:rPr>
        <w:lastRenderedPageBreak/>
        <w:t>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97028C" w:rsidRPr="0097028C" w:rsidRDefault="0097028C" w:rsidP="0097028C">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97028C" w:rsidRPr="0097028C" w:rsidRDefault="0097028C" w:rsidP="0097028C">
      <w:pPr>
        <w:widowControl w:val="0"/>
        <w:spacing w:after="0" w:line="240" w:lineRule="auto"/>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427"/>
        <w:gridCol w:w="3296"/>
        <w:gridCol w:w="3125"/>
      </w:tblGrid>
      <w:tr w:rsidR="0097028C" w:rsidRPr="0097028C" w:rsidTr="0097028C">
        <w:tc>
          <w:tcPr>
            <w:tcW w:w="4077"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p>
        </w:tc>
        <w:tc>
          <w:tcPr>
            <w:tcW w:w="2552" w:type="dxa"/>
          </w:tcPr>
          <w:p w:rsidR="0097028C" w:rsidRPr="0097028C" w:rsidRDefault="0097028C" w:rsidP="0097028C">
            <w:pPr>
              <w:spacing w:after="0" w:line="240" w:lineRule="auto"/>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bCs/>
                <w:sz w:val="28"/>
                <w:szCs w:val="28"/>
                <w:lang w:val="x-none" w:eastAsia="x-none"/>
              </w:rPr>
              <w:t>______________________</w:t>
            </w:r>
          </w:p>
        </w:tc>
        <w:tc>
          <w:tcPr>
            <w:tcW w:w="3508"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p>
        </w:tc>
      </w:tr>
      <w:tr w:rsidR="0097028C" w:rsidRPr="0097028C" w:rsidTr="0097028C">
        <w:tc>
          <w:tcPr>
            <w:tcW w:w="4077"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p>
        </w:tc>
        <w:tc>
          <w:tcPr>
            <w:tcW w:w="2552"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(подпись)</w:t>
            </w:r>
          </w:p>
        </w:tc>
        <w:tc>
          <w:tcPr>
            <w:tcW w:w="3508"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(Ф.И.О.)</w:t>
            </w:r>
          </w:p>
        </w:tc>
      </w:tr>
    </w:tbl>
    <w:p w:rsidR="0097028C" w:rsidRPr="0097028C" w:rsidRDefault="0097028C" w:rsidP="0097028C">
      <w:pPr>
        <w:spacing w:after="0" w:line="240" w:lineRule="auto"/>
        <w:rPr>
          <w:rFonts w:ascii="Times New Roman" w:eastAsia="Times New Roman" w:hAnsi="Times New Roman" w:cs="Times New Roman"/>
          <w:sz w:val="28"/>
          <w:szCs w:val="24"/>
          <w:lang w:eastAsia="ru-RU"/>
        </w:rPr>
      </w:pPr>
    </w:p>
    <w:p w:rsidR="0097028C" w:rsidRPr="0097028C" w:rsidRDefault="0097028C" w:rsidP="0097028C">
      <w:pPr>
        <w:tabs>
          <w:tab w:val="center" w:pos="4923"/>
          <w:tab w:val="left" w:pos="6448"/>
        </w:tabs>
        <w:spacing w:after="0" w:line="240" w:lineRule="auto"/>
        <w:rPr>
          <w:rFonts w:ascii="Times New Roman" w:eastAsia="Times New Roman" w:hAnsi="Times New Roman" w:cs="Times New Roman"/>
          <w:sz w:val="28"/>
          <w:szCs w:val="28"/>
          <w:lang w:eastAsia="ru-RU"/>
        </w:rPr>
      </w:pPr>
    </w:p>
    <w:p w:rsidR="0097028C" w:rsidRPr="0097028C" w:rsidRDefault="0097028C" w:rsidP="0097028C">
      <w:pPr>
        <w:spacing w:after="200" w:line="276" w:lineRule="auto"/>
        <w:rPr>
          <w:rFonts w:ascii="Times New Roman" w:eastAsia="Times New Roman" w:hAnsi="Times New Roman" w:cs="Times New Roman"/>
          <w:sz w:val="28"/>
          <w:szCs w:val="28"/>
          <w:lang w:eastAsia="ru-RU"/>
        </w:rPr>
        <w:sectPr w:rsidR="0097028C" w:rsidRPr="0097028C" w:rsidSect="0097028C">
          <w:pgSz w:w="11906" w:h="16838" w:code="9"/>
          <w:pgMar w:top="1134" w:right="924" w:bottom="992" w:left="1134" w:header="794" w:footer="794" w:gutter="0"/>
          <w:pgNumType w:start="1"/>
          <w:cols w:space="708"/>
          <w:titlePg/>
          <w:docGrid w:linePitch="360"/>
        </w:sectPr>
      </w:pPr>
    </w:p>
    <w:p w:rsidR="00FD04D3" w:rsidRPr="00FD04D3" w:rsidRDefault="00FD04D3" w:rsidP="00FD04D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97028C" w:rsidRPr="0097028C" w:rsidRDefault="0097028C" w:rsidP="0097028C">
      <w:pPr>
        <w:spacing w:after="0" w:line="240" w:lineRule="auto"/>
        <w:ind w:firstLine="5812"/>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Приложение № 3.2 к извещению</w:t>
      </w:r>
    </w:p>
    <w:p w:rsidR="0097028C" w:rsidRPr="0097028C" w:rsidRDefault="0097028C" w:rsidP="0097028C">
      <w:pPr>
        <w:spacing w:after="0" w:line="240" w:lineRule="auto"/>
        <w:ind w:firstLine="5812"/>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 проведении запроса котировок</w:t>
      </w:r>
    </w:p>
    <w:p w:rsidR="0097028C" w:rsidRPr="0097028C" w:rsidRDefault="0097028C" w:rsidP="0097028C">
      <w:pPr>
        <w:spacing w:after="0" w:line="240" w:lineRule="auto"/>
        <w:jc w:val="right"/>
        <w:rPr>
          <w:rFonts w:ascii="Times New Roman" w:eastAsia="Times New Roman" w:hAnsi="Times New Roman" w:cs="Times New Roman"/>
          <w:sz w:val="24"/>
          <w:szCs w:val="24"/>
          <w:lang w:eastAsia="ru-RU"/>
        </w:rPr>
      </w:pPr>
    </w:p>
    <w:p w:rsidR="0097028C" w:rsidRPr="0097028C" w:rsidRDefault="0097028C" w:rsidP="0097028C">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97028C" w:rsidRPr="0097028C" w:rsidRDefault="0097028C" w:rsidP="0097028C">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97028C">
        <w:rPr>
          <w:rFonts w:ascii="Times New Roman" w:eastAsia="Times New Roman" w:hAnsi="Times New Roman" w:cs="Times New Roman"/>
          <w:i/>
          <w:sz w:val="28"/>
          <w:szCs w:val="28"/>
          <w:lang w:eastAsia="ru-RU"/>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97028C" w:rsidRPr="0097028C" w:rsidRDefault="0097028C" w:rsidP="0097028C">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97028C" w:rsidRPr="0097028C" w:rsidRDefault="0097028C" w:rsidP="0097028C">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97028C">
        <w:rPr>
          <w:rFonts w:ascii="Times New Roman" w:eastAsia="Times New Roman" w:hAnsi="Times New Roman" w:cs="Times New Roman"/>
          <w:b/>
          <w:bCs/>
          <w:sz w:val="28"/>
          <w:szCs w:val="28"/>
          <w:lang w:eastAsia="ru-RU"/>
        </w:rPr>
        <w:t xml:space="preserve">БАНКОВСКАЯ ГАРАНТИЯ № </w:t>
      </w:r>
    </w:p>
    <w:p w:rsidR="0097028C" w:rsidRPr="0097028C" w:rsidRDefault="0097028C" w:rsidP="0097028C">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97028C">
      <w:pPr>
        <w:widowControl w:val="0"/>
        <w:shd w:val="clear" w:color="auto" w:fill="FFFFFF"/>
        <w:tabs>
          <w:tab w:val="decimal" w:pos="9923"/>
        </w:tabs>
        <w:spacing w:after="0" w:line="240" w:lineRule="auto"/>
        <w:jc w:val="both"/>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Город _______________</w:t>
      </w:r>
      <w:r w:rsidRPr="0097028C">
        <w:rPr>
          <w:rFonts w:ascii="Times New Roman" w:eastAsia="Times New Roman" w:hAnsi="Times New Roman" w:cs="Times New Roman"/>
          <w:b/>
          <w:sz w:val="28"/>
          <w:szCs w:val="28"/>
          <w:lang w:eastAsia="ru-RU"/>
        </w:rPr>
        <w:tab/>
        <w:t xml:space="preserve">      </w:t>
      </w:r>
      <w:proofErr w:type="gramStart"/>
      <w:r w:rsidRPr="0097028C">
        <w:rPr>
          <w:rFonts w:ascii="Times New Roman" w:eastAsia="Times New Roman" w:hAnsi="Times New Roman" w:cs="Times New Roman"/>
          <w:b/>
          <w:sz w:val="28"/>
          <w:szCs w:val="28"/>
          <w:lang w:eastAsia="ru-RU"/>
        </w:rPr>
        <w:t xml:space="preserve">   «</w:t>
      </w:r>
      <w:proofErr w:type="gramEnd"/>
      <w:r w:rsidRPr="0097028C">
        <w:rPr>
          <w:rFonts w:ascii="Times New Roman" w:eastAsia="Times New Roman" w:hAnsi="Times New Roman" w:cs="Times New Roman"/>
          <w:b/>
          <w:sz w:val="28"/>
          <w:szCs w:val="28"/>
          <w:lang w:eastAsia="ru-RU"/>
        </w:rPr>
        <w:t xml:space="preserve">__» </w:t>
      </w:r>
      <w:r w:rsidRPr="0097028C">
        <w:rPr>
          <w:rFonts w:ascii="Times New Roman" w:eastAsia="Times New Roman" w:hAnsi="Times New Roman" w:cs="Times New Roman"/>
          <w:sz w:val="28"/>
          <w:szCs w:val="28"/>
          <w:lang w:eastAsia="ru-RU"/>
        </w:rPr>
        <w:t>_________________</w:t>
      </w:r>
      <w:r w:rsidRPr="0097028C">
        <w:rPr>
          <w:rFonts w:ascii="Times New Roman" w:eastAsia="Times New Roman" w:hAnsi="Times New Roman" w:cs="Times New Roman"/>
          <w:b/>
          <w:sz w:val="28"/>
          <w:szCs w:val="28"/>
          <w:lang w:eastAsia="ru-RU"/>
        </w:rPr>
        <w:t xml:space="preserve"> года</w:t>
      </w:r>
    </w:p>
    <w:p w:rsidR="0097028C" w:rsidRPr="0097028C" w:rsidRDefault="0097028C" w:rsidP="0097028C">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xml:space="preserve">Настоящим ___________________________________, ИНН ____________, КПП </w:t>
      </w:r>
      <w:r w:rsidRPr="0097028C">
        <w:rPr>
          <w:rFonts w:ascii="Times New Roman" w:eastAsia="Times New Roman" w:hAnsi="Times New Roman" w:cs="Times New Roman"/>
          <w:bCs/>
          <w:sz w:val="28"/>
          <w:szCs w:val="28"/>
          <w:lang w:eastAsia="ru-RU"/>
        </w:rPr>
        <w:t>__________</w:t>
      </w:r>
      <w:r w:rsidRPr="0097028C">
        <w:rPr>
          <w:rFonts w:ascii="Times New Roman" w:eastAsia="Times New Roman" w:hAnsi="Times New Roman" w:cs="Times New Roman"/>
          <w:sz w:val="28"/>
          <w:szCs w:val="28"/>
          <w:lang w:eastAsia="ru-RU"/>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97028C" w:rsidRPr="0097028C" w:rsidTr="0097028C">
        <w:tc>
          <w:tcPr>
            <w:tcW w:w="2526"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Номер закупки/извещения</w:t>
            </w:r>
          </w:p>
        </w:tc>
        <w:tc>
          <w:tcPr>
            <w:tcW w:w="7361"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p>
        </w:tc>
      </w:tr>
      <w:tr w:rsidR="0097028C" w:rsidRPr="0097028C" w:rsidTr="0097028C">
        <w:tc>
          <w:tcPr>
            <w:tcW w:w="2526"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Наименование (предмет) закупки/номер лота (при наличии)</w:t>
            </w:r>
          </w:p>
        </w:tc>
        <w:tc>
          <w:tcPr>
            <w:tcW w:w="7361"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p>
        </w:tc>
      </w:tr>
    </w:tbl>
    <w:p w:rsidR="0097028C" w:rsidRPr="0097028C" w:rsidRDefault="0097028C" w:rsidP="0097028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97028C" w:rsidRPr="0097028C" w:rsidTr="0097028C">
        <w:tc>
          <w:tcPr>
            <w:tcW w:w="10137" w:type="dxa"/>
            <w:gridSpan w:val="2"/>
          </w:tcPr>
          <w:p w:rsidR="0097028C" w:rsidRPr="0097028C" w:rsidRDefault="0097028C" w:rsidP="0097028C">
            <w:pPr>
              <w:widowControl w:val="0"/>
              <w:spacing w:after="0" w:line="240" w:lineRule="auto"/>
              <w:ind w:firstLine="709"/>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БЕНЕФИЦИАР</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Полное наименование</w:t>
            </w:r>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w:t>
            </w:r>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lastRenderedPageBreak/>
              <w:t>Адрес места нахождения</w:t>
            </w:r>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p>
        </w:tc>
      </w:tr>
      <w:tr w:rsidR="0097028C" w:rsidRPr="0097028C" w:rsidTr="0097028C">
        <w:tc>
          <w:tcPr>
            <w:tcW w:w="10137" w:type="dxa"/>
            <w:gridSpan w:val="2"/>
          </w:tcPr>
          <w:p w:rsidR="0097028C" w:rsidRPr="0097028C" w:rsidRDefault="0097028C" w:rsidP="0097028C">
            <w:pPr>
              <w:widowControl w:val="0"/>
              <w:spacing w:after="0" w:line="240" w:lineRule="auto"/>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Сумма Гарантии</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Сумма Гарантии в рублях РФ</w:t>
            </w:r>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p>
        </w:tc>
      </w:tr>
      <w:tr w:rsidR="0097028C" w:rsidRPr="0097028C" w:rsidTr="0097028C">
        <w:tc>
          <w:tcPr>
            <w:tcW w:w="10137" w:type="dxa"/>
            <w:gridSpan w:val="2"/>
          </w:tcPr>
          <w:p w:rsidR="0097028C" w:rsidRPr="0097028C" w:rsidRDefault="0097028C" w:rsidP="0097028C">
            <w:pPr>
              <w:widowControl w:val="0"/>
              <w:spacing w:after="0" w:line="240" w:lineRule="auto"/>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Срок действия Гарантии</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en-US" w:eastAsia="ru-RU"/>
              </w:rPr>
            </w:pPr>
            <w:proofErr w:type="spellStart"/>
            <w:r w:rsidRPr="0097028C">
              <w:rPr>
                <w:rFonts w:ascii="Times New Roman" w:eastAsia="Times New Roman" w:hAnsi="Times New Roman" w:cs="Times New Roman"/>
                <w:sz w:val="28"/>
                <w:szCs w:val="28"/>
                <w:lang w:val="en-US" w:eastAsia="ru-RU"/>
              </w:rPr>
              <w:t>Срок</w:t>
            </w:r>
            <w:proofErr w:type="spellEnd"/>
            <w:r w:rsidRPr="0097028C">
              <w:rPr>
                <w:rFonts w:ascii="Times New Roman" w:eastAsia="Times New Roman" w:hAnsi="Times New Roman" w:cs="Times New Roman"/>
                <w:sz w:val="28"/>
                <w:szCs w:val="28"/>
                <w:lang w:val="en-US" w:eastAsia="ru-RU"/>
              </w:rPr>
              <w:t xml:space="preserve"> </w:t>
            </w:r>
            <w:proofErr w:type="spellStart"/>
            <w:r w:rsidRPr="0097028C">
              <w:rPr>
                <w:rFonts w:ascii="Times New Roman" w:eastAsia="Times New Roman" w:hAnsi="Times New Roman" w:cs="Times New Roman"/>
                <w:sz w:val="28"/>
                <w:szCs w:val="28"/>
                <w:lang w:val="en-US" w:eastAsia="ru-RU"/>
              </w:rPr>
              <w:t>действия</w:t>
            </w:r>
            <w:proofErr w:type="spellEnd"/>
            <w:r w:rsidRPr="0097028C">
              <w:rPr>
                <w:rFonts w:ascii="Times New Roman" w:eastAsia="Times New Roman" w:hAnsi="Times New Roman" w:cs="Times New Roman"/>
                <w:sz w:val="28"/>
                <w:szCs w:val="28"/>
                <w:lang w:val="en-US" w:eastAsia="ru-RU"/>
              </w:rPr>
              <w:t xml:space="preserve"> </w:t>
            </w:r>
            <w:proofErr w:type="spellStart"/>
            <w:r w:rsidRPr="0097028C">
              <w:rPr>
                <w:rFonts w:ascii="Times New Roman" w:eastAsia="Times New Roman" w:hAnsi="Times New Roman" w:cs="Times New Roman"/>
                <w:sz w:val="28"/>
                <w:szCs w:val="28"/>
                <w:lang w:val="en-US" w:eastAsia="ru-RU"/>
              </w:rPr>
              <w:t>Гарантии</w:t>
            </w:r>
            <w:proofErr w:type="spellEnd"/>
          </w:p>
        </w:tc>
        <w:tc>
          <w:tcPr>
            <w:tcW w:w="7335" w:type="dxa"/>
          </w:tcPr>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Гарантия вступает в силу с «__»_______20__года </w:t>
            </w:r>
            <w:r w:rsidRPr="0097028C">
              <w:rPr>
                <w:rFonts w:ascii="Times New Roman" w:eastAsia="Times New Roman" w:hAnsi="Times New Roman" w:cs="Times New Roman"/>
                <w:i/>
                <w:sz w:val="28"/>
                <w:szCs w:val="28"/>
                <w:lang w:val="x-none" w:eastAsia="x-none"/>
              </w:rPr>
              <w:t>или с даты выдачи (выбрать нужное)</w:t>
            </w:r>
            <w:r w:rsidRPr="0097028C">
              <w:rPr>
                <w:rFonts w:ascii="Times New Roman" w:eastAsia="Times New Roman" w:hAnsi="Times New Roman" w:cs="Times New Roman"/>
                <w:sz w:val="28"/>
                <w:szCs w:val="28"/>
                <w:lang w:val="x-none" w:eastAsia="x-none"/>
              </w:rPr>
              <w:t xml:space="preserve"> и действует до «__»_______20__года включительно. </w:t>
            </w:r>
          </w:p>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ПРИНЦИПАЛЕ (выбрать нужное):</w:t>
      </w:r>
    </w:p>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97028C" w:rsidRPr="0097028C" w:rsidTr="0097028C">
        <w:tc>
          <w:tcPr>
            <w:tcW w:w="10137" w:type="dxa"/>
            <w:gridSpan w:val="2"/>
          </w:tcPr>
          <w:p w:rsidR="0097028C" w:rsidRPr="0097028C" w:rsidRDefault="0097028C" w:rsidP="0097028C">
            <w:pPr>
              <w:widowControl w:val="0"/>
              <w:spacing w:after="0" w:line="240" w:lineRule="auto"/>
              <w:ind w:firstLine="709"/>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ПРИНЦИПАЛ</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Полное наименование</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Адрес места нахождения</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bl>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97028C" w:rsidRPr="0097028C" w:rsidTr="0097028C">
        <w:tc>
          <w:tcPr>
            <w:tcW w:w="10137" w:type="dxa"/>
            <w:gridSpan w:val="2"/>
          </w:tcPr>
          <w:p w:rsidR="0097028C" w:rsidRPr="0097028C" w:rsidRDefault="0097028C" w:rsidP="0097028C">
            <w:pPr>
              <w:widowControl w:val="0"/>
              <w:spacing w:after="0" w:line="240" w:lineRule="auto"/>
              <w:jc w:val="center"/>
              <w:rPr>
                <w:rFonts w:ascii="Times New Roman" w:eastAsia="Times New Roman" w:hAnsi="Times New Roman" w:cs="Times New Roman"/>
                <w:b/>
                <w:sz w:val="28"/>
                <w:szCs w:val="28"/>
                <w:lang w:eastAsia="ru-RU"/>
              </w:rPr>
            </w:pPr>
            <w:r w:rsidRPr="0097028C">
              <w:rPr>
                <w:rFonts w:ascii="Times New Roman" w:eastAsia="Times New Roman" w:hAnsi="Times New Roman" w:cs="Times New Roman"/>
                <w:b/>
                <w:sz w:val="28"/>
                <w:szCs w:val="28"/>
                <w:lang w:eastAsia="ru-RU"/>
              </w:rPr>
              <w:t>ПРИНЦИПАЛ</w:t>
            </w: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ФИО</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ИНН</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ОГРНИП</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Паспортные данные</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val="en-US" w:eastAsia="ru-RU"/>
              </w:rPr>
            </w:pPr>
          </w:p>
        </w:tc>
      </w:tr>
      <w:tr w:rsidR="0097028C" w:rsidRPr="0097028C" w:rsidTr="0097028C">
        <w:tc>
          <w:tcPr>
            <w:tcW w:w="2802"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Адрес места жительства</w:t>
            </w:r>
          </w:p>
        </w:tc>
        <w:tc>
          <w:tcPr>
            <w:tcW w:w="7335" w:type="dxa"/>
          </w:tcPr>
          <w:p w:rsidR="0097028C" w:rsidRPr="0097028C" w:rsidRDefault="0097028C" w:rsidP="0097028C">
            <w:pPr>
              <w:widowControl w:val="0"/>
              <w:spacing w:after="0" w:line="240" w:lineRule="auto"/>
              <w:jc w:val="both"/>
              <w:rPr>
                <w:rFonts w:ascii="Times New Roman" w:eastAsia="Times New Roman" w:hAnsi="Times New Roman" w:cs="Times New Roman"/>
                <w:sz w:val="28"/>
                <w:szCs w:val="28"/>
                <w:lang w:eastAsia="ru-RU"/>
              </w:rPr>
            </w:pPr>
          </w:p>
        </w:tc>
      </w:tr>
    </w:tbl>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97028C" w:rsidRPr="0097028C" w:rsidRDefault="0097028C" w:rsidP="0097028C">
      <w:pPr>
        <w:widowControl w:val="0"/>
        <w:spacing w:after="0" w:line="240" w:lineRule="auto"/>
        <w:ind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ПРИНЦИПАЛ обязуется исполнять все обязательства по договору, заключаемому по итогам конкурентной закупки.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lastRenderedPageBreak/>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28C">
        <w:rPr>
          <w:rFonts w:ascii="Times New Roman" w:eastAsia="Times New Roman" w:hAnsi="Times New Roman" w:cs="Times New Roman"/>
          <w:sz w:val="28"/>
          <w:szCs w:val="28"/>
          <w:lang w:eastAsia="ru-RU"/>
        </w:rPr>
        <w:t>- копия настоящей Гарантии;</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расчет суммы требования по гарантии;</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97028C" w:rsidRPr="0097028C" w:rsidRDefault="0097028C" w:rsidP="0097028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7028C">
        <w:rPr>
          <w:rFonts w:ascii="Times New Roman" w:eastAsia="Times New Roman" w:hAnsi="Times New Roman" w:cs="Times New Roman"/>
          <w:color w:val="000000"/>
          <w:sz w:val="28"/>
          <w:szCs w:val="28"/>
          <w:lang w:eastAsia="ru-RU"/>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97028C" w:rsidRPr="0097028C" w:rsidRDefault="0097028C" w:rsidP="0097028C">
      <w:pPr>
        <w:widowControl w:val="0"/>
        <w:numPr>
          <w:ilvl w:val="0"/>
          <w:numId w:val="17"/>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Исполнением обязательств ГАРАНТА по Гарантии является фактическое поступление денежных сумм на счет, на котором в соответствии с </w:t>
      </w:r>
      <w:r w:rsidRPr="0097028C">
        <w:rPr>
          <w:rFonts w:ascii="Times New Roman" w:eastAsia="Times New Roman" w:hAnsi="Times New Roman" w:cs="Times New Roman"/>
          <w:sz w:val="28"/>
          <w:szCs w:val="28"/>
          <w:lang w:val="x-none" w:eastAsia="x-none"/>
        </w:rPr>
        <w:lastRenderedPageBreak/>
        <w:t>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 БЕНЕФИЦИАР имеет  право передать права требования по Г</w:t>
      </w:r>
      <w:r w:rsidRPr="0097028C">
        <w:rPr>
          <w:rFonts w:ascii="Times New Roman" w:eastAsia="Times New Roman" w:hAnsi="Times New Roman" w:cs="Times New Roman"/>
          <w:sz w:val="28"/>
          <w:szCs w:val="28"/>
          <w:lang w:eastAsia="x-none"/>
        </w:rPr>
        <w:t>арантии</w:t>
      </w:r>
      <w:r w:rsidRPr="0097028C">
        <w:rPr>
          <w:rFonts w:ascii="Times New Roman" w:eastAsia="Times New Roman" w:hAnsi="Times New Roman" w:cs="Times New Roman"/>
          <w:sz w:val="28"/>
          <w:szCs w:val="28"/>
          <w:lang w:val="x-none" w:eastAsia="x-none"/>
        </w:rPr>
        <w:t xml:space="preserve"> в порядке, предусмотренном статьей 372 Гражданского кодекса Российской Федерации. </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97028C">
        <w:rPr>
          <w:rFonts w:ascii="Times New Roman" w:eastAsia="Times New Roman" w:hAnsi="Times New Roman" w:cs="Times New Roman"/>
          <w:color w:val="000000"/>
          <w:sz w:val="28"/>
          <w:szCs w:val="28"/>
          <w:lang w:val="x-none" w:eastAsia="x-none"/>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97028C">
        <w:rPr>
          <w:rFonts w:ascii="Times New Roman" w:eastAsia="Times New Roman" w:hAnsi="Times New Roman" w:cs="Times New Roman"/>
          <w:sz w:val="28"/>
          <w:szCs w:val="28"/>
          <w:lang w:val="x-none" w:eastAsia="x-none"/>
        </w:rPr>
        <w:t xml:space="preserve"> последнюю отчетную дату и на дату выдачи Гарантии.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97028C" w:rsidRPr="0097028C" w:rsidRDefault="0097028C" w:rsidP="0097028C">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97028C">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tbl>
      <w:tblPr>
        <w:tblW w:w="0" w:type="auto"/>
        <w:tblLook w:val="04A0" w:firstRow="1" w:lastRow="0" w:firstColumn="1" w:lastColumn="0" w:noHBand="0" w:noVBand="1"/>
      </w:tblPr>
      <w:tblGrid>
        <w:gridCol w:w="3342"/>
        <w:gridCol w:w="3296"/>
        <w:gridCol w:w="3210"/>
      </w:tblGrid>
      <w:tr w:rsidR="0097028C" w:rsidRPr="0097028C" w:rsidTr="00FD04D3">
        <w:tc>
          <w:tcPr>
            <w:tcW w:w="3342" w:type="dxa"/>
          </w:tcPr>
          <w:p w:rsidR="0097028C" w:rsidRPr="0097028C" w:rsidRDefault="0097028C" w:rsidP="0097028C">
            <w:pPr>
              <w:spacing w:after="0" w:line="240" w:lineRule="auto"/>
              <w:jc w:val="center"/>
              <w:rPr>
                <w:rFonts w:ascii="Times New Roman" w:eastAsia="Times New Roman" w:hAnsi="Times New Roman" w:cs="Times New Roman"/>
                <w:bCs/>
                <w:sz w:val="28"/>
                <w:szCs w:val="28"/>
                <w:lang w:val="x-none" w:eastAsia="x-none"/>
              </w:rPr>
            </w:pPr>
          </w:p>
        </w:tc>
        <w:tc>
          <w:tcPr>
            <w:tcW w:w="3296" w:type="dxa"/>
          </w:tcPr>
          <w:p w:rsidR="0097028C" w:rsidRPr="0097028C" w:rsidRDefault="0097028C" w:rsidP="0097028C">
            <w:pPr>
              <w:spacing w:after="0" w:line="240" w:lineRule="auto"/>
              <w:jc w:val="both"/>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bCs/>
                <w:sz w:val="28"/>
                <w:szCs w:val="28"/>
                <w:lang w:val="x-none" w:eastAsia="x-none"/>
              </w:rPr>
              <w:t>______________________</w:t>
            </w:r>
          </w:p>
        </w:tc>
        <w:tc>
          <w:tcPr>
            <w:tcW w:w="3210" w:type="dxa"/>
          </w:tcPr>
          <w:p w:rsidR="0097028C" w:rsidRPr="0097028C" w:rsidRDefault="0097028C" w:rsidP="0097028C">
            <w:pPr>
              <w:spacing w:after="0" w:line="240" w:lineRule="auto"/>
              <w:ind w:firstLine="709"/>
              <w:jc w:val="center"/>
              <w:rPr>
                <w:rFonts w:ascii="Times New Roman" w:eastAsia="Times New Roman" w:hAnsi="Times New Roman" w:cs="Times New Roman"/>
                <w:bCs/>
                <w:sz w:val="28"/>
                <w:szCs w:val="28"/>
                <w:lang w:val="x-none" w:eastAsia="x-none"/>
              </w:rPr>
            </w:pPr>
          </w:p>
        </w:tc>
      </w:tr>
      <w:tr w:rsidR="0097028C" w:rsidRPr="0097028C" w:rsidTr="00FD04D3">
        <w:tc>
          <w:tcPr>
            <w:tcW w:w="3342" w:type="dxa"/>
          </w:tcPr>
          <w:p w:rsidR="0097028C" w:rsidRPr="0097028C" w:rsidRDefault="0097028C" w:rsidP="0097028C">
            <w:pPr>
              <w:spacing w:after="0" w:line="240" w:lineRule="auto"/>
              <w:rPr>
                <w:rFonts w:ascii="Times New Roman" w:eastAsia="Times New Roman" w:hAnsi="Times New Roman" w:cs="Times New Roman"/>
                <w:bCs/>
                <w:sz w:val="28"/>
                <w:szCs w:val="28"/>
                <w:lang w:val="x-none" w:eastAsia="x-none"/>
              </w:rPr>
            </w:pPr>
          </w:p>
        </w:tc>
        <w:tc>
          <w:tcPr>
            <w:tcW w:w="3296" w:type="dxa"/>
          </w:tcPr>
          <w:p w:rsidR="0097028C" w:rsidRPr="0097028C" w:rsidRDefault="0097028C" w:rsidP="0097028C">
            <w:pPr>
              <w:spacing w:after="0" w:line="240" w:lineRule="auto"/>
              <w:ind w:firstLine="709"/>
              <w:jc w:val="center"/>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(подпись)</w:t>
            </w:r>
          </w:p>
        </w:tc>
        <w:tc>
          <w:tcPr>
            <w:tcW w:w="3210" w:type="dxa"/>
          </w:tcPr>
          <w:p w:rsidR="0097028C" w:rsidRPr="0097028C" w:rsidRDefault="0097028C" w:rsidP="0097028C">
            <w:pPr>
              <w:spacing w:after="0" w:line="240" w:lineRule="auto"/>
              <w:ind w:firstLine="709"/>
              <w:jc w:val="center"/>
              <w:rPr>
                <w:rFonts w:ascii="Times New Roman" w:eastAsia="Times New Roman" w:hAnsi="Times New Roman" w:cs="Times New Roman"/>
                <w:bCs/>
                <w:sz w:val="28"/>
                <w:szCs w:val="28"/>
                <w:lang w:val="x-none" w:eastAsia="x-none"/>
              </w:rPr>
            </w:pPr>
            <w:r w:rsidRPr="0097028C">
              <w:rPr>
                <w:rFonts w:ascii="Times New Roman" w:eastAsia="Times New Roman" w:hAnsi="Times New Roman" w:cs="Times New Roman"/>
                <w:sz w:val="28"/>
                <w:szCs w:val="28"/>
                <w:lang w:val="x-none" w:eastAsia="x-none"/>
              </w:rPr>
              <w:t>(Ф.И.О.)</w:t>
            </w:r>
          </w:p>
        </w:tc>
      </w:tr>
    </w:tbl>
    <w:p w:rsidR="00A36836" w:rsidRPr="003C456E" w:rsidRDefault="00A36836" w:rsidP="00FD04D3"/>
    <w:sectPr w:rsidR="00A36836" w:rsidRPr="003C456E" w:rsidSect="0097028C">
      <w:headerReference w:type="default" r:id="rId24"/>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D54" w:rsidRDefault="00D33D54" w:rsidP="00CF648B">
      <w:pPr>
        <w:spacing w:after="0" w:line="240" w:lineRule="auto"/>
      </w:pPr>
      <w:r>
        <w:separator/>
      </w:r>
    </w:p>
  </w:endnote>
  <w:endnote w:type="continuationSeparator" w:id="0">
    <w:p w:rsidR="00D33D54" w:rsidRDefault="00D33D54"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D54" w:rsidRDefault="00D33D54" w:rsidP="00CF648B">
      <w:pPr>
        <w:spacing w:after="0" w:line="240" w:lineRule="auto"/>
      </w:pPr>
      <w:r>
        <w:separator/>
      </w:r>
    </w:p>
  </w:footnote>
  <w:footnote w:type="continuationSeparator" w:id="0">
    <w:p w:rsidR="00D33D54" w:rsidRDefault="00D33D54" w:rsidP="00CF648B">
      <w:pPr>
        <w:spacing w:after="0" w:line="240" w:lineRule="auto"/>
      </w:pPr>
      <w:r>
        <w:continuationSeparator/>
      </w:r>
    </w:p>
  </w:footnote>
  <w:footnote w:id="1">
    <w:p w:rsidR="00325E91" w:rsidRDefault="00325E91" w:rsidP="00325E91">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F81F85" w:rsidRPr="003402AD" w:rsidRDefault="00F81F85" w:rsidP="003C456E">
      <w:pPr>
        <w:pStyle w:val="a8"/>
        <w:jc w:val="both"/>
      </w:pPr>
      <w:r>
        <w:rPr>
          <w:rStyle w:val="a7"/>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3">
    <w:p w:rsidR="00F81F85" w:rsidRPr="004A0906" w:rsidRDefault="00F81F85" w:rsidP="003C456E">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F81F85" w:rsidRPr="004A0906" w:rsidRDefault="00F81F85" w:rsidP="003C456E">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F81F85" w:rsidRDefault="00F81F85" w:rsidP="003C456E">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6">
    <w:p w:rsidR="00F81F85" w:rsidRDefault="00F81F85" w:rsidP="003C456E">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7">
    <w:p w:rsidR="00F81F85" w:rsidRDefault="00F81F85" w:rsidP="003C456E">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F81F85" w:rsidRDefault="00F81F85" w:rsidP="003C456E">
      <w:pPr>
        <w:pStyle w:val="a8"/>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8">
    <w:p w:rsidR="00F81F85" w:rsidRDefault="00F81F85" w:rsidP="003C456E">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9">
    <w:p w:rsidR="00F81F85" w:rsidRDefault="00F81F85" w:rsidP="003C456E">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85" w:rsidRPr="00EF5C71" w:rsidRDefault="00F81F85">
    <w:pPr>
      <w:pStyle w:val="af2"/>
      <w:jc w:val="center"/>
    </w:pPr>
  </w:p>
  <w:p w:rsidR="00F81F85" w:rsidRDefault="00F81F85">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85" w:rsidRPr="00EF5C71" w:rsidRDefault="00F81F85">
    <w:pPr>
      <w:pStyle w:val="af2"/>
      <w:jc w:val="center"/>
    </w:pPr>
  </w:p>
  <w:p w:rsidR="00F81F85" w:rsidRDefault="00F81F85">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85" w:rsidRDefault="00F81F85">
    <w:pPr>
      <w:pStyle w:val="af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85" w:rsidRDefault="00F81F85">
    <w:pPr>
      <w:pStyle w:val="af2"/>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85" w:rsidRPr="00E16971" w:rsidRDefault="00F81F85" w:rsidP="0097028C">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8083EFA"/>
    <w:multiLevelType w:val="multilevel"/>
    <w:tmpl w:val="847AAC9A"/>
    <w:lvl w:ilvl="0">
      <w:start w:val="3"/>
      <w:numFmt w:val="decimal"/>
      <w:lvlText w:val="%1."/>
      <w:lvlJc w:val="left"/>
      <w:pPr>
        <w:ind w:left="810" w:hanging="810"/>
      </w:pPr>
      <w:rPr>
        <w:rFonts w:hint="default"/>
      </w:rPr>
    </w:lvl>
    <w:lvl w:ilvl="1">
      <w:start w:val="15"/>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2987"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2" w15:restartNumberingAfterBreak="0">
    <w:nsid w:val="53B7534F"/>
    <w:multiLevelType w:val="multilevel"/>
    <w:tmpl w:val="784A0D38"/>
    <w:lvl w:ilvl="0">
      <w:start w:val="3"/>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3"/>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9"/>
  </w:num>
  <w:num w:numId="3">
    <w:abstractNumId w:val="14"/>
  </w:num>
  <w:num w:numId="4">
    <w:abstractNumId w:val="5"/>
  </w:num>
  <w:num w:numId="5">
    <w:abstractNumId w:val="6"/>
  </w:num>
  <w:num w:numId="6">
    <w:abstractNumId w:val="3"/>
  </w:num>
  <w:num w:numId="7">
    <w:abstractNumId w:val="8"/>
  </w:num>
  <w:num w:numId="8">
    <w:abstractNumId w:val="4"/>
  </w:num>
  <w:num w:numId="9">
    <w:abstractNumId w:val="18"/>
  </w:num>
  <w:num w:numId="10">
    <w:abstractNumId w:val="2"/>
  </w:num>
  <w:num w:numId="11">
    <w:abstractNumId w:val="16"/>
  </w:num>
  <w:num w:numId="12">
    <w:abstractNumId w:val="19"/>
  </w:num>
  <w:num w:numId="13">
    <w:abstractNumId w:val="17"/>
  </w:num>
  <w:num w:numId="14">
    <w:abstractNumId w:val="10"/>
  </w:num>
  <w:num w:numId="15">
    <w:abstractNumId w:val="7"/>
  </w:num>
  <w:num w:numId="16">
    <w:abstractNumId w:val="11"/>
  </w:num>
  <w:num w:numId="17">
    <w:abstractNumId w:val="15"/>
  </w:num>
  <w:num w:numId="18">
    <w:abstractNumId w:val="12"/>
  </w:num>
  <w:num w:numId="19">
    <w:abstractNumId w:val="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00A7B"/>
    <w:rsid w:val="0000509F"/>
    <w:rsid w:val="0001748E"/>
    <w:rsid w:val="000231CF"/>
    <w:rsid w:val="000239C0"/>
    <w:rsid w:val="00025124"/>
    <w:rsid w:val="000271BD"/>
    <w:rsid w:val="0002759C"/>
    <w:rsid w:val="00027FA6"/>
    <w:rsid w:val="00031F57"/>
    <w:rsid w:val="000441BB"/>
    <w:rsid w:val="000441F7"/>
    <w:rsid w:val="00047179"/>
    <w:rsid w:val="0005001F"/>
    <w:rsid w:val="00052D9A"/>
    <w:rsid w:val="00056D12"/>
    <w:rsid w:val="00065976"/>
    <w:rsid w:val="00073A42"/>
    <w:rsid w:val="00074845"/>
    <w:rsid w:val="00081EB5"/>
    <w:rsid w:val="00084A4B"/>
    <w:rsid w:val="000850FF"/>
    <w:rsid w:val="000976C9"/>
    <w:rsid w:val="000A3B1A"/>
    <w:rsid w:val="000A3C65"/>
    <w:rsid w:val="000D1734"/>
    <w:rsid w:val="000F5966"/>
    <w:rsid w:val="00103596"/>
    <w:rsid w:val="001114A7"/>
    <w:rsid w:val="0011382A"/>
    <w:rsid w:val="00114845"/>
    <w:rsid w:val="001155B9"/>
    <w:rsid w:val="001228E4"/>
    <w:rsid w:val="001370BD"/>
    <w:rsid w:val="00146D11"/>
    <w:rsid w:val="00146FF4"/>
    <w:rsid w:val="00151308"/>
    <w:rsid w:val="00166287"/>
    <w:rsid w:val="00166438"/>
    <w:rsid w:val="00181454"/>
    <w:rsid w:val="0019130F"/>
    <w:rsid w:val="0019296E"/>
    <w:rsid w:val="001967E4"/>
    <w:rsid w:val="001A6BE1"/>
    <w:rsid w:val="001B3FE8"/>
    <w:rsid w:val="001B49F5"/>
    <w:rsid w:val="001B71F9"/>
    <w:rsid w:val="001C0D88"/>
    <w:rsid w:val="001C7712"/>
    <w:rsid w:val="001C7994"/>
    <w:rsid w:val="001E0DB6"/>
    <w:rsid w:val="001E5BD7"/>
    <w:rsid w:val="001F7699"/>
    <w:rsid w:val="0020016E"/>
    <w:rsid w:val="00214A4C"/>
    <w:rsid w:val="0022067E"/>
    <w:rsid w:val="00227BDE"/>
    <w:rsid w:val="00236360"/>
    <w:rsid w:val="00240C7A"/>
    <w:rsid w:val="0024718D"/>
    <w:rsid w:val="00256F14"/>
    <w:rsid w:val="00261EE8"/>
    <w:rsid w:val="00262D9D"/>
    <w:rsid w:val="002653C0"/>
    <w:rsid w:val="00265606"/>
    <w:rsid w:val="00275AC9"/>
    <w:rsid w:val="00281479"/>
    <w:rsid w:val="00282D1A"/>
    <w:rsid w:val="002909C5"/>
    <w:rsid w:val="00291CB1"/>
    <w:rsid w:val="00296B34"/>
    <w:rsid w:val="002A37F8"/>
    <w:rsid w:val="002A4421"/>
    <w:rsid w:val="002A7C19"/>
    <w:rsid w:val="002B2C20"/>
    <w:rsid w:val="002D437A"/>
    <w:rsid w:val="002D7E55"/>
    <w:rsid w:val="002F4034"/>
    <w:rsid w:val="002F43A9"/>
    <w:rsid w:val="002F4EF1"/>
    <w:rsid w:val="002F511A"/>
    <w:rsid w:val="00303D82"/>
    <w:rsid w:val="00312B5C"/>
    <w:rsid w:val="003163FF"/>
    <w:rsid w:val="00316B48"/>
    <w:rsid w:val="003229D0"/>
    <w:rsid w:val="00325E91"/>
    <w:rsid w:val="00327467"/>
    <w:rsid w:val="00331384"/>
    <w:rsid w:val="00355106"/>
    <w:rsid w:val="00370BAC"/>
    <w:rsid w:val="003716DA"/>
    <w:rsid w:val="00375AC7"/>
    <w:rsid w:val="003769B8"/>
    <w:rsid w:val="003802C1"/>
    <w:rsid w:val="003829F0"/>
    <w:rsid w:val="00387C8E"/>
    <w:rsid w:val="003937AE"/>
    <w:rsid w:val="00397A60"/>
    <w:rsid w:val="003A7019"/>
    <w:rsid w:val="003A725A"/>
    <w:rsid w:val="003B546A"/>
    <w:rsid w:val="003C4262"/>
    <w:rsid w:val="003C456E"/>
    <w:rsid w:val="003C5D65"/>
    <w:rsid w:val="003C5F2F"/>
    <w:rsid w:val="003C7C97"/>
    <w:rsid w:val="003E6ECC"/>
    <w:rsid w:val="003F50B9"/>
    <w:rsid w:val="003F7709"/>
    <w:rsid w:val="0041090F"/>
    <w:rsid w:val="004179ED"/>
    <w:rsid w:val="00423EF4"/>
    <w:rsid w:val="00444413"/>
    <w:rsid w:val="0045150D"/>
    <w:rsid w:val="0045172B"/>
    <w:rsid w:val="00455967"/>
    <w:rsid w:val="00462FFE"/>
    <w:rsid w:val="00466F69"/>
    <w:rsid w:val="00475183"/>
    <w:rsid w:val="0048327A"/>
    <w:rsid w:val="00484B54"/>
    <w:rsid w:val="00486106"/>
    <w:rsid w:val="004906D9"/>
    <w:rsid w:val="004A1D28"/>
    <w:rsid w:val="004A2E84"/>
    <w:rsid w:val="004A777C"/>
    <w:rsid w:val="004C07E3"/>
    <w:rsid w:val="004C7FE6"/>
    <w:rsid w:val="004D1FE5"/>
    <w:rsid w:val="004D7310"/>
    <w:rsid w:val="004D7F76"/>
    <w:rsid w:val="0050544D"/>
    <w:rsid w:val="00505861"/>
    <w:rsid w:val="00514806"/>
    <w:rsid w:val="00516EDF"/>
    <w:rsid w:val="00521B86"/>
    <w:rsid w:val="005223B9"/>
    <w:rsid w:val="00526153"/>
    <w:rsid w:val="00536455"/>
    <w:rsid w:val="00543888"/>
    <w:rsid w:val="005470B7"/>
    <w:rsid w:val="00553F9B"/>
    <w:rsid w:val="00556ED1"/>
    <w:rsid w:val="005665C0"/>
    <w:rsid w:val="00570A30"/>
    <w:rsid w:val="00572736"/>
    <w:rsid w:val="00572B13"/>
    <w:rsid w:val="00575431"/>
    <w:rsid w:val="00581F36"/>
    <w:rsid w:val="005915BC"/>
    <w:rsid w:val="005A1085"/>
    <w:rsid w:val="005A6A66"/>
    <w:rsid w:val="005A73BF"/>
    <w:rsid w:val="005B12E0"/>
    <w:rsid w:val="005C199F"/>
    <w:rsid w:val="005C5183"/>
    <w:rsid w:val="005D5787"/>
    <w:rsid w:val="005D7A33"/>
    <w:rsid w:val="005E33A4"/>
    <w:rsid w:val="005E5C2A"/>
    <w:rsid w:val="005E5F3F"/>
    <w:rsid w:val="005E756E"/>
    <w:rsid w:val="005F0AA6"/>
    <w:rsid w:val="005F321F"/>
    <w:rsid w:val="0060065F"/>
    <w:rsid w:val="006139F1"/>
    <w:rsid w:val="0061491A"/>
    <w:rsid w:val="00614C69"/>
    <w:rsid w:val="00615C77"/>
    <w:rsid w:val="00616256"/>
    <w:rsid w:val="00616D88"/>
    <w:rsid w:val="00621875"/>
    <w:rsid w:val="00625B79"/>
    <w:rsid w:val="00630B16"/>
    <w:rsid w:val="00636042"/>
    <w:rsid w:val="006432CE"/>
    <w:rsid w:val="00651E49"/>
    <w:rsid w:val="00653EEF"/>
    <w:rsid w:val="0067179B"/>
    <w:rsid w:val="006729C8"/>
    <w:rsid w:val="0067342D"/>
    <w:rsid w:val="006867B1"/>
    <w:rsid w:val="00687534"/>
    <w:rsid w:val="006907F7"/>
    <w:rsid w:val="006A391D"/>
    <w:rsid w:val="006A49B8"/>
    <w:rsid w:val="006B1714"/>
    <w:rsid w:val="006B65A1"/>
    <w:rsid w:val="006B79A4"/>
    <w:rsid w:val="006C13EF"/>
    <w:rsid w:val="006C1992"/>
    <w:rsid w:val="006C1C50"/>
    <w:rsid w:val="006C4590"/>
    <w:rsid w:val="006C45A9"/>
    <w:rsid w:val="006C49BE"/>
    <w:rsid w:val="006D3E37"/>
    <w:rsid w:val="006E3C25"/>
    <w:rsid w:val="006F5476"/>
    <w:rsid w:val="0070673D"/>
    <w:rsid w:val="0071253A"/>
    <w:rsid w:val="00727A2B"/>
    <w:rsid w:val="0073384C"/>
    <w:rsid w:val="007375DE"/>
    <w:rsid w:val="00746297"/>
    <w:rsid w:val="007531A6"/>
    <w:rsid w:val="00754194"/>
    <w:rsid w:val="007573DB"/>
    <w:rsid w:val="0076351E"/>
    <w:rsid w:val="00765287"/>
    <w:rsid w:val="00772B95"/>
    <w:rsid w:val="00776859"/>
    <w:rsid w:val="00784D7F"/>
    <w:rsid w:val="00785B4C"/>
    <w:rsid w:val="00794725"/>
    <w:rsid w:val="007A374E"/>
    <w:rsid w:val="007A3966"/>
    <w:rsid w:val="007A7806"/>
    <w:rsid w:val="007C0F36"/>
    <w:rsid w:val="007D27F6"/>
    <w:rsid w:val="007E1714"/>
    <w:rsid w:val="007E38A9"/>
    <w:rsid w:val="007E47E9"/>
    <w:rsid w:val="00800665"/>
    <w:rsid w:val="00816AC9"/>
    <w:rsid w:val="00821BC4"/>
    <w:rsid w:val="00824BA1"/>
    <w:rsid w:val="008309D4"/>
    <w:rsid w:val="00835CB0"/>
    <w:rsid w:val="008421A1"/>
    <w:rsid w:val="008503AD"/>
    <w:rsid w:val="00853BB4"/>
    <w:rsid w:val="00855911"/>
    <w:rsid w:val="008642B3"/>
    <w:rsid w:val="0087315C"/>
    <w:rsid w:val="00880AEF"/>
    <w:rsid w:val="00887438"/>
    <w:rsid w:val="00893E61"/>
    <w:rsid w:val="00895FE3"/>
    <w:rsid w:val="0089747C"/>
    <w:rsid w:val="008B29F6"/>
    <w:rsid w:val="008B3DDC"/>
    <w:rsid w:val="008C28EC"/>
    <w:rsid w:val="008C70CC"/>
    <w:rsid w:val="008D5D71"/>
    <w:rsid w:val="008E4F7D"/>
    <w:rsid w:val="008E5128"/>
    <w:rsid w:val="00902697"/>
    <w:rsid w:val="0091080F"/>
    <w:rsid w:val="009125C9"/>
    <w:rsid w:val="00914F3F"/>
    <w:rsid w:val="00922D85"/>
    <w:rsid w:val="00923B7C"/>
    <w:rsid w:val="00925326"/>
    <w:rsid w:val="00927174"/>
    <w:rsid w:val="009448F3"/>
    <w:rsid w:val="0094743F"/>
    <w:rsid w:val="009478D7"/>
    <w:rsid w:val="0097028C"/>
    <w:rsid w:val="009852B2"/>
    <w:rsid w:val="009B5D74"/>
    <w:rsid w:val="009E3D4F"/>
    <w:rsid w:val="009E3FC8"/>
    <w:rsid w:val="009E42A5"/>
    <w:rsid w:val="009E5203"/>
    <w:rsid w:val="009F1D51"/>
    <w:rsid w:val="00A022C7"/>
    <w:rsid w:val="00A07C47"/>
    <w:rsid w:val="00A10CC8"/>
    <w:rsid w:val="00A225D7"/>
    <w:rsid w:val="00A23909"/>
    <w:rsid w:val="00A24709"/>
    <w:rsid w:val="00A270FE"/>
    <w:rsid w:val="00A36836"/>
    <w:rsid w:val="00A368B8"/>
    <w:rsid w:val="00A37CCF"/>
    <w:rsid w:val="00A4476E"/>
    <w:rsid w:val="00A476D5"/>
    <w:rsid w:val="00A726BE"/>
    <w:rsid w:val="00A73D8B"/>
    <w:rsid w:val="00A741B2"/>
    <w:rsid w:val="00A76669"/>
    <w:rsid w:val="00AA26AA"/>
    <w:rsid w:val="00AB4E0D"/>
    <w:rsid w:val="00AC3CEE"/>
    <w:rsid w:val="00AC404F"/>
    <w:rsid w:val="00AC43DA"/>
    <w:rsid w:val="00AE18AE"/>
    <w:rsid w:val="00B06F02"/>
    <w:rsid w:val="00B176AE"/>
    <w:rsid w:val="00B27763"/>
    <w:rsid w:val="00B30429"/>
    <w:rsid w:val="00B342E9"/>
    <w:rsid w:val="00B3540B"/>
    <w:rsid w:val="00B40D9F"/>
    <w:rsid w:val="00B5255F"/>
    <w:rsid w:val="00B56DC0"/>
    <w:rsid w:val="00B71DD5"/>
    <w:rsid w:val="00B72F14"/>
    <w:rsid w:val="00B74071"/>
    <w:rsid w:val="00B74E7F"/>
    <w:rsid w:val="00B75418"/>
    <w:rsid w:val="00B75EDB"/>
    <w:rsid w:val="00B855A9"/>
    <w:rsid w:val="00B87FBA"/>
    <w:rsid w:val="00B9499A"/>
    <w:rsid w:val="00B95E9F"/>
    <w:rsid w:val="00BA50E6"/>
    <w:rsid w:val="00BA68CF"/>
    <w:rsid w:val="00BB0B58"/>
    <w:rsid w:val="00BB44BC"/>
    <w:rsid w:val="00BC037A"/>
    <w:rsid w:val="00BC41B7"/>
    <w:rsid w:val="00BC6315"/>
    <w:rsid w:val="00BD1573"/>
    <w:rsid w:val="00BD42CD"/>
    <w:rsid w:val="00BD5230"/>
    <w:rsid w:val="00BD643E"/>
    <w:rsid w:val="00BD68EA"/>
    <w:rsid w:val="00BE47A0"/>
    <w:rsid w:val="00BF1686"/>
    <w:rsid w:val="00C0639F"/>
    <w:rsid w:val="00C13446"/>
    <w:rsid w:val="00C14A76"/>
    <w:rsid w:val="00C174FD"/>
    <w:rsid w:val="00C2472F"/>
    <w:rsid w:val="00C37DFF"/>
    <w:rsid w:val="00C551E0"/>
    <w:rsid w:val="00C5642A"/>
    <w:rsid w:val="00C67D65"/>
    <w:rsid w:val="00C72069"/>
    <w:rsid w:val="00C75A55"/>
    <w:rsid w:val="00C85ECD"/>
    <w:rsid w:val="00C87CD8"/>
    <w:rsid w:val="00C90A99"/>
    <w:rsid w:val="00C97309"/>
    <w:rsid w:val="00CA2283"/>
    <w:rsid w:val="00CA37F4"/>
    <w:rsid w:val="00CA6F6E"/>
    <w:rsid w:val="00CB6246"/>
    <w:rsid w:val="00CB6EAE"/>
    <w:rsid w:val="00CD1151"/>
    <w:rsid w:val="00CF39BC"/>
    <w:rsid w:val="00CF4449"/>
    <w:rsid w:val="00CF648B"/>
    <w:rsid w:val="00CF66D9"/>
    <w:rsid w:val="00D0037F"/>
    <w:rsid w:val="00D04D41"/>
    <w:rsid w:val="00D052D0"/>
    <w:rsid w:val="00D15A5F"/>
    <w:rsid w:val="00D2271F"/>
    <w:rsid w:val="00D271BC"/>
    <w:rsid w:val="00D33D54"/>
    <w:rsid w:val="00D367C8"/>
    <w:rsid w:val="00D46B16"/>
    <w:rsid w:val="00D47205"/>
    <w:rsid w:val="00D53535"/>
    <w:rsid w:val="00D62179"/>
    <w:rsid w:val="00D62BFD"/>
    <w:rsid w:val="00D62C27"/>
    <w:rsid w:val="00D7136F"/>
    <w:rsid w:val="00D764BC"/>
    <w:rsid w:val="00D82440"/>
    <w:rsid w:val="00D9729E"/>
    <w:rsid w:val="00DA0E94"/>
    <w:rsid w:val="00DA1FA4"/>
    <w:rsid w:val="00DB1027"/>
    <w:rsid w:val="00DB1241"/>
    <w:rsid w:val="00DB44D9"/>
    <w:rsid w:val="00DC16E4"/>
    <w:rsid w:val="00DC7E8D"/>
    <w:rsid w:val="00DD1FCA"/>
    <w:rsid w:val="00DD491C"/>
    <w:rsid w:val="00DE0470"/>
    <w:rsid w:val="00DE506B"/>
    <w:rsid w:val="00DF04C1"/>
    <w:rsid w:val="00E078E9"/>
    <w:rsid w:val="00E17C88"/>
    <w:rsid w:val="00E17DEC"/>
    <w:rsid w:val="00E24CCE"/>
    <w:rsid w:val="00E26AEA"/>
    <w:rsid w:val="00E30C9A"/>
    <w:rsid w:val="00E3559C"/>
    <w:rsid w:val="00E42D8B"/>
    <w:rsid w:val="00E51046"/>
    <w:rsid w:val="00E52E5B"/>
    <w:rsid w:val="00E65805"/>
    <w:rsid w:val="00E666C4"/>
    <w:rsid w:val="00E723C0"/>
    <w:rsid w:val="00E77CD1"/>
    <w:rsid w:val="00E852B8"/>
    <w:rsid w:val="00E86CAB"/>
    <w:rsid w:val="00E91152"/>
    <w:rsid w:val="00E9138C"/>
    <w:rsid w:val="00E914EA"/>
    <w:rsid w:val="00E9336C"/>
    <w:rsid w:val="00EB4259"/>
    <w:rsid w:val="00EC621E"/>
    <w:rsid w:val="00ED0FFF"/>
    <w:rsid w:val="00ED266D"/>
    <w:rsid w:val="00ED2DD6"/>
    <w:rsid w:val="00ED537C"/>
    <w:rsid w:val="00EE1316"/>
    <w:rsid w:val="00F07DA9"/>
    <w:rsid w:val="00F11798"/>
    <w:rsid w:val="00F322D7"/>
    <w:rsid w:val="00F40BF7"/>
    <w:rsid w:val="00F45951"/>
    <w:rsid w:val="00F4656C"/>
    <w:rsid w:val="00F56854"/>
    <w:rsid w:val="00F60CF5"/>
    <w:rsid w:val="00F624B9"/>
    <w:rsid w:val="00F6544C"/>
    <w:rsid w:val="00F65D66"/>
    <w:rsid w:val="00F71593"/>
    <w:rsid w:val="00F81F85"/>
    <w:rsid w:val="00F858C0"/>
    <w:rsid w:val="00F95A8C"/>
    <w:rsid w:val="00FA5C86"/>
    <w:rsid w:val="00FB2F96"/>
    <w:rsid w:val="00FC3D0C"/>
    <w:rsid w:val="00FD04D3"/>
    <w:rsid w:val="00FD32A6"/>
    <w:rsid w:val="00FD78B7"/>
    <w:rsid w:val="00FE5AA9"/>
    <w:rsid w:val="00FE71D0"/>
    <w:rsid w:val="00FF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2877A"/>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Заг 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Абзац списка4,Paragraphe de liste1,Текстовая"/>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qFormat/>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uiPriority w:val="10"/>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3"/>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3"/>
    <w:uiPriority w:val="59"/>
    <w:rsid w:val="00753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3"/>
    <w:uiPriority w:val="59"/>
    <w:rsid w:val="00484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84A4B"/>
  </w:style>
  <w:style w:type="table" w:customStyle="1" w:styleId="1110">
    <w:name w:val="Сетка таблицы111"/>
    <w:basedOn w:val="a1"/>
    <w:next w:val="aff3"/>
    <w:uiPriority w:val="59"/>
    <w:rsid w:val="00084A4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3"/>
    <w:uiPriority w:val="59"/>
    <w:rsid w:val="00084A4B"/>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3"/>
    <w:uiPriority w:val="59"/>
    <w:rsid w:val="00084A4B"/>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basedOn w:val="a0"/>
    <w:uiPriority w:val="99"/>
    <w:rsid w:val="00084A4B"/>
    <w:rPr>
      <w:rFonts w:ascii="Times New Roman" w:hAnsi="Times New Roman" w:cs="Times New Roman"/>
      <w:sz w:val="26"/>
      <w:szCs w:val="26"/>
    </w:rPr>
  </w:style>
  <w:style w:type="paragraph" w:styleId="aff6">
    <w:name w:val="Normal (Web)"/>
    <w:basedOn w:val="a"/>
    <w:uiPriority w:val="99"/>
    <w:unhideWhenUsed/>
    <w:rsid w:val="00084A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44">
    <w:name w:val="заголовок 4"/>
    <w:basedOn w:val="a"/>
    <w:next w:val="a"/>
    <w:uiPriority w:val="99"/>
    <w:rsid w:val="00084A4B"/>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6">
    <w:name w:val="заголовок 1"/>
    <w:basedOn w:val="a"/>
    <w:next w:val="a"/>
    <w:uiPriority w:val="99"/>
    <w:rsid w:val="00084A4B"/>
    <w:pPr>
      <w:keepNext/>
      <w:spacing w:before="240" w:after="60" w:line="240" w:lineRule="auto"/>
      <w:jc w:val="both"/>
    </w:pPr>
    <w:rPr>
      <w:rFonts w:ascii="Arial" w:eastAsia="Times New Roman" w:hAnsi="Arial" w:cs="Arial"/>
      <w:b/>
      <w:bCs/>
      <w:kern w:val="28"/>
      <w:sz w:val="28"/>
      <w:szCs w:val="28"/>
      <w:lang w:val="en-GB" w:eastAsia="ru-RU"/>
    </w:rPr>
  </w:style>
  <w:style w:type="paragraph" w:customStyle="1" w:styleId="xl67">
    <w:name w:val="xl67"/>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084A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9">
    <w:name w:val="xl69"/>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084A4B"/>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084A4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084A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7">
    <w:name w:val="xl77"/>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79">
    <w:name w:val="xl79"/>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80">
    <w:name w:val="xl80"/>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1">
    <w:name w:val="xl8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3">
    <w:name w:val="xl83"/>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5">
    <w:name w:val="xl85"/>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084A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8">
    <w:name w:val="xl88"/>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0">
    <w:name w:val="xl90"/>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2">
    <w:name w:val="xl92"/>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3">
    <w:name w:val="xl93"/>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4">
    <w:name w:val="xl9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084A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084A4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7">
    <w:name w:val="xl97"/>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8">
    <w:name w:val="xl98"/>
    <w:basedOn w:val="a"/>
    <w:rsid w:val="00084A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084A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3">
    <w:name w:val="xl103"/>
    <w:basedOn w:val="a"/>
    <w:rsid w:val="00084A4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character" w:customStyle="1" w:styleId="b-col">
    <w:name w:val="b-col"/>
    <w:basedOn w:val="a0"/>
    <w:rsid w:val="00084A4B"/>
  </w:style>
  <w:style w:type="character" w:customStyle="1" w:styleId="i-dib">
    <w:name w:val="i-dib"/>
    <w:basedOn w:val="a0"/>
    <w:rsid w:val="00084A4B"/>
  </w:style>
  <w:style w:type="character" w:customStyle="1" w:styleId="apple-converted-space">
    <w:name w:val="apple-converted-space"/>
    <w:basedOn w:val="a0"/>
    <w:rsid w:val="00084A4B"/>
  </w:style>
  <w:style w:type="character" w:customStyle="1" w:styleId="i-text-lowcase">
    <w:name w:val="i-text-lowcase"/>
    <w:basedOn w:val="a0"/>
    <w:rsid w:val="00084A4B"/>
  </w:style>
  <w:style w:type="character" w:customStyle="1" w:styleId="text">
    <w:name w:val="text"/>
    <w:basedOn w:val="a0"/>
    <w:rsid w:val="00084A4B"/>
  </w:style>
  <w:style w:type="character" w:customStyle="1" w:styleId="greytext">
    <w:name w:val="greytext"/>
    <w:basedOn w:val="a0"/>
    <w:rsid w:val="00084A4B"/>
  </w:style>
  <w:style w:type="paragraph" w:customStyle="1" w:styleId="formattext">
    <w:name w:val="formattext"/>
    <w:basedOn w:val="a"/>
    <w:rsid w:val="00084A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0">
    <w:name w:val="Сетка таблицы112"/>
    <w:basedOn w:val="a1"/>
    <w:next w:val="aff3"/>
    <w:uiPriority w:val="59"/>
    <w:rsid w:val="0005001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3"/>
    <w:uiPriority w:val="59"/>
    <w:rsid w:val="004A1D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3"/>
    <w:uiPriority w:val="59"/>
    <w:rsid w:val="00F95A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3"/>
    <w:uiPriority w:val="59"/>
    <w:rsid w:val="004109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3"/>
    <w:uiPriority w:val="59"/>
    <w:rsid w:val="002653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3"/>
    <w:uiPriority w:val="59"/>
    <w:rsid w:val="00947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3"/>
    <w:uiPriority w:val="59"/>
    <w:rsid w:val="005A73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3"/>
    <w:uiPriority w:val="59"/>
    <w:rsid w:val="00031F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A4476E"/>
  </w:style>
  <w:style w:type="paragraph" w:customStyle="1" w:styleId="aff7">
    <w:basedOn w:val="a"/>
    <w:next w:val="ab"/>
    <w:uiPriority w:val="10"/>
    <w:qFormat/>
    <w:rsid w:val="00227BDE"/>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15">
    <w:name w:val="Сетка таблицы115"/>
    <w:basedOn w:val="a1"/>
    <w:next w:val="aff3"/>
    <w:uiPriority w:val="59"/>
    <w:rsid w:val="00A3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227BDE"/>
  </w:style>
  <w:style w:type="table" w:customStyle="1" w:styleId="116">
    <w:name w:val="Сетка таблицы116"/>
    <w:basedOn w:val="a1"/>
    <w:next w:val="aff3"/>
    <w:uiPriority w:val="59"/>
    <w:rsid w:val="00FC3D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6D3E37"/>
  </w:style>
  <w:style w:type="paragraph" w:customStyle="1" w:styleId="aff8">
    <w:basedOn w:val="a"/>
    <w:next w:val="ab"/>
    <w:uiPriority w:val="10"/>
    <w:qFormat/>
    <w:rsid w:val="0019296E"/>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17">
    <w:name w:val="Сетка таблицы117"/>
    <w:basedOn w:val="a1"/>
    <w:next w:val="aff3"/>
    <w:uiPriority w:val="59"/>
    <w:rsid w:val="00572B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19296E"/>
  </w:style>
  <w:style w:type="table" w:customStyle="1" w:styleId="118">
    <w:name w:val="Сетка таблицы118"/>
    <w:basedOn w:val="a1"/>
    <w:next w:val="aff3"/>
    <w:uiPriority w:val="59"/>
    <w:rsid w:val="002656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ff3"/>
    <w:uiPriority w:val="59"/>
    <w:rsid w:val="003A701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ff3"/>
    <w:uiPriority w:val="59"/>
    <w:rsid w:val="00E723C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ff3"/>
    <w:uiPriority w:val="59"/>
    <w:rsid w:val="007E1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f3"/>
    <w:uiPriority w:val="59"/>
    <w:rsid w:val="009E42A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f3"/>
    <w:uiPriority w:val="59"/>
    <w:rsid w:val="007C0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3C456E"/>
  </w:style>
  <w:style w:type="paragraph" w:customStyle="1" w:styleId="aff9">
    <w:basedOn w:val="a"/>
    <w:next w:val="ab"/>
    <w:uiPriority w:val="10"/>
    <w:qFormat/>
    <w:rsid w:val="0097028C"/>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22">
    <w:name w:val="Сетка таблицы122"/>
    <w:basedOn w:val="a1"/>
    <w:next w:val="aff3"/>
    <w:uiPriority w:val="59"/>
    <w:rsid w:val="00FE5A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97028C"/>
  </w:style>
  <w:style w:type="table" w:customStyle="1" w:styleId="123">
    <w:name w:val="Сетка таблицы123"/>
    <w:basedOn w:val="a1"/>
    <w:next w:val="aff3"/>
    <w:uiPriority w:val="59"/>
    <w:rsid w:val="00B95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ff3"/>
    <w:uiPriority w:val="59"/>
    <w:rsid w:val="007A7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ff3"/>
    <w:uiPriority w:val="59"/>
    <w:rsid w:val="001228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ff3"/>
    <w:uiPriority w:val="59"/>
    <w:rsid w:val="00325E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88832">
      <w:bodyDiv w:val="1"/>
      <w:marLeft w:val="0"/>
      <w:marRight w:val="0"/>
      <w:marTop w:val="0"/>
      <w:marBottom w:val="0"/>
      <w:divBdr>
        <w:top w:val="none" w:sz="0" w:space="0" w:color="auto"/>
        <w:left w:val="none" w:sz="0" w:space="0" w:color="auto"/>
        <w:bottom w:val="none" w:sz="0" w:space="0" w:color="auto"/>
        <w:right w:val="none" w:sz="0" w:space="0" w:color="auto"/>
      </w:divBdr>
    </w:div>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 w:id="17523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ekt.rwtk.ru"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header" Target="header1.xml"/><Relationship Id="rId12" Type="http://schemas.openxmlformats.org/officeDocument/2006/relationships/hyperlink" Target="mailto:anticorr@ekt.rwtk.ru" TargetMode="External"/><Relationship Id="rId17" Type="http://schemas.openxmlformats.org/officeDocument/2006/relationships/hyperlink" Target="http://www.rwtk.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ktorg.ru" TargetMode="External"/><Relationship Id="rId20" Type="http://schemas.openxmlformats.org/officeDocument/2006/relationships/hyperlink" Target="https://egrul.nalo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205E9948838104E98A07BCB2593713C24C5BFFD4B5955DCC3FB04EvDu2M"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mailto:%20s.chernyshova@ekt.rwtk.ru" TargetMode="Externa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yperlink" Target="consultantplus://offline/ref=4588443E30329ECE7281E460D51F217B802157BAB8A2BC46C584537FKElFL" TargetMode="External"/><Relationship Id="rId19" Type="http://schemas.openxmlformats.org/officeDocument/2006/relationships/hyperlink" Target="http://www.rwtk.ru"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20s.chernyshova@ekt.rwtk.ru" TargetMode="Externa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2822</TotalTime>
  <Pages>76</Pages>
  <Words>25739</Words>
  <Characters>146717</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153</cp:revision>
  <dcterms:created xsi:type="dcterms:W3CDTF">2019-08-19T14:38:00Z</dcterms:created>
  <dcterms:modified xsi:type="dcterms:W3CDTF">2021-01-28T09:18:00Z</dcterms:modified>
</cp:coreProperties>
</file>