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891E7B" w:rsidRPr="00416475">
        <w:rPr>
          <w:b/>
          <w:bCs/>
        </w:rPr>
        <w:t>ЗКТ-</w:t>
      </w:r>
      <w:r w:rsidR="00891E7B">
        <w:rPr>
          <w:b/>
          <w:bCs/>
        </w:rPr>
        <w:t>24</w:t>
      </w:r>
      <w:r w:rsidR="00891E7B" w:rsidRPr="00416475">
        <w:rPr>
          <w:b/>
          <w:bCs/>
        </w:rPr>
        <w:t>/</w:t>
      </w:r>
      <w:r w:rsidR="00891E7B">
        <w:rPr>
          <w:b/>
          <w:bCs/>
        </w:rPr>
        <w:t>20</w:t>
      </w:r>
      <w:r w:rsidR="00891E7B" w:rsidRPr="00416475">
        <w:rPr>
          <w:b/>
          <w:bCs/>
        </w:rPr>
        <w:t xml:space="preserve"> на право заключения договора поставки </w:t>
      </w:r>
      <w:r w:rsidR="00891E7B" w:rsidRPr="00D9420E">
        <w:rPr>
          <w:b/>
          <w:bCs/>
        </w:rPr>
        <w:t>бакалейной продукции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891E7B">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215326">
              <w:rPr>
                <w:b/>
                <w:bCs/>
              </w:rPr>
              <w:t>2</w:t>
            </w:r>
            <w:r w:rsidR="00891E7B">
              <w:rPr>
                <w:b/>
                <w:bCs/>
              </w:rPr>
              <w:t>4</w:t>
            </w:r>
            <w:r w:rsidR="00215326">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891E7B" w:rsidRPr="00D9420E">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891E7B" w:rsidRDefault="00891E7B" w:rsidP="00891E7B">
            <w:pPr>
              <w:pStyle w:val="a4"/>
              <w:ind w:left="1065"/>
              <w:contextualSpacing/>
              <w:jc w:val="both"/>
              <w:rPr>
                <w:b/>
              </w:rPr>
            </w:pPr>
          </w:p>
          <w:tbl>
            <w:tblPr>
              <w:tblW w:w="16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3"/>
              <w:gridCol w:w="4674"/>
              <w:gridCol w:w="909"/>
              <w:gridCol w:w="857"/>
              <w:gridCol w:w="805"/>
              <w:gridCol w:w="1297"/>
              <w:gridCol w:w="1252"/>
              <w:gridCol w:w="1574"/>
              <w:gridCol w:w="1705"/>
            </w:tblGrid>
            <w:tr w:rsidR="00891E7B" w:rsidRPr="00E946AC" w:rsidTr="00891E7B">
              <w:trPr>
                <w:trHeight w:val="791"/>
                <w:jc w:val="center"/>
              </w:trPr>
              <w:tc>
                <w:tcPr>
                  <w:tcW w:w="989" w:type="pct"/>
                  <w:tcBorders>
                    <w:bottom w:val="single" w:sz="4" w:space="0" w:color="auto"/>
                  </w:tcBorders>
                </w:tcPr>
                <w:p w:rsidR="00891E7B" w:rsidRPr="00E946AC" w:rsidRDefault="00891E7B" w:rsidP="00891E7B">
                  <w:pPr>
                    <w:contextualSpacing/>
                    <w:rPr>
                      <w:b/>
                      <w:sz w:val="20"/>
                      <w:szCs w:val="20"/>
                    </w:rPr>
                  </w:pPr>
                  <w:r w:rsidRPr="00E946AC">
                    <w:rPr>
                      <w:b/>
                      <w:sz w:val="20"/>
                      <w:szCs w:val="20"/>
                    </w:rPr>
                    <w:t>Наименование товара</w:t>
                  </w:r>
                </w:p>
              </w:tc>
              <w:tc>
                <w:tcPr>
                  <w:tcW w:w="1434" w:type="pct"/>
                  <w:tcBorders>
                    <w:bottom w:val="single" w:sz="4" w:space="0" w:color="auto"/>
                  </w:tcBorders>
                </w:tcPr>
                <w:p w:rsidR="00891E7B" w:rsidRPr="00E946AC" w:rsidRDefault="00891E7B" w:rsidP="00891E7B">
                  <w:pPr>
                    <w:jc w:val="center"/>
                    <w:rPr>
                      <w:b/>
                      <w:sz w:val="20"/>
                      <w:szCs w:val="20"/>
                    </w:rPr>
                  </w:pPr>
                  <w:r>
                    <w:rPr>
                      <w:b/>
                      <w:sz w:val="20"/>
                      <w:szCs w:val="20"/>
                    </w:rPr>
                    <w:t>Характеристики товара</w:t>
                  </w:r>
                </w:p>
              </w:tc>
              <w:tc>
                <w:tcPr>
                  <w:tcW w:w="279" w:type="pct"/>
                  <w:tcBorders>
                    <w:bottom w:val="single" w:sz="4" w:space="0" w:color="auto"/>
                  </w:tcBorders>
                </w:tcPr>
                <w:p w:rsidR="00891E7B" w:rsidRPr="00E946AC" w:rsidRDefault="00891E7B" w:rsidP="00891E7B">
                  <w:pPr>
                    <w:jc w:val="center"/>
                    <w:rPr>
                      <w:b/>
                      <w:sz w:val="20"/>
                      <w:szCs w:val="20"/>
                    </w:rPr>
                  </w:pPr>
                  <w:r w:rsidRPr="00E946AC">
                    <w:rPr>
                      <w:b/>
                      <w:sz w:val="20"/>
                      <w:szCs w:val="20"/>
                    </w:rPr>
                    <w:t>Ед. изм.</w:t>
                  </w:r>
                </w:p>
              </w:tc>
              <w:tc>
                <w:tcPr>
                  <w:tcW w:w="263" w:type="pct"/>
                  <w:tcBorders>
                    <w:bottom w:val="single" w:sz="4" w:space="0" w:color="auto"/>
                  </w:tcBorders>
                </w:tcPr>
                <w:p w:rsidR="00891E7B" w:rsidRPr="00E946AC" w:rsidRDefault="00891E7B" w:rsidP="00891E7B">
                  <w:pPr>
                    <w:ind w:left="-108"/>
                    <w:jc w:val="center"/>
                    <w:rPr>
                      <w:b/>
                      <w:sz w:val="20"/>
                      <w:szCs w:val="20"/>
                    </w:rPr>
                  </w:pPr>
                  <w:r w:rsidRPr="00E946AC">
                    <w:rPr>
                      <w:b/>
                      <w:sz w:val="20"/>
                      <w:szCs w:val="20"/>
                    </w:rPr>
                    <w:t>Количество</w:t>
                  </w:r>
                </w:p>
                <w:p w:rsidR="00891E7B" w:rsidRPr="00E946AC" w:rsidRDefault="00891E7B" w:rsidP="00891E7B">
                  <w:pPr>
                    <w:ind w:left="-108"/>
                    <w:jc w:val="center"/>
                    <w:rPr>
                      <w:b/>
                      <w:sz w:val="20"/>
                      <w:szCs w:val="20"/>
                    </w:rPr>
                  </w:pPr>
                  <w:r w:rsidRPr="00E946AC">
                    <w:rPr>
                      <w:b/>
                      <w:sz w:val="20"/>
                      <w:szCs w:val="20"/>
                    </w:rPr>
                    <w:t>(объем)</w:t>
                  </w:r>
                </w:p>
              </w:tc>
              <w:tc>
                <w:tcPr>
                  <w:tcW w:w="247" w:type="pct"/>
                  <w:tcBorders>
                    <w:bottom w:val="single" w:sz="4" w:space="0" w:color="auto"/>
                  </w:tcBorders>
                </w:tcPr>
                <w:p w:rsidR="00891E7B" w:rsidRPr="00E946AC" w:rsidRDefault="00891E7B" w:rsidP="00891E7B">
                  <w:pPr>
                    <w:jc w:val="center"/>
                    <w:rPr>
                      <w:b/>
                      <w:sz w:val="20"/>
                      <w:szCs w:val="20"/>
                    </w:rPr>
                  </w:pPr>
                  <w:r w:rsidRPr="00E946AC">
                    <w:rPr>
                      <w:b/>
                      <w:sz w:val="20"/>
                      <w:szCs w:val="20"/>
                    </w:rPr>
                    <w:t>Ставка НДС,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Pr="005C5147" w:rsidRDefault="00891E7B" w:rsidP="00891E7B">
                  <w:pPr>
                    <w:jc w:val="center"/>
                    <w:rPr>
                      <w:b/>
                      <w:bCs/>
                      <w:color w:val="000000"/>
                      <w:sz w:val="20"/>
                      <w:szCs w:val="20"/>
                    </w:rPr>
                  </w:pPr>
                  <w:r w:rsidRPr="005C5147">
                    <w:rPr>
                      <w:b/>
                      <w:bCs/>
                      <w:color w:val="000000"/>
                      <w:sz w:val="20"/>
                      <w:szCs w:val="20"/>
                    </w:rPr>
                    <w:t>Цена за ед. изм.(руб</w:t>
                  </w:r>
                  <w:r>
                    <w:rPr>
                      <w:b/>
                      <w:bCs/>
                      <w:color w:val="000000"/>
                      <w:sz w:val="20"/>
                      <w:szCs w:val="20"/>
                    </w:rPr>
                    <w:t>.) без</w:t>
                  </w:r>
                  <w:r w:rsidRPr="005C5147">
                    <w:rPr>
                      <w:b/>
                      <w:bCs/>
                      <w:color w:val="000000"/>
                      <w:sz w:val="20"/>
                      <w:szCs w:val="20"/>
                    </w:rPr>
                    <w:t xml:space="preserve">  НДС</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Pr="005C5147" w:rsidRDefault="00891E7B" w:rsidP="00891E7B">
                  <w:pPr>
                    <w:jc w:val="center"/>
                    <w:rPr>
                      <w:b/>
                      <w:bCs/>
                      <w:color w:val="000000"/>
                      <w:sz w:val="20"/>
                      <w:szCs w:val="20"/>
                    </w:rPr>
                  </w:pPr>
                  <w:r w:rsidRPr="005C5147">
                    <w:rPr>
                      <w:b/>
                      <w:bCs/>
                      <w:color w:val="000000"/>
                      <w:sz w:val="20"/>
                      <w:szCs w:val="20"/>
                    </w:rPr>
                    <w:t>Цена за ед. изм.(</w:t>
                  </w:r>
                  <w:r>
                    <w:rPr>
                      <w:b/>
                      <w:bCs/>
                      <w:color w:val="000000"/>
                      <w:sz w:val="20"/>
                      <w:szCs w:val="20"/>
                    </w:rPr>
                    <w:t>руб) в т.ч.</w:t>
                  </w:r>
                  <w:r w:rsidRPr="005C5147">
                    <w:rPr>
                      <w:b/>
                      <w:bCs/>
                      <w:color w:val="000000"/>
                      <w:sz w:val="20"/>
                      <w:szCs w:val="20"/>
                    </w:rPr>
                    <w:t xml:space="preserve"> НДС</w:t>
                  </w:r>
                </w:p>
              </w:tc>
              <w:tc>
                <w:tcPr>
                  <w:tcW w:w="483" w:type="pct"/>
                  <w:tcBorders>
                    <w:bottom w:val="single" w:sz="4" w:space="0" w:color="auto"/>
                  </w:tcBorders>
                </w:tcPr>
                <w:p w:rsidR="00891E7B" w:rsidRPr="007614CD" w:rsidRDefault="00891E7B" w:rsidP="00891E7B">
                  <w:pPr>
                    <w:jc w:val="center"/>
                    <w:rPr>
                      <w:b/>
                      <w:bCs/>
                      <w:sz w:val="20"/>
                      <w:szCs w:val="20"/>
                    </w:rPr>
                  </w:pPr>
                  <w:r w:rsidRPr="007614CD">
                    <w:rPr>
                      <w:b/>
                      <w:bCs/>
                      <w:sz w:val="20"/>
                      <w:szCs w:val="20"/>
                    </w:rPr>
                    <w:t>Общая стоимость (руб) без НДС</w:t>
                  </w:r>
                </w:p>
                <w:p w:rsidR="00891E7B" w:rsidRPr="00E946AC" w:rsidRDefault="00891E7B" w:rsidP="00891E7B">
                  <w:pPr>
                    <w:jc w:val="center"/>
                    <w:rPr>
                      <w:b/>
                      <w:sz w:val="20"/>
                      <w:szCs w:val="20"/>
                    </w:rPr>
                  </w:pPr>
                </w:p>
              </w:tc>
              <w:tc>
                <w:tcPr>
                  <w:tcW w:w="523" w:type="pct"/>
                  <w:tcBorders>
                    <w:bottom w:val="single" w:sz="4" w:space="0" w:color="auto"/>
                  </w:tcBorders>
                </w:tcPr>
                <w:p w:rsidR="00891E7B" w:rsidRPr="007614CD" w:rsidRDefault="00891E7B" w:rsidP="00891E7B">
                  <w:pPr>
                    <w:jc w:val="center"/>
                    <w:rPr>
                      <w:b/>
                      <w:bCs/>
                      <w:sz w:val="20"/>
                      <w:szCs w:val="20"/>
                    </w:rPr>
                  </w:pPr>
                  <w:r w:rsidRPr="007614CD">
                    <w:rPr>
                      <w:b/>
                      <w:bCs/>
                      <w:sz w:val="20"/>
                      <w:szCs w:val="20"/>
                    </w:rPr>
                    <w:t>Общая стоимость (руб) в</w:t>
                  </w:r>
                  <w:r>
                    <w:rPr>
                      <w:b/>
                      <w:bCs/>
                      <w:sz w:val="20"/>
                      <w:szCs w:val="20"/>
                    </w:rPr>
                    <w:t xml:space="preserve"> </w:t>
                  </w:r>
                  <w:r w:rsidRPr="007614CD">
                    <w:rPr>
                      <w:b/>
                      <w:bCs/>
                      <w:sz w:val="20"/>
                      <w:szCs w:val="20"/>
                    </w:rPr>
                    <w:t>т.ч. НДС</w:t>
                  </w:r>
                </w:p>
                <w:p w:rsidR="00891E7B" w:rsidRPr="00E946AC" w:rsidRDefault="00891E7B" w:rsidP="00891E7B">
                  <w:pPr>
                    <w:jc w:val="center"/>
                    <w:rPr>
                      <w:b/>
                      <w:sz w:val="20"/>
                      <w:szCs w:val="20"/>
                    </w:rPr>
                  </w:pPr>
                </w:p>
              </w:tc>
            </w:tr>
            <w:tr w:rsidR="00891E7B" w:rsidTr="00891E7B">
              <w:trPr>
                <w:trHeight w:val="403"/>
                <w:jc w:val="center"/>
              </w:trPr>
              <w:tc>
                <w:tcPr>
                  <w:tcW w:w="989" w:type="pct"/>
                  <w:tcBorders>
                    <w:top w:val="single" w:sz="4" w:space="0" w:color="auto"/>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Дро</w:t>
                  </w:r>
                  <w:r>
                    <w:rPr>
                      <w:rFonts w:eastAsia="Calibri"/>
                      <w:color w:val="000000"/>
                      <w:sz w:val="20"/>
                      <w:szCs w:val="20"/>
                    </w:rPr>
                    <w:t>жжи «</w:t>
                  </w:r>
                  <w:r w:rsidRPr="000019D2">
                    <w:rPr>
                      <w:rFonts w:eastAsia="Calibri"/>
                      <w:color w:val="000000"/>
                      <w:sz w:val="20"/>
                      <w:szCs w:val="20"/>
                    </w:rPr>
                    <w:t>Воронежские</w:t>
                  </w:r>
                  <w:r>
                    <w:rPr>
                      <w:rFonts w:eastAsia="Calibri"/>
                      <w:color w:val="000000"/>
                      <w:sz w:val="20"/>
                      <w:szCs w:val="20"/>
                    </w:rPr>
                    <w:t>» или эквивалент</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sidRPr="00CC5E5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w:t>
                  </w:r>
                  <w:r>
                    <w:rPr>
                      <w:sz w:val="20"/>
                      <w:szCs w:val="20"/>
                    </w:rPr>
                    <w:t>О. Упаковка пластиковый пакет 500</w:t>
                  </w:r>
                  <w:r w:rsidRPr="00CC5E53">
                    <w:rPr>
                      <w:sz w:val="20"/>
                      <w:szCs w:val="20"/>
                    </w:rPr>
                    <w:t>гр. к</w:t>
                  </w:r>
                  <w:r>
                    <w:rPr>
                      <w:sz w:val="20"/>
                      <w:szCs w:val="20"/>
                    </w:rPr>
                    <w:t>оличество пакетов в коробке 20.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102,50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123,00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82 000,00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98 400,00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 Компот </w:t>
                  </w:r>
                  <w:r>
                    <w:rPr>
                      <w:rFonts w:eastAsia="Calibri"/>
                      <w:color w:val="000000"/>
                      <w:sz w:val="20"/>
                      <w:szCs w:val="20"/>
                    </w:rPr>
                    <w:t>«</w:t>
                  </w:r>
                  <w:r w:rsidRPr="000019D2">
                    <w:rPr>
                      <w:rFonts w:eastAsia="Calibri"/>
                      <w:color w:val="000000"/>
                      <w:sz w:val="20"/>
                      <w:szCs w:val="20"/>
                    </w:rPr>
                    <w:t>Ананас</w:t>
                  </w:r>
                  <w:r>
                    <w:rPr>
                      <w:rFonts w:eastAsia="Calibri"/>
                      <w:color w:val="000000"/>
                      <w:sz w:val="20"/>
                      <w:szCs w:val="20"/>
                    </w:rPr>
                    <w:t xml:space="preserve">»  </w:t>
                  </w:r>
                </w:p>
              </w:tc>
              <w:tc>
                <w:tcPr>
                  <w:tcW w:w="1434" w:type="pct"/>
                </w:tcPr>
                <w:p w:rsidR="00891E7B" w:rsidRPr="007C4138" w:rsidRDefault="00891E7B" w:rsidP="00891E7B">
                  <w:pPr>
                    <w:rPr>
                      <w:sz w:val="20"/>
                      <w:szCs w:val="20"/>
                    </w:rPr>
                  </w:pPr>
                  <w:r>
                    <w:rPr>
                      <w:sz w:val="20"/>
                      <w:szCs w:val="20"/>
                    </w:rPr>
                    <w:t>Продукт состоит из резанных консервированных кусочков ананаса с добавлением питьевой воды, сахара</w:t>
                  </w:r>
                  <w:r w:rsidRPr="00CC5E53">
                    <w:rPr>
                      <w:sz w:val="20"/>
                      <w:szCs w:val="20"/>
                    </w:rPr>
                    <w:t>.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850</w:t>
                  </w:r>
                  <w:r w:rsidRPr="00CC5E53">
                    <w:rPr>
                      <w:sz w:val="20"/>
                      <w:szCs w:val="20"/>
                    </w:rPr>
                    <w:t>гр. Упаковка: жестяная банка.</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96,40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115,68</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38 560,00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46 272,00</w:t>
                  </w:r>
                </w:p>
              </w:tc>
            </w:tr>
            <w:tr w:rsidR="00891E7B" w:rsidTr="003F0EAD">
              <w:trPr>
                <w:trHeight w:val="280"/>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Повидло фруктовое </w:t>
                  </w:r>
                </w:p>
              </w:tc>
              <w:tc>
                <w:tcPr>
                  <w:tcW w:w="1434" w:type="pct"/>
                </w:tcPr>
                <w:p w:rsidR="00891E7B" w:rsidRPr="007C4138" w:rsidRDefault="00891E7B" w:rsidP="00891E7B">
                  <w:pPr>
                    <w:rPr>
                      <w:sz w:val="20"/>
                      <w:szCs w:val="20"/>
                    </w:rPr>
                  </w:pP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w:t>
                  </w:r>
                  <w:r>
                    <w:rPr>
                      <w:sz w:val="20"/>
                      <w:szCs w:val="20"/>
                    </w:rPr>
                    <w:t xml:space="preserve"> от 550гр. до </w:t>
                  </w:r>
                  <w:r w:rsidRPr="00CC5E53">
                    <w:rPr>
                      <w:sz w:val="20"/>
                      <w:szCs w:val="20"/>
                    </w:rPr>
                    <w:t>600</w:t>
                  </w:r>
                  <w:r>
                    <w:rPr>
                      <w:sz w:val="20"/>
                      <w:szCs w:val="20"/>
                    </w:rPr>
                    <w:t>гр. Упаковка: стеклобанка.</w:t>
                  </w:r>
                  <w:r w:rsidRPr="00CC5E53">
                    <w:rPr>
                      <w:sz w:val="20"/>
                      <w:szCs w:val="20"/>
                    </w:rPr>
                    <w:t xml:space="preserve">  </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250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45,78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54,93</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11 445,00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13 732,50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Кисель в </w:t>
                  </w:r>
                  <w:r>
                    <w:rPr>
                      <w:rFonts w:eastAsia="Calibri"/>
                      <w:color w:val="000000"/>
                      <w:sz w:val="20"/>
                      <w:szCs w:val="20"/>
                    </w:rPr>
                    <w:t xml:space="preserve">пачках </w:t>
                  </w:r>
                </w:p>
              </w:tc>
              <w:tc>
                <w:tcPr>
                  <w:tcW w:w="1434" w:type="pct"/>
                </w:tcPr>
                <w:p w:rsidR="00891E7B" w:rsidRPr="007C4138" w:rsidRDefault="00891E7B" w:rsidP="00891E7B">
                  <w:pPr>
                    <w:rPr>
                      <w:sz w:val="20"/>
                      <w:szCs w:val="20"/>
                    </w:rPr>
                  </w:pPr>
                  <w:r w:rsidRPr="00FB48E9">
                    <w:rPr>
                      <w:sz w:val="20"/>
                      <w:szCs w:val="20"/>
                    </w:rPr>
                    <w:t>Продукт изготовлен на основе картофельного крахмала с добавлением регуляторов кислотности, сахара, фруктовых ароматизаторов.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sz w:val="20"/>
                      <w:szCs w:val="20"/>
                    </w:rPr>
                    <w:t xml:space="preserve"> Вес 110гр. Упаковка: картонная коробка или пластиковый пакет.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20,33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24,40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16 264,00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19 520,00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Соус «Чили»</w:t>
                  </w:r>
                </w:p>
              </w:tc>
              <w:tc>
                <w:tcPr>
                  <w:tcW w:w="1434" w:type="pct"/>
                </w:tcPr>
                <w:p w:rsidR="00891E7B" w:rsidRPr="007C4138" w:rsidRDefault="00891E7B" w:rsidP="00891E7B">
                  <w:pPr>
                    <w:rPr>
                      <w:sz w:val="20"/>
                      <w:szCs w:val="20"/>
                    </w:rPr>
                  </w:pPr>
                  <w:r w:rsidRPr="00B75358">
                    <w:rPr>
                      <w:sz w:val="20"/>
                      <w:szCs w:val="20"/>
                    </w:rPr>
                    <w:t xml:space="preserve"> </w:t>
                  </w:r>
                  <w:r>
                    <w:rPr>
                      <w:sz w:val="20"/>
                      <w:szCs w:val="20"/>
                    </w:rPr>
                    <w:t xml:space="preserve">Продукт со вкусом, свойственным наименованию продукта с учетом используемого сырья и </w:t>
                  </w:r>
                  <w:r>
                    <w:rPr>
                      <w:sz w:val="20"/>
                      <w:szCs w:val="20"/>
                    </w:rPr>
                    <w:lastRenderedPageBreak/>
                    <w:t>ароматизаторов, без посторонних привкусов и запахов. Не содержит ГМО. Вес нетто 200гр.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lastRenderedPageBreak/>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17,83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21,40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5 349,00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6 420,00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lastRenderedPageBreak/>
                    <w:t>Аджи</w:t>
                  </w:r>
                  <w:r>
                    <w:rPr>
                      <w:rFonts w:eastAsia="Calibri"/>
                      <w:color w:val="000000"/>
                      <w:sz w:val="20"/>
                      <w:szCs w:val="20"/>
                    </w:rPr>
                    <w:t xml:space="preserve">ка  </w:t>
                  </w:r>
                </w:p>
              </w:tc>
              <w:tc>
                <w:tcPr>
                  <w:tcW w:w="1434" w:type="pct"/>
                </w:tcPr>
                <w:p w:rsidR="00891E7B" w:rsidRPr="007C4138" w:rsidRDefault="00891E7B" w:rsidP="00891E7B">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стеклобанка, вес нетто 170гр.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26,94</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32,33</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2 694,00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3 233,00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Хрен «Столовый» </w:t>
                  </w:r>
                </w:p>
              </w:tc>
              <w:tc>
                <w:tcPr>
                  <w:tcW w:w="1434" w:type="pct"/>
                </w:tcPr>
                <w:p w:rsidR="00891E7B" w:rsidRPr="007C4138" w:rsidRDefault="00891E7B" w:rsidP="00891E7B">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стеклобанка, вес нетто 170гр.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36,82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44,18</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3 682,00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4 418,00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Кетчуп томатный</w:t>
                  </w:r>
                </w:p>
              </w:tc>
              <w:tc>
                <w:tcPr>
                  <w:tcW w:w="1434" w:type="pct"/>
                </w:tcPr>
                <w:p w:rsidR="00891E7B" w:rsidRPr="007C4138" w:rsidRDefault="00891E7B" w:rsidP="00891E7B">
                  <w:pPr>
                    <w:rPr>
                      <w:sz w:val="20"/>
                      <w:szCs w:val="20"/>
                    </w:rPr>
                  </w:pPr>
                  <w:r w:rsidRPr="00CC5E53">
                    <w:rPr>
                      <w:sz w:val="20"/>
                      <w:szCs w:val="20"/>
                    </w:rPr>
                    <w:t>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w:t>
                  </w:r>
                  <w:r>
                    <w:rPr>
                      <w:sz w:val="20"/>
                      <w:szCs w:val="20"/>
                    </w:rPr>
                    <w:t>пахов. Не содержит ГМО. Вес 330</w:t>
                  </w:r>
                  <w:r w:rsidRPr="00CC5E53">
                    <w:rPr>
                      <w:sz w:val="20"/>
                      <w:szCs w:val="20"/>
                    </w:rPr>
                    <w:t xml:space="preserve">гр. Упаковка: </w:t>
                  </w:r>
                  <w:r>
                    <w:rPr>
                      <w:sz w:val="20"/>
                      <w:szCs w:val="20"/>
                    </w:rPr>
                    <w:t>дойпак.</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52,25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62,70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5 225,00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6 270,00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Шампиньоны </w:t>
                  </w:r>
                  <w:r>
                    <w:rPr>
                      <w:rFonts w:eastAsia="Calibri"/>
                      <w:color w:val="000000"/>
                      <w:sz w:val="20"/>
                      <w:szCs w:val="20"/>
                    </w:rPr>
                    <w:t>консервированные</w:t>
                  </w:r>
                </w:p>
              </w:tc>
              <w:tc>
                <w:tcPr>
                  <w:tcW w:w="1434" w:type="pct"/>
                </w:tcPr>
                <w:p w:rsidR="00891E7B" w:rsidRPr="007C4138" w:rsidRDefault="00891E7B" w:rsidP="00891E7B">
                  <w:pPr>
                    <w:rPr>
                      <w:sz w:val="20"/>
                      <w:szCs w:val="20"/>
                    </w:rPr>
                  </w:pPr>
                  <w:r w:rsidRPr="00CC5E53">
                    <w:rPr>
                      <w:sz w:val="20"/>
                      <w:szCs w:val="20"/>
                    </w:rPr>
                    <w:t xml:space="preserve">Продукт состоит из отварных </w:t>
                  </w:r>
                  <w:r>
                    <w:rPr>
                      <w:sz w:val="20"/>
                      <w:szCs w:val="20"/>
                    </w:rPr>
                    <w:t xml:space="preserve">резанных </w:t>
                  </w:r>
                  <w:r w:rsidRPr="00CC5E53">
                    <w:rPr>
                      <w:sz w:val="20"/>
                      <w:szCs w:val="20"/>
                    </w:rPr>
                    <w:t>и стерилизованных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800гр. до 850гр.</w:t>
                  </w:r>
                  <w:r w:rsidRPr="00CC5E53">
                    <w:rPr>
                      <w:sz w:val="20"/>
                      <w:szCs w:val="20"/>
                    </w:rPr>
                    <w:t>Упаковка: жестяная банка.</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69,80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83,76</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34 900,00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41 880,00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Маслины черные консервированные</w:t>
                  </w:r>
                </w:p>
              </w:tc>
              <w:tc>
                <w:tcPr>
                  <w:tcW w:w="1434" w:type="pct"/>
                </w:tcPr>
                <w:p w:rsidR="00891E7B" w:rsidRPr="007C4138" w:rsidRDefault="00891E7B" w:rsidP="00891E7B">
                  <w:pPr>
                    <w:rPr>
                      <w:sz w:val="20"/>
                      <w:szCs w:val="20"/>
                    </w:rPr>
                  </w:pPr>
                  <w:r w:rsidRPr="005D5AB4">
                    <w:rPr>
                      <w:sz w:val="20"/>
                      <w:szCs w:val="20"/>
                    </w:rPr>
                    <w:t>Консервы. Маслины классические без косточки. Стерилизован</w:t>
                  </w:r>
                  <w:r>
                    <w:rPr>
                      <w:sz w:val="20"/>
                      <w:szCs w:val="20"/>
                    </w:rPr>
                    <w:t>ные. Масса основного продукта 300</w:t>
                  </w:r>
                  <w:r w:rsidRPr="005D5AB4">
                    <w:rPr>
                      <w:sz w:val="20"/>
                      <w:szCs w:val="20"/>
                    </w:rPr>
                    <w:t>г.</w:t>
                  </w:r>
                  <w:r>
                    <w:rPr>
                      <w:sz w:val="20"/>
                      <w:szCs w:val="20"/>
                    </w:rPr>
                    <w:t xml:space="preserve"> Упаковка: жестяная банка.</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55,81</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66,97</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5 581,00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6 697,00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Оливки зеленые консервированные</w:t>
                  </w:r>
                </w:p>
              </w:tc>
              <w:tc>
                <w:tcPr>
                  <w:tcW w:w="1434" w:type="pct"/>
                </w:tcPr>
                <w:p w:rsidR="00891E7B" w:rsidRPr="007C4138" w:rsidRDefault="00891E7B" w:rsidP="00891E7B">
                  <w:pPr>
                    <w:rPr>
                      <w:sz w:val="20"/>
                      <w:szCs w:val="20"/>
                    </w:rPr>
                  </w:pPr>
                  <w:r>
                    <w:rPr>
                      <w:sz w:val="20"/>
                      <w:szCs w:val="20"/>
                    </w:rPr>
                    <w:t>Консервы. Оливки</w:t>
                  </w:r>
                  <w:r w:rsidRPr="005D5AB4">
                    <w:rPr>
                      <w:sz w:val="20"/>
                      <w:szCs w:val="20"/>
                    </w:rPr>
                    <w:t xml:space="preserve"> классические без косточки. Стерилизован</w:t>
                  </w:r>
                  <w:r>
                    <w:rPr>
                      <w:sz w:val="20"/>
                      <w:szCs w:val="20"/>
                    </w:rPr>
                    <w:t>ные. Масса основного продукта 300</w:t>
                  </w:r>
                  <w:r w:rsidRPr="005D5AB4">
                    <w:rPr>
                      <w:sz w:val="20"/>
                      <w:szCs w:val="20"/>
                    </w:rPr>
                    <w:t>г.</w:t>
                  </w:r>
                  <w:r>
                    <w:rPr>
                      <w:sz w:val="20"/>
                      <w:szCs w:val="20"/>
                    </w:rPr>
                    <w:t xml:space="preserve"> Упаковка: жестяная банка.</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45,50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54,60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4 550,00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5 460,00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Фасоль белая консервированная</w:t>
                  </w:r>
                </w:p>
              </w:tc>
              <w:tc>
                <w:tcPr>
                  <w:tcW w:w="1434" w:type="pct"/>
                </w:tcPr>
                <w:p w:rsidR="00891E7B" w:rsidRPr="007C4138" w:rsidRDefault="00891E7B" w:rsidP="00891E7B">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360гр до 400гр.</w:t>
                  </w:r>
                  <w:r w:rsidRPr="00CC5E53">
                    <w:rPr>
                      <w:sz w:val="20"/>
                      <w:szCs w:val="20"/>
                    </w:rPr>
                    <w:t xml:space="preserve"> Упаковка: жестяная банк</w:t>
                  </w:r>
                  <w:r>
                    <w:rPr>
                      <w:sz w:val="20"/>
                      <w:szCs w:val="20"/>
                    </w:rPr>
                    <w:t xml:space="preserve">а. Количество банок в коробке от 12шт. до </w:t>
                  </w:r>
                  <w:r w:rsidRPr="00CC5E53">
                    <w:rPr>
                      <w:sz w:val="20"/>
                      <w:szCs w:val="20"/>
                    </w:rPr>
                    <w:lastRenderedPageBreak/>
                    <w:t>24</w:t>
                  </w:r>
                  <w:r>
                    <w:rPr>
                      <w:sz w:val="20"/>
                      <w:szCs w:val="20"/>
                    </w:rPr>
                    <w:t>шт</w:t>
                  </w:r>
                  <w:r w:rsidRPr="00CC5E53">
                    <w:rPr>
                      <w:sz w:val="20"/>
                      <w:szCs w:val="20"/>
                    </w:rPr>
                    <w:t>.</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lastRenderedPageBreak/>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36,92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44,31</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7 384,00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8 862,00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lastRenderedPageBreak/>
                    <w:t>Фа</w:t>
                  </w:r>
                  <w:r>
                    <w:rPr>
                      <w:rFonts w:eastAsia="Calibri"/>
                      <w:color w:val="000000"/>
                      <w:sz w:val="20"/>
                      <w:szCs w:val="20"/>
                    </w:rPr>
                    <w:t>соль белая консервированная</w:t>
                  </w:r>
                </w:p>
              </w:tc>
              <w:tc>
                <w:tcPr>
                  <w:tcW w:w="1434" w:type="pct"/>
                </w:tcPr>
                <w:p w:rsidR="00891E7B" w:rsidRPr="007C4138" w:rsidRDefault="00891E7B" w:rsidP="00891E7B">
                  <w:pPr>
                    <w:rPr>
                      <w:sz w:val="20"/>
                      <w:szCs w:val="20"/>
                    </w:rPr>
                  </w:pPr>
                  <w:r w:rsidRPr="00CC5E53">
                    <w:rPr>
                      <w:sz w:val="20"/>
                      <w:szCs w:val="20"/>
                    </w:rPr>
                    <w:t>Продукт состоит из отварной и стери</w:t>
                  </w:r>
                  <w:r>
                    <w:rPr>
                      <w:sz w:val="20"/>
                      <w:szCs w:val="20"/>
                    </w:rPr>
                    <w:t>лизованной белой</w:t>
                  </w:r>
                  <w:r w:rsidRPr="00CC5E53">
                    <w:rPr>
                      <w:sz w:val="20"/>
                      <w:szCs w:val="20"/>
                    </w:rPr>
                    <w:t xml:space="preserve"> фасоли с добавлением питьевой воды,</w:t>
                  </w:r>
                  <w:r>
                    <w:rPr>
                      <w:sz w:val="20"/>
                      <w:szCs w:val="20"/>
                    </w:rPr>
                    <w:t xml:space="preserve"> томатного соуса,</w:t>
                  </w:r>
                  <w:r w:rsidRPr="00CC5E53">
                    <w:rPr>
                      <w:sz w:val="20"/>
                      <w:szCs w:val="20"/>
                    </w:rPr>
                    <w:t xml:space="preserve">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360гр. до 400гр.</w:t>
                  </w:r>
                  <w:r w:rsidRPr="00CC5E53">
                    <w:rPr>
                      <w:sz w:val="20"/>
                      <w:szCs w:val="20"/>
                    </w:rPr>
                    <w:t xml:space="preserve"> Упаковка: жестяная банк</w:t>
                  </w:r>
                  <w:r>
                    <w:rPr>
                      <w:sz w:val="20"/>
                      <w:szCs w:val="20"/>
                    </w:rPr>
                    <w:t xml:space="preserve">а. Количество банок в коробке от 12шт. до </w:t>
                  </w:r>
                  <w:r w:rsidRPr="00CC5E53">
                    <w:rPr>
                      <w:sz w:val="20"/>
                      <w:szCs w:val="20"/>
                    </w:rPr>
                    <w:t>24</w:t>
                  </w:r>
                  <w:r>
                    <w:rPr>
                      <w:sz w:val="20"/>
                      <w:szCs w:val="20"/>
                    </w:rPr>
                    <w:t>шт.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33,92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40,70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6 784,00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8 140,00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Фасол</w:t>
                  </w:r>
                  <w:r>
                    <w:rPr>
                      <w:rFonts w:eastAsia="Calibri"/>
                      <w:color w:val="000000"/>
                      <w:sz w:val="20"/>
                      <w:szCs w:val="20"/>
                    </w:rPr>
                    <w:t>ь красная консервированная</w:t>
                  </w:r>
                </w:p>
              </w:tc>
              <w:tc>
                <w:tcPr>
                  <w:tcW w:w="1434" w:type="pct"/>
                </w:tcPr>
                <w:p w:rsidR="00891E7B" w:rsidRPr="007C4138" w:rsidRDefault="00891E7B" w:rsidP="00891E7B">
                  <w:pPr>
                    <w:rPr>
                      <w:sz w:val="20"/>
                      <w:szCs w:val="20"/>
                    </w:rPr>
                  </w:pPr>
                  <w:r w:rsidRPr="00CC5E53">
                    <w:rPr>
                      <w:sz w:val="20"/>
                      <w:szCs w:val="20"/>
                    </w:rPr>
                    <w:t>Продукт состоит из отварной и стерилизованной красной фасоли с добавлением питьевой воды,</w:t>
                  </w:r>
                  <w:r>
                    <w:rPr>
                      <w:sz w:val="20"/>
                      <w:szCs w:val="20"/>
                    </w:rPr>
                    <w:t xml:space="preserve"> томатного соуса,</w:t>
                  </w:r>
                  <w:r w:rsidRPr="00CC5E53">
                    <w:rPr>
                      <w:sz w:val="20"/>
                      <w:szCs w:val="20"/>
                    </w:rPr>
                    <w:t xml:space="preserve">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360гр.до 400</w:t>
                  </w:r>
                  <w:r w:rsidRPr="00CC5E53">
                    <w:rPr>
                      <w:sz w:val="20"/>
                      <w:szCs w:val="20"/>
                    </w:rPr>
                    <w:t>гр. Упаковка: жестяная банк</w:t>
                  </w:r>
                  <w:r>
                    <w:rPr>
                      <w:sz w:val="20"/>
                      <w:szCs w:val="20"/>
                    </w:rPr>
                    <w:t xml:space="preserve">а. Количество банок в коробке от 12шт. до </w:t>
                  </w:r>
                  <w:r w:rsidRPr="00CC5E53">
                    <w:rPr>
                      <w:sz w:val="20"/>
                      <w:szCs w:val="20"/>
                    </w:rPr>
                    <w:t>24</w:t>
                  </w:r>
                  <w:r>
                    <w:rPr>
                      <w:sz w:val="20"/>
                      <w:szCs w:val="20"/>
                    </w:rPr>
                    <w:t>шт.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33,92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40,70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6 784,00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8 140,00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Фа</w:t>
                  </w:r>
                  <w:r>
                    <w:rPr>
                      <w:rFonts w:eastAsia="Calibri"/>
                      <w:color w:val="000000"/>
                      <w:sz w:val="20"/>
                      <w:szCs w:val="20"/>
                    </w:rPr>
                    <w:t>соль красная консервированная</w:t>
                  </w:r>
                </w:p>
              </w:tc>
              <w:tc>
                <w:tcPr>
                  <w:tcW w:w="1434" w:type="pct"/>
                </w:tcPr>
                <w:p w:rsidR="00891E7B" w:rsidRPr="007C4138" w:rsidRDefault="00891E7B" w:rsidP="00891E7B">
                  <w:pPr>
                    <w:rPr>
                      <w:sz w:val="20"/>
                      <w:szCs w:val="20"/>
                    </w:rPr>
                  </w:pPr>
                  <w:r w:rsidRPr="00CC5E53">
                    <w:rPr>
                      <w:sz w:val="20"/>
                      <w:szCs w:val="20"/>
                    </w:rPr>
                    <w:t>Продукт состоит из отварной и стерилизованной красной фасоли с добавлением питьевой воды,</w:t>
                  </w:r>
                  <w:r>
                    <w:rPr>
                      <w:sz w:val="20"/>
                      <w:szCs w:val="20"/>
                    </w:rPr>
                    <w:t xml:space="preserve"> </w:t>
                  </w:r>
                  <w:r w:rsidRPr="00CC5E53">
                    <w:rPr>
                      <w:sz w:val="20"/>
                      <w:szCs w:val="20"/>
                    </w:rPr>
                    <w:t>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360гр.до 400</w:t>
                  </w:r>
                  <w:r w:rsidRPr="00CC5E53">
                    <w:rPr>
                      <w:sz w:val="20"/>
                      <w:szCs w:val="20"/>
                    </w:rPr>
                    <w:t>гр. Упаковка: жестяная банк</w:t>
                  </w:r>
                  <w:r>
                    <w:rPr>
                      <w:sz w:val="20"/>
                      <w:szCs w:val="20"/>
                    </w:rPr>
                    <w:t xml:space="preserve">а. Количество банок в коробке от 12шт. до </w:t>
                  </w:r>
                  <w:r w:rsidRPr="00CC5E53">
                    <w:rPr>
                      <w:sz w:val="20"/>
                      <w:szCs w:val="20"/>
                    </w:rPr>
                    <w:t>24</w:t>
                  </w:r>
                  <w:r>
                    <w:rPr>
                      <w:sz w:val="20"/>
                      <w:szCs w:val="20"/>
                    </w:rPr>
                    <w:t>шт.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36,93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44,31</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7 386,00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8 862,00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Горош</w:t>
                  </w:r>
                  <w:r>
                    <w:rPr>
                      <w:rFonts w:eastAsia="Calibri"/>
                      <w:color w:val="000000"/>
                      <w:sz w:val="20"/>
                      <w:szCs w:val="20"/>
                    </w:rPr>
                    <w:t>ек зелёный консервированный</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sidRPr="00CC5E53">
                    <w:rPr>
                      <w:sz w:val="20"/>
                      <w:szCs w:val="20"/>
                    </w:rPr>
                    <w:t xml:space="preserve"> </w:t>
                  </w: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400гр. до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от12 до 24шт.</w:t>
                  </w:r>
                  <w:r w:rsidRPr="00B75358">
                    <w:rPr>
                      <w:sz w:val="20"/>
                      <w:szCs w:val="20"/>
                    </w:rPr>
                    <w:t xml:space="preserve">  </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47,20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56,64</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47 200,00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56 640,00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Ку</w:t>
                  </w:r>
                  <w:r>
                    <w:rPr>
                      <w:rFonts w:eastAsia="Calibri"/>
                      <w:color w:val="000000"/>
                      <w:sz w:val="20"/>
                      <w:szCs w:val="20"/>
                    </w:rPr>
                    <w:t>куруза консервированная</w:t>
                  </w:r>
                </w:p>
              </w:tc>
              <w:tc>
                <w:tcPr>
                  <w:tcW w:w="1434" w:type="pct"/>
                </w:tcPr>
                <w:p w:rsidR="00891E7B" w:rsidRPr="007C4138" w:rsidRDefault="00891E7B" w:rsidP="00891E7B">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w:t>
                  </w:r>
                  <w:r>
                    <w:rPr>
                      <w:sz w:val="20"/>
                      <w:szCs w:val="20"/>
                    </w:rPr>
                    <w:lastRenderedPageBreak/>
                    <w:t xml:space="preserve">вкусом, свойственным наименованию продукта с учетом используемого сырья и ароматизаторов, без посторонних привкусов и запахов. Не содержит ГМО. Вес от 340гр. до 425гр.  Упаковка: жестяная банка. Количество банок в коробке от 12 до 24шт.   </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lastRenderedPageBreak/>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49,91</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59,89</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49 910,00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59 890,00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lastRenderedPageBreak/>
                    <w:t>Огур</w:t>
                  </w:r>
                  <w:r>
                    <w:rPr>
                      <w:rFonts w:eastAsia="Calibri"/>
                      <w:color w:val="000000"/>
                      <w:sz w:val="20"/>
                      <w:szCs w:val="20"/>
                    </w:rPr>
                    <w:t>цы консервированные</w:t>
                  </w:r>
                </w:p>
              </w:tc>
              <w:tc>
                <w:tcPr>
                  <w:tcW w:w="1434" w:type="pct"/>
                </w:tcPr>
                <w:p w:rsidR="00891E7B" w:rsidRPr="007C4138" w:rsidRDefault="00891E7B" w:rsidP="00891E7B">
                  <w:pPr>
                    <w:rPr>
                      <w:sz w:val="20"/>
                      <w:szCs w:val="20"/>
                    </w:rPr>
                  </w:pPr>
                  <w:r>
                    <w:rPr>
                      <w:sz w:val="20"/>
                      <w:szCs w:val="20"/>
                    </w:rPr>
                    <w:t>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1500мл. Упаковка: стеклобанка.</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139,43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167,32</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69 715,00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83 660,00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Огурцы соленые </w:t>
                  </w:r>
                </w:p>
              </w:tc>
              <w:tc>
                <w:tcPr>
                  <w:tcW w:w="1434" w:type="pct"/>
                </w:tcPr>
                <w:p w:rsidR="00891E7B" w:rsidRPr="007C4138" w:rsidRDefault="00891E7B" w:rsidP="00891E7B">
                  <w:pPr>
                    <w:rPr>
                      <w:sz w:val="20"/>
                      <w:szCs w:val="20"/>
                    </w:rPr>
                  </w:pPr>
                  <w:r w:rsidRPr="00CC5E53">
                    <w:rPr>
                      <w:sz w:val="20"/>
                      <w:szCs w:val="20"/>
                    </w:rPr>
                    <w:t xml:space="preserve">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w:t>
                  </w:r>
                  <w:r>
                    <w:rPr>
                      <w:sz w:val="20"/>
                      <w:szCs w:val="20"/>
                    </w:rPr>
                    <w:t>ГМО. Вес 3000мл</w:t>
                  </w:r>
                  <w:r w:rsidRPr="00CC5E53">
                    <w:rPr>
                      <w:sz w:val="20"/>
                      <w:szCs w:val="20"/>
                    </w:rPr>
                    <w:t>. Упаковка: стеклобанка</w:t>
                  </w:r>
                  <w:r>
                    <w:rPr>
                      <w:sz w:val="20"/>
                      <w:szCs w:val="20"/>
                    </w:rPr>
                    <w:t>.</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124,42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149,30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37 326,00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44 790,00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Огурцы консервиро</w:t>
                  </w:r>
                  <w:r>
                    <w:rPr>
                      <w:rFonts w:eastAsia="Calibri"/>
                      <w:color w:val="000000"/>
                      <w:sz w:val="20"/>
                      <w:szCs w:val="20"/>
                    </w:rPr>
                    <w:t>ванные</w:t>
                  </w:r>
                </w:p>
              </w:tc>
              <w:tc>
                <w:tcPr>
                  <w:tcW w:w="1434" w:type="pct"/>
                </w:tcPr>
                <w:p w:rsidR="00891E7B" w:rsidRPr="007C4138" w:rsidRDefault="00891E7B" w:rsidP="00891E7B">
                  <w:pPr>
                    <w:rPr>
                      <w:sz w:val="20"/>
                      <w:szCs w:val="20"/>
                    </w:rPr>
                  </w:pPr>
                  <w:r>
                    <w:rPr>
                      <w:sz w:val="20"/>
                      <w:szCs w:val="20"/>
                    </w:rPr>
                    <w:t>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от 700мл. до 720мл.Упаковка: стеклобанка.</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60,53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72,63</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30 265,00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36 315,00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Томатная </w:t>
                  </w:r>
                  <w:r>
                    <w:rPr>
                      <w:rFonts w:eastAsia="Calibri"/>
                      <w:color w:val="000000"/>
                      <w:sz w:val="20"/>
                      <w:szCs w:val="20"/>
                    </w:rPr>
                    <w:t>паста</w:t>
                  </w:r>
                </w:p>
              </w:tc>
              <w:tc>
                <w:tcPr>
                  <w:tcW w:w="1434" w:type="pct"/>
                </w:tcPr>
                <w:p w:rsidR="00891E7B" w:rsidRPr="007C4138" w:rsidRDefault="00891E7B" w:rsidP="00891E7B">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1кг.  Упаковка: стеклобанка. Количество банок в коробке – 6.   </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118,64</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142,37</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59 320,00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71 185,00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Томатная паста </w:t>
                  </w:r>
                </w:p>
              </w:tc>
              <w:tc>
                <w:tcPr>
                  <w:tcW w:w="1434" w:type="pct"/>
                </w:tcPr>
                <w:p w:rsidR="00891E7B" w:rsidRPr="007C4138" w:rsidRDefault="00891E7B" w:rsidP="00891E7B">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1кг.  Упаковка: стеклобанка. Количество банок </w:t>
                  </w:r>
                  <w:r>
                    <w:rPr>
                      <w:sz w:val="20"/>
                      <w:szCs w:val="20"/>
                    </w:rPr>
                    <w:lastRenderedPageBreak/>
                    <w:t xml:space="preserve">в коробке – 6.   </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lastRenderedPageBreak/>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195,00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234,00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97 500,00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117 000,00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lastRenderedPageBreak/>
                    <w:t xml:space="preserve">Уксусная кислота </w:t>
                  </w:r>
                </w:p>
              </w:tc>
              <w:tc>
                <w:tcPr>
                  <w:tcW w:w="1434" w:type="pct"/>
                </w:tcPr>
                <w:p w:rsidR="00891E7B" w:rsidRPr="007C4138" w:rsidRDefault="00891E7B" w:rsidP="00891E7B">
                  <w:pPr>
                    <w:rPr>
                      <w:sz w:val="20"/>
                      <w:szCs w:val="20"/>
                    </w:rPr>
                  </w:pPr>
                  <w:r>
                    <w:rPr>
                      <w:sz w:val="20"/>
                      <w:szCs w:val="20"/>
                    </w:rPr>
                    <w:t>Продукт состоящий из воды и 70% уксусной кислоты, без посторонних привкусов и запахов. Не содержит ГМО. Упаковка стеклобутылка 160гр.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100</w:t>
                  </w:r>
                </w:p>
              </w:tc>
              <w:tc>
                <w:tcPr>
                  <w:tcW w:w="247"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25,42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30,50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2 542,00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3 050,00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Соевый соус «Обок» или эквивалент</w:t>
                  </w:r>
                </w:p>
              </w:tc>
              <w:tc>
                <w:tcPr>
                  <w:tcW w:w="1434" w:type="pct"/>
                </w:tcPr>
                <w:p w:rsidR="00891E7B" w:rsidRPr="007C4138" w:rsidRDefault="00891E7B" w:rsidP="00891E7B">
                  <w:pPr>
                    <w:rPr>
                      <w:sz w:val="20"/>
                      <w:szCs w:val="20"/>
                    </w:rPr>
                  </w:pPr>
                  <w:r w:rsidRPr="00282B98">
                    <w:rPr>
                      <w:sz w:val="20"/>
                      <w:szCs w:val="20"/>
                    </w:rPr>
                    <w:t>Соус изготовлен из лучших сортов сои и получен путем естественной ферментации. Вкус и запах свойственный соевому соусу. Упа</w:t>
                  </w:r>
                  <w:r>
                    <w:rPr>
                      <w:sz w:val="20"/>
                      <w:szCs w:val="20"/>
                    </w:rPr>
                    <w:t>ковка пластиковая бутылка. Вес 900</w:t>
                  </w:r>
                  <w:r w:rsidRPr="00282B98">
                    <w:rPr>
                      <w:sz w:val="20"/>
                      <w:szCs w:val="20"/>
                    </w:rPr>
                    <w:t>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120,75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144,90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24 150,00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28 980,00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Лапша </w:t>
                  </w:r>
                  <w:r>
                    <w:rPr>
                      <w:rFonts w:eastAsia="Calibri"/>
                      <w:color w:val="000000"/>
                      <w:sz w:val="20"/>
                      <w:szCs w:val="20"/>
                    </w:rPr>
                    <w:t>«</w:t>
                  </w:r>
                  <w:r w:rsidRPr="000019D2">
                    <w:rPr>
                      <w:rFonts w:eastAsia="Calibri"/>
                      <w:color w:val="000000"/>
                      <w:sz w:val="20"/>
                      <w:szCs w:val="20"/>
                    </w:rPr>
                    <w:t>Доширак</w:t>
                  </w:r>
                  <w:r>
                    <w:rPr>
                      <w:rFonts w:eastAsia="Calibri"/>
                      <w:color w:val="000000"/>
                      <w:sz w:val="20"/>
                      <w:szCs w:val="20"/>
                    </w:rPr>
                    <w:t>» или эквивалент</w:t>
                  </w:r>
                </w:p>
              </w:tc>
              <w:tc>
                <w:tcPr>
                  <w:tcW w:w="1434" w:type="pct"/>
                </w:tcPr>
                <w:p w:rsidR="00891E7B" w:rsidRPr="007C4138" w:rsidRDefault="00891E7B" w:rsidP="00891E7B">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термочашка, вес: 90гр, количество  упаковок в коробке 24 штуки.</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34,27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37,70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102 810,00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113 100,00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Пюре картофельное быстрого приготовления </w:t>
                  </w:r>
                </w:p>
              </w:tc>
              <w:tc>
                <w:tcPr>
                  <w:tcW w:w="1434" w:type="pct"/>
                </w:tcPr>
                <w:p w:rsidR="00891E7B" w:rsidRPr="007C4138" w:rsidRDefault="00891E7B" w:rsidP="00891E7B">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40гр, количество  упаковок в коробке 24 штуки.</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29,95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35,94</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89 850,00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107 820,00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Сливки сухие «Сопью-Крима» или эквивалент</w:t>
                  </w:r>
                </w:p>
              </w:tc>
              <w:tc>
                <w:tcPr>
                  <w:tcW w:w="1434" w:type="pct"/>
                </w:tcPr>
                <w:p w:rsidR="00891E7B" w:rsidRPr="007C4138" w:rsidRDefault="00891E7B" w:rsidP="00891E7B">
                  <w:pPr>
                    <w:rPr>
                      <w:sz w:val="20"/>
                      <w:szCs w:val="20"/>
                    </w:rPr>
                  </w:pPr>
                  <w:r>
                    <w:rPr>
                      <w:sz w:val="20"/>
                      <w:szCs w:val="20"/>
                    </w:rPr>
                    <w:t>Заменитель молочного продукта, быстрорастворимый. Упаковка фольгированный мягкий пакет. Вес 1кг. Количество пакетов в коробке 20.</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231,75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278,10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115 875,00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139 050,00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Кофе «Максим» или эквивалент</w:t>
                  </w:r>
                </w:p>
              </w:tc>
              <w:tc>
                <w:tcPr>
                  <w:tcW w:w="1434" w:type="pct"/>
                </w:tcPr>
                <w:p w:rsidR="00891E7B" w:rsidRPr="007C4138" w:rsidRDefault="00891E7B" w:rsidP="00891E7B">
                  <w:pPr>
                    <w:rPr>
                      <w:sz w:val="20"/>
                      <w:szCs w:val="20"/>
                    </w:rPr>
                  </w:pPr>
                  <w:r>
                    <w:rPr>
                      <w:sz w:val="20"/>
                      <w:szCs w:val="20"/>
                    </w:rPr>
                    <w:t>100% кофе натуральный растворимый, без посторонних привкусов и запахов. Не содержит ГМО. Упаковка: фольгированный мягкий пакет. Вес 300гр.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394,42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473,30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78 884,00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94 660,00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Кофе</w:t>
                  </w:r>
                  <w:r>
                    <w:rPr>
                      <w:rFonts w:eastAsia="Calibri"/>
                      <w:color w:val="000000"/>
                      <w:sz w:val="20"/>
                      <w:szCs w:val="20"/>
                    </w:rPr>
                    <w:t xml:space="preserve"> « Максим» или эквивалент</w:t>
                  </w:r>
                </w:p>
              </w:tc>
              <w:tc>
                <w:tcPr>
                  <w:tcW w:w="1434" w:type="pct"/>
                </w:tcPr>
                <w:p w:rsidR="00891E7B" w:rsidRPr="007C4138" w:rsidRDefault="00891E7B" w:rsidP="00891E7B">
                  <w:pPr>
                    <w:rPr>
                      <w:sz w:val="20"/>
                      <w:szCs w:val="20"/>
                    </w:rPr>
                  </w:pPr>
                  <w:r>
                    <w:rPr>
                      <w:sz w:val="20"/>
                      <w:szCs w:val="20"/>
                    </w:rPr>
                    <w:t xml:space="preserve">100% кофе натуральный растворимый, без посторонних привкусов и запахов. Не содержит ГМО. Упаковка: фольгированный мягкий пакет. Вес 500гр. </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604,50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725,40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120 900,00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145 080,00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Какао «Российский» или эквивалент</w:t>
                  </w:r>
                </w:p>
              </w:tc>
              <w:tc>
                <w:tcPr>
                  <w:tcW w:w="1434" w:type="pct"/>
                </w:tcPr>
                <w:p w:rsidR="00891E7B" w:rsidRPr="007C4138" w:rsidRDefault="00891E7B" w:rsidP="00891E7B">
                  <w:pPr>
                    <w:rPr>
                      <w:sz w:val="20"/>
                      <w:szCs w:val="20"/>
                    </w:rPr>
                  </w:pPr>
                  <w:r>
                    <w:rPr>
                      <w:sz w:val="20"/>
                      <w:szCs w:val="20"/>
                    </w:rPr>
                    <w:t xml:space="preserve"> ГОСТ 108-2014. Упаковка: металлизированный полипропиленовый пакет. Вес 100 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40,92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49,10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8 184,00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9 820,00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Кофе </w:t>
                  </w:r>
                  <w:r>
                    <w:rPr>
                      <w:rFonts w:eastAsia="Calibri"/>
                      <w:color w:val="000000"/>
                      <w:sz w:val="20"/>
                      <w:szCs w:val="20"/>
                    </w:rPr>
                    <w:t>«</w:t>
                  </w:r>
                  <w:r w:rsidRPr="000019D2">
                    <w:rPr>
                      <w:rFonts w:eastAsia="Calibri"/>
                      <w:color w:val="000000"/>
                      <w:sz w:val="20"/>
                      <w:szCs w:val="20"/>
                    </w:rPr>
                    <w:t>Мак</w:t>
                  </w:r>
                  <w:r>
                    <w:rPr>
                      <w:rFonts w:eastAsia="Calibri"/>
                      <w:color w:val="000000"/>
                      <w:sz w:val="20"/>
                      <w:szCs w:val="20"/>
                    </w:rPr>
                    <w:t>свелл Хауз» или эквивалент</w:t>
                  </w:r>
                </w:p>
              </w:tc>
              <w:tc>
                <w:tcPr>
                  <w:tcW w:w="1434" w:type="pct"/>
                </w:tcPr>
                <w:p w:rsidR="00891E7B" w:rsidRPr="007C4138" w:rsidRDefault="00891E7B" w:rsidP="00891E7B">
                  <w:pPr>
                    <w:rPr>
                      <w:sz w:val="20"/>
                      <w:szCs w:val="20"/>
                    </w:rPr>
                  </w:pPr>
                  <w:r>
                    <w:rPr>
                      <w:sz w:val="20"/>
                      <w:szCs w:val="20"/>
                    </w:rPr>
                    <w:t xml:space="preserve"> Напиток кофейный растворимый, свойственным наименованию продукта с учетом используемого сырья и ароматизаторов, с добавлением сахара и сухих сливок, без посторонних привкусов и запахов. Не содержит ГМО. Упаковка: фольгированный мягкий пакет.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2 300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7,44</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8,93</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17 112,00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20 539,00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lastRenderedPageBreak/>
                    <w:t>Коф</w:t>
                  </w:r>
                  <w:r>
                    <w:rPr>
                      <w:rFonts w:eastAsia="Calibri"/>
                      <w:color w:val="000000"/>
                      <w:sz w:val="20"/>
                      <w:szCs w:val="20"/>
                    </w:rPr>
                    <w:t>е «Нескафе» или эквивалент</w:t>
                  </w:r>
                </w:p>
              </w:tc>
              <w:tc>
                <w:tcPr>
                  <w:tcW w:w="1434" w:type="pct"/>
                </w:tcPr>
                <w:p w:rsidR="00891E7B" w:rsidRPr="007C4138" w:rsidRDefault="00891E7B" w:rsidP="00891E7B">
                  <w:pPr>
                    <w:rPr>
                      <w:sz w:val="20"/>
                      <w:szCs w:val="20"/>
                    </w:rPr>
                  </w:pPr>
                  <w:r>
                    <w:rPr>
                      <w:sz w:val="20"/>
                      <w:szCs w:val="20"/>
                    </w:rPr>
                    <w:t xml:space="preserve">Напиток кофейный растворимый, свойственным наименованию продукта с учетом используемого сырья и ароматизаторов, с добавлением сахара и сухих сливок, без посторонних привкусов и запахов. Не содержит ГМО. Упаковка: фольгированный мягкий пакет. </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2 300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7,15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8,58</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16 445,00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19 734,00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Крупа Ячневая</w:t>
                  </w:r>
                  <w:r w:rsidRPr="000019D2">
                    <w:rPr>
                      <w:rFonts w:eastAsia="Calibri"/>
                      <w:color w:val="000000"/>
                      <w:sz w:val="20"/>
                      <w:szCs w:val="20"/>
                    </w:rPr>
                    <w:t xml:space="preserve"> </w:t>
                  </w:r>
                </w:p>
              </w:tc>
              <w:tc>
                <w:tcPr>
                  <w:tcW w:w="1434" w:type="pct"/>
                </w:tcPr>
                <w:p w:rsidR="00891E7B" w:rsidRPr="007C4138" w:rsidRDefault="00891E7B" w:rsidP="00891E7B">
                  <w:pPr>
                    <w:rPr>
                      <w:sz w:val="20"/>
                      <w:szCs w:val="20"/>
                    </w:rPr>
                  </w:pPr>
                  <w:r>
                    <w:rPr>
                      <w:sz w:val="20"/>
                      <w:szCs w:val="20"/>
                    </w:rPr>
                    <w:t>Крупа ячневая. Без примесей и зараженности вредителями. Запах: свойственный ячневой крупе, без посторонних запахов, не затхлый, не плесневый. Вкус: свойственный ячневой крупе, без посторонних привкусов не кислый, не горький. Упаковка – картонная коробка, вес:400гр.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39,27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43,20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5 890,50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6 480,00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Крупа Пшеничная</w:t>
                  </w:r>
                </w:p>
              </w:tc>
              <w:tc>
                <w:tcPr>
                  <w:tcW w:w="1434" w:type="pct"/>
                </w:tcPr>
                <w:p w:rsidR="00891E7B" w:rsidRPr="007C4138" w:rsidRDefault="00891E7B" w:rsidP="00891E7B">
                  <w:pPr>
                    <w:rPr>
                      <w:sz w:val="20"/>
                      <w:szCs w:val="20"/>
                    </w:rPr>
                  </w:pPr>
                  <w:r>
                    <w:rPr>
                      <w:sz w:val="20"/>
                      <w:szCs w:val="20"/>
                    </w:rPr>
                    <w:t>Крупа пшеничная. Без примесей и зараженности вредителями. Запах: свойственный ячневой крупе, без посторонних запахов, не затхлый, не плесневый. Вкус: свойственный ячневой крупе, без посторонних привкусов не кислый, не горький. Упаковка – картонная коробка, вес:600гр.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52,55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57,80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7 882,50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8 670,00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Крупа Овсяная</w:t>
                  </w:r>
                </w:p>
              </w:tc>
              <w:tc>
                <w:tcPr>
                  <w:tcW w:w="1434" w:type="pct"/>
                </w:tcPr>
                <w:p w:rsidR="00891E7B" w:rsidRPr="007C4138" w:rsidRDefault="00891E7B" w:rsidP="00891E7B">
                  <w:pPr>
                    <w:rPr>
                      <w:sz w:val="20"/>
                      <w:szCs w:val="20"/>
                    </w:rPr>
                  </w:pPr>
                  <w:r>
                    <w:rPr>
                      <w:sz w:val="20"/>
                      <w:szCs w:val="20"/>
                    </w:rPr>
                    <w:t>Крупа овсяная. Без примесей и зараженности вредителями. Запах: свойственный ячневой крупе, без посторонних запахов, не затхлый, не плесневый. Вкус: свойственный ячневой крупе, без посторонних привкусов не кислый, не горький. Упаковка – картонная коробка, вес:400гр.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31,95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35,16</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4 792,50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5 274,00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Крупа Пшено </w:t>
                  </w:r>
                </w:p>
              </w:tc>
              <w:tc>
                <w:tcPr>
                  <w:tcW w:w="1434" w:type="pct"/>
                </w:tcPr>
                <w:p w:rsidR="00891E7B" w:rsidRPr="007C4138" w:rsidRDefault="00891E7B" w:rsidP="00891E7B">
                  <w:pPr>
                    <w:rPr>
                      <w:sz w:val="20"/>
                      <w:szCs w:val="20"/>
                    </w:rPr>
                  </w:pPr>
                  <w:r>
                    <w:rPr>
                      <w:sz w:val="20"/>
                      <w:szCs w:val="20"/>
                    </w:rPr>
                    <w:t>Крупа пшено. Без примесей и зараженности вредителями. Запах: свойственный ячневой крупе, без посторонних запахов, не затхлый, не плесневый. Вкус: свойственный ячневой крупе, без посторонних привкусов не кислый, не горький. Упаковка – картонная коробка, вес:400гр.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49,00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53,90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7 350,00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8 085,00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Крупа Кукурузная</w:t>
                  </w:r>
                </w:p>
              </w:tc>
              <w:tc>
                <w:tcPr>
                  <w:tcW w:w="1434" w:type="pct"/>
                </w:tcPr>
                <w:p w:rsidR="00891E7B" w:rsidRPr="007C4138" w:rsidRDefault="00891E7B" w:rsidP="00891E7B">
                  <w:pPr>
                    <w:rPr>
                      <w:sz w:val="20"/>
                      <w:szCs w:val="20"/>
                    </w:rPr>
                  </w:pPr>
                  <w:r>
                    <w:rPr>
                      <w:sz w:val="20"/>
                      <w:szCs w:val="20"/>
                    </w:rPr>
                    <w:t>Крупа кукурузная. Без примесей и зараженности вредителями. Запах: свойственный ячневой крупе, без посторонних запахов, не затхлый, не плесневый. Вкус: свойственный ячневой крупе, без посторонних привкусов не кислый, не горький. Упаковка – картонная коробка, вес:700гр.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56,27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61,90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8 440,50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9 285,00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Крупа  Манная  </w:t>
                  </w:r>
                </w:p>
              </w:tc>
              <w:tc>
                <w:tcPr>
                  <w:tcW w:w="1434" w:type="pct"/>
                </w:tcPr>
                <w:p w:rsidR="00891E7B" w:rsidRPr="007C4138" w:rsidRDefault="00891E7B" w:rsidP="00891E7B">
                  <w:pPr>
                    <w:rPr>
                      <w:sz w:val="20"/>
                      <w:szCs w:val="20"/>
                    </w:rPr>
                  </w:pPr>
                  <w:r>
                    <w:rPr>
                      <w:sz w:val="20"/>
                      <w:szCs w:val="20"/>
                    </w:rPr>
                    <w:t xml:space="preserve">Крупа манная. Без примесей и зараженности вредителями. Запах: свойственный ячневой крупе, без посторонних запахов, не затхлый, не плесневый. Вкус: свойственный ячневой крупе, без </w:t>
                  </w:r>
                  <w:r>
                    <w:rPr>
                      <w:sz w:val="20"/>
                      <w:szCs w:val="20"/>
                    </w:rPr>
                    <w:lastRenderedPageBreak/>
                    <w:t>посторонних привкусов не кислый, не горький. Упаковка – картонная коробка, вес:700гр.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lastRenderedPageBreak/>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48,00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52,80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7 200,00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7 920,00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lastRenderedPageBreak/>
                    <w:t xml:space="preserve">Фасоль продовольственная </w:t>
                  </w:r>
                </w:p>
              </w:tc>
              <w:tc>
                <w:tcPr>
                  <w:tcW w:w="1434" w:type="pct"/>
                </w:tcPr>
                <w:p w:rsidR="00891E7B" w:rsidRPr="007C4138" w:rsidRDefault="00891E7B" w:rsidP="00891E7B">
                  <w:pPr>
                    <w:rPr>
                      <w:sz w:val="20"/>
                      <w:szCs w:val="20"/>
                    </w:rPr>
                  </w:pPr>
                  <w:r>
                    <w:rPr>
                      <w:sz w:val="20"/>
                      <w:szCs w:val="20"/>
                    </w:rPr>
                    <w:t>Фасоль сухая. Продукт без посторонних привкусов и запахов. Не содержит ГМО. Упаковка – пластиковый пакет.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150</w:t>
                  </w:r>
                </w:p>
              </w:tc>
              <w:tc>
                <w:tcPr>
                  <w:tcW w:w="247"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140,00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154,00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21 000,00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23 100,00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Горох колотый </w:t>
                  </w:r>
                </w:p>
              </w:tc>
              <w:tc>
                <w:tcPr>
                  <w:tcW w:w="1434" w:type="pct"/>
                </w:tcPr>
                <w:p w:rsidR="00891E7B" w:rsidRPr="007C4138" w:rsidRDefault="00891E7B" w:rsidP="00891E7B">
                  <w:pPr>
                    <w:rPr>
                      <w:sz w:val="20"/>
                      <w:szCs w:val="20"/>
                    </w:rPr>
                  </w:pPr>
                  <w:r>
                    <w:rPr>
                      <w:sz w:val="20"/>
                      <w:szCs w:val="20"/>
                    </w:rPr>
                    <w:t>Горох колотый</w:t>
                  </w:r>
                  <w:r w:rsidRPr="00B45A6D">
                    <w:rPr>
                      <w:sz w:val="20"/>
                      <w:szCs w:val="20"/>
                    </w:rPr>
                    <w:t>, 1 сорт. Без примесей, без зараженности вредителями. Запах: свойственный гороху, без посторонних запахов, не затхлый, не плесневый. Вкус: свойственный гороху, без посторонних привкусов не кислый, не горький. Упак</w:t>
                  </w:r>
                  <w:r>
                    <w:rPr>
                      <w:sz w:val="20"/>
                      <w:szCs w:val="20"/>
                    </w:rPr>
                    <w:t>овка – полипропиленовый мешок от 5</w:t>
                  </w:r>
                  <w:r w:rsidRPr="00B45A6D">
                    <w:rPr>
                      <w:sz w:val="20"/>
                      <w:szCs w:val="20"/>
                    </w:rPr>
                    <w:t>кг.</w:t>
                  </w:r>
                  <w:r>
                    <w:rPr>
                      <w:sz w:val="20"/>
                      <w:szCs w:val="20"/>
                    </w:rPr>
                    <w:t xml:space="preserve"> до 50кг.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28,45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31,30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19 915,00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21 910,00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Крупа гречневая</w:t>
                  </w:r>
                </w:p>
              </w:tc>
              <w:tc>
                <w:tcPr>
                  <w:tcW w:w="1434" w:type="pct"/>
                </w:tcPr>
                <w:p w:rsidR="00891E7B" w:rsidRPr="007C4138" w:rsidRDefault="00891E7B" w:rsidP="00891E7B">
                  <w:pPr>
                    <w:rPr>
                      <w:sz w:val="20"/>
                      <w:szCs w:val="20"/>
                    </w:rPr>
                  </w:pPr>
                  <w:r w:rsidRPr="00132625">
                    <w:rPr>
                      <w:sz w:val="20"/>
                      <w:szCs w:val="20"/>
                    </w:rPr>
                    <w:t>Крупа гречневая – ядрица: Цвет должен быть кремовым или коричневый; оттенок должен быть или желтоватый, или зеленоватый или разные оттенки коричневого. Запах должен быть свойственный гречневой крупе, должен быть не затхлый, не плесневый. Упаковк</w:t>
                  </w:r>
                  <w:r>
                    <w:rPr>
                      <w:sz w:val="20"/>
                      <w:szCs w:val="20"/>
                    </w:rPr>
                    <w:t>а – мешки массой нетто от 5кг. до 50кг.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61,82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68,00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123 640,00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136 000,00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auto" w:fill="auto"/>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Крупа Перловая</w:t>
                  </w:r>
                  <w:r w:rsidRPr="000019D2">
                    <w:rPr>
                      <w:rFonts w:eastAsia="Calibri"/>
                      <w:color w:val="000000"/>
                      <w:sz w:val="20"/>
                      <w:szCs w:val="20"/>
                    </w:rPr>
                    <w:t xml:space="preserve"> </w:t>
                  </w:r>
                </w:p>
              </w:tc>
              <w:tc>
                <w:tcPr>
                  <w:tcW w:w="1434" w:type="pct"/>
                </w:tcPr>
                <w:p w:rsidR="00891E7B" w:rsidRPr="007C4138" w:rsidRDefault="00891E7B" w:rsidP="00891E7B">
                  <w:pPr>
                    <w:rPr>
                      <w:sz w:val="20"/>
                      <w:szCs w:val="20"/>
                    </w:rPr>
                  </w:pPr>
                  <w:r w:rsidRPr="00132625">
                    <w:rPr>
                      <w:sz w:val="20"/>
                      <w:szCs w:val="20"/>
                    </w:rPr>
                    <w:t>Крупа ячменная перловая: ядра должны иметь шарообразную или удлиненную форму с закругленными концами, цвет должен быть белый с желтоватым, иногда зеленоватым оттенками. Упа</w:t>
                  </w:r>
                  <w:r>
                    <w:rPr>
                      <w:sz w:val="20"/>
                      <w:szCs w:val="20"/>
                    </w:rPr>
                    <w:t>ковка – мешок  от 5кг. до 50кг.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23,45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25,80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23 450,00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25 800,00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Крупа р</w:t>
                  </w:r>
                  <w:r w:rsidRPr="000019D2">
                    <w:rPr>
                      <w:rFonts w:eastAsia="Calibri"/>
                      <w:color w:val="000000"/>
                      <w:sz w:val="20"/>
                      <w:szCs w:val="20"/>
                    </w:rPr>
                    <w:t>ис</w:t>
                  </w:r>
                  <w:r>
                    <w:rPr>
                      <w:rFonts w:eastAsia="Calibri"/>
                      <w:color w:val="000000"/>
                      <w:sz w:val="20"/>
                      <w:szCs w:val="20"/>
                    </w:rPr>
                    <w:t xml:space="preserve"> круглый</w:t>
                  </w:r>
                </w:p>
              </w:tc>
              <w:tc>
                <w:tcPr>
                  <w:tcW w:w="1434" w:type="pct"/>
                </w:tcPr>
                <w:p w:rsidR="00891E7B" w:rsidRPr="007C4138" w:rsidRDefault="00891E7B" w:rsidP="00891E7B">
                  <w:pPr>
                    <w:rPr>
                      <w:sz w:val="20"/>
                      <w:szCs w:val="20"/>
                    </w:rPr>
                  </w:pPr>
                  <w:r>
                    <w:rPr>
                      <w:sz w:val="20"/>
                      <w:szCs w:val="20"/>
                    </w:rPr>
                    <w:t>1 сорт. Без примесей и зараженности вредителями. Запах: свойственный рису, без посторонних запахов, не затхлый, не плесневый. Вкус: свойственный рису, без посторонних привкусов не кислый, не горький. Упаковка – полипропиленовый мешок 25кг.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41,82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46,00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209 100,00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230 000,00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М</w:t>
                  </w:r>
                  <w:r>
                    <w:rPr>
                      <w:rFonts w:eastAsia="Calibri"/>
                      <w:color w:val="000000"/>
                      <w:sz w:val="20"/>
                      <w:szCs w:val="20"/>
                    </w:rPr>
                    <w:t xml:space="preserve">акаронные изделия </w:t>
                  </w:r>
                </w:p>
              </w:tc>
              <w:tc>
                <w:tcPr>
                  <w:tcW w:w="1434" w:type="pct"/>
                </w:tcPr>
                <w:p w:rsidR="00891E7B" w:rsidRPr="007C4138" w:rsidRDefault="00891E7B" w:rsidP="00891E7B">
                  <w:pPr>
                    <w:rPr>
                      <w:sz w:val="20"/>
                      <w:szCs w:val="20"/>
                    </w:rPr>
                  </w:pPr>
                  <w:r w:rsidRPr="00132625">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w:t>
                  </w:r>
                  <w:r>
                    <w:rPr>
                      <w:sz w:val="20"/>
                      <w:szCs w:val="20"/>
                    </w:rPr>
                    <w:t>ипропиленовый мешок, весом от 3кг. до 25кг.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35,91</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39,50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179 550,00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197 500,00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Мука </w:t>
                  </w:r>
                </w:p>
              </w:tc>
              <w:tc>
                <w:tcPr>
                  <w:tcW w:w="1434" w:type="pct"/>
                </w:tcPr>
                <w:p w:rsidR="00891E7B" w:rsidRPr="007C4138" w:rsidRDefault="00891E7B" w:rsidP="00891E7B">
                  <w:pPr>
                    <w:rPr>
                      <w:sz w:val="20"/>
                      <w:szCs w:val="20"/>
                    </w:rPr>
                  </w:pPr>
                  <w:r>
                    <w:rPr>
                      <w:sz w:val="20"/>
                      <w:szCs w:val="20"/>
                    </w:rPr>
                    <w:t>Мука пшеничная хлебопекарная, высший сорт. Упаковка – мешки массой нетто  от 25кг. до 50кг.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28,18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31,00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169 080,00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186 000,00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Сахар песок</w:t>
                  </w:r>
                </w:p>
              </w:tc>
              <w:tc>
                <w:tcPr>
                  <w:tcW w:w="1434" w:type="pct"/>
                </w:tcPr>
                <w:p w:rsidR="00891E7B" w:rsidRPr="007C4138" w:rsidRDefault="00891E7B" w:rsidP="00891E7B">
                  <w:pPr>
                    <w:rPr>
                      <w:sz w:val="20"/>
                      <w:szCs w:val="20"/>
                    </w:rPr>
                  </w:pPr>
                  <w:r>
                    <w:rPr>
                      <w:sz w:val="20"/>
                      <w:szCs w:val="20"/>
                    </w:rPr>
                    <w:t xml:space="preserve">Сахар – песок фасованный ГОСТ 21 – 94. Фасовка -  </w:t>
                  </w:r>
                  <w:r>
                    <w:rPr>
                      <w:sz w:val="20"/>
                      <w:szCs w:val="20"/>
                    </w:rPr>
                    <w:lastRenderedPageBreak/>
                    <w:t>мешки полипропиленовые массой нетто от 10кг. до  50кг.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lastRenderedPageBreak/>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48,18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53,00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289 080,00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318 000,00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lastRenderedPageBreak/>
                    <w:t xml:space="preserve">Соль </w:t>
                  </w:r>
                  <w:r>
                    <w:rPr>
                      <w:rFonts w:eastAsia="Calibri"/>
                      <w:color w:val="000000"/>
                      <w:sz w:val="20"/>
                      <w:szCs w:val="20"/>
                    </w:rPr>
                    <w:t>«</w:t>
                  </w:r>
                  <w:r w:rsidRPr="000019D2">
                    <w:rPr>
                      <w:rFonts w:eastAsia="Calibri"/>
                      <w:color w:val="000000"/>
                      <w:sz w:val="20"/>
                      <w:szCs w:val="20"/>
                    </w:rPr>
                    <w:t>экстра</w:t>
                  </w:r>
                  <w:r>
                    <w:rPr>
                      <w:rFonts w:eastAsia="Calibri"/>
                      <w:color w:val="000000"/>
                      <w:sz w:val="20"/>
                      <w:szCs w:val="20"/>
                    </w:rPr>
                    <w:t>»</w:t>
                  </w:r>
                </w:p>
              </w:tc>
              <w:tc>
                <w:tcPr>
                  <w:tcW w:w="1434" w:type="pct"/>
                </w:tcPr>
                <w:p w:rsidR="00891E7B" w:rsidRPr="007C4138" w:rsidRDefault="00891E7B" w:rsidP="00891E7B">
                  <w:pPr>
                    <w:rPr>
                      <w:sz w:val="20"/>
                      <w:szCs w:val="20"/>
                    </w:rPr>
                  </w:pPr>
                  <w:r>
                    <w:rPr>
                      <w:sz w:val="20"/>
                      <w:szCs w:val="20"/>
                    </w:rPr>
                    <w:t>Соль экстра. Продукт поваренная соль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полипропиленовый мешок от 25кг. до 50кг.</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14,91</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16,40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13 419,00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14 760,00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Масло</w:t>
                  </w:r>
                  <w:r w:rsidRPr="000019D2">
                    <w:rPr>
                      <w:rFonts w:eastAsia="Calibri"/>
                      <w:color w:val="000000"/>
                      <w:sz w:val="20"/>
                      <w:szCs w:val="20"/>
                    </w:rPr>
                    <w:t xml:space="preserve"> подсолнечное </w:t>
                  </w:r>
                  <w:r>
                    <w:rPr>
                      <w:rFonts w:eastAsia="Calibri"/>
                      <w:color w:val="000000"/>
                      <w:sz w:val="20"/>
                      <w:szCs w:val="20"/>
                    </w:rPr>
                    <w:t xml:space="preserve">рафинированное </w:t>
                  </w:r>
                </w:p>
              </w:tc>
              <w:tc>
                <w:tcPr>
                  <w:tcW w:w="1434" w:type="pct"/>
                </w:tcPr>
                <w:p w:rsidR="00891E7B" w:rsidRPr="007C4138" w:rsidRDefault="00891E7B" w:rsidP="00891E7B">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1л., количество  упаковок в коробке от 12 до15шт.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109,82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120,80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109 820,00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120 800,00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Масло по</w:t>
                  </w:r>
                  <w:r>
                    <w:rPr>
                      <w:rFonts w:eastAsia="Calibri"/>
                      <w:color w:val="000000"/>
                      <w:sz w:val="20"/>
                      <w:szCs w:val="20"/>
                    </w:rPr>
                    <w:t>дсолнечное  рафинированное</w:t>
                  </w:r>
                </w:p>
              </w:tc>
              <w:tc>
                <w:tcPr>
                  <w:tcW w:w="1434" w:type="pct"/>
                </w:tcPr>
                <w:p w:rsidR="00891E7B" w:rsidRPr="007C4138" w:rsidRDefault="00891E7B" w:rsidP="00891E7B">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0,9л., количество  упаковок в коробке от 12 до15шт.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98,82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108,70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98 820,00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108 700,00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auto" w:fill="auto"/>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Спред растительно -</w:t>
                  </w:r>
                  <w:r>
                    <w:rPr>
                      <w:rFonts w:eastAsia="Calibri"/>
                      <w:color w:val="000000"/>
                      <w:sz w:val="20"/>
                      <w:szCs w:val="20"/>
                    </w:rPr>
                    <w:t xml:space="preserve"> сливочное </w:t>
                  </w:r>
                </w:p>
              </w:tc>
              <w:tc>
                <w:tcPr>
                  <w:tcW w:w="1434" w:type="pct"/>
                </w:tcPr>
                <w:p w:rsidR="00891E7B" w:rsidRDefault="00891E7B" w:rsidP="00891E7B">
                  <w:pPr>
                    <w:pStyle w:val="aff8"/>
                    <w:spacing w:before="0" w:beforeAutospacing="0" w:after="0" w:afterAutospacing="0"/>
                    <w:rPr>
                      <w:sz w:val="20"/>
                      <w:szCs w:val="20"/>
                    </w:rPr>
                  </w:pPr>
                  <w:r>
                    <w:rPr>
                      <w:color w:val="000000"/>
                      <w:sz w:val="20"/>
                      <w:szCs w:val="20"/>
                      <w:shd w:val="clear" w:color="auto" w:fill="FFFFFF"/>
                    </w:rPr>
                    <w:t>Спред растительно-жировой. Жирность 61,5%. ТУ 10.42.10-187-13870642-2020. Вкус: сливочный или сладко сливочный, допускается слабый привкус растительных масел и недостат</w:t>
                  </w:r>
                  <w:r>
                    <w:rPr>
                      <w:color w:val="000000"/>
                      <w:sz w:val="20"/>
                      <w:szCs w:val="20"/>
                    </w:rPr>
                    <w:t>очно выраженный сливочный вкус. Консистенция: пластичная, однородная плотная или мягкая. Поверхность среза блестящая, слабо блестящая или матовая, сухая на вид. Вес 180гр.</w:t>
                  </w:r>
                </w:p>
                <w:p w:rsidR="00891E7B" w:rsidRPr="007C4138" w:rsidRDefault="00891E7B" w:rsidP="00891E7B">
                  <w:pPr>
                    <w:rPr>
                      <w:sz w:val="20"/>
                      <w:szCs w:val="20"/>
                    </w:rPr>
                  </w:pP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51,55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51 550,00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56 700,00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Мар</w:t>
                  </w:r>
                  <w:r>
                    <w:rPr>
                      <w:rFonts w:eastAsia="Calibri"/>
                      <w:color w:val="000000"/>
                      <w:sz w:val="20"/>
                      <w:szCs w:val="20"/>
                    </w:rPr>
                    <w:t>гарин «Домашний»  «Бенхил» или эквивалент</w:t>
                  </w:r>
                </w:p>
              </w:tc>
              <w:tc>
                <w:tcPr>
                  <w:tcW w:w="1434" w:type="pct"/>
                </w:tcPr>
                <w:p w:rsidR="00891E7B" w:rsidRPr="007C4138" w:rsidRDefault="00891E7B" w:rsidP="00891E7B">
                  <w:pPr>
                    <w:rPr>
                      <w:sz w:val="20"/>
                      <w:szCs w:val="20"/>
                    </w:rPr>
                  </w:pPr>
                  <w:r>
                    <w:rPr>
                      <w:sz w:val="20"/>
                      <w:szCs w:val="20"/>
                    </w:rPr>
                    <w:t>Мягкий (ММ), жирность – 60%. Вес – 250гр. Цвет кремово-молочный. Упаковка: обертка пергамент, в картонной коробке. Соответствие ГОСТ 32188 – 2013.</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37,09</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40,80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37 090,00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40 800,00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Молоко </w:t>
                  </w:r>
                  <w:r>
                    <w:rPr>
                      <w:rFonts w:eastAsia="Calibri"/>
                      <w:color w:val="000000"/>
                      <w:sz w:val="20"/>
                      <w:szCs w:val="20"/>
                    </w:rPr>
                    <w:t>содержащий продукт  «Голландский» или эквивалент</w:t>
                  </w:r>
                </w:p>
              </w:tc>
              <w:tc>
                <w:tcPr>
                  <w:tcW w:w="1434" w:type="pct"/>
                </w:tcPr>
                <w:p w:rsidR="00891E7B" w:rsidRPr="00EF7D3D" w:rsidRDefault="00891E7B" w:rsidP="00891E7B">
                  <w:pPr>
                    <w:rPr>
                      <w:sz w:val="20"/>
                      <w:szCs w:val="20"/>
                    </w:rPr>
                  </w:pPr>
                  <w:r w:rsidRPr="00EF7D3D">
                    <w:rPr>
                      <w:sz w:val="20"/>
                      <w:szCs w:val="20"/>
                    </w:rPr>
                    <w:t>Продукт сыро содержащий.  Массовая доля жира в пересчете на сухое вещество – 45%.</w:t>
                  </w:r>
                </w:p>
                <w:p w:rsidR="00891E7B" w:rsidRPr="00EF7D3D" w:rsidRDefault="00891E7B" w:rsidP="00891E7B">
                  <w:pPr>
                    <w:rPr>
                      <w:sz w:val="20"/>
                      <w:szCs w:val="20"/>
                    </w:rPr>
                  </w:pPr>
                  <w:r w:rsidRPr="00EF7D3D">
                    <w:rPr>
                      <w:sz w:val="20"/>
                      <w:szCs w:val="20"/>
                    </w:rPr>
                    <w:t>Допускается использование сухого обезжиренного молока.</w:t>
                  </w:r>
                </w:p>
                <w:p w:rsidR="00891E7B" w:rsidRPr="00EF7D3D" w:rsidRDefault="00891E7B" w:rsidP="00891E7B">
                  <w:pPr>
                    <w:rPr>
                      <w:sz w:val="20"/>
                      <w:szCs w:val="20"/>
                    </w:rPr>
                  </w:pPr>
                  <w:r w:rsidRPr="00EF7D3D">
                    <w:rPr>
                      <w:sz w:val="20"/>
                      <w:szCs w:val="20"/>
                    </w:rPr>
                    <w:t>Формование – из пласта.</w:t>
                  </w:r>
                </w:p>
                <w:p w:rsidR="00891E7B" w:rsidRPr="00EF7D3D" w:rsidRDefault="00891E7B" w:rsidP="00891E7B">
                  <w:pPr>
                    <w:rPr>
                      <w:sz w:val="20"/>
                      <w:szCs w:val="20"/>
                    </w:rPr>
                  </w:pPr>
                  <w:r w:rsidRPr="00EF7D3D">
                    <w:rPr>
                      <w:sz w:val="20"/>
                      <w:szCs w:val="20"/>
                    </w:rPr>
                    <w:t>С</w:t>
                  </w:r>
                  <w:r>
                    <w:rPr>
                      <w:sz w:val="20"/>
                      <w:szCs w:val="20"/>
                    </w:rPr>
                    <w:t>рок созревания – не менее 30 суток</w:t>
                  </w:r>
                </w:p>
                <w:p w:rsidR="00891E7B" w:rsidRPr="00EF7D3D" w:rsidRDefault="00891E7B" w:rsidP="00891E7B">
                  <w:pPr>
                    <w:rPr>
                      <w:sz w:val="20"/>
                      <w:szCs w:val="20"/>
                    </w:rPr>
                  </w:pPr>
                  <w:r>
                    <w:rPr>
                      <w:sz w:val="20"/>
                      <w:szCs w:val="20"/>
                    </w:rPr>
                    <w:t>Срок годности – от 90 суток</w:t>
                  </w:r>
                  <w:r w:rsidRPr="00EF7D3D">
                    <w:rPr>
                      <w:sz w:val="20"/>
                      <w:szCs w:val="20"/>
                    </w:rPr>
                    <w:t>.</w:t>
                  </w:r>
                  <w:r>
                    <w:rPr>
                      <w:sz w:val="20"/>
                      <w:szCs w:val="20"/>
                    </w:rPr>
                    <w:t xml:space="preserve"> и 120 суток</w:t>
                  </w:r>
                </w:p>
              </w:tc>
              <w:tc>
                <w:tcPr>
                  <w:tcW w:w="279"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кг.</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313,82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345,20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94 146,00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103 560,00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lastRenderedPageBreak/>
                    <w:t>Майонез «</w:t>
                  </w:r>
                  <w:r w:rsidRPr="000019D2">
                    <w:rPr>
                      <w:rFonts w:eastAsia="Calibri"/>
                      <w:color w:val="000000"/>
                      <w:sz w:val="20"/>
                      <w:szCs w:val="20"/>
                    </w:rPr>
                    <w:t>Прованс</w:t>
                  </w:r>
                  <w:r>
                    <w:rPr>
                      <w:rFonts w:eastAsia="Calibri"/>
                      <w:color w:val="000000"/>
                      <w:sz w:val="20"/>
                      <w:szCs w:val="20"/>
                    </w:rPr>
                    <w:t>аль» «Янта» или эквивалент</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ГОСТ или ТУ производителя. Упаковка – стеклобанка, вес нетто 900гр, количество банок в коробке 8.</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158,00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189,60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110 600,00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132 720,00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Майонез «Провансаль»</w:t>
                  </w:r>
                  <w:r w:rsidRPr="000019D2">
                    <w:rPr>
                      <w:rFonts w:eastAsia="Calibri"/>
                      <w:color w:val="000000"/>
                      <w:sz w:val="20"/>
                      <w:szCs w:val="20"/>
                    </w:rPr>
                    <w:t xml:space="preserve"> </w:t>
                  </w:r>
                  <w:r>
                    <w:rPr>
                      <w:rFonts w:eastAsia="Calibri"/>
                      <w:color w:val="000000"/>
                      <w:sz w:val="20"/>
                      <w:szCs w:val="20"/>
                    </w:rPr>
                    <w:t>«</w:t>
                  </w:r>
                  <w:r w:rsidRPr="000019D2">
                    <w:rPr>
                      <w:rFonts w:eastAsia="Calibri"/>
                      <w:color w:val="000000"/>
                      <w:sz w:val="20"/>
                      <w:szCs w:val="20"/>
                    </w:rPr>
                    <w:t>Янта</w:t>
                  </w:r>
                  <w:r>
                    <w:rPr>
                      <w:rFonts w:eastAsia="Calibri"/>
                      <w:color w:val="000000"/>
                      <w:sz w:val="20"/>
                      <w:szCs w:val="20"/>
                    </w:rPr>
                    <w:t>» или эквивалент</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ГОСТ или ТУ производителя. Упаковка – стеклобанка, вес нетто 1400гр, количество банок в коробке 6.</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245,75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294,90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172 025,00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206 430,00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Соус </w:t>
                  </w:r>
                  <w:r>
                    <w:rPr>
                      <w:rFonts w:eastAsia="Calibri"/>
                      <w:color w:val="000000"/>
                      <w:sz w:val="20"/>
                      <w:szCs w:val="20"/>
                    </w:rPr>
                    <w:t>майонезный  «Версаль»</w:t>
                  </w:r>
                  <w:r w:rsidRPr="000019D2">
                    <w:rPr>
                      <w:rFonts w:eastAsia="Calibri"/>
                      <w:color w:val="000000"/>
                      <w:sz w:val="20"/>
                      <w:szCs w:val="20"/>
                    </w:rPr>
                    <w:t xml:space="preserve"> </w:t>
                  </w:r>
                  <w:r>
                    <w:rPr>
                      <w:rFonts w:eastAsia="Calibri"/>
                      <w:color w:val="000000"/>
                      <w:sz w:val="20"/>
                      <w:szCs w:val="20"/>
                    </w:rPr>
                    <w:t>«Янта» или эквивалент</w:t>
                  </w:r>
                </w:p>
              </w:tc>
              <w:tc>
                <w:tcPr>
                  <w:tcW w:w="1434" w:type="pct"/>
                </w:tcPr>
                <w:p w:rsidR="00891E7B" w:rsidRPr="007C4138" w:rsidRDefault="00891E7B" w:rsidP="00891E7B">
                  <w:pPr>
                    <w:rPr>
                      <w:sz w:val="20"/>
                      <w:szCs w:val="20"/>
                    </w:rPr>
                  </w:pPr>
                  <w:r>
                    <w:rPr>
                      <w:sz w:val="20"/>
                      <w:szCs w:val="20"/>
                    </w:rPr>
                    <w:t>Соответствие ГОСТ или ТУ производителя. Упаковка – стеклобанка, вес нетто 900гр, количество банок в коробке 6.</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97,50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117,00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78 000,00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93 600,00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Соус майонезный  «</w:t>
                  </w:r>
                  <w:r w:rsidRPr="000019D2">
                    <w:rPr>
                      <w:rFonts w:eastAsia="Calibri"/>
                      <w:color w:val="000000"/>
                      <w:sz w:val="20"/>
                      <w:szCs w:val="20"/>
                    </w:rPr>
                    <w:t>Версаль</w:t>
                  </w:r>
                  <w:r>
                    <w:rPr>
                      <w:rFonts w:eastAsia="Calibri"/>
                      <w:color w:val="000000"/>
                      <w:sz w:val="20"/>
                      <w:szCs w:val="20"/>
                    </w:rPr>
                    <w:t>» «Янта»</w:t>
                  </w:r>
                  <w:r>
                    <w:t xml:space="preserve"> </w:t>
                  </w:r>
                  <w:r w:rsidRPr="00E13662">
                    <w:rPr>
                      <w:rFonts w:eastAsia="Calibri"/>
                      <w:color w:val="000000"/>
                      <w:sz w:val="20"/>
                      <w:szCs w:val="20"/>
                    </w:rPr>
                    <w:t>или эквивалент</w:t>
                  </w:r>
                </w:p>
              </w:tc>
              <w:tc>
                <w:tcPr>
                  <w:tcW w:w="1434" w:type="pct"/>
                </w:tcPr>
                <w:p w:rsidR="00891E7B" w:rsidRPr="007C4138" w:rsidRDefault="00891E7B" w:rsidP="00891E7B">
                  <w:pPr>
                    <w:rPr>
                      <w:sz w:val="20"/>
                      <w:szCs w:val="20"/>
                    </w:rPr>
                  </w:pPr>
                  <w:r>
                    <w:rPr>
                      <w:sz w:val="20"/>
                      <w:szCs w:val="20"/>
                    </w:rPr>
                    <w:t>Соответствие ГОСТ или ТУ производителя. Упаковка – стеклобанка, вес нетто 950гр, количество банок в коробке 8.</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107,25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128,70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85 800,00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102 960,00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Сайра натуральная в масле </w:t>
                  </w:r>
                  <w:r w:rsidRPr="000019D2">
                    <w:rPr>
                      <w:rFonts w:eastAsia="Calibri"/>
                      <w:color w:val="000000"/>
                      <w:sz w:val="20"/>
                      <w:szCs w:val="20"/>
                    </w:rPr>
                    <w:t xml:space="preserve"> </w:t>
                  </w:r>
                </w:p>
              </w:tc>
              <w:tc>
                <w:tcPr>
                  <w:tcW w:w="1434" w:type="pct"/>
                </w:tcPr>
                <w:p w:rsidR="00891E7B" w:rsidRPr="007C4138" w:rsidRDefault="00891E7B" w:rsidP="00891E7B">
                  <w:pPr>
                    <w:rPr>
                      <w:sz w:val="20"/>
                      <w:szCs w:val="20"/>
                    </w:rPr>
                  </w:pPr>
                  <w:r w:rsidRPr="00C43CE1">
                    <w:rPr>
                      <w:sz w:val="20"/>
                      <w:szCs w:val="20"/>
                    </w:rPr>
                    <w:t xml:space="preserve">Продукт состоит из отварных и стерилизованных кусочков сайры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w:t>
                  </w:r>
                  <w:r>
                    <w:rPr>
                      <w:sz w:val="20"/>
                      <w:szCs w:val="20"/>
                    </w:rPr>
                    <w:t>запахов. Не содержит ГМО. Вес 240</w:t>
                  </w:r>
                  <w:r w:rsidRPr="00C43CE1">
                    <w:rPr>
                      <w:sz w:val="20"/>
                      <w:szCs w:val="20"/>
                    </w:rPr>
                    <w:t>гр. Упаковка: жестяная банка. Количество банок в коробке – 48.</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61,76</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67,94</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92 640,00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101 910,00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Сайра натуральная   </w:t>
                  </w:r>
                </w:p>
              </w:tc>
              <w:tc>
                <w:tcPr>
                  <w:tcW w:w="1434" w:type="pct"/>
                </w:tcPr>
                <w:p w:rsidR="00891E7B" w:rsidRPr="007C4138" w:rsidRDefault="00891E7B" w:rsidP="00891E7B">
                  <w:pPr>
                    <w:rPr>
                      <w:sz w:val="20"/>
                      <w:szCs w:val="20"/>
                    </w:rPr>
                  </w:pPr>
                  <w:r w:rsidRPr="00C43CE1">
                    <w:rPr>
                      <w:sz w:val="20"/>
                      <w:szCs w:val="20"/>
                    </w:rPr>
                    <w:t>Продукт состоит из отварных и стерилизованных кусочков сайры в маринаде</w:t>
                  </w:r>
                  <w:r>
                    <w:rPr>
                      <w:sz w:val="20"/>
                      <w:szCs w:val="20"/>
                    </w:rPr>
                    <w:t xml:space="preserve"> с добавлением </w:t>
                  </w:r>
                  <w:r w:rsidRPr="00C43CE1">
                    <w:rPr>
                      <w:sz w:val="20"/>
                      <w:szCs w:val="20"/>
                    </w:rPr>
                    <w:t xml:space="preserve">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w:t>
                  </w:r>
                  <w:r>
                    <w:rPr>
                      <w:sz w:val="20"/>
                      <w:szCs w:val="20"/>
                    </w:rPr>
                    <w:t>запахов. Не содержит ГМО. Вес 240</w:t>
                  </w:r>
                  <w:r w:rsidRPr="00C43CE1">
                    <w:rPr>
                      <w:sz w:val="20"/>
                      <w:szCs w:val="20"/>
                    </w:rPr>
                    <w:t>гр. Упаковка: жестяная банка. Количество банок в коробке – 48.</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56,35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61,98</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84 525,00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92 970,00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Салат из морской к</w:t>
                  </w:r>
                  <w:r>
                    <w:rPr>
                      <w:rFonts w:eastAsia="Calibri"/>
                      <w:color w:val="000000"/>
                      <w:sz w:val="20"/>
                      <w:szCs w:val="20"/>
                    </w:rPr>
                    <w:t>апусты «Дальневосточный»</w:t>
                  </w:r>
                  <w:r>
                    <w:t xml:space="preserve"> </w:t>
                  </w:r>
                  <w:r w:rsidRPr="00E13662">
                    <w:rPr>
                      <w:rFonts w:eastAsia="Calibri"/>
                      <w:color w:val="000000"/>
                      <w:sz w:val="20"/>
                      <w:szCs w:val="20"/>
                    </w:rPr>
                    <w:t>или эквивалент</w:t>
                  </w:r>
                </w:p>
              </w:tc>
              <w:tc>
                <w:tcPr>
                  <w:tcW w:w="1434" w:type="pct"/>
                </w:tcPr>
                <w:p w:rsidR="00891E7B" w:rsidRPr="007C4138" w:rsidRDefault="00891E7B" w:rsidP="00891E7B">
                  <w:pPr>
                    <w:rPr>
                      <w:sz w:val="20"/>
                      <w:szCs w:val="20"/>
                    </w:rPr>
                  </w:pPr>
                  <w:r w:rsidRPr="00C43CE1">
                    <w:rPr>
                      <w:sz w:val="20"/>
                      <w:szCs w:val="20"/>
                    </w:rPr>
                    <w:t>Продукт состоит из кусочков морской капусты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220гр. Упаковка: жестяная банка. Количество банок в коробке – 48.</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44,05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48,45</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66 075,00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72 675,00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auto" w:fill="auto"/>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Молоко</w:t>
                  </w:r>
                  <w:r>
                    <w:rPr>
                      <w:rFonts w:eastAsia="Calibri"/>
                      <w:color w:val="000000"/>
                      <w:sz w:val="20"/>
                      <w:szCs w:val="20"/>
                    </w:rPr>
                    <w:t xml:space="preserve"> сгущенное с сахаром</w:t>
                  </w:r>
                  <w:r w:rsidRPr="000019D2">
                    <w:rPr>
                      <w:rFonts w:eastAsia="Calibri"/>
                      <w:color w:val="000000"/>
                      <w:sz w:val="20"/>
                      <w:szCs w:val="20"/>
                    </w:rPr>
                    <w:t xml:space="preserve"> </w:t>
                  </w:r>
                  <w:r w:rsidRPr="000019D2">
                    <w:rPr>
                      <w:rFonts w:eastAsia="Calibri"/>
                      <w:color w:val="000000"/>
                      <w:sz w:val="20"/>
                      <w:szCs w:val="20"/>
                    </w:rPr>
                    <w:lastRenderedPageBreak/>
                    <w:t xml:space="preserve">вареное  </w:t>
                  </w:r>
                </w:p>
              </w:tc>
              <w:tc>
                <w:tcPr>
                  <w:tcW w:w="1434" w:type="pct"/>
                </w:tcPr>
                <w:p w:rsidR="00891E7B" w:rsidRPr="007C4138" w:rsidRDefault="00891E7B" w:rsidP="00891E7B">
                  <w:pPr>
                    <w:rPr>
                      <w:sz w:val="20"/>
                      <w:szCs w:val="20"/>
                    </w:rPr>
                  </w:pPr>
                  <w:r>
                    <w:rPr>
                      <w:sz w:val="20"/>
                      <w:szCs w:val="20"/>
                    </w:rPr>
                    <w:lastRenderedPageBreak/>
                    <w:t xml:space="preserve">Молоко цельное вареное. Продукт состоит из </w:t>
                  </w:r>
                  <w:r>
                    <w:rPr>
                      <w:sz w:val="20"/>
                      <w:szCs w:val="20"/>
                    </w:rPr>
                    <w:lastRenderedPageBreak/>
                    <w:t>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Жирность 8.5%. Не содержит ГМО. Вес от 360гр.до 380гр. Упаковка: жестяная банка. Количество банок в коробке от 20 до 45шт.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lastRenderedPageBreak/>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48,85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53,74</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24 425,00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26 870,00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lastRenderedPageBreak/>
                    <w:t>Молоко с</w:t>
                  </w:r>
                  <w:r>
                    <w:rPr>
                      <w:rFonts w:eastAsia="Calibri"/>
                      <w:color w:val="000000"/>
                      <w:sz w:val="20"/>
                      <w:szCs w:val="20"/>
                    </w:rPr>
                    <w:t xml:space="preserve">гущенное с сахаром  </w:t>
                  </w:r>
                </w:p>
              </w:tc>
              <w:tc>
                <w:tcPr>
                  <w:tcW w:w="1434" w:type="pct"/>
                </w:tcPr>
                <w:p w:rsidR="00891E7B" w:rsidRPr="007C4138" w:rsidRDefault="00891E7B" w:rsidP="00891E7B">
                  <w:pPr>
                    <w:rPr>
                      <w:sz w:val="20"/>
                      <w:szCs w:val="20"/>
                    </w:rPr>
                  </w:pPr>
                  <w:r>
                    <w:rPr>
                      <w:sz w:val="20"/>
                      <w:szCs w:val="20"/>
                    </w:rPr>
                    <w:t>Молоко цельное. 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Жирность 8.5%. Не содержит ГМО. Вес от 360гр. до 380гр. Упаковка: жестяная банка. Количество банок в коробке  от 20 до 45шт.</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53,97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59,37</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80 955,00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89 055,00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Сода пищевая</w:t>
                  </w:r>
                </w:p>
              </w:tc>
              <w:tc>
                <w:tcPr>
                  <w:tcW w:w="1434" w:type="pct"/>
                </w:tcPr>
                <w:p w:rsidR="00891E7B" w:rsidRPr="007C4138" w:rsidRDefault="00891E7B" w:rsidP="00891E7B">
                  <w:pPr>
                    <w:rPr>
                      <w:sz w:val="20"/>
                      <w:szCs w:val="20"/>
                    </w:rPr>
                  </w:pPr>
                  <w:r>
                    <w:rPr>
                      <w:sz w:val="20"/>
                      <w:szCs w:val="20"/>
                    </w:rPr>
                    <w:t>ГОСТ 2156 – 76. натрий двууглекислый, кристаллический порошок. Упаковка: картонная коробка, вес 500гр.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26,67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32,00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8 001,00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9 600,00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Ванилин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5,50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6,60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6 600,00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7 920,00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Горчичный порошок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50гр.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14,33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17,20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14 330,00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17 200,00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Желатин </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20гр.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27,00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32,40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21 600,00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25 920,00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Крахмал картофельный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200гр.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sz w:val="20"/>
                      <w:szCs w:val="20"/>
                    </w:rPr>
                  </w:pPr>
                  <w:r>
                    <w:rPr>
                      <w:sz w:val="20"/>
                      <w:szCs w:val="20"/>
                    </w:rPr>
                    <w:t>37,50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45,00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37 500,00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45 000,00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Лавровый лист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116,42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139,70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58 210,00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69 850,00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Лимонная кислота</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10гр.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5,17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6,20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5 170,00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6 200,00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Мак </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40гр.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45,09</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49,60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9 018,00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9 920,00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Паприка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7,58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9,10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6 064,00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7 280,00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Перец  горошек</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10гр.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10,92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13,10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5 460,00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6 550,00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Перец черный молотый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1 500</w:t>
                  </w:r>
                </w:p>
              </w:tc>
              <w:tc>
                <w:tcPr>
                  <w:tcW w:w="247"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17,83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21,40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26 745,00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32 100,00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lastRenderedPageBreak/>
                    <w:t>Приправа  «Хмели-сунели»</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10,58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8 464,00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10 160,00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При</w:t>
                  </w:r>
                  <w:r>
                    <w:rPr>
                      <w:rFonts w:eastAsia="Calibri"/>
                      <w:color w:val="000000"/>
                      <w:sz w:val="20"/>
                      <w:szCs w:val="20"/>
                    </w:rPr>
                    <w:t xml:space="preserve">права для корейской моркови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10,67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12,80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8 536,00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10 240,00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Приправа для курицы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10,50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12,60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10 500,00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12 600,00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Приправа для плова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13,75</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16,50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11 000,00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13 200,00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Приправа для рыбы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10,58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10 580,00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12 700,00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Приправа Карри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12,58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15,10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10 064,00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12 080,00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Приправа Кунжутное семя</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100</w:t>
                  </w:r>
                </w:p>
              </w:tc>
              <w:tc>
                <w:tcPr>
                  <w:tcW w:w="247" w:type="pct"/>
                  <w:tcBorders>
                    <w:top w:val="nil"/>
                    <w:left w:val="nil"/>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12,58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15,10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1 258,00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1 510,00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Приправа Петрушка</w:t>
                  </w:r>
                  <w:r w:rsidRPr="000019D2">
                    <w:rPr>
                      <w:rFonts w:eastAsia="Calibri"/>
                      <w:color w:val="000000"/>
                      <w:sz w:val="20"/>
                      <w:szCs w:val="20"/>
                    </w:rPr>
                    <w:t xml:space="preserve"> </w:t>
                  </w:r>
                  <w:r>
                    <w:rPr>
                      <w:rFonts w:eastAsia="Calibri"/>
                      <w:color w:val="000000"/>
                      <w:sz w:val="20"/>
                      <w:szCs w:val="20"/>
                    </w:rPr>
                    <w:t>сушеная</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30гр.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46,67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46 670,00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56 000,00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Приправа Укроп сушеный</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30гр.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1 000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43,42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52,10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43 420,00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52 100,00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Приправа для посола сельди </w:t>
                  </w:r>
                  <w:r w:rsidRPr="000019D2">
                    <w:rPr>
                      <w:rFonts w:eastAsia="Calibri"/>
                      <w:color w:val="000000"/>
                      <w:sz w:val="20"/>
                      <w:szCs w:val="20"/>
                    </w:rPr>
                    <w:t xml:space="preserve"> </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15гр.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300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10,58</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12,70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3 174,00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3 810,00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Приправа «Универсал»</w:t>
                  </w:r>
                  <w:r w:rsidRPr="000019D2">
                    <w:rPr>
                      <w:rFonts w:eastAsia="Calibri"/>
                      <w:color w:val="000000"/>
                      <w:sz w:val="20"/>
                      <w:szCs w:val="20"/>
                    </w:rPr>
                    <w:t xml:space="preserve"> для любых блюд </w:t>
                  </w:r>
                </w:p>
              </w:tc>
              <w:tc>
                <w:tcPr>
                  <w:tcW w:w="1434" w:type="pct"/>
                  <w:tcBorders>
                    <w:top w:val="single" w:sz="4" w:space="0" w:color="auto"/>
                    <w:left w:val="single" w:sz="4" w:space="0" w:color="auto"/>
                    <w:bottom w:val="single" w:sz="4" w:space="0" w:color="auto"/>
                    <w:right w:val="single" w:sz="4" w:space="0" w:color="auto"/>
                  </w:tcBorders>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75гр.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500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25,33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30,40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12 665,00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15 200,00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 xml:space="preserve">Приправа </w:t>
                  </w:r>
                  <w:r w:rsidRPr="000019D2">
                    <w:rPr>
                      <w:rFonts w:eastAsia="Calibri"/>
                      <w:color w:val="000000"/>
                      <w:sz w:val="20"/>
                      <w:szCs w:val="20"/>
                    </w:rPr>
                    <w:t>«Универсальная</w:t>
                  </w:r>
                  <w:r>
                    <w:rPr>
                      <w:rFonts w:eastAsia="Calibri"/>
                      <w:color w:val="000000"/>
                      <w:sz w:val="20"/>
                      <w:szCs w:val="20"/>
                    </w:rPr>
                    <w:t xml:space="preserve">» овощная </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200гр.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300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64,50</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77,40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19 350,00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23 220,00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Сахарная пудра</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50гр.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nil"/>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12,33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14,80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2 466,00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2 960,00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Корица молотая</w:t>
                  </w:r>
                </w:p>
              </w:tc>
              <w:tc>
                <w:tcPr>
                  <w:tcW w:w="1434" w:type="pct"/>
                </w:tcPr>
                <w:p w:rsidR="00891E7B" w:rsidRPr="007C4138" w:rsidRDefault="00891E7B" w:rsidP="00891E7B">
                  <w:pPr>
                    <w:rPr>
                      <w:sz w:val="20"/>
                      <w:szCs w:val="20"/>
                    </w:rPr>
                  </w:pPr>
                  <w:r>
                    <w:rPr>
                      <w:sz w:val="20"/>
                      <w:szCs w:val="20"/>
                    </w:rPr>
                    <w:t>Соответствие ТУ производителя. Упаковка – фольгированный мягкий пакет, вес нетто 10гр.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11,33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13,60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2 266,00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2 720,00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Pr>
                      <w:rFonts w:eastAsia="Calibri"/>
                      <w:color w:val="000000"/>
                      <w:sz w:val="20"/>
                      <w:szCs w:val="20"/>
                    </w:rPr>
                    <w:t>Приправа «Универсальная»</w:t>
                  </w:r>
                </w:p>
              </w:tc>
              <w:tc>
                <w:tcPr>
                  <w:tcW w:w="1434" w:type="pct"/>
                </w:tcPr>
                <w:p w:rsidR="00891E7B" w:rsidRDefault="00891E7B" w:rsidP="00891E7B">
                  <w:pPr>
                    <w:rPr>
                      <w:sz w:val="20"/>
                      <w:szCs w:val="20"/>
                    </w:rPr>
                  </w:pPr>
                  <w:r>
                    <w:rPr>
                      <w:sz w:val="20"/>
                      <w:szCs w:val="20"/>
                    </w:rPr>
                    <w:t>Соответствие ТУ производителя. Упаковка – фольгированный мягкий пакет, вес нетто 30гр.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1 500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14,17</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17,00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21 255,00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25 500,00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Чай </w:t>
                  </w:r>
                  <w:r>
                    <w:rPr>
                      <w:rFonts w:eastAsia="Calibri"/>
                      <w:color w:val="000000"/>
                      <w:sz w:val="20"/>
                      <w:szCs w:val="20"/>
                    </w:rPr>
                    <w:t>«Лисма» или эквивалент</w:t>
                  </w:r>
                </w:p>
              </w:tc>
              <w:tc>
                <w:tcPr>
                  <w:tcW w:w="1434" w:type="pct"/>
                </w:tcPr>
                <w:p w:rsidR="00891E7B" w:rsidRDefault="00891E7B" w:rsidP="00891E7B">
                  <w:pPr>
                    <w:rPr>
                      <w:sz w:val="20"/>
                      <w:szCs w:val="20"/>
                    </w:rPr>
                  </w:pPr>
                  <w:r>
                    <w:rPr>
                      <w:sz w:val="20"/>
                      <w:szCs w:val="20"/>
                    </w:rPr>
                    <w:t>Чай черный байховый, в пакетиках по 2гр. для разовой заварки. Продукт со вкусом, свойственным наименованию продукта с учетом используемого сырья и ароматизаторов, без посторонних привкусов и запахов. Упаковка: картонная коробка. В одной штуке 100 пакетиков с ярлычками, вес 100гр.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700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132,32</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145,55</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92 624,00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101 885,00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 xml:space="preserve">Чай </w:t>
                  </w:r>
                  <w:r>
                    <w:rPr>
                      <w:rFonts w:eastAsia="Calibri"/>
                      <w:color w:val="000000"/>
                      <w:sz w:val="20"/>
                      <w:szCs w:val="20"/>
                    </w:rPr>
                    <w:t>«</w:t>
                  </w:r>
                  <w:r w:rsidRPr="000019D2">
                    <w:rPr>
                      <w:rFonts w:eastAsia="Calibri"/>
                      <w:color w:val="000000"/>
                      <w:sz w:val="20"/>
                      <w:szCs w:val="20"/>
                    </w:rPr>
                    <w:t>М</w:t>
                  </w:r>
                  <w:r>
                    <w:rPr>
                      <w:rFonts w:eastAsia="Calibri"/>
                      <w:color w:val="000000"/>
                      <w:sz w:val="20"/>
                      <w:szCs w:val="20"/>
                    </w:rPr>
                    <w:t>айский» или эквивалент</w:t>
                  </w:r>
                </w:p>
              </w:tc>
              <w:tc>
                <w:tcPr>
                  <w:tcW w:w="1434" w:type="pct"/>
                </w:tcPr>
                <w:p w:rsidR="00891E7B" w:rsidRDefault="00891E7B" w:rsidP="00891E7B">
                  <w:pPr>
                    <w:rPr>
                      <w:sz w:val="20"/>
                      <w:szCs w:val="20"/>
                    </w:rPr>
                  </w:pPr>
                  <w:r>
                    <w:rPr>
                      <w:sz w:val="20"/>
                      <w:szCs w:val="20"/>
                    </w:rPr>
                    <w:t xml:space="preserve">Чай черный байховый, в пакетиках по 2гр. для разовой заварки. Продукт со вкусом, свойственным наименованию продукта с учетом используемого </w:t>
                  </w:r>
                  <w:r>
                    <w:rPr>
                      <w:sz w:val="20"/>
                      <w:szCs w:val="20"/>
                    </w:rPr>
                    <w:lastRenderedPageBreak/>
                    <w:t>сырья и ароматизаторов, без посторонних привкусов и запахов. Упаковка: картонная коробка. В одной штуке 100 пакетиков с ярлычками, вес 100гр.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lastRenderedPageBreak/>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700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193,33</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212,67</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135 331,00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148 869,00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lastRenderedPageBreak/>
                    <w:t>Чай черн</w:t>
                  </w:r>
                  <w:r>
                    <w:rPr>
                      <w:rFonts w:eastAsia="Calibri"/>
                      <w:color w:val="000000"/>
                      <w:sz w:val="20"/>
                      <w:szCs w:val="20"/>
                    </w:rPr>
                    <w:t>ый листовой</w:t>
                  </w:r>
                </w:p>
              </w:tc>
              <w:tc>
                <w:tcPr>
                  <w:tcW w:w="1434" w:type="pct"/>
                </w:tcPr>
                <w:p w:rsidR="00891E7B" w:rsidRDefault="00891E7B" w:rsidP="00891E7B">
                  <w:pPr>
                    <w:rPr>
                      <w:sz w:val="20"/>
                      <w:szCs w:val="20"/>
                    </w:rPr>
                  </w:pPr>
                  <w:r>
                    <w:rPr>
                      <w:sz w:val="20"/>
                      <w:szCs w:val="20"/>
                    </w:rPr>
                    <w:t>Чай черный листовой. Продукт со вкусом, свойственным наименованию продукта с учетом используемого сырья и ароматизаторов, без посторонних привкусов и запахов. Упаковка: картонная коробка. Вес:100гр.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41,09</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45,20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8 218,00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9 040,00</w:t>
                  </w:r>
                </w:p>
              </w:tc>
            </w:tr>
            <w:tr w:rsidR="00891E7B" w:rsidTr="003F0EAD">
              <w:trPr>
                <w:jc w:val="center"/>
              </w:trPr>
              <w:tc>
                <w:tcPr>
                  <w:tcW w:w="989" w:type="pct"/>
                  <w:tcBorders>
                    <w:top w:val="nil"/>
                    <w:left w:val="single" w:sz="4" w:space="0" w:color="auto"/>
                    <w:bottom w:val="single" w:sz="4" w:space="0" w:color="auto"/>
                    <w:right w:val="single" w:sz="4" w:space="0" w:color="auto"/>
                  </w:tcBorders>
                  <w:shd w:val="clear" w:color="000000" w:fill="FFFFFF"/>
                </w:tcPr>
                <w:p w:rsidR="00891E7B" w:rsidRPr="000019D2" w:rsidRDefault="00891E7B" w:rsidP="00891E7B">
                  <w:pPr>
                    <w:autoSpaceDE w:val="0"/>
                    <w:autoSpaceDN w:val="0"/>
                    <w:adjustRightInd w:val="0"/>
                    <w:contextualSpacing/>
                    <w:rPr>
                      <w:rFonts w:eastAsia="Calibri"/>
                      <w:color w:val="000000"/>
                      <w:sz w:val="20"/>
                      <w:szCs w:val="20"/>
                    </w:rPr>
                  </w:pPr>
                  <w:r w:rsidRPr="000019D2">
                    <w:rPr>
                      <w:rFonts w:eastAsia="Calibri"/>
                      <w:color w:val="000000"/>
                      <w:sz w:val="20"/>
                      <w:szCs w:val="20"/>
                    </w:rPr>
                    <w:t>Чай зелен</w:t>
                  </w:r>
                  <w:r>
                    <w:rPr>
                      <w:rFonts w:eastAsia="Calibri"/>
                      <w:color w:val="000000"/>
                      <w:sz w:val="20"/>
                      <w:szCs w:val="20"/>
                    </w:rPr>
                    <w:t xml:space="preserve">ый листовой </w:t>
                  </w:r>
                </w:p>
              </w:tc>
              <w:tc>
                <w:tcPr>
                  <w:tcW w:w="1434" w:type="pct"/>
                </w:tcPr>
                <w:p w:rsidR="00891E7B" w:rsidRDefault="00891E7B" w:rsidP="00891E7B">
                  <w:pPr>
                    <w:rPr>
                      <w:sz w:val="20"/>
                      <w:szCs w:val="20"/>
                    </w:rPr>
                  </w:pPr>
                  <w:r>
                    <w:rPr>
                      <w:sz w:val="20"/>
                      <w:szCs w:val="20"/>
                    </w:rPr>
                    <w:t>Чай зеленый листовой. Продукт со вкусом, свойственным наименованию продукта с учетом используемого сырья и ароматизаторов, без посторонних привкусов и запахов. Упаковка: картонная коробка. Вес:100гр.</w:t>
                  </w:r>
                </w:p>
              </w:tc>
              <w:tc>
                <w:tcPr>
                  <w:tcW w:w="279"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шт.</w:t>
                  </w: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color w:val="000000"/>
                      <w:sz w:val="20"/>
                      <w:szCs w:val="20"/>
                    </w:rPr>
                  </w:pPr>
                  <w:r>
                    <w:rPr>
                      <w:color w:val="000000"/>
                      <w:sz w:val="20"/>
                      <w:szCs w:val="20"/>
                    </w:rPr>
                    <w:t>200</w:t>
                  </w:r>
                </w:p>
              </w:tc>
              <w:tc>
                <w:tcPr>
                  <w:tcW w:w="247"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10%</w:t>
                  </w:r>
                </w:p>
              </w:tc>
              <w:tc>
                <w:tcPr>
                  <w:tcW w:w="398" w:type="pct"/>
                  <w:tcBorders>
                    <w:top w:val="nil"/>
                    <w:left w:val="nil"/>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38,64</w:t>
                  </w:r>
                </w:p>
              </w:tc>
              <w:tc>
                <w:tcPr>
                  <w:tcW w:w="384"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42,50</w:t>
                  </w: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7 728,00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color w:val="000000"/>
                      <w:sz w:val="20"/>
                      <w:szCs w:val="20"/>
                    </w:rPr>
                  </w:pPr>
                  <w:r>
                    <w:rPr>
                      <w:color w:val="000000"/>
                      <w:sz w:val="20"/>
                      <w:szCs w:val="20"/>
                    </w:rPr>
                    <w:t>8 500,00</w:t>
                  </w:r>
                </w:p>
              </w:tc>
            </w:tr>
            <w:tr w:rsidR="00891E7B" w:rsidTr="00891E7B">
              <w:trPr>
                <w:jc w:val="center"/>
              </w:trPr>
              <w:tc>
                <w:tcPr>
                  <w:tcW w:w="989" w:type="pct"/>
                  <w:vAlign w:val="center"/>
                </w:tcPr>
                <w:p w:rsidR="00891E7B" w:rsidRPr="00BC5919" w:rsidRDefault="00891E7B" w:rsidP="00891E7B">
                  <w:pPr>
                    <w:jc w:val="center"/>
                    <w:rPr>
                      <w:sz w:val="20"/>
                      <w:szCs w:val="20"/>
                    </w:rPr>
                  </w:pPr>
                  <w:r w:rsidRPr="00BC5919">
                    <w:rPr>
                      <w:b/>
                      <w:sz w:val="20"/>
                      <w:szCs w:val="20"/>
                    </w:rPr>
                    <w:t>ИТОГО начальная (максимальная) цена</w:t>
                  </w:r>
                </w:p>
              </w:tc>
              <w:tc>
                <w:tcPr>
                  <w:tcW w:w="1434" w:type="pct"/>
                </w:tcPr>
                <w:p w:rsidR="00891E7B" w:rsidRPr="004016F7" w:rsidRDefault="00891E7B" w:rsidP="00891E7B">
                  <w:pPr>
                    <w:rPr>
                      <w:b/>
                      <w:sz w:val="20"/>
                      <w:szCs w:val="20"/>
                    </w:rPr>
                  </w:pPr>
                </w:p>
              </w:tc>
              <w:tc>
                <w:tcPr>
                  <w:tcW w:w="279" w:type="pct"/>
                  <w:tcBorders>
                    <w:top w:val="single" w:sz="4" w:space="0" w:color="auto"/>
                  </w:tcBorders>
                  <w:vAlign w:val="center"/>
                </w:tcPr>
                <w:p w:rsidR="00891E7B" w:rsidRPr="004016F7" w:rsidRDefault="00891E7B" w:rsidP="00891E7B">
                  <w:pPr>
                    <w:rPr>
                      <w:b/>
                      <w:sz w:val="20"/>
                      <w:szCs w:val="20"/>
                    </w:rPr>
                  </w:pPr>
                </w:p>
                <w:p w:rsidR="00891E7B" w:rsidRPr="004016F7" w:rsidRDefault="00891E7B" w:rsidP="00891E7B">
                  <w:pPr>
                    <w:jc w:val="center"/>
                    <w:rPr>
                      <w:b/>
                      <w:sz w:val="20"/>
                      <w:szCs w:val="20"/>
                    </w:rPr>
                  </w:pPr>
                </w:p>
              </w:tc>
              <w:tc>
                <w:tcPr>
                  <w:tcW w:w="263" w:type="pct"/>
                  <w:tcBorders>
                    <w:top w:val="nil"/>
                    <w:left w:val="single" w:sz="4" w:space="0" w:color="auto"/>
                    <w:bottom w:val="single" w:sz="4" w:space="0" w:color="auto"/>
                    <w:right w:val="single" w:sz="4" w:space="0" w:color="auto"/>
                  </w:tcBorders>
                  <w:shd w:val="clear" w:color="000000" w:fill="FFFFFF"/>
                  <w:vAlign w:val="center"/>
                </w:tcPr>
                <w:p w:rsidR="00891E7B" w:rsidRDefault="00891E7B" w:rsidP="00891E7B">
                  <w:pPr>
                    <w:jc w:val="center"/>
                    <w:rPr>
                      <w:b/>
                      <w:bCs/>
                      <w:sz w:val="20"/>
                      <w:szCs w:val="20"/>
                    </w:rPr>
                  </w:pPr>
                  <w:r>
                    <w:rPr>
                      <w:b/>
                      <w:bCs/>
                      <w:sz w:val="20"/>
                      <w:szCs w:val="20"/>
                    </w:rPr>
                    <w:t>кг: 26900 шт: 56100</w:t>
                  </w:r>
                </w:p>
              </w:tc>
              <w:tc>
                <w:tcPr>
                  <w:tcW w:w="247" w:type="pct"/>
                  <w:tcBorders>
                    <w:top w:val="single" w:sz="4" w:space="0" w:color="auto"/>
                    <w:left w:val="nil"/>
                  </w:tcBorders>
                  <w:vAlign w:val="center"/>
                </w:tcPr>
                <w:p w:rsidR="00891E7B" w:rsidRPr="004016F7" w:rsidRDefault="00891E7B" w:rsidP="00891E7B">
                  <w:pPr>
                    <w:jc w:val="center"/>
                    <w:rPr>
                      <w:b/>
                      <w:bCs/>
                      <w:sz w:val="20"/>
                      <w:szCs w:val="20"/>
                    </w:rPr>
                  </w:pPr>
                </w:p>
              </w:tc>
              <w:tc>
                <w:tcPr>
                  <w:tcW w:w="398" w:type="pct"/>
                  <w:tcBorders>
                    <w:top w:val="single" w:sz="4" w:space="0" w:color="auto"/>
                  </w:tcBorders>
                  <w:vAlign w:val="center"/>
                </w:tcPr>
                <w:p w:rsidR="00891E7B" w:rsidRPr="004016F7" w:rsidRDefault="00891E7B" w:rsidP="00891E7B">
                  <w:pPr>
                    <w:jc w:val="center"/>
                    <w:rPr>
                      <w:b/>
                      <w:bCs/>
                      <w:sz w:val="20"/>
                      <w:szCs w:val="20"/>
                    </w:rPr>
                  </w:pPr>
                </w:p>
              </w:tc>
              <w:tc>
                <w:tcPr>
                  <w:tcW w:w="384" w:type="pct"/>
                  <w:tcBorders>
                    <w:top w:val="single" w:sz="4" w:space="0" w:color="auto"/>
                    <w:right w:val="single" w:sz="4" w:space="0" w:color="auto"/>
                  </w:tcBorders>
                </w:tcPr>
                <w:p w:rsidR="00891E7B" w:rsidRPr="004016F7" w:rsidRDefault="00891E7B" w:rsidP="00891E7B">
                  <w:pPr>
                    <w:jc w:val="center"/>
                    <w:rPr>
                      <w:b/>
                      <w:bCs/>
                      <w:iCs/>
                      <w:color w:val="000000"/>
                      <w:sz w:val="20"/>
                      <w:szCs w:val="20"/>
                    </w:rPr>
                  </w:pPr>
                </w:p>
              </w:tc>
              <w:tc>
                <w:tcPr>
                  <w:tcW w:w="48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b/>
                      <w:bCs/>
                      <w:color w:val="000000"/>
                      <w:sz w:val="20"/>
                      <w:szCs w:val="20"/>
                    </w:rPr>
                  </w:pPr>
                  <w:r>
                    <w:rPr>
                      <w:b/>
                      <w:bCs/>
                      <w:color w:val="000000"/>
                      <w:sz w:val="20"/>
                      <w:szCs w:val="20"/>
                    </w:rPr>
                    <w:t>4 137 104,00</w:t>
                  </w:r>
                </w:p>
              </w:tc>
              <w:tc>
                <w:tcPr>
                  <w:tcW w:w="523" w:type="pct"/>
                  <w:tcBorders>
                    <w:top w:val="nil"/>
                    <w:left w:val="single" w:sz="4" w:space="0" w:color="auto"/>
                    <w:bottom w:val="single" w:sz="4" w:space="0" w:color="auto"/>
                    <w:right w:val="single" w:sz="4" w:space="0" w:color="auto"/>
                  </w:tcBorders>
                  <w:shd w:val="clear" w:color="auto" w:fill="auto"/>
                  <w:vAlign w:val="center"/>
                </w:tcPr>
                <w:p w:rsidR="00891E7B" w:rsidRDefault="00891E7B" w:rsidP="00891E7B">
                  <w:pPr>
                    <w:jc w:val="center"/>
                    <w:rPr>
                      <w:b/>
                      <w:bCs/>
                      <w:color w:val="000000"/>
                      <w:sz w:val="20"/>
                      <w:szCs w:val="20"/>
                    </w:rPr>
                  </w:pPr>
                  <w:r>
                    <w:rPr>
                      <w:b/>
                      <w:bCs/>
                      <w:color w:val="000000"/>
                      <w:sz w:val="20"/>
                      <w:szCs w:val="20"/>
                    </w:rPr>
                    <w:t>4 745 987,50</w:t>
                  </w:r>
                </w:p>
              </w:tc>
            </w:tr>
          </w:tbl>
          <w:p w:rsidR="00891E7B" w:rsidRPr="008F0789" w:rsidRDefault="00891E7B"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891E7B" w:rsidRPr="00D9420E" w:rsidRDefault="00891E7B" w:rsidP="00891E7B">
            <w:pPr>
              <w:contextualSpacing/>
              <w:jc w:val="both"/>
              <w:rPr>
                <w:b/>
              </w:rPr>
            </w:pPr>
            <w:r w:rsidRPr="00D9420E">
              <w:rPr>
                <w:b/>
              </w:rPr>
              <w:t xml:space="preserve">- 4 137 104,00 </w:t>
            </w:r>
            <w:r w:rsidRPr="00D9420E">
              <w:t>(четыре миллиона сто тридцать семь тысяч сто четыре) рубля 00 копеек без учета НДС,</w:t>
            </w:r>
            <w:r w:rsidRPr="00D9420E">
              <w:rPr>
                <w:b/>
              </w:rPr>
              <w:t xml:space="preserve"> </w:t>
            </w:r>
          </w:p>
          <w:p w:rsidR="00E227C3" w:rsidRPr="00215326" w:rsidRDefault="00891E7B" w:rsidP="00891E7B">
            <w:pPr>
              <w:contextualSpacing/>
            </w:pPr>
            <w:r w:rsidRPr="00D9420E">
              <w:rPr>
                <w:b/>
              </w:rPr>
              <w:t xml:space="preserve">- 4 745 987,50 </w:t>
            </w:r>
            <w:r w:rsidRPr="00D9420E">
              <w:t>(четыре миллиона семьсот сорок пять тысяч девятьсот восемьдесят семь) рублей 50 копеек с учетом НДС 10, 20%.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215326">
            <w:pPr>
              <w:contextualSpacing/>
              <w:jc w:val="both"/>
              <w:rPr>
                <w:bCs/>
              </w:rPr>
            </w:pPr>
            <w:r>
              <w:rPr>
                <w:bCs/>
              </w:rPr>
              <w:t>1</w:t>
            </w:r>
            <w:r w:rsidR="009232BF">
              <w:rPr>
                <w:bCs/>
              </w:rPr>
              <w:t>0</w:t>
            </w:r>
            <w:r w:rsidR="0022267B">
              <w:rPr>
                <w:bCs/>
              </w:rPr>
              <w:t>, 20</w:t>
            </w:r>
            <w:r w:rsidR="00A01A54" w:rsidRPr="008F0789">
              <w:rPr>
                <w:bCs/>
              </w:rPr>
              <w:t xml:space="preserve"> (</w:t>
            </w:r>
            <w:r w:rsidR="009A6A44">
              <w:rPr>
                <w:bCs/>
              </w:rPr>
              <w:t>д</w:t>
            </w:r>
            <w:r>
              <w:rPr>
                <w:bCs/>
              </w:rPr>
              <w:t>есять</w:t>
            </w:r>
            <w:r w:rsidR="0022267B">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891E7B" w:rsidP="00891E7B">
            <w:pPr>
              <w:rPr>
                <w:b/>
                <w:i/>
              </w:rPr>
            </w:pPr>
            <w:r>
              <w:rPr>
                <w:b/>
                <w:bCs/>
              </w:rPr>
              <w:t>Б</w:t>
            </w:r>
            <w:r w:rsidRPr="00891E7B">
              <w:rPr>
                <w:b/>
                <w:bCs/>
              </w:rPr>
              <w:t>акалейн</w:t>
            </w:r>
            <w:r>
              <w:rPr>
                <w:b/>
                <w:bCs/>
              </w:rPr>
              <w:t>ая</w:t>
            </w:r>
            <w:r w:rsidRPr="00891E7B">
              <w:rPr>
                <w:b/>
                <w:bCs/>
              </w:rPr>
              <w:t xml:space="preserve"> продукци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lastRenderedPageBreak/>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lastRenderedPageBreak/>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A25B64" w:rsidRPr="008F0789" w:rsidTr="00E729E7">
        <w:tc>
          <w:tcPr>
            <w:tcW w:w="992" w:type="pct"/>
          </w:tcPr>
          <w:p w:rsidR="00A25B64" w:rsidRPr="008F0789" w:rsidRDefault="00A25B64" w:rsidP="00A25B64">
            <w:pPr>
              <w:contextualSpacing/>
              <w:jc w:val="both"/>
            </w:pPr>
            <w:r w:rsidRPr="008F0789">
              <w:t xml:space="preserve">Место </w:t>
            </w:r>
            <w:r w:rsidRPr="008F0789">
              <w:rPr>
                <w:bCs/>
              </w:rPr>
              <w:t>поставки товаров</w:t>
            </w:r>
          </w:p>
        </w:tc>
        <w:tc>
          <w:tcPr>
            <w:tcW w:w="4008" w:type="pct"/>
            <w:gridSpan w:val="3"/>
          </w:tcPr>
          <w:p w:rsidR="00A25B64" w:rsidRPr="00194A99" w:rsidRDefault="00A25B64" w:rsidP="00A25B64">
            <w:r w:rsidRPr="00194A99">
              <w:t>1.Производственно - складская база Свободненского ТПО Читинского филиала АО «ЖТК»</w:t>
            </w:r>
          </w:p>
          <w:p w:rsidR="00A25B64" w:rsidRPr="00194A99" w:rsidRDefault="00A25B64" w:rsidP="00A25B64">
            <w:r w:rsidRPr="00194A99">
              <w:t>676450 г. Свободный, ул. Деповская, 2.</w:t>
            </w:r>
          </w:p>
          <w:p w:rsidR="00A25B64" w:rsidRPr="00194A99" w:rsidRDefault="00A25B64" w:rsidP="00A25B64">
            <w:r w:rsidRPr="00194A99">
              <w:t xml:space="preserve">2.Столовая ДОЛБ ст. Уруша – Амурская обл., п. Уруша, ул. Партизанская, 100 </w:t>
            </w:r>
          </w:p>
          <w:p w:rsidR="00A25B64" w:rsidRPr="00194A99" w:rsidRDefault="00A25B64" w:rsidP="00A25B64">
            <w:r w:rsidRPr="00194A99">
              <w:t xml:space="preserve">3.Столовая ДОЛБ ст. Сковородино – Амурская обл., г. </w:t>
            </w:r>
            <w:r>
              <w:t>Сковородино, ул. Победы, стр.1</w:t>
            </w:r>
          </w:p>
          <w:p w:rsidR="00A25B64" w:rsidRPr="00194A99" w:rsidRDefault="00A25B64" w:rsidP="00A25B64">
            <w:r w:rsidRPr="00194A99">
              <w:t>4.Столовая ДОЛБ ст. Магдагачи – Амурская обл., п. Магдагачи, ул. Советская, 10</w:t>
            </w:r>
          </w:p>
          <w:p w:rsidR="00A25B64" w:rsidRPr="00194A99" w:rsidRDefault="00A25B64" w:rsidP="00A25B64">
            <w:r w:rsidRPr="00194A99">
              <w:t>5. Буфет ст. Шимановск – Амурская обл., г. Шимановск, ул. Первомайская, 32</w:t>
            </w:r>
          </w:p>
          <w:p w:rsidR="00A25B64" w:rsidRPr="00194A99" w:rsidRDefault="00A25B64" w:rsidP="00A25B64">
            <w:r w:rsidRPr="00194A99">
              <w:t>6.Столовая ДОЛБ ст. Белогорск – Амурская обл., г. Белогорск, ул.Кирова,2</w:t>
            </w:r>
          </w:p>
          <w:p w:rsidR="00A25B64" w:rsidRPr="00194A99" w:rsidRDefault="00A25B64" w:rsidP="00A25B64">
            <w:r w:rsidRPr="00194A99">
              <w:t>7. Столовая ДОЛБ ДТШ – Амурская обл., г. Свободный, ул. Некрасова, 87</w:t>
            </w:r>
          </w:p>
          <w:p w:rsidR="00A25B64" w:rsidRPr="00E946AC" w:rsidRDefault="00A25B64" w:rsidP="00A25B64">
            <w:pPr>
              <w:rPr>
                <w:i/>
              </w:rPr>
            </w:pPr>
            <w:r w:rsidRPr="00194A99">
              <w:t>8.  Буфет ДОЛБ ст. Завитая – Амурская обл., г. Завитинск, ул.Станционная,21</w:t>
            </w:r>
          </w:p>
        </w:tc>
      </w:tr>
      <w:tr w:rsidR="00A25B64" w:rsidRPr="008F0789" w:rsidTr="00E729E7">
        <w:tc>
          <w:tcPr>
            <w:tcW w:w="992" w:type="pct"/>
          </w:tcPr>
          <w:p w:rsidR="00A25B64" w:rsidRPr="008F0789" w:rsidRDefault="00A25B64" w:rsidP="00A25B64">
            <w:pPr>
              <w:contextualSpacing/>
              <w:jc w:val="both"/>
              <w:rPr>
                <w:i/>
              </w:rPr>
            </w:pPr>
            <w:r w:rsidRPr="008F0789">
              <w:t xml:space="preserve">Условия </w:t>
            </w:r>
            <w:r w:rsidRPr="008F0789">
              <w:rPr>
                <w:bCs/>
              </w:rPr>
              <w:t>поставки товаров</w:t>
            </w:r>
          </w:p>
        </w:tc>
        <w:tc>
          <w:tcPr>
            <w:tcW w:w="4008" w:type="pct"/>
            <w:gridSpan w:val="3"/>
          </w:tcPr>
          <w:p w:rsidR="00A25B64" w:rsidRPr="008F0789" w:rsidRDefault="00A25B64" w:rsidP="00A25B64">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25B64" w:rsidRPr="008F0789" w:rsidRDefault="00A25B64" w:rsidP="00A25B64">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w:t>
            </w:r>
            <w:r w:rsidRPr="008F0789">
              <w:lastRenderedPageBreak/>
              <w:t>адрес места поставки Товара.</w:t>
            </w:r>
          </w:p>
          <w:p w:rsidR="00A25B64" w:rsidRPr="008F0789" w:rsidRDefault="00A25B64" w:rsidP="00A25B64">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A25B64" w:rsidRPr="008F0789" w:rsidRDefault="00A25B64" w:rsidP="00A25B64">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A25B64" w:rsidRPr="008F0789" w:rsidRDefault="00A25B64" w:rsidP="00A25B64">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25B64" w:rsidRPr="008F0789" w:rsidRDefault="00A25B64" w:rsidP="00A25B64">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A25B64" w:rsidRPr="008F0789" w:rsidRDefault="00A25B64" w:rsidP="00A25B64">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25B64" w:rsidRPr="008F0789" w:rsidRDefault="00A25B64" w:rsidP="00A25B64">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A25B64" w:rsidRPr="008F0789" w:rsidRDefault="00A25B64" w:rsidP="00A25B64">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25B64" w:rsidRPr="008F0789" w:rsidRDefault="00A25B64" w:rsidP="00A25B64">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25B64" w:rsidRPr="008F0789" w:rsidRDefault="00A25B64" w:rsidP="00A25B64">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25B64" w:rsidRPr="008F0789" w:rsidRDefault="00A25B64" w:rsidP="00A25B64">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25B64" w:rsidRPr="008F0789" w:rsidTr="00E729E7">
        <w:tc>
          <w:tcPr>
            <w:tcW w:w="992" w:type="pct"/>
          </w:tcPr>
          <w:p w:rsidR="00A25B64" w:rsidRPr="008F0789" w:rsidRDefault="00A25B64" w:rsidP="00A25B64">
            <w:pPr>
              <w:contextualSpacing/>
              <w:jc w:val="both"/>
            </w:pPr>
            <w:r w:rsidRPr="008F0789">
              <w:lastRenderedPageBreak/>
              <w:t xml:space="preserve">Сроки </w:t>
            </w:r>
            <w:r w:rsidRPr="008F0789">
              <w:rPr>
                <w:bCs/>
              </w:rPr>
              <w:t>поставки товаров</w:t>
            </w:r>
          </w:p>
        </w:tc>
        <w:tc>
          <w:tcPr>
            <w:tcW w:w="4008" w:type="pct"/>
            <w:gridSpan w:val="3"/>
          </w:tcPr>
          <w:p w:rsidR="00A25B64" w:rsidRDefault="00A25B64" w:rsidP="00A25B64">
            <w:pPr>
              <w:contextualSpacing/>
              <w:jc w:val="both"/>
            </w:pPr>
            <w:r w:rsidRPr="008F0789">
              <w:t xml:space="preserve">с момента заключения договора по </w:t>
            </w:r>
            <w:r>
              <w:t>31</w:t>
            </w:r>
            <w:r w:rsidRPr="008F0789">
              <w:t>.</w:t>
            </w:r>
            <w:r>
              <w:t>12</w:t>
            </w:r>
            <w:r w:rsidRPr="008F0789">
              <w:t>.20</w:t>
            </w:r>
            <w:r>
              <w:t>21</w:t>
            </w:r>
            <w:r w:rsidRPr="008F0789">
              <w:t xml:space="preserve"> г.</w:t>
            </w:r>
            <w:r>
              <w:t xml:space="preserve"> </w:t>
            </w:r>
            <w:r w:rsidRPr="008F0789">
              <w:t>(включительно)</w:t>
            </w:r>
          </w:p>
          <w:p w:rsidR="00A25B64" w:rsidRDefault="00A25B64" w:rsidP="00A25B64">
            <w:pPr>
              <w:contextualSpacing/>
              <w:jc w:val="both"/>
            </w:pPr>
          </w:p>
          <w:p w:rsidR="00A25B64" w:rsidRDefault="00A25B64" w:rsidP="00A25B64">
            <w:pPr>
              <w:contextualSpacing/>
              <w:jc w:val="both"/>
            </w:pPr>
          </w:p>
          <w:p w:rsidR="00A25B64" w:rsidRPr="008F0789" w:rsidRDefault="00A25B64" w:rsidP="00A25B64">
            <w:pPr>
              <w:contextualSpacing/>
              <w:jc w:val="both"/>
            </w:pP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5. Форма, сроки и порядок оплаты</w:t>
            </w:r>
          </w:p>
        </w:tc>
      </w:tr>
      <w:tr w:rsidR="00A25B64" w:rsidRPr="008F0789" w:rsidTr="00E729E7">
        <w:trPr>
          <w:trHeight w:val="70"/>
        </w:trPr>
        <w:tc>
          <w:tcPr>
            <w:tcW w:w="992" w:type="pct"/>
          </w:tcPr>
          <w:p w:rsidR="00A25B64" w:rsidRPr="008F0789" w:rsidRDefault="00A25B64" w:rsidP="00A25B64">
            <w:pPr>
              <w:contextualSpacing/>
              <w:jc w:val="both"/>
              <w:rPr>
                <w:i/>
              </w:rPr>
            </w:pPr>
            <w:r w:rsidRPr="008F0789">
              <w:rPr>
                <w:bCs/>
              </w:rPr>
              <w:t>Форма оплаты</w:t>
            </w:r>
          </w:p>
        </w:tc>
        <w:tc>
          <w:tcPr>
            <w:tcW w:w="4008" w:type="pct"/>
            <w:gridSpan w:val="3"/>
          </w:tcPr>
          <w:p w:rsidR="00A25B64" w:rsidRPr="008F0789" w:rsidRDefault="00A25B64" w:rsidP="00A25B64">
            <w:pPr>
              <w:contextualSpacing/>
              <w:jc w:val="both"/>
            </w:pPr>
            <w:r w:rsidRPr="008F0789">
              <w:rPr>
                <w:bCs/>
              </w:rPr>
              <w:t>Оплата осуществляется в безналичной форме путем перечисления средств на счет контрагента.</w:t>
            </w:r>
          </w:p>
        </w:tc>
      </w:tr>
      <w:tr w:rsidR="00A25B64" w:rsidRPr="008F0789" w:rsidTr="00E729E7">
        <w:tc>
          <w:tcPr>
            <w:tcW w:w="992" w:type="pct"/>
          </w:tcPr>
          <w:p w:rsidR="00A25B64" w:rsidRPr="008F0789" w:rsidRDefault="00A25B64" w:rsidP="00A25B64">
            <w:pPr>
              <w:contextualSpacing/>
              <w:jc w:val="both"/>
              <w:rPr>
                <w:i/>
              </w:rPr>
            </w:pPr>
            <w:r w:rsidRPr="008F0789">
              <w:rPr>
                <w:bCs/>
              </w:rPr>
              <w:lastRenderedPageBreak/>
              <w:t>Авансирование</w:t>
            </w:r>
          </w:p>
        </w:tc>
        <w:tc>
          <w:tcPr>
            <w:tcW w:w="4008" w:type="pct"/>
            <w:gridSpan w:val="3"/>
          </w:tcPr>
          <w:p w:rsidR="00A25B64" w:rsidRPr="008F0789" w:rsidRDefault="00A25B64" w:rsidP="00A25B64">
            <w:pPr>
              <w:contextualSpacing/>
              <w:jc w:val="both"/>
              <w:rPr>
                <w:bCs/>
              </w:rPr>
            </w:pPr>
            <w:r w:rsidRPr="008F0789">
              <w:rPr>
                <w:bCs/>
              </w:rPr>
              <w:t>Авансирование не предусмотрено</w:t>
            </w:r>
          </w:p>
        </w:tc>
      </w:tr>
      <w:tr w:rsidR="00A25B64" w:rsidRPr="008F0789" w:rsidTr="00E729E7">
        <w:tc>
          <w:tcPr>
            <w:tcW w:w="992" w:type="pct"/>
          </w:tcPr>
          <w:p w:rsidR="00A25B64" w:rsidRPr="008F0789" w:rsidRDefault="00A25B64" w:rsidP="00A25B64">
            <w:pPr>
              <w:contextualSpacing/>
              <w:jc w:val="both"/>
              <w:rPr>
                <w:i/>
              </w:rPr>
            </w:pPr>
            <w:r w:rsidRPr="008F0789">
              <w:rPr>
                <w:bCs/>
              </w:rPr>
              <w:t>Срок и порядок оплаты</w:t>
            </w:r>
          </w:p>
        </w:tc>
        <w:tc>
          <w:tcPr>
            <w:tcW w:w="4008" w:type="pct"/>
            <w:gridSpan w:val="3"/>
          </w:tcPr>
          <w:p w:rsidR="00A25B64" w:rsidRPr="008F0789" w:rsidRDefault="00A25B64" w:rsidP="00A25B64">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25B64" w:rsidRPr="008F0789" w:rsidRDefault="00A25B64" w:rsidP="00A25B64">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Иные требования</w:t>
            </w:r>
          </w:p>
        </w:tc>
      </w:tr>
      <w:tr w:rsidR="00A25B64" w:rsidRPr="008F0789" w:rsidTr="00E729E7">
        <w:tc>
          <w:tcPr>
            <w:tcW w:w="5000" w:type="pct"/>
            <w:gridSpan w:val="4"/>
          </w:tcPr>
          <w:p w:rsidR="00A25B64" w:rsidRPr="008F0789" w:rsidRDefault="00A25B64" w:rsidP="00A25B64">
            <w:pPr>
              <w:contextualSpacing/>
              <w:jc w:val="both"/>
            </w:pPr>
            <w:r w:rsidRPr="008F0789">
              <w:rPr>
                <w:bCs/>
              </w:rPr>
              <w:t>Не предусмотрены</w:t>
            </w:r>
          </w:p>
        </w:tc>
      </w:tr>
      <w:tr w:rsidR="00A25B64" w:rsidRPr="008F0789" w:rsidTr="00E729E7">
        <w:tc>
          <w:tcPr>
            <w:tcW w:w="5000" w:type="pct"/>
            <w:gridSpan w:val="4"/>
          </w:tcPr>
          <w:p w:rsidR="00A25B64" w:rsidRPr="008F0789" w:rsidRDefault="00A25B64" w:rsidP="00A25B64">
            <w:pPr>
              <w:contextualSpacing/>
              <w:jc w:val="both"/>
              <w:rPr>
                <w:b/>
              </w:rPr>
            </w:pPr>
            <w:r w:rsidRPr="008F0789">
              <w:rPr>
                <w:b/>
              </w:rPr>
              <w:t>7. Расчет стоимости товаров за единицу</w:t>
            </w:r>
          </w:p>
        </w:tc>
      </w:tr>
      <w:tr w:rsidR="00A25B64" w:rsidRPr="008F0789" w:rsidTr="00E729E7">
        <w:tc>
          <w:tcPr>
            <w:tcW w:w="5000" w:type="pct"/>
            <w:gridSpan w:val="4"/>
          </w:tcPr>
          <w:p w:rsidR="00A25B64" w:rsidRPr="008F0789" w:rsidRDefault="00A25B64" w:rsidP="00A25B64">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891E7B" w:rsidRPr="00D9420E">
        <w:rPr>
          <w:b/>
          <w:bCs/>
        </w:rPr>
        <w:t>бакалейн</w:t>
      </w:r>
      <w:r w:rsidR="00891E7B">
        <w:rPr>
          <w:b/>
          <w:bCs/>
        </w:rPr>
        <w:t>ая</w:t>
      </w:r>
      <w:r w:rsidR="00891E7B" w:rsidRPr="00D9420E">
        <w:rPr>
          <w:b/>
          <w:bCs/>
        </w:rPr>
        <w:t xml:space="preserve"> продукци</w:t>
      </w:r>
      <w:r w:rsidR="00891E7B">
        <w:rPr>
          <w:b/>
          <w:bCs/>
        </w:rPr>
        <w:t>я</w:t>
      </w:r>
      <w:r w:rsidR="00891E7B" w:rsidRPr="00D9420E">
        <w:rPr>
          <w:b/>
          <w:bCs/>
        </w:rPr>
        <w:t xml:space="preserve"> для предприятий общественного питания Свободненского ТПО, оказывающих услуги питания работникам ОАО "РЖД"</w:t>
      </w:r>
      <w:r w:rsidR="00B31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25B64" w:rsidRDefault="00A25B64" w:rsidP="00A25B64">
      <w:pPr>
        <w:jc w:val="both"/>
      </w:pPr>
      <w:r>
        <w:t>- Производственно - складская база Свободненского ТПО Читинского филиала АО «ЖТК»</w:t>
      </w:r>
    </w:p>
    <w:p w:rsidR="00A25B64" w:rsidRDefault="00A25B64" w:rsidP="00A25B64">
      <w:pPr>
        <w:jc w:val="both"/>
      </w:pPr>
      <w:r>
        <w:t>676450 г. Свободный, ул. Деповская, 2.</w:t>
      </w:r>
    </w:p>
    <w:p w:rsidR="00A25B64" w:rsidRDefault="00A25B64" w:rsidP="00A25B64">
      <w:pPr>
        <w:jc w:val="both"/>
      </w:pPr>
      <w:r>
        <w:t xml:space="preserve">- Столовая ДОЛБ ст. Уруша – Амурская обл., п. Уруша, ул. Партизанская, 100 </w:t>
      </w:r>
    </w:p>
    <w:p w:rsidR="00A25B64" w:rsidRDefault="00A25B64" w:rsidP="00A25B64">
      <w:pPr>
        <w:jc w:val="both"/>
      </w:pPr>
      <w:r>
        <w:t>- Столовая ДОЛБ ст. Сковородино – Амурская обл., г. Сковородино, ул. Победы, стр.1</w:t>
      </w:r>
    </w:p>
    <w:p w:rsidR="00A25B64" w:rsidRDefault="00A25B64" w:rsidP="00A25B64">
      <w:pPr>
        <w:jc w:val="both"/>
      </w:pPr>
      <w:r>
        <w:t>- Столовая ДОЛБ ст. Магдагачи – Амурская обл., п. Магдагачи, ул. Советская, 10</w:t>
      </w:r>
    </w:p>
    <w:p w:rsidR="00A25B64" w:rsidRDefault="00A25B64" w:rsidP="00A25B64">
      <w:pPr>
        <w:jc w:val="both"/>
      </w:pPr>
      <w:r>
        <w:t>- Буфет ст. Шимановск – Амурская обл., г. Шимановск, ул. Первомайская, 32</w:t>
      </w:r>
    </w:p>
    <w:p w:rsidR="00A25B64" w:rsidRDefault="00A25B64" w:rsidP="00A25B64">
      <w:pPr>
        <w:jc w:val="both"/>
      </w:pPr>
      <w:r>
        <w:t>- Столовая ДОЛБ ст. Белогорск – Амурская обл., г. Белогорск, ул.Кирова,2</w:t>
      </w:r>
    </w:p>
    <w:p w:rsidR="00A25B64" w:rsidRDefault="00A25B64" w:rsidP="00A25B64">
      <w:pPr>
        <w:jc w:val="both"/>
      </w:pPr>
      <w:r>
        <w:t>- Столовая ДОЛБ ДТШ – Амурская обл., г. Свободный, ул. Некрасова, 87</w:t>
      </w:r>
    </w:p>
    <w:p w:rsidR="00A25B64" w:rsidRDefault="00A25B64" w:rsidP="00A25B64">
      <w:pPr>
        <w:jc w:val="both"/>
      </w:pPr>
      <w:r>
        <w:t>- Буфет ДОЛБ ст. Завитая – Амурская обл., г. Завитинск, ул.Станционная,21</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215326">
        <w:t>2</w:t>
      </w:r>
      <w:r w:rsidR="00891E7B">
        <w:t>4</w:t>
      </w:r>
      <w:r w:rsidRPr="008F0789">
        <w:t>/</w:t>
      </w:r>
      <w:r>
        <w:t>21</w:t>
      </w:r>
      <w:r w:rsidRPr="008F0789">
        <w:t xml:space="preserve"> (Протокол № ___ от _______.20</w:t>
      </w:r>
      <w:r>
        <w:t>21</w:t>
      </w:r>
      <w:r w:rsidRPr="008F0789">
        <w:t>г.). Цена каждой единицы поставляемого Товара</w:t>
      </w:r>
      <w:r w:rsidR="00A25B64">
        <w:t xml:space="preserve"> </w:t>
      </w:r>
      <w:r w:rsidRPr="008F0789">
        <w:t>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rsidR="00B31586">
        <w:t>1</w:t>
      </w:r>
      <w:r w:rsidRPr="008F0789">
        <w:t>0</w:t>
      </w:r>
      <w:r w:rsidR="00891E7B">
        <w:t>, 20</w:t>
      </w:r>
      <w:r w:rsidRPr="008F0789">
        <w:t xml:space="preserve">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8F0789">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215326">
        <w:rPr>
          <w:rFonts w:ascii="Times New Roman" w:hAnsi="Times New Roman" w:cs="Times New Roman"/>
          <w:i w:val="0"/>
          <w:sz w:val="24"/>
          <w:szCs w:val="24"/>
        </w:rPr>
        <w:t>2</w:t>
      </w:r>
      <w:r w:rsidR="00891E7B">
        <w:rPr>
          <w:rFonts w:ascii="Times New Roman" w:hAnsi="Times New Roman" w:cs="Times New Roman"/>
          <w:i w:val="0"/>
          <w:sz w:val="24"/>
          <w:szCs w:val="24"/>
        </w:rPr>
        <w:t>4</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891E7B" w:rsidRPr="00416475">
        <w:rPr>
          <w:b/>
          <w:bCs/>
          <w:sz w:val="24"/>
          <w:szCs w:val="24"/>
        </w:rPr>
        <w:t>ЗКТ-</w:t>
      </w:r>
      <w:r w:rsidR="00891E7B">
        <w:rPr>
          <w:b/>
          <w:bCs/>
          <w:sz w:val="24"/>
          <w:szCs w:val="24"/>
        </w:rPr>
        <w:t>24</w:t>
      </w:r>
      <w:r w:rsidR="00891E7B" w:rsidRPr="00416475">
        <w:rPr>
          <w:b/>
          <w:bCs/>
          <w:sz w:val="24"/>
          <w:szCs w:val="24"/>
        </w:rPr>
        <w:t>/</w:t>
      </w:r>
      <w:r w:rsidR="00891E7B">
        <w:rPr>
          <w:b/>
          <w:bCs/>
          <w:sz w:val="24"/>
          <w:szCs w:val="24"/>
        </w:rPr>
        <w:t>20</w:t>
      </w:r>
      <w:r w:rsidR="00891E7B" w:rsidRPr="00416475">
        <w:rPr>
          <w:b/>
          <w:bCs/>
          <w:sz w:val="24"/>
          <w:szCs w:val="24"/>
        </w:rPr>
        <w:t xml:space="preserve"> на право заключения договора поставки </w:t>
      </w:r>
      <w:r w:rsidR="00891E7B" w:rsidRPr="00D9420E">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E701DB">
              <w:rPr>
                <w:sz w:val="24"/>
              </w:rPr>
            </w:r>
            <w:r w:rsidR="00E701DB">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E701DB">
              <w:rPr>
                <w:sz w:val="24"/>
              </w:rPr>
            </w:r>
            <w:r w:rsidR="00E701DB">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E701DB">
              <w:rPr>
                <w:sz w:val="24"/>
              </w:rPr>
            </w:r>
            <w:r w:rsidR="00E701DB">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E701DB">
              <w:rPr>
                <w:sz w:val="24"/>
              </w:rPr>
            </w:r>
            <w:r w:rsidR="00E701DB">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E701DB">
              <w:rPr>
                <w:sz w:val="24"/>
              </w:rPr>
            </w:r>
            <w:r w:rsidR="00E701DB">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E701DB">
              <w:rPr>
                <w:sz w:val="24"/>
              </w:rPr>
            </w:r>
            <w:r w:rsidR="00E701DB">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891E7B" w:rsidRPr="00416475">
        <w:rPr>
          <w:b/>
          <w:bCs/>
          <w:sz w:val="24"/>
          <w:szCs w:val="24"/>
        </w:rPr>
        <w:t>ЗКТ-</w:t>
      </w:r>
      <w:r w:rsidR="00891E7B">
        <w:rPr>
          <w:b/>
          <w:bCs/>
          <w:sz w:val="24"/>
          <w:szCs w:val="24"/>
        </w:rPr>
        <w:t>24</w:t>
      </w:r>
      <w:r w:rsidR="00891E7B" w:rsidRPr="00416475">
        <w:rPr>
          <w:b/>
          <w:bCs/>
          <w:sz w:val="24"/>
          <w:szCs w:val="24"/>
        </w:rPr>
        <w:t>/</w:t>
      </w:r>
      <w:r w:rsidR="00891E7B">
        <w:rPr>
          <w:b/>
          <w:bCs/>
          <w:sz w:val="24"/>
          <w:szCs w:val="24"/>
        </w:rPr>
        <w:t>20</w:t>
      </w:r>
      <w:r w:rsidR="00891E7B" w:rsidRPr="00416475">
        <w:rPr>
          <w:b/>
          <w:bCs/>
          <w:sz w:val="24"/>
          <w:szCs w:val="24"/>
        </w:rPr>
        <w:t xml:space="preserve"> на право заключения договора поставки </w:t>
      </w:r>
      <w:r w:rsidR="00891E7B" w:rsidRPr="00D9420E">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w:t>
      </w:r>
      <w:bookmarkStart w:id="9" w:name="_GoBack"/>
      <w:bookmarkEnd w:id="9"/>
      <w:r w:rsidRPr="00D06342">
        <w:rPr>
          <w:bCs/>
          <w:i/>
        </w:rPr>
        <w:t>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22267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22267B">
              <w:rPr>
                <w:b/>
              </w:rPr>
              <w:t>22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22267B">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DB" w:rsidRDefault="00E701DB" w:rsidP="00D63907">
      <w:r>
        <w:separator/>
      </w:r>
    </w:p>
  </w:endnote>
  <w:endnote w:type="continuationSeparator" w:id="0">
    <w:p w:rsidR="00E701DB" w:rsidRDefault="00E701D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891E7B">
      <w:rPr>
        <w:noProof/>
        <w:sz w:val="18"/>
        <w:szCs w:val="18"/>
      </w:rPr>
      <w:t>33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891E7B">
      <w:rPr>
        <w:noProof/>
        <w:sz w:val="18"/>
        <w:szCs w:val="18"/>
      </w:rPr>
      <w:t>35</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DB" w:rsidRDefault="00E701DB" w:rsidP="00D63907">
      <w:r>
        <w:separator/>
      </w:r>
    </w:p>
  </w:footnote>
  <w:footnote w:type="continuationSeparator" w:id="0">
    <w:p w:rsidR="00E701DB" w:rsidRDefault="00E701DB"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2"/>
  </w:num>
  <w:num w:numId="2">
    <w:abstractNumId w:val="16"/>
  </w:num>
  <w:num w:numId="3">
    <w:abstractNumId w:val="11"/>
  </w:num>
  <w:num w:numId="4">
    <w:abstractNumId w:val="17"/>
  </w:num>
  <w:num w:numId="5">
    <w:abstractNumId w:val="5"/>
  </w:num>
  <w:num w:numId="6">
    <w:abstractNumId w:val="7"/>
  </w:num>
  <w:num w:numId="7">
    <w:abstractNumId w:val="3"/>
  </w:num>
  <w:num w:numId="8">
    <w:abstractNumId w:val="10"/>
  </w:num>
  <w:num w:numId="9">
    <w:abstractNumId w:val="4"/>
  </w:num>
  <w:num w:numId="10">
    <w:abstractNumId w:val="20"/>
  </w:num>
  <w:num w:numId="11">
    <w:abstractNumId w:val="2"/>
  </w:num>
  <w:num w:numId="12">
    <w:abstractNumId w:val="19"/>
  </w:num>
  <w:num w:numId="13">
    <w:abstractNumId w:val="13"/>
  </w:num>
  <w:num w:numId="14">
    <w:abstractNumId w:val="1"/>
  </w:num>
  <w:num w:numId="15">
    <w:abstractNumId w:val="12"/>
  </w:num>
  <w:num w:numId="16">
    <w:abstractNumId w:val="8"/>
  </w:num>
  <w:num w:numId="17">
    <w:abstractNumId w:val="18"/>
  </w:num>
  <w:num w:numId="18">
    <w:abstractNumId w:val="15"/>
  </w:num>
  <w:num w:numId="19">
    <w:abstractNumId w:val="23"/>
  </w:num>
  <w:num w:numId="20">
    <w:abstractNumId w:val="0"/>
  </w:num>
  <w:num w:numId="21">
    <w:abstractNumId w:val="21"/>
  </w:num>
  <w:num w:numId="22">
    <w:abstractNumId w:val="9"/>
  </w:num>
  <w:num w:numId="23">
    <w:abstractNumId w:val="6"/>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267B"/>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0BC2"/>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1E7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802A1"/>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3631"/>
    <w:rsid w:val="00A25922"/>
    <w:rsid w:val="00A25B64"/>
    <w:rsid w:val="00A308A1"/>
    <w:rsid w:val="00A314F5"/>
    <w:rsid w:val="00A33291"/>
    <w:rsid w:val="00A333AC"/>
    <w:rsid w:val="00A34BF3"/>
    <w:rsid w:val="00A36AD7"/>
    <w:rsid w:val="00A37489"/>
    <w:rsid w:val="00A41944"/>
    <w:rsid w:val="00A5508D"/>
    <w:rsid w:val="00A57B25"/>
    <w:rsid w:val="00A739FE"/>
    <w:rsid w:val="00A755B2"/>
    <w:rsid w:val="00A85DD4"/>
    <w:rsid w:val="00A91E87"/>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586"/>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01DB"/>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3649"/>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891E7B"/>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891E7B"/>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891E7B"/>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891E7B"/>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891E7B"/>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891E7B"/>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891E7B"/>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891E7B"/>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891E7B"/>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891E7B"/>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891E7B"/>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891E7B"/>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891E7B"/>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891E7B"/>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1E7B"/>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891E7B"/>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891E7B"/>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891E7B"/>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891E7B"/>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891E7B"/>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891E7B"/>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891E7B"/>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891E7B"/>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891E7B"/>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891E7B"/>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891E7B"/>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891E7B"/>
    <w:rPr>
      <w:rFonts w:ascii="Times New Roman" w:hAnsi="Times New Roman" w:cs="Times New Roman"/>
      <w:sz w:val="24"/>
      <w:szCs w:val="24"/>
    </w:rPr>
  </w:style>
  <w:style w:type="paragraph" w:styleId="aff8">
    <w:name w:val="Normal (Web)"/>
    <w:basedOn w:val="a0"/>
    <w:uiPriority w:val="99"/>
    <w:semiHidden/>
    <w:unhideWhenUsed/>
    <w:rsid w:val="00891E7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1ADA5C9-E46A-4701-A5CF-36543695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75</Pages>
  <Words>28949</Words>
  <Characters>165013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115</cp:revision>
  <cp:lastPrinted>2019-11-06T09:14:00Z</cp:lastPrinted>
  <dcterms:created xsi:type="dcterms:W3CDTF">2019-09-26T05:55:00Z</dcterms:created>
  <dcterms:modified xsi:type="dcterms:W3CDTF">2021-02-27T04:22:00Z</dcterms:modified>
</cp:coreProperties>
</file>