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4E34B1" w:rsidRPr="00416475">
        <w:rPr>
          <w:b/>
          <w:bCs/>
        </w:rPr>
        <w:t>ЗКТ-</w:t>
      </w:r>
      <w:r w:rsidR="004E34B1">
        <w:rPr>
          <w:b/>
          <w:bCs/>
        </w:rPr>
        <w:t>1</w:t>
      </w:r>
      <w:r w:rsidR="003B6A97">
        <w:rPr>
          <w:b/>
          <w:bCs/>
        </w:rPr>
        <w:t>8</w:t>
      </w:r>
      <w:r w:rsidR="004E34B1" w:rsidRPr="00416475">
        <w:rPr>
          <w:b/>
          <w:bCs/>
        </w:rPr>
        <w:t>/</w:t>
      </w:r>
      <w:r w:rsidR="004E34B1">
        <w:rPr>
          <w:b/>
          <w:bCs/>
        </w:rPr>
        <w:t>20</w:t>
      </w:r>
      <w:r w:rsidR="004E34B1" w:rsidRPr="00416475">
        <w:rPr>
          <w:b/>
          <w:bCs/>
        </w:rPr>
        <w:t xml:space="preserve"> на право заключения договора поставки </w:t>
      </w:r>
      <w:r w:rsidR="004E34B1" w:rsidRPr="002C0B75">
        <w:rPr>
          <w:b/>
          <w:bCs/>
        </w:rPr>
        <w:t>текстильных изделий для предприятий торговли Читинского ТПО</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0F40BD" w:rsidRPr="000F40BD" w:rsidRDefault="000F40BD" w:rsidP="000F40BD">
      <w:pPr>
        <w:jc w:val="both"/>
        <w:rPr>
          <w:b/>
          <w:bCs/>
        </w:rPr>
      </w:pPr>
      <w:r w:rsidRPr="000F40BD">
        <w:rPr>
          <w:b/>
          <w:bCs/>
        </w:rPr>
        <w:t xml:space="preserve">Приложение № 1. к извещению о проведении запроса котировок </w:t>
      </w:r>
    </w:p>
    <w:p w:rsidR="000F40BD" w:rsidRPr="000F40BD" w:rsidRDefault="000F40BD" w:rsidP="000F40BD">
      <w:pPr>
        <w:jc w:val="both"/>
        <w:rPr>
          <w:bCs/>
        </w:rPr>
      </w:pPr>
      <w:r w:rsidRPr="000F40BD">
        <w:rPr>
          <w:b/>
          <w:bCs/>
        </w:rPr>
        <w:t xml:space="preserve">Часть 1: </w:t>
      </w:r>
      <w:r w:rsidRPr="000F40BD">
        <w:rPr>
          <w:bCs/>
        </w:rPr>
        <w:t>Условия проведения запроса котировок</w:t>
      </w:r>
    </w:p>
    <w:p w:rsidR="000F40BD" w:rsidRPr="000F40BD" w:rsidRDefault="000F40BD" w:rsidP="000F40BD">
      <w:pPr>
        <w:jc w:val="both"/>
        <w:rPr>
          <w:bCs/>
        </w:rPr>
      </w:pPr>
      <w:r w:rsidRPr="000F40BD">
        <w:rPr>
          <w:bCs/>
        </w:rPr>
        <w:t>Приложение № 1.1 Техническое задание;</w:t>
      </w:r>
    </w:p>
    <w:p w:rsidR="000F40BD" w:rsidRPr="000F40BD" w:rsidRDefault="000F40BD" w:rsidP="000F40BD">
      <w:pPr>
        <w:jc w:val="both"/>
        <w:rPr>
          <w:bCs/>
        </w:rPr>
      </w:pPr>
      <w:r w:rsidRPr="000F40BD">
        <w:rPr>
          <w:bCs/>
        </w:rPr>
        <w:t>Приложение № 1.2 проект договора</w:t>
      </w:r>
      <w:r>
        <w:rPr>
          <w:bCs/>
        </w:rPr>
        <w:t>;</w:t>
      </w:r>
    </w:p>
    <w:p w:rsidR="000F40BD" w:rsidRPr="000F40BD" w:rsidRDefault="000F40BD" w:rsidP="000F40BD">
      <w:pPr>
        <w:jc w:val="both"/>
        <w:rPr>
          <w:bCs/>
        </w:rPr>
      </w:pPr>
      <w:r w:rsidRPr="000F40BD">
        <w:rPr>
          <w:bCs/>
        </w:rPr>
        <w:t>Приложение № 1.3 формы документов, предоставляемых в составе заявки участника:</w:t>
      </w:r>
    </w:p>
    <w:p w:rsidR="000F40BD" w:rsidRPr="000F40BD" w:rsidRDefault="000F40BD" w:rsidP="000F40BD">
      <w:pPr>
        <w:jc w:val="both"/>
        <w:rPr>
          <w:bCs/>
        </w:rPr>
      </w:pPr>
      <w:r w:rsidRPr="000F40BD">
        <w:rPr>
          <w:bCs/>
        </w:rPr>
        <w:t xml:space="preserve">Форма заявки участника; </w:t>
      </w:r>
    </w:p>
    <w:p w:rsidR="000F40BD" w:rsidRPr="000F40BD" w:rsidRDefault="000F40BD" w:rsidP="000F40BD">
      <w:pPr>
        <w:jc w:val="both"/>
        <w:rPr>
          <w:bCs/>
        </w:rPr>
      </w:pPr>
      <w:r w:rsidRPr="000F40BD">
        <w:rPr>
          <w:bCs/>
        </w:rPr>
        <w:t xml:space="preserve">Форма технического предложения участника; </w:t>
      </w:r>
    </w:p>
    <w:p w:rsidR="000F40BD" w:rsidRPr="000F40BD" w:rsidRDefault="000F40BD" w:rsidP="000F40BD">
      <w:pPr>
        <w:jc w:val="both"/>
        <w:rPr>
          <w:bCs/>
        </w:rPr>
      </w:pPr>
      <w:r w:rsidRPr="000F40BD">
        <w:rPr>
          <w:bCs/>
        </w:rPr>
        <w:t>Форма декларации о соответствии участника закупки критериям отнесения к субъектам малого и среднего предпринимательства;</w:t>
      </w:r>
    </w:p>
    <w:p w:rsidR="000F40BD" w:rsidRPr="000F40BD" w:rsidRDefault="000F40BD" w:rsidP="000F40BD">
      <w:pPr>
        <w:jc w:val="both"/>
        <w:rPr>
          <w:bCs/>
        </w:rPr>
      </w:pPr>
      <w:r w:rsidRPr="000F40BD">
        <w:rPr>
          <w:bCs/>
        </w:rPr>
        <w:t>Часть 2: Сроки проведения запроса котировок, контактные данные</w:t>
      </w:r>
      <w:r>
        <w:rPr>
          <w:bCs/>
        </w:rPr>
        <w:t>.</w:t>
      </w:r>
    </w:p>
    <w:p w:rsidR="000F40BD" w:rsidRPr="000F40BD" w:rsidRDefault="000F40BD" w:rsidP="000F40BD">
      <w:pPr>
        <w:jc w:val="both"/>
        <w:rPr>
          <w:b/>
          <w:bCs/>
        </w:rPr>
      </w:pPr>
      <w:r w:rsidRPr="000F40BD">
        <w:rPr>
          <w:b/>
          <w:bCs/>
        </w:rPr>
        <w:t xml:space="preserve">Приложение № 2. к извещению о проведении запроса котировок </w:t>
      </w:r>
    </w:p>
    <w:p w:rsidR="000F40BD" w:rsidRPr="000F40BD" w:rsidRDefault="000F40BD" w:rsidP="000F40BD">
      <w:pPr>
        <w:jc w:val="both"/>
        <w:rPr>
          <w:bCs/>
        </w:rPr>
      </w:pPr>
      <w:r w:rsidRPr="000F40BD">
        <w:rPr>
          <w:bCs/>
        </w:rPr>
        <w:t>Часть 3: Порядок проведения запроса котировок</w:t>
      </w:r>
    </w:p>
    <w:p w:rsidR="000F40BD" w:rsidRPr="000F40BD" w:rsidRDefault="000F40BD" w:rsidP="000F40BD">
      <w:pPr>
        <w:ind w:right="-142"/>
        <w:rPr>
          <w:color w:val="000000"/>
        </w:rPr>
      </w:pPr>
      <w:r w:rsidRPr="000F40BD">
        <w:rPr>
          <w:color w:val="000000"/>
        </w:rPr>
        <w:t>Приложение № 3.1: Рекомендуемая форма банковской гарантии, предоставляемой в качестве обеспечения заявки;</w:t>
      </w:r>
    </w:p>
    <w:p w:rsidR="000F40BD" w:rsidRPr="000F40BD" w:rsidRDefault="000F40BD" w:rsidP="000F40BD">
      <w:pPr>
        <w:ind w:right="-142"/>
        <w:rPr>
          <w:color w:val="000000"/>
        </w:rPr>
      </w:pPr>
      <w:r w:rsidRPr="000F40BD">
        <w:rPr>
          <w:color w:val="000000"/>
        </w:rPr>
        <w:t>Приложение № 3.2: Рекомендуемая форма банковской гарантии, предоставляемой в качестве обеспечения исполнения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283F80" w:rsidRDefault="00283F80" w:rsidP="00AB670B">
      <w:pPr>
        <w:ind w:firstLine="9072"/>
      </w:pPr>
    </w:p>
    <w:p w:rsidR="000F40BD" w:rsidRDefault="000F40BD" w:rsidP="00AB670B">
      <w:pPr>
        <w:ind w:firstLine="9072"/>
      </w:pP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3B6A97">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2C56FA">
              <w:rPr>
                <w:b/>
                <w:bCs/>
              </w:rPr>
              <w:t>1</w:t>
            </w:r>
            <w:r w:rsidR="003B6A97">
              <w:rPr>
                <w:b/>
                <w:bCs/>
              </w:rPr>
              <w:t>8</w:t>
            </w:r>
            <w:r w:rsidRPr="008F0789">
              <w:rPr>
                <w:b/>
                <w:bCs/>
              </w:rPr>
              <w:t>/</w:t>
            </w:r>
            <w:r w:rsidR="003958EC">
              <w:rPr>
                <w:b/>
                <w:bCs/>
              </w:rPr>
              <w:t>20</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4E34B1" w:rsidRPr="002C0B75">
              <w:rPr>
                <w:b/>
                <w:bCs/>
                <w:sz w:val="24"/>
                <w:szCs w:val="24"/>
              </w:rPr>
              <w:t>текстильных изделий для предприятий торговли Читинского ТПО</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31489">
            <w:pPr>
              <w:jc w:val="both"/>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31489">
            <w:pPr>
              <w:jc w:val="both"/>
              <w:rPr>
                <w:i/>
              </w:rPr>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headerReference w:type="default" r:id="rId8"/>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0C4252">
            <w:pPr>
              <w:pStyle w:val="a4"/>
              <w:numPr>
                <w:ilvl w:val="0"/>
                <w:numId w:val="1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667897" w:rsidRDefault="00667897" w:rsidP="00667897">
            <w:pPr>
              <w:pStyle w:val="a4"/>
              <w:ind w:left="1065"/>
              <w:contextualSpacing/>
              <w:jc w:val="both"/>
              <w:rPr>
                <w:b/>
              </w:rPr>
            </w:pPr>
          </w:p>
          <w:tbl>
            <w:tblPr>
              <w:tblW w:w="16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17"/>
              <w:gridCol w:w="944"/>
              <w:gridCol w:w="944"/>
              <w:gridCol w:w="1177"/>
              <w:gridCol w:w="1345"/>
              <w:gridCol w:w="1206"/>
              <w:gridCol w:w="1617"/>
              <w:gridCol w:w="1604"/>
            </w:tblGrid>
            <w:tr w:rsidR="004E34B1" w:rsidRPr="00684FD7" w:rsidTr="004E34B1">
              <w:trPr>
                <w:trHeight w:val="1040"/>
              </w:trPr>
              <w:tc>
                <w:tcPr>
                  <w:tcW w:w="787" w:type="pct"/>
                </w:tcPr>
                <w:p w:rsidR="004E34B1" w:rsidRPr="00684FD7" w:rsidRDefault="004E34B1" w:rsidP="004E34B1">
                  <w:pPr>
                    <w:rPr>
                      <w:b/>
                      <w:sz w:val="20"/>
                      <w:szCs w:val="20"/>
                    </w:rPr>
                  </w:pPr>
                  <w:r>
                    <w:rPr>
                      <w:b/>
                      <w:sz w:val="20"/>
                      <w:szCs w:val="20"/>
                    </w:rPr>
                    <w:t>Наименование товара</w:t>
                  </w:r>
                </w:p>
              </w:tc>
              <w:tc>
                <w:tcPr>
                  <w:tcW w:w="1486" w:type="pct"/>
                </w:tcPr>
                <w:p w:rsidR="004E34B1" w:rsidRPr="00684FD7" w:rsidRDefault="004E34B1" w:rsidP="004E34B1">
                  <w:pPr>
                    <w:rPr>
                      <w:b/>
                      <w:sz w:val="20"/>
                      <w:szCs w:val="20"/>
                    </w:rPr>
                  </w:pPr>
                  <w:r>
                    <w:rPr>
                      <w:b/>
                      <w:sz w:val="20"/>
                      <w:szCs w:val="20"/>
                    </w:rPr>
                    <w:t>Характеристики товара</w:t>
                  </w:r>
                </w:p>
              </w:tc>
              <w:tc>
                <w:tcPr>
                  <w:tcW w:w="291" w:type="pct"/>
                </w:tcPr>
                <w:p w:rsidR="004E34B1" w:rsidRPr="00684FD7" w:rsidRDefault="004E34B1" w:rsidP="004E34B1">
                  <w:pPr>
                    <w:rPr>
                      <w:b/>
                      <w:sz w:val="20"/>
                      <w:szCs w:val="20"/>
                    </w:rPr>
                  </w:pPr>
                  <w:r w:rsidRPr="00684FD7">
                    <w:rPr>
                      <w:b/>
                      <w:sz w:val="20"/>
                      <w:szCs w:val="20"/>
                    </w:rPr>
                    <w:t>Ед. изм.</w:t>
                  </w:r>
                </w:p>
              </w:tc>
              <w:tc>
                <w:tcPr>
                  <w:tcW w:w="291" w:type="pct"/>
                </w:tcPr>
                <w:p w:rsidR="004E34B1" w:rsidRPr="00684FD7" w:rsidRDefault="004E34B1" w:rsidP="004E34B1">
                  <w:pPr>
                    <w:ind w:left="-108"/>
                    <w:rPr>
                      <w:b/>
                      <w:sz w:val="20"/>
                      <w:szCs w:val="20"/>
                    </w:rPr>
                  </w:pPr>
                  <w:r w:rsidRPr="00684FD7">
                    <w:rPr>
                      <w:b/>
                      <w:sz w:val="20"/>
                      <w:szCs w:val="20"/>
                    </w:rPr>
                    <w:t>Количество (объем)</w:t>
                  </w:r>
                </w:p>
              </w:tc>
              <w:tc>
                <w:tcPr>
                  <w:tcW w:w="363" w:type="pct"/>
                </w:tcPr>
                <w:p w:rsidR="004E34B1" w:rsidRPr="00684FD7" w:rsidRDefault="004E34B1" w:rsidP="004E34B1">
                  <w:pPr>
                    <w:rPr>
                      <w:b/>
                      <w:sz w:val="20"/>
                      <w:szCs w:val="20"/>
                    </w:rPr>
                  </w:pPr>
                  <w:r>
                    <w:rPr>
                      <w:b/>
                      <w:sz w:val="20"/>
                      <w:szCs w:val="20"/>
                    </w:rPr>
                    <w:t>Ставка НДС, %</w:t>
                  </w:r>
                </w:p>
              </w:tc>
              <w:tc>
                <w:tcPr>
                  <w:tcW w:w="415" w:type="pct"/>
                </w:tcPr>
                <w:p w:rsidR="004E34B1" w:rsidRPr="00684FD7" w:rsidRDefault="004E34B1" w:rsidP="004E34B1">
                  <w:pPr>
                    <w:rPr>
                      <w:b/>
                      <w:sz w:val="20"/>
                      <w:szCs w:val="20"/>
                    </w:rPr>
                  </w:pPr>
                  <w:r w:rsidRPr="00684FD7">
                    <w:rPr>
                      <w:b/>
                      <w:sz w:val="20"/>
                      <w:szCs w:val="20"/>
                    </w:rPr>
                    <w:t>Цена за единицу без учета НДС</w:t>
                  </w:r>
                </w:p>
                <w:p w:rsidR="004E34B1" w:rsidRPr="00684FD7" w:rsidRDefault="004E34B1" w:rsidP="004E34B1">
                  <w:pPr>
                    <w:rPr>
                      <w:b/>
                      <w:sz w:val="20"/>
                      <w:szCs w:val="20"/>
                    </w:rPr>
                  </w:pPr>
                </w:p>
              </w:tc>
              <w:tc>
                <w:tcPr>
                  <w:tcW w:w="372" w:type="pct"/>
                </w:tcPr>
                <w:p w:rsidR="004E34B1" w:rsidRPr="00684FD7" w:rsidRDefault="004E34B1" w:rsidP="004E34B1">
                  <w:pPr>
                    <w:rPr>
                      <w:b/>
                      <w:sz w:val="20"/>
                      <w:szCs w:val="20"/>
                    </w:rPr>
                  </w:pPr>
                  <w:r w:rsidRPr="00684FD7">
                    <w:rPr>
                      <w:b/>
                      <w:sz w:val="20"/>
                      <w:szCs w:val="20"/>
                    </w:rPr>
                    <w:t xml:space="preserve">Цена за единицу </w:t>
                  </w:r>
                  <w:r>
                    <w:rPr>
                      <w:b/>
                      <w:sz w:val="20"/>
                      <w:szCs w:val="20"/>
                    </w:rPr>
                    <w:t>с</w:t>
                  </w:r>
                  <w:r w:rsidRPr="00684FD7">
                    <w:rPr>
                      <w:b/>
                      <w:sz w:val="20"/>
                      <w:szCs w:val="20"/>
                    </w:rPr>
                    <w:t xml:space="preserve"> учет</w:t>
                  </w:r>
                  <w:r>
                    <w:rPr>
                      <w:b/>
                      <w:sz w:val="20"/>
                      <w:szCs w:val="20"/>
                    </w:rPr>
                    <w:t>ом</w:t>
                  </w:r>
                  <w:r w:rsidRPr="00684FD7">
                    <w:rPr>
                      <w:b/>
                      <w:sz w:val="20"/>
                      <w:szCs w:val="20"/>
                    </w:rPr>
                    <w:t xml:space="preserve"> НДС</w:t>
                  </w:r>
                </w:p>
                <w:p w:rsidR="004E34B1" w:rsidRPr="00684FD7" w:rsidRDefault="004E34B1" w:rsidP="004E34B1">
                  <w:pPr>
                    <w:rPr>
                      <w:b/>
                      <w:sz w:val="20"/>
                      <w:szCs w:val="20"/>
                    </w:rPr>
                  </w:pPr>
                </w:p>
              </w:tc>
              <w:tc>
                <w:tcPr>
                  <w:tcW w:w="499" w:type="pct"/>
                </w:tcPr>
                <w:p w:rsidR="004E34B1" w:rsidRPr="00684FD7" w:rsidRDefault="004E34B1" w:rsidP="004E34B1">
                  <w:pPr>
                    <w:rPr>
                      <w:b/>
                      <w:sz w:val="20"/>
                      <w:szCs w:val="20"/>
                    </w:rPr>
                  </w:pPr>
                  <w:r w:rsidRPr="00684FD7">
                    <w:rPr>
                      <w:b/>
                      <w:sz w:val="20"/>
                      <w:szCs w:val="20"/>
                    </w:rPr>
                    <w:t>Всего без учета НДС</w:t>
                  </w:r>
                </w:p>
              </w:tc>
              <w:tc>
                <w:tcPr>
                  <w:tcW w:w="495" w:type="pct"/>
                </w:tcPr>
                <w:p w:rsidR="004E34B1" w:rsidRPr="00684FD7" w:rsidRDefault="004E34B1" w:rsidP="004E34B1">
                  <w:pPr>
                    <w:rPr>
                      <w:b/>
                      <w:sz w:val="20"/>
                      <w:szCs w:val="20"/>
                    </w:rPr>
                  </w:pPr>
                  <w:r w:rsidRPr="00684FD7">
                    <w:rPr>
                      <w:b/>
                      <w:sz w:val="20"/>
                      <w:szCs w:val="20"/>
                    </w:rPr>
                    <w:t>Всего с учетом НДС</w:t>
                  </w:r>
                </w:p>
              </w:tc>
            </w:tr>
            <w:tr w:rsidR="00F1550B" w:rsidRPr="001359A1" w:rsidTr="00344BFC">
              <w:tc>
                <w:tcPr>
                  <w:tcW w:w="787" w:type="pct"/>
                  <w:tcBorders>
                    <w:top w:val="single" w:sz="4" w:space="0" w:color="auto"/>
                    <w:left w:val="single" w:sz="4" w:space="0" w:color="auto"/>
                    <w:bottom w:val="single" w:sz="4" w:space="0" w:color="auto"/>
                    <w:right w:val="single" w:sz="4" w:space="0" w:color="auto"/>
                  </w:tcBorders>
                  <w:shd w:val="clear" w:color="auto" w:fill="auto"/>
                </w:tcPr>
                <w:p w:rsidR="00F1550B" w:rsidRPr="001359A1" w:rsidRDefault="00F1550B" w:rsidP="00F1550B">
                  <w:pPr>
                    <w:rPr>
                      <w:bCs/>
                      <w:color w:val="000000"/>
                      <w:sz w:val="20"/>
                      <w:szCs w:val="20"/>
                    </w:rPr>
                  </w:pPr>
                  <w:r>
                    <w:rPr>
                      <w:bCs/>
                      <w:color w:val="000000"/>
                      <w:sz w:val="20"/>
                      <w:szCs w:val="20"/>
                    </w:rPr>
                    <w:t>Комплект постельного белья «Юнона» или эквивалент</w:t>
                  </w:r>
                </w:p>
              </w:tc>
              <w:tc>
                <w:tcPr>
                  <w:tcW w:w="1486" w:type="pct"/>
                  <w:tcBorders>
                    <w:top w:val="single" w:sz="4" w:space="0" w:color="auto"/>
                    <w:left w:val="nil"/>
                    <w:bottom w:val="single" w:sz="4" w:space="0" w:color="auto"/>
                    <w:right w:val="single" w:sz="4" w:space="0" w:color="auto"/>
                  </w:tcBorders>
                  <w:shd w:val="clear" w:color="000000" w:fill="FFFFFF"/>
                </w:tcPr>
                <w:p w:rsidR="00F1550B" w:rsidRPr="00893017" w:rsidRDefault="00F1550B" w:rsidP="00F1550B">
                  <w:pPr>
                    <w:autoSpaceDE w:val="0"/>
                    <w:autoSpaceDN w:val="0"/>
                    <w:adjustRightInd w:val="0"/>
                    <w:rPr>
                      <w:sz w:val="20"/>
                      <w:szCs w:val="20"/>
                    </w:rPr>
                  </w:pPr>
                  <w:r>
                    <w:rPr>
                      <w:sz w:val="20"/>
                      <w:szCs w:val="20"/>
                    </w:rPr>
                    <w:t>Р</w:t>
                  </w:r>
                  <w:r w:rsidRPr="00893017">
                    <w:rPr>
                      <w:sz w:val="20"/>
                      <w:szCs w:val="20"/>
                    </w:rPr>
                    <w:t>азмер пододеяльника, см: 150 х 210</w:t>
                  </w:r>
                </w:p>
                <w:p w:rsidR="00F1550B" w:rsidRPr="00893017" w:rsidRDefault="00F1550B" w:rsidP="00F1550B">
                  <w:pPr>
                    <w:autoSpaceDE w:val="0"/>
                    <w:autoSpaceDN w:val="0"/>
                    <w:adjustRightInd w:val="0"/>
                    <w:rPr>
                      <w:sz w:val="20"/>
                      <w:szCs w:val="20"/>
                    </w:rPr>
                  </w:pPr>
                  <w:r w:rsidRPr="00893017">
                    <w:rPr>
                      <w:sz w:val="20"/>
                      <w:szCs w:val="20"/>
                    </w:rPr>
                    <w:t>размер простыни, см: 150 х 210</w:t>
                  </w:r>
                </w:p>
                <w:p w:rsidR="00F1550B" w:rsidRPr="00893017" w:rsidRDefault="00F1550B" w:rsidP="00F1550B">
                  <w:pPr>
                    <w:autoSpaceDE w:val="0"/>
                    <w:autoSpaceDN w:val="0"/>
                    <w:adjustRightInd w:val="0"/>
                    <w:rPr>
                      <w:sz w:val="20"/>
                      <w:szCs w:val="20"/>
                    </w:rPr>
                  </w:pPr>
                  <w:r w:rsidRPr="00893017">
                    <w:rPr>
                      <w:sz w:val="20"/>
                      <w:szCs w:val="20"/>
                    </w:rPr>
                    <w:t>размер наволочки, см: 70 х 70</w:t>
                  </w:r>
                </w:p>
                <w:p w:rsidR="00F1550B" w:rsidRPr="00893017" w:rsidRDefault="00F1550B" w:rsidP="00F1550B">
                  <w:pPr>
                    <w:autoSpaceDE w:val="0"/>
                    <w:autoSpaceDN w:val="0"/>
                    <w:adjustRightInd w:val="0"/>
                    <w:rPr>
                      <w:sz w:val="20"/>
                      <w:szCs w:val="20"/>
                    </w:rPr>
                  </w:pPr>
                  <w:r w:rsidRPr="00893017">
                    <w:rPr>
                      <w:sz w:val="20"/>
                      <w:szCs w:val="20"/>
                    </w:rPr>
                    <w:t>количество наволочек: 2 шт.</w:t>
                  </w:r>
                </w:p>
                <w:p w:rsidR="00F1550B" w:rsidRPr="00684FD7" w:rsidRDefault="00F1550B" w:rsidP="00F1550B">
                  <w:pPr>
                    <w:autoSpaceDE w:val="0"/>
                    <w:autoSpaceDN w:val="0"/>
                    <w:adjustRightInd w:val="0"/>
                    <w:rPr>
                      <w:rFonts w:eastAsia="Calibri"/>
                      <w:bCs/>
                      <w:sz w:val="20"/>
                      <w:szCs w:val="20"/>
                    </w:rPr>
                  </w:pPr>
                  <w:r w:rsidRPr="00893017">
                    <w:rPr>
                      <w:sz w:val="20"/>
                      <w:szCs w:val="20"/>
                    </w:rPr>
                    <w:t>состав ткани: хлопок 100%</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F1550B" w:rsidRPr="00B63E68" w:rsidRDefault="00F1550B" w:rsidP="00F1550B">
                  <w:pPr>
                    <w:rPr>
                      <w:sz w:val="20"/>
                      <w:szCs w:val="20"/>
                    </w:rPr>
                  </w:pPr>
                  <w:r w:rsidRPr="00B63E68">
                    <w:rPr>
                      <w:sz w:val="20"/>
                      <w:szCs w:val="20"/>
                    </w:rPr>
                    <w:t>штука</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1550B" w:rsidRPr="001359A1" w:rsidRDefault="00F1550B" w:rsidP="00F1550B">
                  <w:pPr>
                    <w:rPr>
                      <w:bCs/>
                      <w:color w:val="000000"/>
                      <w:sz w:val="20"/>
                      <w:szCs w:val="20"/>
                    </w:rPr>
                  </w:pPr>
                  <w:r w:rsidRPr="001359A1">
                    <w:rPr>
                      <w:bCs/>
                      <w:color w:val="000000"/>
                      <w:sz w:val="20"/>
                      <w:szCs w:val="20"/>
                    </w:rPr>
                    <w:t>50</w:t>
                  </w:r>
                </w:p>
              </w:tc>
              <w:tc>
                <w:tcPr>
                  <w:tcW w:w="363" w:type="pct"/>
                  <w:tcBorders>
                    <w:top w:val="single" w:sz="4" w:space="0" w:color="auto"/>
                    <w:left w:val="single" w:sz="4" w:space="0" w:color="auto"/>
                    <w:bottom w:val="single" w:sz="4" w:space="0" w:color="auto"/>
                    <w:right w:val="single" w:sz="4" w:space="0" w:color="auto"/>
                  </w:tcBorders>
                  <w:vAlign w:val="center"/>
                </w:tcPr>
                <w:p w:rsidR="00F1550B" w:rsidRPr="004E34B1" w:rsidRDefault="00F1550B" w:rsidP="00F1550B">
                  <w:pPr>
                    <w:rPr>
                      <w:color w:val="000000"/>
                      <w:sz w:val="20"/>
                      <w:szCs w:val="20"/>
                    </w:rPr>
                  </w:pPr>
                  <w:r>
                    <w:rPr>
                      <w:color w:val="000000"/>
                      <w:sz w:val="20"/>
                      <w:szCs w:val="20"/>
                    </w:rPr>
                    <w:t>20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947,26  </w:t>
                  </w:r>
                </w:p>
              </w:tc>
              <w:tc>
                <w:tcPr>
                  <w:tcW w:w="372" w:type="pct"/>
                  <w:tcBorders>
                    <w:top w:val="single" w:sz="4" w:space="0" w:color="auto"/>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1 136,71  </w:t>
                  </w:r>
                </w:p>
              </w:tc>
              <w:tc>
                <w:tcPr>
                  <w:tcW w:w="499" w:type="pct"/>
                  <w:tcBorders>
                    <w:top w:val="single" w:sz="4" w:space="0" w:color="auto"/>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47 362,92  </w:t>
                  </w:r>
                </w:p>
              </w:tc>
              <w:tc>
                <w:tcPr>
                  <w:tcW w:w="495" w:type="pct"/>
                  <w:tcBorders>
                    <w:top w:val="single" w:sz="4" w:space="0" w:color="auto"/>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56 835,50  </w:t>
                  </w:r>
                </w:p>
              </w:tc>
            </w:tr>
            <w:tr w:rsidR="00F1550B" w:rsidRPr="001359A1" w:rsidTr="00344BFC">
              <w:tc>
                <w:tcPr>
                  <w:tcW w:w="787" w:type="pct"/>
                  <w:tcBorders>
                    <w:top w:val="nil"/>
                    <w:left w:val="single" w:sz="4" w:space="0" w:color="auto"/>
                    <w:bottom w:val="single" w:sz="4" w:space="0" w:color="auto"/>
                    <w:right w:val="single" w:sz="4" w:space="0" w:color="auto"/>
                  </w:tcBorders>
                  <w:shd w:val="clear" w:color="auto" w:fill="auto"/>
                </w:tcPr>
                <w:p w:rsidR="00F1550B" w:rsidRPr="001359A1" w:rsidRDefault="00F1550B" w:rsidP="00F1550B">
                  <w:pPr>
                    <w:contextualSpacing/>
                    <w:rPr>
                      <w:bCs/>
                      <w:color w:val="000000"/>
                      <w:sz w:val="20"/>
                      <w:szCs w:val="20"/>
                    </w:rPr>
                  </w:pPr>
                  <w:r>
                    <w:rPr>
                      <w:bCs/>
                      <w:color w:val="000000"/>
                      <w:sz w:val="20"/>
                      <w:szCs w:val="20"/>
                    </w:rPr>
                    <w:t>Комплект постельного белья «Фея Люкс» или эквивалент</w:t>
                  </w:r>
                </w:p>
              </w:tc>
              <w:tc>
                <w:tcPr>
                  <w:tcW w:w="1486" w:type="pct"/>
                  <w:tcBorders>
                    <w:top w:val="single" w:sz="4" w:space="0" w:color="auto"/>
                    <w:left w:val="nil"/>
                    <w:bottom w:val="single" w:sz="4" w:space="0" w:color="auto"/>
                    <w:right w:val="single" w:sz="4" w:space="0" w:color="auto"/>
                  </w:tcBorders>
                  <w:shd w:val="clear" w:color="000000" w:fill="FFFFFF"/>
                </w:tcPr>
                <w:p w:rsidR="00F1550B" w:rsidRDefault="00F1550B" w:rsidP="00F1550B">
                  <w:pPr>
                    <w:autoSpaceDE w:val="0"/>
                    <w:autoSpaceDN w:val="0"/>
                    <w:adjustRightInd w:val="0"/>
                    <w:rPr>
                      <w:sz w:val="20"/>
                      <w:szCs w:val="20"/>
                    </w:rPr>
                  </w:pPr>
                  <w:r w:rsidRPr="00893017">
                    <w:rPr>
                      <w:sz w:val="20"/>
                      <w:szCs w:val="20"/>
                    </w:rPr>
                    <w:t xml:space="preserve">производятся на фабриках г. Иваново </w:t>
                  </w:r>
                </w:p>
                <w:p w:rsidR="00F1550B" w:rsidRDefault="00F1550B" w:rsidP="00F1550B">
                  <w:pPr>
                    <w:autoSpaceDE w:val="0"/>
                    <w:autoSpaceDN w:val="0"/>
                    <w:adjustRightInd w:val="0"/>
                    <w:rPr>
                      <w:sz w:val="20"/>
                      <w:szCs w:val="20"/>
                    </w:rPr>
                  </w:pPr>
                  <w:r w:rsidRPr="00893017">
                    <w:rPr>
                      <w:sz w:val="20"/>
                      <w:szCs w:val="20"/>
                    </w:rPr>
                    <w:t>Постельное бельё выполнено</w:t>
                  </w:r>
                  <w:r>
                    <w:rPr>
                      <w:sz w:val="20"/>
                      <w:szCs w:val="20"/>
                    </w:rPr>
                    <w:t xml:space="preserve"> из бязи (плотность 125 г/м²)</w:t>
                  </w:r>
                  <w:r w:rsidRPr="00893017">
                    <w:rPr>
                      <w:sz w:val="20"/>
                      <w:szCs w:val="20"/>
                    </w:rPr>
                    <w:t>.</w:t>
                  </w:r>
                </w:p>
                <w:p w:rsidR="00F1550B" w:rsidRPr="00893017" w:rsidRDefault="00F1550B" w:rsidP="00F1550B">
                  <w:pPr>
                    <w:autoSpaceDE w:val="0"/>
                    <w:autoSpaceDN w:val="0"/>
                    <w:adjustRightInd w:val="0"/>
                    <w:rPr>
                      <w:sz w:val="20"/>
                      <w:szCs w:val="20"/>
                    </w:rPr>
                  </w:pPr>
                  <w:r w:rsidRPr="00893017">
                    <w:rPr>
                      <w:sz w:val="20"/>
                      <w:szCs w:val="20"/>
                    </w:rPr>
                    <w:t>размер пододеяльника, см: 150 х 210</w:t>
                  </w:r>
                </w:p>
                <w:p w:rsidR="00F1550B" w:rsidRPr="00893017" w:rsidRDefault="00F1550B" w:rsidP="00F1550B">
                  <w:pPr>
                    <w:autoSpaceDE w:val="0"/>
                    <w:autoSpaceDN w:val="0"/>
                    <w:adjustRightInd w:val="0"/>
                    <w:rPr>
                      <w:sz w:val="20"/>
                      <w:szCs w:val="20"/>
                    </w:rPr>
                  </w:pPr>
                  <w:r w:rsidRPr="00893017">
                    <w:rPr>
                      <w:sz w:val="20"/>
                      <w:szCs w:val="20"/>
                    </w:rPr>
                    <w:t>размер простыни, см: 150 х 210</w:t>
                  </w:r>
                </w:p>
                <w:p w:rsidR="00F1550B" w:rsidRPr="00893017" w:rsidRDefault="00F1550B" w:rsidP="00F1550B">
                  <w:pPr>
                    <w:autoSpaceDE w:val="0"/>
                    <w:autoSpaceDN w:val="0"/>
                    <w:adjustRightInd w:val="0"/>
                    <w:rPr>
                      <w:sz w:val="20"/>
                      <w:szCs w:val="20"/>
                    </w:rPr>
                  </w:pPr>
                  <w:r w:rsidRPr="00893017">
                    <w:rPr>
                      <w:sz w:val="20"/>
                      <w:szCs w:val="20"/>
                    </w:rPr>
                    <w:t>размер наволочки, см: 70 х 70</w:t>
                  </w:r>
                </w:p>
                <w:p w:rsidR="00F1550B" w:rsidRPr="00893017" w:rsidRDefault="00F1550B" w:rsidP="00F1550B">
                  <w:pPr>
                    <w:autoSpaceDE w:val="0"/>
                    <w:autoSpaceDN w:val="0"/>
                    <w:adjustRightInd w:val="0"/>
                    <w:rPr>
                      <w:sz w:val="20"/>
                      <w:szCs w:val="20"/>
                    </w:rPr>
                  </w:pPr>
                  <w:r w:rsidRPr="00893017">
                    <w:rPr>
                      <w:sz w:val="20"/>
                      <w:szCs w:val="20"/>
                    </w:rPr>
                    <w:t>количество наволочек: 2 шт.</w:t>
                  </w:r>
                </w:p>
                <w:p w:rsidR="00F1550B" w:rsidRPr="00684FD7" w:rsidRDefault="00F1550B" w:rsidP="00F1550B">
                  <w:pPr>
                    <w:autoSpaceDE w:val="0"/>
                    <w:autoSpaceDN w:val="0"/>
                    <w:adjustRightInd w:val="0"/>
                    <w:rPr>
                      <w:rFonts w:eastAsia="Calibri"/>
                      <w:bCs/>
                      <w:sz w:val="20"/>
                      <w:szCs w:val="20"/>
                    </w:rPr>
                  </w:pPr>
                  <w:r w:rsidRPr="00893017">
                    <w:rPr>
                      <w:sz w:val="20"/>
                      <w:szCs w:val="20"/>
                    </w:rPr>
                    <w:t>состав ткани: хлопок 100%</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F1550B" w:rsidRPr="00B63E68" w:rsidRDefault="00F1550B" w:rsidP="00F1550B">
                  <w:pPr>
                    <w:rPr>
                      <w:sz w:val="20"/>
                      <w:szCs w:val="20"/>
                    </w:rPr>
                  </w:pPr>
                  <w:r w:rsidRPr="00B63E68">
                    <w:rPr>
                      <w:sz w:val="20"/>
                      <w:szCs w:val="20"/>
                    </w:rPr>
                    <w:t>штука</w:t>
                  </w:r>
                </w:p>
              </w:tc>
              <w:tc>
                <w:tcPr>
                  <w:tcW w:w="291" w:type="pct"/>
                  <w:tcBorders>
                    <w:top w:val="nil"/>
                    <w:left w:val="single" w:sz="4" w:space="0" w:color="auto"/>
                    <w:bottom w:val="single" w:sz="4" w:space="0" w:color="auto"/>
                    <w:right w:val="single" w:sz="4" w:space="0" w:color="auto"/>
                  </w:tcBorders>
                  <w:shd w:val="clear" w:color="auto" w:fill="auto"/>
                  <w:vAlign w:val="center"/>
                </w:tcPr>
                <w:p w:rsidR="00F1550B" w:rsidRPr="001359A1" w:rsidRDefault="00F1550B" w:rsidP="00F1550B">
                  <w:pPr>
                    <w:rPr>
                      <w:bCs/>
                      <w:color w:val="000000"/>
                      <w:sz w:val="20"/>
                      <w:szCs w:val="20"/>
                    </w:rPr>
                  </w:pPr>
                  <w:r w:rsidRPr="001359A1">
                    <w:rPr>
                      <w:bCs/>
                      <w:color w:val="000000"/>
                      <w:sz w:val="20"/>
                      <w:szCs w:val="20"/>
                    </w:rPr>
                    <w:t>50</w:t>
                  </w:r>
                </w:p>
              </w:tc>
              <w:tc>
                <w:tcPr>
                  <w:tcW w:w="363" w:type="pct"/>
                  <w:tcBorders>
                    <w:top w:val="nil"/>
                    <w:left w:val="single" w:sz="4" w:space="0" w:color="auto"/>
                    <w:bottom w:val="single" w:sz="4" w:space="0" w:color="auto"/>
                    <w:right w:val="single" w:sz="4" w:space="0" w:color="auto"/>
                  </w:tcBorders>
                  <w:vAlign w:val="center"/>
                </w:tcPr>
                <w:p w:rsidR="00F1550B" w:rsidRDefault="00F1550B" w:rsidP="00F1550B">
                  <w:r w:rsidRPr="0028188D">
                    <w:rPr>
                      <w:color w:val="000000"/>
                      <w:sz w:val="20"/>
                      <w:szCs w:val="20"/>
                    </w:rPr>
                    <w:t>20</w:t>
                  </w:r>
                </w:p>
              </w:tc>
              <w:tc>
                <w:tcPr>
                  <w:tcW w:w="415" w:type="pct"/>
                  <w:tcBorders>
                    <w:top w:val="nil"/>
                    <w:left w:val="single" w:sz="4" w:space="0" w:color="auto"/>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782,62  </w:t>
                  </w:r>
                </w:p>
              </w:tc>
              <w:tc>
                <w:tcPr>
                  <w:tcW w:w="372"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939,14  </w:t>
                  </w:r>
                </w:p>
              </w:tc>
              <w:tc>
                <w:tcPr>
                  <w:tcW w:w="499"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39 130,83  </w:t>
                  </w:r>
                </w:p>
              </w:tc>
              <w:tc>
                <w:tcPr>
                  <w:tcW w:w="495"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46 957,00  </w:t>
                  </w:r>
                </w:p>
              </w:tc>
            </w:tr>
            <w:tr w:rsidR="00F1550B" w:rsidRPr="001359A1" w:rsidTr="00344BFC">
              <w:tc>
                <w:tcPr>
                  <w:tcW w:w="787" w:type="pct"/>
                  <w:tcBorders>
                    <w:top w:val="nil"/>
                    <w:left w:val="single" w:sz="4" w:space="0" w:color="auto"/>
                    <w:bottom w:val="single" w:sz="4" w:space="0" w:color="auto"/>
                    <w:right w:val="single" w:sz="4" w:space="0" w:color="auto"/>
                  </w:tcBorders>
                  <w:shd w:val="clear" w:color="auto" w:fill="auto"/>
                </w:tcPr>
                <w:p w:rsidR="00F1550B" w:rsidRPr="001359A1" w:rsidRDefault="00F1550B" w:rsidP="00F1550B">
                  <w:pPr>
                    <w:contextualSpacing/>
                    <w:rPr>
                      <w:bCs/>
                      <w:color w:val="000000"/>
                      <w:sz w:val="20"/>
                      <w:szCs w:val="20"/>
                    </w:rPr>
                  </w:pPr>
                  <w:r>
                    <w:rPr>
                      <w:bCs/>
                      <w:color w:val="000000"/>
                      <w:sz w:val="20"/>
                      <w:szCs w:val="20"/>
                    </w:rPr>
                    <w:t>Комплект постельного белья «Камея» или эквивалент</w:t>
                  </w:r>
                </w:p>
              </w:tc>
              <w:tc>
                <w:tcPr>
                  <w:tcW w:w="1486" w:type="pct"/>
                  <w:tcBorders>
                    <w:top w:val="single" w:sz="4" w:space="0" w:color="auto"/>
                    <w:left w:val="nil"/>
                    <w:bottom w:val="single" w:sz="4" w:space="0" w:color="auto"/>
                    <w:right w:val="single" w:sz="4" w:space="0" w:color="auto"/>
                  </w:tcBorders>
                  <w:shd w:val="clear" w:color="000000" w:fill="FFFFFF"/>
                </w:tcPr>
                <w:p w:rsidR="00F1550B" w:rsidRDefault="00F1550B" w:rsidP="00F1550B">
                  <w:pPr>
                    <w:autoSpaceDE w:val="0"/>
                    <w:autoSpaceDN w:val="0"/>
                    <w:adjustRightInd w:val="0"/>
                    <w:rPr>
                      <w:sz w:val="20"/>
                      <w:szCs w:val="20"/>
                    </w:rPr>
                  </w:pPr>
                  <w:r w:rsidRPr="00893017">
                    <w:rPr>
                      <w:sz w:val="20"/>
                      <w:szCs w:val="20"/>
                    </w:rPr>
                    <w:t xml:space="preserve">производятся на фабриках г. Иваново </w:t>
                  </w:r>
                </w:p>
                <w:p w:rsidR="00F1550B" w:rsidRDefault="00F1550B" w:rsidP="00F1550B">
                  <w:pPr>
                    <w:autoSpaceDE w:val="0"/>
                    <w:autoSpaceDN w:val="0"/>
                    <w:adjustRightInd w:val="0"/>
                    <w:rPr>
                      <w:sz w:val="20"/>
                      <w:szCs w:val="20"/>
                    </w:rPr>
                  </w:pPr>
                  <w:r w:rsidRPr="00893017">
                    <w:rPr>
                      <w:sz w:val="20"/>
                      <w:szCs w:val="20"/>
                    </w:rPr>
                    <w:t>Постельное бельё выполнено</w:t>
                  </w:r>
                  <w:r>
                    <w:rPr>
                      <w:sz w:val="20"/>
                      <w:szCs w:val="20"/>
                    </w:rPr>
                    <w:t xml:space="preserve"> из бязи (плотность 125 г/м²)</w:t>
                  </w:r>
                  <w:r w:rsidRPr="00893017">
                    <w:rPr>
                      <w:sz w:val="20"/>
                      <w:szCs w:val="20"/>
                    </w:rPr>
                    <w:t>.</w:t>
                  </w:r>
                </w:p>
                <w:p w:rsidR="00F1550B" w:rsidRPr="00893017" w:rsidRDefault="00F1550B" w:rsidP="00F1550B">
                  <w:pPr>
                    <w:autoSpaceDE w:val="0"/>
                    <w:autoSpaceDN w:val="0"/>
                    <w:adjustRightInd w:val="0"/>
                    <w:rPr>
                      <w:sz w:val="20"/>
                      <w:szCs w:val="20"/>
                    </w:rPr>
                  </w:pPr>
                  <w:r w:rsidRPr="00893017">
                    <w:rPr>
                      <w:sz w:val="20"/>
                      <w:szCs w:val="20"/>
                    </w:rPr>
                    <w:t>размер пододеяльника, см: 150 х 210</w:t>
                  </w:r>
                </w:p>
                <w:p w:rsidR="00F1550B" w:rsidRPr="00893017" w:rsidRDefault="00F1550B" w:rsidP="00F1550B">
                  <w:pPr>
                    <w:autoSpaceDE w:val="0"/>
                    <w:autoSpaceDN w:val="0"/>
                    <w:adjustRightInd w:val="0"/>
                    <w:rPr>
                      <w:sz w:val="20"/>
                      <w:szCs w:val="20"/>
                    </w:rPr>
                  </w:pPr>
                  <w:r w:rsidRPr="00893017">
                    <w:rPr>
                      <w:sz w:val="20"/>
                      <w:szCs w:val="20"/>
                    </w:rPr>
                    <w:t>размер простыни, см: 150 х 210</w:t>
                  </w:r>
                </w:p>
                <w:p w:rsidR="00F1550B" w:rsidRPr="00893017" w:rsidRDefault="00F1550B" w:rsidP="00F1550B">
                  <w:pPr>
                    <w:autoSpaceDE w:val="0"/>
                    <w:autoSpaceDN w:val="0"/>
                    <w:adjustRightInd w:val="0"/>
                    <w:rPr>
                      <w:sz w:val="20"/>
                      <w:szCs w:val="20"/>
                    </w:rPr>
                  </w:pPr>
                  <w:r w:rsidRPr="00893017">
                    <w:rPr>
                      <w:sz w:val="20"/>
                      <w:szCs w:val="20"/>
                    </w:rPr>
                    <w:t>размер наволочки, см: 70 х 70</w:t>
                  </w:r>
                </w:p>
                <w:p w:rsidR="00F1550B" w:rsidRPr="00893017" w:rsidRDefault="00F1550B" w:rsidP="00F1550B">
                  <w:pPr>
                    <w:autoSpaceDE w:val="0"/>
                    <w:autoSpaceDN w:val="0"/>
                    <w:adjustRightInd w:val="0"/>
                    <w:rPr>
                      <w:sz w:val="20"/>
                      <w:szCs w:val="20"/>
                    </w:rPr>
                  </w:pPr>
                  <w:r w:rsidRPr="00893017">
                    <w:rPr>
                      <w:sz w:val="20"/>
                      <w:szCs w:val="20"/>
                    </w:rPr>
                    <w:t>количество наволочек: 2 шт.</w:t>
                  </w:r>
                </w:p>
                <w:p w:rsidR="00F1550B" w:rsidRPr="00684FD7" w:rsidRDefault="00F1550B" w:rsidP="00F1550B">
                  <w:pPr>
                    <w:autoSpaceDE w:val="0"/>
                    <w:autoSpaceDN w:val="0"/>
                    <w:adjustRightInd w:val="0"/>
                    <w:rPr>
                      <w:rFonts w:eastAsia="Calibri"/>
                      <w:bCs/>
                      <w:sz w:val="20"/>
                      <w:szCs w:val="20"/>
                    </w:rPr>
                  </w:pPr>
                  <w:r>
                    <w:rPr>
                      <w:sz w:val="20"/>
                      <w:szCs w:val="20"/>
                    </w:rPr>
                    <w:t>состав ткани: ПОПЛИН</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F1550B" w:rsidRPr="00B63E68" w:rsidRDefault="00F1550B" w:rsidP="00F1550B">
                  <w:pPr>
                    <w:rPr>
                      <w:sz w:val="20"/>
                      <w:szCs w:val="20"/>
                    </w:rPr>
                  </w:pPr>
                  <w:r w:rsidRPr="00B63E68">
                    <w:rPr>
                      <w:sz w:val="20"/>
                      <w:szCs w:val="20"/>
                    </w:rPr>
                    <w:t>штука</w:t>
                  </w:r>
                </w:p>
              </w:tc>
              <w:tc>
                <w:tcPr>
                  <w:tcW w:w="291" w:type="pct"/>
                  <w:tcBorders>
                    <w:top w:val="nil"/>
                    <w:left w:val="single" w:sz="4" w:space="0" w:color="auto"/>
                    <w:bottom w:val="single" w:sz="4" w:space="0" w:color="auto"/>
                    <w:right w:val="single" w:sz="4" w:space="0" w:color="auto"/>
                  </w:tcBorders>
                  <w:shd w:val="clear" w:color="auto" w:fill="auto"/>
                  <w:vAlign w:val="center"/>
                </w:tcPr>
                <w:p w:rsidR="00F1550B" w:rsidRPr="001359A1" w:rsidRDefault="00F1550B" w:rsidP="00F1550B">
                  <w:pPr>
                    <w:rPr>
                      <w:bCs/>
                      <w:color w:val="000000"/>
                      <w:sz w:val="20"/>
                      <w:szCs w:val="20"/>
                    </w:rPr>
                  </w:pPr>
                  <w:r w:rsidRPr="001359A1">
                    <w:rPr>
                      <w:bCs/>
                      <w:color w:val="000000"/>
                      <w:sz w:val="20"/>
                      <w:szCs w:val="20"/>
                    </w:rPr>
                    <w:t>50</w:t>
                  </w:r>
                </w:p>
              </w:tc>
              <w:tc>
                <w:tcPr>
                  <w:tcW w:w="363" w:type="pct"/>
                  <w:tcBorders>
                    <w:top w:val="nil"/>
                    <w:left w:val="single" w:sz="4" w:space="0" w:color="auto"/>
                    <w:bottom w:val="single" w:sz="4" w:space="0" w:color="auto"/>
                    <w:right w:val="single" w:sz="4" w:space="0" w:color="auto"/>
                  </w:tcBorders>
                  <w:vAlign w:val="center"/>
                </w:tcPr>
                <w:p w:rsidR="00F1550B" w:rsidRDefault="00F1550B" w:rsidP="00F1550B">
                  <w:r w:rsidRPr="0028188D">
                    <w:rPr>
                      <w:color w:val="000000"/>
                      <w:sz w:val="20"/>
                      <w:szCs w:val="20"/>
                    </w:rPr>
                    <w:t>20</w:t>
                  </w:r>
                </w:p>
              </w:tc>
              <w:tc>
                <w:tcPr>
                  <w:tcW w:w="415" w:type="pct"/>
                  <w:tcBorders>
                    <w:top w:val="nil"/>
                    <w:left w:val="single" w:sz="4" w:space="0" w:color="auto"/>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993,64  </w:t>
                  </w:r>
                </w:p>
              </w:tc>
              <w:tc>
                <w:tcPr>
                  <w:tcW w:w="372"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1 192,37  </w:t>
                  </w:r>
                </w:p>
              </w:tc>
              <w:tc>
                <w:tcPr>
                  <w:tcW w:w="499"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49 682,08  </w:t>
                  </w:r>
                </w:p>
              </w:tc>
              <w:tc>
                <w:tcPr>
                  <w:tcW w:w="495"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59 618,50  </w:t>
                  </w:r>
                </w:p>
              </w:tc>
            </w:tr>
            <w:tr w:rsidR="00F1550B" w:rsidRPr="001359A1" w:rsidTr="00344BFC">
              <w:tc>
                <w:tcPr>
                  <w:tcW w:w="787" w:type="pct"/>
                  <w:tcBorders>
                    <w:top w:val="nil"/>
                    <w:left w:val="single" w:sz="4" w:space="0" w:color="auto"/>
                    <w:bottom w:val="single" w:sz="4" w:space="0" w:color="auto"/>
                    <w:right w:val="single" w:sz="4" w:space="0" w:color="auto"/>
                  </w:tcBorders>
                  <w:shd w:val="clear" w:color="auto" w:fill="auto"/>
                </w:tcPr>
                <w:p w:rsidR="00F1550B" w:rsidRPr="001359A1" w:rsidRDefault="00F1550B" w:rsidP="00F1550B">
                  <w:pPr>
                    <w:contextualSpacing/>
                    <w:rPr>
                      <w:bCs/>
                      <w:color w:val="000000"/>
                      <w:sz w:val="20"/>
                      <w:szCs w:val="20"/>
                    </w:rPr>
                  </w:pPr>
                  <w:r>
                    <w:rPr>
                      <w:bCs/>
                      <w:color w:val="000000"/>
                      <w:sz w:val="20"/>
                      <w:szCs w:val="20"/>
                    </w:rPr>
                    <w:t>Комплект постельного белья «</w:t>
                  </w:r>
                  <w:r w:rsidRPr="001359A1">
                    <w:rPr>
                      <w:bCs/>
                      <w:color w:val="000000"/>
                      <w:sz w:val="20"/>
                      <w:szCs w:val="20"/>
                    </w:rPr>
                    <w:t xml:space="preserve">Тайм </w:t>
                  </w:r>
                  <w:r>
                    <w:rPr>
                      <w:bCs/>
                      <w:color w:val="000000"/>
                      <w:sz w:val="20"/>
                      <w:szCs w:val="20"/>
                    </w:rPr>
                    <w:t>Текстиль» или эквивалент</w:t>
                  </w:r>
                </w:p>
              </w:tc>
              <w:tc>
                <w:tcPr>
                  <w:tcW w:w="1486" w:type="pct"/>
                  <w:tcBorders>
                    <w:top w:val="single" w:sz="4" w:space="0" w:color="auto"/>
                    <w:left w:val="nil"/>
                    <w:bottom w:val="single" w:sz="4" w:space="0" w:color="auto"/>
                    <w:right w:val="single" w:sz="4" w:space="0" w:color="auto"/>
                  </w:tcBorders>
                  <w:shd w:val="clear" w:color="000000" w:fill="FFFFFF"/>
                </w:tcPr>
                <w:p w:rsidR="00F1550B" w:rsidRDefault="00F1550B" w:rsidP="00F1550B">
                  <w:pPr>
                    <w:autoSpaceDE w:val="0"/>
                    <w:autoSpaceDN w:val="0"/>
                    <w:adjustRightInd w:val="0"/>
                    <w:rPr>
                      <w:sz w:val="20"/>
                      <w:szCs w:val="20"/>
                    </w:rPr>
                  </w:pPr>
                  <w:r w:rsidRPr="00893017">
                    <w:rPr>
                      <w:sz w:val="20"/>
                      <w:szCs w:val="20"/>
                    </w:rPr>
                    <w:t xml:space="preserve">производятся на фабриках г. Иваново </w:t>
                  </w:r>
                </w:p>
                <w:p w:rsidR="00F1550B" w:rsidRDefault="00F1550B" w:rsidP="00F1550B">
                  <w:pPr>
                    <w:autoSpaceDE w:val="0"/>
                    <w:autoSpaceDN w:val="0"/>
                    <w:adjustRightInd w:val="0"/>
                    <w:rPr>
                      <w:sz w:val="20"/>
                      <w:szCs w:val="20"/>
                    </w:rPr>
                  </w:pPr>
                  <w:r w:rsidRPr="00893017">
                    <w:rPr>
                      <w:sz w:val="20"/>
                      <w:szCs w:val="20"/>
                    </w:rPr>
                    <w:t>Постельное бельё выполнено</w:t>
                  </w:r>
                  <w:r>
                    <w:rPr>
                      <w:sz w:val="20"/>
                      <w:szCs w:val="20"/>
                    </w:rPr>
                    <w:t xml:space="preserve"> из бязи (плотность 125 г/м²)</w:t>
                  </w:r>
                  <w:r w:rsidRPr="00893017">
                    <w:rPr>
                      <w:sz w:val="20"/>
                      <w:szCs w:val="20"/>
                    </w:rPr>
                    <w:t>.</w:t>
                  </w:r>
                </w:p>
                <w:p w:rsidR="00F1550B" w:rsidRPr="00893017" w:rsidRDefault="00F1550B" w:rsidP="00F1550B">
                  <w:pPr>
                    <w:autoSpaceDE w:val="0"/>
                    <w:autoSpaceDN w:val="0"/>
                    <w:adjustRightInd w:val="0"/>
                    <w:rPr>
                      <w:sz w:val="20"/>
                      <w:szCs w:val="20"/>
                    </w:rPr>
                  </w:pPr>
                  <w:r w:rsidRPr="00893017">
                    <w:rPr>
                      <w:sz w:val="20"/>
                      <w:szCs w:val="20"/>
                    </w:rPr>
                    <w:t>размер пододеяльника, см: 150 х 210</w:t>
                  </w:r>
                </w:p>
                <w:p w:rsidR="00F1550B" w:rsidRPr="00893017" w:rsidRDefault="00F1550B" w:rsidP="00F1550B">
                  <w:pPr>
                    <w:autoSpaceDE w:val="0"/>
                    <w:autoSpaceDN w:val="0"/>
                    <w:adjustRightInd w:val="0"/>
                    <w:rPr>
                      <w:sz w:val="20"/>
                      <w:szCs w:val="20"/>
                    </w:rPr>
                  </w:pPr>
                  <w:r w:rsidRPr="00893017">
                    <w:rPr>
                      <w:sz w:val="20"/>
                      <w:szCs w:val="20"/>
                    </w:rPr>
                    <w:t>размер простыни, см: 150 х 210</w:t>
                  </w:r>
                </w:p>
                <w:p w:rsidR="00F1550B" w:rsidRPr="00893017" w:rsidRDefault="00F1550B" w:rsidP="00F1550B">
                  <w:pPr>
                    <w:autoSpaceDE w:val="0"/>
                    <w:autoSpaceDN w:val="0"/>
                    <w:adjustRightInd w:val="0"/>
                    <w:rPr>
                      <w:sz w:val="20"/>
                      <w:szCs w:val="20"/>
                    </w:rPr>
                  </w:pPr>
                  <w:r w:rsidRPr="00893017">
                    <w:rPr>
                      <w:sz w:val="20"/>
                      <w:szCs w:val="20"/>
                    </w:rPr>
                    <w:t>размер наволочки, см: 70 х 70</w:t>
                  </w:r>
                </w:p>
                <w:p w:rsidR="00F1550B" w:rsidRPr="00893017" w:rsidRDefault="00F1550B" w:rsidP="00F1550B">
                  <w:pPr>
                    <w:autoSpaceDE w:val="0"/>
                    <w:autoSpaceDN w:val="0"/>
                    <w:adjustRightInd w:val="0"/>
                    <w:rPr>
                      <w:sz w:val="20"/>
                      <w:szCs w:val="20"/>
                    </w:rPr>
                  </w:pPr>
                  <w:r w:rsidRPr="00893017">
                    <w:rPr>
                      <w:sz w:val="20"/>
                      <w:szCs w:val="20"/>
                    </w:rPr>
                    <w:t>количество наволочек: 2 шт.</w:t>
                  </w:r>
                </w:p>
                <w:p w:rsidR="00F1550B" w:rsidRPr="00684FD7" w:rsidRDefault="00F1550B" w:rsidP="00F1550B">
                  <w:pPr>
                    <w:autoSpaceDE w:val="0"/>
                    <w:autoSpaceDN w:val="0"/>
                    <w:adjustRightInd w:val="0"/>
                    <w:rPr>
                      <w:rFonts w:eastAsia="Calibri"/>
                      <w:bCs/>
                      <w:sz w:val="20"/>
                      <w:szCs w:val="20"/>
                    </w:rPr>
                  </w:pPr>
                  <w:r>
                    <w:rPr>
                      <w:sz w:val="20"/>
                      <w:szCs w:val="20"/>
                    </w:rPr>
                    <w:t>состав ткани: БЯЗЬ</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F1550B" w:rsidRPr="00B63E68" w:rsidRDefault="00F1550B" w:rsidP="00F1550B">
                  <w:pPr>
                    <w:rPr>
                      <w:sz w:val="20"/>
                      <w:szCs w:val="20"/>
                    </w:rPr>
                  </w:pPr>
                  <w:r w:rsidRPr="00B63E68">
                    <w:rPr>
                      <w:sz w:val="20"/>
                      <w:szCs w:val="20"/>
                    </w:rPr>
                    <w:t>штука</w:t>
                  </w:r>
                </w:p>
              </w:tc>
              <w:tc>
                <w:tcPr>
                  <w:tcW w:w="291" w:type="pct"/>
                  <w:tcBorders>
                    <w:top w:val="nil"/>
                    <w:left w:val="single" w:sz="4" w:space="0" w:color="auto"/>
                    <w:bottom w:val="single" w:sz="4" w:space="0" w:color="auto"/>
                    <w:right w:val="single" w:sz="4" w:space="0" w:color="auto"/>
                  </w:tcBorders>
                  <w:shd w:val="clear" w:color="auto" w:fill="auto"/>
                  <w:vAlign w:val="center"/>
                </w:tcPr>
                <w:p w:rsidR="00F1550B" w:rsidRPr="001359A1" w:rsidRDefault="00F1550B" w:rsidP="00F1550B">
                  <w:pPr>
                    <w:rPr>
                      <w:bCs/>
                      <w:color w:val="000000"/>
                      <w:sz w:val="20"/>
                      <w:szCs w:val="20"/>
                    </w:rPr>
                  </w:pPr>
                  <w:r w:rsidRPr="001359A1">
                    <w:rPr>
                      <w:bCs/>
                      <w:color w:val="000000"/>
                      <w:sz w:val="20"/>
                      <w:szCs w:val="20"/>
                    </w:rPr>
                    <w:t>50</w:t>
                  </w:r>
                </w:p>
              </w:tc>
              <w:tc>
                <w:tcPr>
                  <w:tcW w:w="363" w:type="pct"/>
                  <w:tcBorders>
                    <w:top w:val="nil"/>
                    <w:left w:val="single" w:sz="4" w:space="0" w:color="auto"/>
                    <w:bottom w:val="single" w:sz="4" w:space="0" w:color="auto"/>
                    <w:right w:val="single" w:sz="4" w:space="0" w:color="auto"/>
                  </w:tcBorders>
                  <w:vAlign w:val="center"/>
                </w:tcPr>
                <w:p w:rsidR="00F1550B" w:rsidRDefault="00F1550B" w:rsidP="00F1550B">
                  <w:r w:rsidRPr="0028188D">
                    <w:rPr>
                      <w:color w:val="000000"/>
                      <w:sz w:val="20"/>
                      <w:szCs w:val="20"/>
                    </w:rPr>
                    <w:t>20</w:t>
                  </w:r>
                </w:p>
              </w:tc>
              <w:tc>
                <w:tcPr>
                  <w:tcW w:w="415" w:type="pct"/>
                  <w:tcBorders>
                    <w:top w:val="nil"/>
                    <w:left w:val="single" w:sz="4" w:space="0" w:color="auto"/>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1 168,05  </w:t>
                  </w:r>
                </w:p>
              </w:tc>
              <w:tc>
                <w:tcPr>
                  <w:tcW w:w="372"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1 401,66  </w:t>
                  </w:r>
                </w:p>
              </w:tc>
              <w:tc>
                <w:tcPr>
                  <w:tcW w:w="499"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58 402,50  </w:t>
                  </w:r>
                </w:p>
              </w:tc>
              <w:tc>
                <w:tcPr>
                  <w:tcW w:w="495"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70 083,00  </w:t>
                  </w:r>
                </w:p>
              </w:tc>
            </w:tr>
            <w:tr w:rsidR="00F1550B" w:rsidRPr="001359A1" w:rsidTr="00344BFC">
              <w:tc>
                <w:tcPr>
                  <w:tcW w:w="787" w:type="pct"/>
                  <w:tcBorders>
                    <w:top w:val="nil"/>
                    <w:left w:val="single" w:sz="4" w:space="0" w:color="auto"/>
                    <w:bottom w:val="single" w:sz="4" w:space="0" w:color="auto"/>
                    <w:right w:val="single" w:sz="4" w:space="0" w:color="auto"/>
                  </w:tcBorders>
                  <w:shd w:val="clear" w:color="auto" w:fill="auto"/>
                </w:tcPr>
                <w:p w:rsidR="00F1550B" w:rsidRPr="001359A1" w:rsidRDefault="00F1550B" w:rsidP="00F1550B">
                  <w:pPr>
                    <w:contextualSpacing/>
                    <w:rPr>
                      <w:bCs/>
                      <w:color w:val="000000"/>
                      <w:sz w:val="20"/>
                      <w:szCs w:val="20"/>
                    </w:rPr>
                  </w:pPr>
                  <w:r>
                    <w:rPr>
                      <w:bCs/>
                      <w:color w:val="000000"/>
                      <w:sz w:val="20"/>
                      <w:szCs w:val="20"/>
                    </w:rPr>
                    <w:lastRenderedPageBreak/>
                    <w:t>Комплект постельного белья «Тайм Текстиль» или эквивалент</w:t>
                  </w:r>
                </w:p>
              </w:tc>
              <w:tc>
                <w:tcPr>
                  <w:tcW w:w="1486" w:type="pct"/>
                  <w:tcBorders>
                    <w:top w:val="single" w:sz="4" w:space="0" w:color="auto"/>
                    <w:left w:val="nil"/>
                    <w:bottom w:val="single" w:sz="4" w:space="0" w:color="auto"/>
                    <w:right w:val="single" w:sz="4" w:space="0" w:color="auto"/>
                  </w:tcBorders>
                  <w:shd w:val="clear" w:color="000000" w:fill="FFFFFF"/>
                </w:tcPr>
                <w:p w:rsidR="00F1550B" w:rsidRDefault="00F1550B" w:rsidP="00F1550B">
                  <w:pPr>
                    <w:autoSpaceDE w:val="0"/>
                    <w:autoSpaceDN w:val="0"/>
                    <w:adjustRightInd w:val="0"/>
                    <w:rPr>
                      <w:sz w:val="20"/>
                      <w:szCs w:val="20"/>
                    </w:rPr>
                  </w:pPr>
                  <w:r w:rsidRPr="00893017">
                    <w:rPr>
                      <w:sz w:val="20"/>
                      <w:szCs w:val="20"/>
                    </w:rPr>
                    <w:t xml:space="preserve">производятся на фабриках г. Иваново </w:t>
                  </w:r>
                </w:p>
                <w:p w:rsidR="00F1550B" w:rsidRDefault="00F1550B" w:rsidP="00F1550B">
                  <w:pPr>
                    <w:autoSpaceDE w:val="0"/>
                    <w:autoSpaceDN w:val="0"/>
                    <w:adjustRightInd w:val="0"/>
                    <w:rPr>
                      <w:sz w:val="20"/>
                      <w:szCs w:val="20"/>
                    </w:rPr>
                  </w:pPr>
                  <w:r w:rsidRPr="00893017">
                    <w:rPr>
                      <w:sz w:val="20"/>
                      <w:szCs w:val="20"/>
                    </w:rPr>
                    <w:t>Постельное бельё выполнено</w:t>
                  </w:r>
                  <w:r>
                    <w:rPr>
                      <w:sz w:val="20"/>
                      <w:szCs w:val="20"/>
                    </w:rPr>
                    <w:t xml:space="preserve"> из бязи (плотность 125 г/м²)</w:t>
                  </w:r>
                  <w:r w:rsidRPr="00893017">
                    <w:rPr>
                      <w:sz w:val="20"/>
                      <w:szCs w:val="20"/>
                    </w:rPr>
                    <w:t>.</w:t>
                  </w:r>
                </w:p>
                <w:p w:rsidR="00F1550B" w:rsidRPr="00893017" w:rsidRDefault="00F1550B" w:rsidP="00F1550B">
                  <w:pPr>
                    <w:autoSpaceDE w:val="0"/>
                    <w:autoSpaceDN w:val="0"/>
                    <w:adjustRightInd w:val="0"/>
                    <w:rPr>
                      <w:rFonts w:eastAsia="Calibri"/>
                      <w:bCs/>
                      <w:sz w:val="20"/>
                      <w:szCs w:val="20"/>
                    </w:rPr>
                  </w:pPr>
                  <w:r w:rsidRPr="00893017">
                    <w:rPr>
                      <w:rFonts w:eastAsia="Calibri"/>
                      <w:bCs/>
                      <w:sz w:val="20"/>
                      <w:szCs w:val="20"/>
                    </w:rPr>
                    <w:t>размер пододеяльника, см: 150 х 210</w:t>
                  </w:r>
                </w:p>
                <w:p w:rsidR="00F1550B" w:rsidRPr="00893017" w:rsidRDefault="00F1550B" w:rsidP="00F1550B">
                  <w:pPr>
                    <w:autoSpaceDE w:val="0"/>
                    <w:autoSpaceDN w:val="0"/>
                    <w:adjustRightInd w:val="0"/>
                    <w:rPr>
                      <w:rFonts w:eastAsia="Calibri"/>
                      <w:bCs/>
                      <w:sz w:val="20"/>
                      <w:szCs w:val="20"/>
                    </w:rPr>
                  </w:pPr>
                  <w:r w:rsidRPr="00893017">
                    <w:rPr>
                      <w:rFonts w:eastAsia="Calibri"/>
                      <w:bCs/>
                      <w:sz w:val="20"/>
                      <w:szCs w:val="20"/>
                    </w:rPr>
                    <w:t>размер простыни, см: 150 х 210</w:t>
                  </w:r>
                </w:p>
                <w:p w:rsidR="00F1550B" w:rsidRPr="00893017" w:rsidRDefault="00F1550B" w:rsidP="00F1550B">
                  <w:pPr>
                    <w:autoSpaceDE w:val="0"/>
                    <w:autoSpaceDN w:val="0"/>
                    <w:adjustRightInd w:val="0"/>
                    <w:rPr>
                      <w:rFonts w:eastAsia="Calibri"/>
                      <w:bCs/>
                      <w:sz w:val="20"/>
                      <w:szCs w:val="20"/>
                    </w:rPr>
                  </w:pPr>
                  <w:r w:rsidRPr="00893017">
                    <w:rPr>
                      <w:rFonts w:eastAsia="Calibri"/>
                      <w:bCs/>
                      <w:sz w:val="20"/>
                      <w:szCs w:val="20"/>
                    </w:rPr>
                    <w:t>размер наволочки, см: 70 х 70</w:t>
                  </w:r>
                </w:p>
                <w:p w:rsidR="00F1550B" w:rsidRPr="00893017" w:rsidRDefault="00F1550B" w:rsidP="00F1550B">
                  <w:pPr>
                    <w:autoSpaceDE w:val="0"/>
                    <w:autoSpaceDN w:val="0"/>
                    <w:adjustRightInd w:val="0"/>
                    <w:rPr>
                      <w:rFonts w:eastAsia="Calibri"/>
                      <w:bCs/>
                      <w:sz w:val="20"/>
                      <w:szCs w:val="20"/>
                    </w:rPr>
                  </w:pPr>
                  <w:r w:rsidRPr="00893017">
                    <w:rPr>
                      <w:rFonts w:eastAsia="Calibri"/>
                      <w:bCs/>
                      <w:sz w:val="20"/>
                      <w:szCs w:val="20"/>
                    </w:rPr>
                    <w:t>количество наволочек: 2 шт.</w:t>
                  </w:r>
                </w:p>
                <w:p w:rsidR="00F1550B" w:rsidRPr="00684FD7" w:rsidRDefault="00F1550B" w:rsidP="00F1550B">
                  <w:pPr>
                    <w:autoSpaceDE w:val="0"/>
                    <w:autoSpaceDN w:val="0"/>
                    <w:adjustRightInd w:val="0"/>
                    <w:rPr>
                      <w:rFonts w:eastAsia="Calibri"/>
                      <w:bCs/>
                      <w:sz w:val="20"/>
                      <w:szCs w:val="20"/>
                    </w:rPr>
                  </w:pPr>
                  <w:r>
                    <w:rPr>
                      <w:rFonts w:eastAsia="Calibri"/>
                      <w:bCs/>
                      <w:sz w:val="20"/>
                      <w:szCs w:val="20"/>
                    </w:rPr>
                    <w:t>состав ткани:БЯЗЬ</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F1550B" w:rsidRPr="00B63E68" w:rsidRDefault="00F1550B" w:rsidP="00F1550B">
                  <w:pPr>
                    <w:rPr>
                      <w:sz w:val="20"/>
                      <w:szCs w:val="20"/>
                    </w:rPr>
                  </w:pPr>
                  <w:r w:rsidRPr="00B63E68">
                    <w:rPr>
                      <w:sz w:val="20"/>
                      <w:szCs w:val="20"/>
                    </w:rPr>
                    <w:t>штука</w:t>
                  </w:r>
                </w:p>
              </w:tc>
              <w:tc>
                <w:tcPr>
                  <w:tcW w:w="291" w:type="pct"/>
                  <w:tcBorders>
                    <w:top w:val="nil"/>
                    <w:left w:val="single" w:sz="4" w:space="0" w:color="auto"/>
                    <w:bottom w:val="single" w:sz="4" w:space="0" w:color="auto"/>
                    <w:right w:val="single" w:sz="4" w:space="0" w:color="auto"/>
                  </w:tcBorders>
                  <w:shd w:val="clear" w:color="auto" w:fill="auto"/>
                  <w:vAlign w:val="center"/>
                </w:tcPr>
                <w:p w:rsidR="00F1550B" w:rsidRPr="001359A1" w:rsidRDefault="00F1550B" w:rsidP="00F1550B">
                  <w:pPr>
                    <w:rPr>
                      <w:bCs/>
                      <w:color w:val="000000"/>
                      <w:sz w:val="20"/>
                      <w:szCs w:val="20"/>
                    </w:rPr>
                  </w:pPr>
                  <w:r w:rsidRPr="001359A1">
                    <w:rPr>
                      <w:bCs/>
                      <w:color w:val="000000"/>
                      <w:sz w:val="20"/>
                      <w:szCs w:val="20"/>
                    </w:rPr>
                    <w:t>50</w:t>
                  </w:r>
                </w:p>
              </w:tc>
              <w:tc>
                <w:tcPr>
                  <w:tcW w:w="363" w:type="pct"/>
                  <w:tcBorders>
                    <w:top w:val="nil"/>
                    <w:left w:val="single" w:sz="4" w:space="0" w:color="auto"/>
                    <w:bottom w:val="single" w:sz="4" w:space="0" w:color="auto"/>
                    <w:right w:val="single" w:sz="4" w:space="0" w:color="auto"/>
                  </w:tcBorders>
                  <w:vAlign w:val="center"/>
                </w:tcPr>
                <w:p w:rsidR="00F1550B" w:rsidRDefault="00F1550B" w:rsidP="00F1550B">
                  <w:r w:rsidRPr="0028188D">
                    <w:rPr>
                      <w:color w:val="000000"/>
                      <w:sz w:val="20"/>
                      <w:szCs w:val="20"/>
                    </w:rPr>
                    <w:t>20</w:t>
                  </w:r>
                </w:p>
              </w:tc>
              <w:tc>
                <w:tcPr>
                  <w:tcW w:w="415" w:type="pct"/>
                  <w:tcBorders>
                    <w:top w:val="nil"/>
                    <w:left w:val="single" w:sz="4" w:space="0" w:color="auto"/>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804,15  </w:t>
                  </w:r>
                </w:p>
              </w:tc>
              <w:tc>
                <w:tcPr>
                  <w:tcW w:w="372"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964,98  </w:t>
                  </w:r>
                </w:p>
              </w:tc>
              <w:tc>
                <w:tcPr>
                  <w:tcW w:w="499"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40 207,50  </w:t>
                  </w:r>
                </w:p>
              </w:tc>
              <w:tc>
                <w:tcPr>
                  <w:tcW w:w="495"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48 249,00  </w:t>
                  </w:r>
                </w:p>
              </w:tc>
            </w:tr>
            <w:tr w:rsidR="00F1550B" w:rsidRPr="001359A1" w:rsidTr="00344BFC">
              <w:tc>
                <w:tcPr>
                  <w:tcW w:w="787" w:type="pct"/>
                  <w:tcBorders>
                    <w:top w:val="nil"/>
                    <w:left w:val="single" w:sz="4" w:space="0" w:color="auto"/>
                    <w:bottom w:val="single" w:sz="4" w:space="0" w:color="auto"/>
                    <w:right w:val="single" w:sz="4" w:space="0" w:color="auto"/>
                  </w:tcBorders>
                  <w:shd w:val="clear" w:color="auto" w:fill="auto"/>
                </w:tcPr>
                <w:p w:rsidR="00F1550B" w:rsidRPr="001359A1" w:rsidRDefault="00F1550B" w:rsidP="00F1550B">
                  <w:pPr>
                    <w:contextualSpacing/>
                    <w:rPr>
                      <w:bCs/>
                      <w:color w:val="000000"/>
                      <w:sz w:val="20"/>
                      <w:szCs w:val="20"/>
                    </w:rPr>
                  </w:pPr>
                  <w:r>
                    <w:rPr>
                      <w:bCs/>
                      <w:color w:val="000000"/>
                      <w:sz w:val="20"/>
                      <w:szCs w:val="20"/>
                    </w:rPr>
                    <w:t>Комплект постельного белья «Селтекс Фея Люкс» или эквивалент</w:t>
                  </w:r>
                </w:p>
              </w:tc>
              <w:tc>
                <w:tcPr>
                  <w:tcW w:w="1486" w:type="pct"/>
                  <w:tcBorders>
                    <w:top w:val="single" w:sz="4" w:space="0" w:color="auto"/>
                    <w:left w:val="nil"/>
                    <w:bottom w:val="single" w:sz="4" w:space="0" w:color="auto"/>
                    <w:right w:val="single" w:sz="4" w:space="0" w:color="auto"/>
                  </w:tcBorders>
                  <w:shd w:val="clear" w:color="000000" w:fill="FFFFFF"/>
                </w:tcPr>
                <w:p w:rsidR="00F1550B" w:rsidRDefault="00F1550B" w:rsidP="00F1550B">
                  <w:pPr>
                    <w:autoSpaceDE w:val="0"/>
                    <w:autoSpaceDN w:val="0"/>
                    <w:adjustRightInd w:val="0"/>
                    <w:rPr>
                      <w:sz w:val="20"/>
                      <w:szCs w:val="20"/>
                    </w:rPr>
                  </w:pPr>
                  <w:r w:rsidRPr="00893017">
                    <w:rPr>
                      <w:sz w:val="20"/>
                      <w:szCs w:val="20"/>
                    </w:rPr>
                    <w:t xml:space="preserve">производятся на фабриках г. Иваново </w:t>
                  </w:r>
                </w:p>
                <w:p w:rsidR="00F1550B" w:rsidRDefault="00F1550B" w:rsidP="00F1550B">
                  <w:pPr>
                    <w:autoSpaceDE w:val="0"/>
                    <w:autoSpaceDN w:val="0"/>
                    <w:adjustRightInd w:val="0"/>
                    <w:rPr>
                      <w:sz w:val="20"/>
                      <w:szCs w:val="20"/>
                    </w:rPr>
                  </w:pPr>
                  <w:r w:rsidRPr="00893017">
                    <w:rPr>
                      <w:sz w:val="20"/>
                      <w:szCs w:val="20"/>
                    </w:rPr>
                    <w:t>Постельное бельё выполнено</w:t>
                  </w:r>
                  <w:r>
                    <w:rPr>
                      <w:sz w:val="20"/>
                      <w:szCs w:val="20"/>
                    </w:rPr>
                    <w:t xml:space="preserve"> из бязи (плотность 125 г/м²)</w:t>
                  </w:r>
                  <w:r w:rsidRPr="00893017">
                    <w:rPr>
                      <w:sz w:val="20"/>
                      <w:szCs w:val="20"/>
                    </w:rPr>
                    <w:t>.</w:t>
                  </w:r>
                </w:p>
                <w:p w:rsidR="00F1550B" w:rsidRPr="00893017" w:rsidRDefault="00F1550B" w:rsidP="00F1550B">
                  <w:pPr>
                    <w:autoSpaceDE w:val="0"/>
                    <w:autoSpaceDN w:val="0"/>
                    <w:adjustRightInd w:val="0"/>
                    <w:rPr>
                      <w:rFonts w:eastAsia="Calibri"/>
                      <w:bCs/>
                      <w:sz w:val="20"/>
                      <w:szCs w:val="20"/>
                    </w:rPr>
                  </w:pPr>
                  <w:r w:rsidRPr="00893017">
                    <w:rPr>
                      <w:rFonts w:eastAsia="Calibri"/>
                      <w:bCs/>
                      <w:sz w:val="20"/>
                      <w:szCs w:val="20"/>
                    </w:rPr>
                    <w:t>размер пододеяльника, см: 175 х 210</w:t>
                  </w:r>
                </w:p>
                <w:p w:rsidR="00F1550B" w:rsidRPr="00893017" w:rsidRDefault="00F1550B" w:rsidP="00F1550B">
                  <w:pPr>
                    <w:autoSpaceDE w:val="0"/>
                    <w:autoSpaceDN w:val="0"/>
                    <w:adjustRightInd w:val="0"/>
                    <w:rPr>
                      <w:rFonts w:eastAsia="Calibri"/>
                      <w:bCs/>
                      <w:sz w:val="20"/>
                      <w:szCs w:val="20"/>
                    </w:rPr>
                  </w:pPr>
                  <w:r w:rsidRPr="00893017">
                    <w:rPr>
                      <w:rFonts w:eastAsia="Calibri"/>
                      <w:bCs/>
                      <w:sz w:val="20"/>
                      <w:szCs w:val="20"/>
                    </w:rPr>
                    <w:t>размер простыни, см: 175 х 210</w:t>
                  </w:r>
                </w:p>
                <w:p w:rsidR="00F1550B" w:rsidRPr="00893017" w:rsidRDefault="00F1550B" w:rsidP="00F1550B">
                  <w:pPr>
                    <w:autoSpaceDE w:val="0"/>
                    <w:autoSpaceDN w:val="0"/>
                    <w:adjustRightInd w:val="0"/>
                    <w:rPr>
                      <w:rFonts w:eastAsia="Calibri"/>
                      <w:bCs/>
                      <w:sz w:val="20"/>
                      <w:szCs w:val="20"/>
                    </w:rPr>
                  </w:pPr>
                  <w:r w:rsidRPr="00893017">
                    <w:rPr>
                      <w:rFonts w:eastAsia="Calibri"/>
                      <w:bCs/>
                      <w:sz w:val="20"/>
                      <w:szCs w:val="20"/>
                    </w:rPr>
                    <w:t>размер наволочки, см: 70 х 70</w:t>
                  </w:r>
                </w:p>
                <w:p w:rsidR="00F1550B" w:rsidRPr="00893017" w:rsidRDefault="00F1550B" w:rsidP="00F1550B">
                  <w:pPr>
                    <w:autoSpaceDE w:val="0"/>
                    <w:autoSpaceDN w:val="0"/>
                    <w:adjustRightInd w:val="0"/>
                    <w:rPr>
                      <w:rFonts w:eastAsia="Calibri"/>
                      <w:bCs/>
                      <w:sz w:val="20"/>
                      <w:szCs w:val="20"/>
                    </w:rPr>
                  </w:pPr>
                  <w:r w:rsidRPr="00893017">
                    <w:rPr>
                      <w:rFonts w:eastAsia="Calibri"/>
                      <w:bCs/>
                      <w:sz w:val="20"/>
                      <w:szCs w:val="20"/>
                    </w:rPr>
                    <w:t>количество наволочек: 2 шт.</w:t>
                  </w:r>
                </w:p>
                <w:p w:rsidR="00F1550B" w:rsidRPr="00684FD7" w:rsidRDefault="00F1550B" w:rsidP="00F1550B">
                  <w:pPr>
                    <w:autoSpaceDE w:val="0"/>
                    <w:autoSpaceDN w:val="0"/>
                    <w:adjustRightInd w:val="0"/>
                    <w:rPr>
                      <w:rFonts w:eastAsia="Calibri"/>
                      <w:bCs/>
                      <w:sz w:val="20"/>
                      <w:szCs w:val="20"/>
                    </w:rPr>
                  </w:pPr>
                  <w:r w:rsidRPr="00893017">
                    <w:rPr>
                      <w:rFonts w:eastAsia="Calibri"/>
                      <w:bCs/>
                      <w:sz w:val="20"/>
                      <w:szCs w:val="20"/>
                    </w:rPr>
                    <w:t>состав ткани: хлопок 100%</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F1550B" w:rsidRPr="00B63E68" w:rsidRDefault="00F1550B" w:rsidP="00F1550B">
                  <w:pPr>
                    <w:rPr>
                      <w:sz w:val="20"/>
                      <w:szCs w:val="20"/>
                    </w:rPr>
                  </w:pPr>
                  <w:r w:rsidRPr="00B63E68">
                    <w:rPr>
                      <w:sz w:val="20"/>
                      <w:szCs w:val="20"/>
                    </w:rPr>
                    <w:t>штука</w:t>
                  </w:r>
                </w:p>
              </w:tc>
              <w:tc>
                <w:tcPr>
                  <w:tcW w:w="291" w:type="pct"/>
                  <w:tcBorders>
                    <w:top w:val="nil"/>
                    <w:left w:val="single" w:sz="4" w:space="0" w:color="auto"/>
                    <w:bottom w:val="single" w:sz="4" w:space="0" w:color="auto"/>
                    <w:right w:val="single" w:sz="4" w:space="0" w:color="auto"/>
                  </w:tcBorders>
                  <w:shd w:val="clear" w:color="auto" w:fill="auto"/>
                  <w:vAlign w:val="center"/>
                </w:tcPr>
                <w:p w:rsidR="00F1550B" w:rsidRPr="001359A1" w:rsidRDefault="00F1550B" w:rsidP="00F1550B">
                  <w:pPr>
                    <w:rPr>
                      <w:bCs/>
                      <w:color w:val="000000"/>
                      <w:sz w:val="20"/>
                      <w:szCs w:val="20"/>
                    </w:rPr>
                  </w:pPr>
                  <w:r w:rsidRPr="001359A1">
                    <w:rPr>
                      <w:bCs/>
                      <w:color w:val="000000"/>
                      <w:sz w:val="20"/>
                      <w:szCs w:val="20"/>
                    </w:rPr>
                    <w:t>50</w:t>
                  </w:r>
                </w:p>
              </w:tc>
              <w:tc>
                <w:tcPr>
                  <w:tcW w:w="363" w:type="pct"/>
                  <w:tcBorders>
                    <w:top w:val="nil"/>
                    <w:left w:val="single" w:sz="4" w:space="0" w:color="auto"/>
                    <w:bottom w:val="single" w:sz="4" w:space="0" w:color="auto"/>
                    <w:right w:val="single" w:sz="4" w:space="0" w:color="auto"/>
                  </w:tcBorders>
                  <w:vAlign w:val="center"/>
                </w:tcPr>
                <w:p w:rsidR="00F1550B" w:rsidRDefault="00F1550B" w:rsidP="00F1550B">
                  <w:r w:rsidRPr="0028188D">
                    <w:rPr>
                      <w:color w:val="000000"/>
                      <w:sz w:val="20"/>
                      <w:szCs w:val="20"/>
                    </w:rPr>
                    <w:t>20</w:t>
                  </w:r>
                </w:p>
              </w:tc>
              <w:tc>
                <w:tcPr>
                  <w:tcW w:w="415" w:type="pct"/>
                  <w:tcBorders>
                    <w:top w:val="nil"/>
                    <w:left w:val="single" w:sz="4" w:space="0" w:color="auto"/>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1 012,19  </w:t>
                  </w:r>
                </w:p>
              </w:tc>
              <w:tc>
                <w:tcPr>
                  <w:tcW w:w="372"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1 214,63  </w:t>
                  </w:r>
                </w:p>
              </w:tc>
              <w:tc>
                <w:tcPr>
                  <w:tcW w:w="499"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50 609,58  </w:t>
                  </w:r>
                </w:p>
              </w:tc>
              <w:tc>
                <w:tcPr>
                  <w:tcW w:w="495"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60 731,50  </w:t>
                  </w:r>
                </w:p>
              </w:tc>
            </w:tr>
            <w:tr w:rsidR="00F1550B" w:rsidRPr="001359A1" w:rsidTr="00344BFC">
              <w:tc>
                <w:tcPr>
                  <w:tcW w:w="787" w:type="pct"/>
                  <w:tcBorders>
                    <w:top w:val="nil"/>
                    <w:left w:val="single" w:sz="4" w:space="0" w:color="auto"/>
                    <w:bottom w:val="single" w:sz="4" w:space="0" w:color="auto"/>
                    <w:right w:val="single" w:sz="4" w:space="0" w:color="auto"/>
                  </w:tcBorders>
                  <w:shd w:val="clear" w:color="auto" w:fill="auto"/>
                </w:tcPr>
                <w:p w:rsidR="00F1550B" w:rsidRPr="001359A1" w:rsidRDefault="00F1550B" w:rsidP="00F1550B">
                  <w:pPr>
                    <w:contextualSpacing/>
                    <w:rPr>
                      <w:bCs/>
                      <w:color w:val="000000"/>
                      <w:sz w:val="20"/>
                      <w:szCs w:val="20"/>
                    </w:rPr>
                  </w:pPr>
                  <w:r>
                    <w:rPr>
                      <w:bCs/>
                      <w:color w:val="000000"/>
                      <w:sz w:val="20"/>
                      <w:szCs w:val="20"/>
                    </w:rPr>
                    <w:t>Комплект постельного белья «Селтекс Юнона»  или эквивалент</w:t>
                  </w:r>
                </w:p>
              </w:tc>
              <w:tc>
                <w:tcPr>
                  <w:tcW w:w="1486" w:type="pct"/>
                  <w:tcBorders>
                    <w:top w:val="single" w:sz="4" w:space="0" w:color="auto"/>
                    <w:left w:val="nil"/>
                    <w:bottom w:val="single" w:sz="4" w:space="0" w:color="auto"/>
                    <w:right w:val="single" w:sz="4" w:space="0" w:color="auto"/>
                  </w:tcBorders>
                  <w:shd w:val="clear" w:color="000000" w:fill="FFFFFF"/>
                </w:tcPr>
                <w:p w:rsidR="00F1550B" w:rsidRDefault="00F1550B" w:rsidP="00F1550B">
                  <w:pPr>
                    <w:autoSpaceDE w:val="0"/>
                    <w:autoSpaceDN w:val="0"/>
                    <w:adjustRightInd w:val="0"/>
                    <w:rPr>
                      <w:sz w:val="20"/>
                      <w:szCs w:val="20"/>
                    </w:rPr>
                  </w:pPr>
                  <w:r w:rsidRPr="00893017">
                    <w:rPr>
                      <w:sz w:val="20"/>
                      <w:szCs w:val="20"/>
                    </w:rPr>
                    <w:t xml:space="preserve">производятся на фабриках г. Иваново </w:t>
                  </w:r>
                </w:p>
                <w:p w:rsidR="00F1550B" w:rsidRDefault="00F1550B" w:rsidP="00F1550B">
                  <w:pPr>
                    <w:autoSpaceDE w:val="0"/>
                    <w:autoSpaceDN w:val="0"/>
                    <w:adjustRightInd w:val="0"/>
                    <w:rPr>
                      <w:sz w:val="20"/>
                      <w:szCs w:val="20"/>
                    </w:rPr>
                  </w:pPr>
                  <w:r w:rsidRPr="00893017">
                    <w:rPr>
                      <w:sz w:val="20"/>
                      <w:szCs w:val="20"/>
                    </w:rPr>
                    <w:t>Постельное бельё выполнено</w:t>
                  </w:r>
                  <w:r>
                    <w:rPr>
                      <w:sz w:val="20"/>
                      <w:szCs w:val="20"/>
                    </w:rPr>
                    <w:t xml:space="preserve"> из бязи (плотность 125 г/м²)</w:t>
                  </w:r>
                  <w:r w:rsidRPr="00893017">
                    <w:rPr>
                      <w:sz w:val="20"/>
                      <w:szCs w:val="20"/>
                    </w:rPr>
                    <w:t>.</w:t>
                  </w:r>
                </w:p>
                <w:p w:rsidR="00F1550B" w:rsidRPr="00893017" w:rsidRDefault="00F1550B" w:rsidP="00F1550B">
                  <w:pPr>
                    <w:autoSpaceDE w:val="0"/>
                    <w:autoSpaceDN w:val="0"/>
                    <w:adjustRightInd w:val="0"/>
                    <w:rPr>
                      <w:rFonts w:eastAsia="Calibri"/>
                      <w:bCs/>
                      <w:sz w:val="20"/>
                      <w:szCs w:val="20"/>
                    </w:rPr>
                  </w:pPr>
                  <w:r w:rsidRPr="00893017">
                    <w:rPr>
                      <w:rFonts w:eastAsia="Calibri"/>
                      <w:bCs/>
                      <w:sz w:val="20"/>
                      <w:szCs w:val="20"/>
                    </w:rPr>
                    <w:t>размер пододеяльника, см: 175 х 210</w:t>
                  </w:r>
                </w:p>
                <w:p w:rsidR="00F1550B" w:rsidRPr="00893017" w:rsidRDefault="00F1550B" w:rsidP="00F1550B">
                  <w:pPr>
                    <w:autoSpaceDE w:val="0"/>
                    <w:autoSpaceDN w:val="0"/>
                    <w:adjustRightInd w:val="0"/>
                    <w:rPr>
                      <w:rFonts w:eastAsia="Calibri"/>
                      <w:bCs/>
                      <w:sz w:val="20"/>
                      <w:szCs w:val="20"/>
                    </w:rPr>
                  </w:pPr>
                  <w:r w:rsidRPr="00893017">
                    <w:rPr>
                      <w:rFonts w:eastAsia="Calibri"/>
                      <w:bCs/>
                      <w:sz w:val="20"/>
                      <w:szCs w:val="20"/>
                    </w:rPr>
                    <w:t>размер простыни, см: 175 х 210</w:t>
                  </w:r>
                </w:p>
                <w:p w:rsidR="00F1550B" w:rsidRPr="00893017" w:rsidRDefault="00F1550B" w:rsidP="00F1550B">
                  <w:pPr>
                    <w:autoSpaceDE w:val="0"/>
                    <w:autoSpaceDN w:val="0"/>
                    <w:adjustRightInd w:val="0"/>
                    <w:rPr>
                      <w:rFonts w:eastAsia="Calibri"/>
                      <w:bCs/>
                      <w:sz w:val="20"/>
                      <w:szCs w:val="20"/>
                    </w:rPr>
                  </w:pPr>
                  <w:r w:rsidRPr="00893017">
                    <w:rPr>
                      <w:rFonts w:eastAsia="Calibri"/>
                      <w:bCs/>
                      <w:sz w:val="20"/>
                      <w:szCs w:val="20"/>
                    </w:rPr>
                    <w:t>размер наволочки, см: 70 х 70</w:t>
                  </w:r>
                </w:p>
                <w:p w:rsidR="00F1550B" w:rsidRPr="00893017" w:rsidRDefault="00F1550B" w:rsidP="00F1550B">
                  <w:pPr>
                    <w:autoSpaceDE w:val="0"/>
                    <w:autoSpaceDN w:val="0"/>
                    <w:adjustRightInd w:val="0"/>
                    <w:rPr>
                      <w:rFonts w:eastAsia="Calibri"/>
                      <w:bCs/>
                      <w:sz w:val="20"/>
                      <w:szCs w:val="20"/>
                    </w:rPr>
                  </w:pPr>
                  <w:r w:rsidRPr="00893017">
                    <w:rPr>
                      <w:rFonts w:eastAsia="Calibri"/>
                      <w:bCs/>
                      <w:sz w:val="20"/>
                      <w:szCs w:val="20"/>
                    </w:rPr>
                    <w:t>количество наволочек: 2 шт.</w:t>
                  </w:r>
                </w:p>
                <w:p w:rsidR="00F1550B" w:rsidRPr="00684FD7" w:rsidRDefault="00F1550B" w:rsidP="00F1550B">
                  <w:pPr>
                    <w:autoSpaceDE w:val="0"/>
                    <w:autoSpaceDN w:val="0"/>
                    <w:adjustRightInd w:val="0"/>
                    <w:rPr>
                      <w:rFonts w:eastAsia="Calibri"/>
                      <w:bCs/>
                      <w:sz w:val="20"/>
                      <w:szCs w:val="20"/>
                    </w:rPr>
                  </w:pPr>
                  <w:r w:rsidRPr="00893017">
                    <w:rPr>
                      <w:rFonts w:eastAsia="Calibri"/>
                      <w:bCs/>
                      <w:sz w:val="20"/>
                      <w:szCs w:val="20"/>
                    </w:rPr>
                    <w:t>состав ткани: хлопок 100%</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F1550B" w:rsidRPr="00B63E68" w:rsidRDefault="00F1550B" w:rsidP="00F1550B">
                  <w:pPr>
                    <w:rPr>
                      <w:sz w:val="20"/>
                      <w:szCs w:val="20"/>
                    </w:rPr>
                  </w:pPr>
                  <w:r w:rsidRPr="00B63E68">
                    <w:rPr>
                      <w:sz w:val="20"/>
                      <w:szCs w:val="20"/>
                    </w:rPr>
                    <w:t>штука</w:t>
                  </w:r>
                </w:p>
              </w:tc>
              <w:tc>
                <w:tcPr>
                  <w:tcW w:w="291" w:type="pct"/>
                  <w:tcBorders>
                    <w:top w:val="nil"/>
                    <w:left w:val="single" w:sz="4" w:space="0" w:color="auto"/>
                    <w:bottom w:val="single" w:sz="4" w:space="0" w:color="auto"/>
                    <w:right w:val="single" w:sz="4" w:space="0" w:color="auto"/>
                  </w:tcBorders>
                  <w:shd w:val="clear" w:color="auto" w:fill="auto"/>
                  <w:vAlign w:val="center"/>
                </w:tcPr>
                <w:p w:rsidR="00F1550B" w:rsidRPr="001359A1" w:rsidRDefault="00F1550B" w:rsidP="00F1550B">
                  <w:pPr>
                    <w:rPr>
                      <w:bCs/>
                      <w:color w:val="000000"/>
                      <w:sz w:val="20"/>
                      <w:szCs w:val="20"/>
                    </w:rPr>
                  </w:pPr>
                  <w:r w:rsidRPr="001359A1">
                    <w:rPr>
                      <w:bCs/>
                      <w:color w:val="000000"/>
                      <w:sz w:val="20"/>
                      <w:szCs w:val="20"/>
                    </w:rPr>
                    <w:t>50</w:t>
                  </w:r>
                </w:p>
              </w:tc>
              <w:tc>
                <w:tcPr>
                  <w:tcW w:w="363" w:type="pct"/>
                  <w:tcBorders>
                    <w:top w:val="nil"/>
                    <w:left w:val="single" w:sz="4" w:space="0" w:color="auto"/>
                    <w:bottom w:val="single" w:sz="4" w:space="0" w:color="auto"/>
                    <w:right w:val="single" w:sz="4" w:space="0" w:color="auto"/>
                  </w:tcBorders>
                  <w:vAlign w:val="center"/>
                </w:tcPr>
                <w:p w:rsidR="00F1550B" w:rsidRDefault="00F1550B" w:rsidP="00F1550B">
                  <w:r w:rsidRPr="0028188D">
                    <w:rPr>
                      <w:color w:val="000000"/>
                      <w:sz w:val="20"/>
                      <w:szCs w:val="20"/>
                    </w:rPr>
                    <w:t>20</w:t>
                  </w:r>
                </w:p>
              </w:tc>
              <w:tc>
                <w:tcPr>
                  <w:tcW w:w="415" w:type="pct"/>
                  <w:tcBorders>
                    <w:top w:val="nil"/>
                    <w:left w:val="single" w:sz="4" w:space="0" w:color="auto"/>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1 174,52  </w:t>
                  </w:r>
                </w:p>
              </w:tc>
              <w:tc>
                <w:tcPr>
                  <w:tcW w:w="372"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1 409,42  </w:t>
                  </w:r>
                </w:p>
              </w:tc>
              <w:tc>
                <w:tcPr>
                  <w:tcW w:w="499"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58 725,83  </w:t>
                  </w:r>
                </w:p>
              </w:tc>
              <w:tc>
                <w:tcPr>
                  <w:tcW w:w="495"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70 471,00  </w:t>
                  </w:r>
                </w:p>
              </w:tc>
            </w:tr>
            <w:tr w:rsidR="00F1550B" w:rsidRPr="001359A1" w:rsidTr="00344BFC">
              <w:tc>
                <w:tcPr>
                  <w:tcW w:w="787" w:type="pct"/>
                  <w:tcBorders>
                    <w:top w:val="nil"/>
                    <w:left w:val="single" w:sz="4" w:space="0" w:color="auto"/>
                    <w:bottom w:val="single" w:sz="4" w:space="0" w:color="auto"/>
                    <w:right w:val="single" w:sz="4" w:space="0" w:color="auto"/>
                  </w:tcBorders>
                  <w:shd w:val="clear" w:color="auto" w:fill="auto"/>
                </w:tcPr>
                <w:p w:rsidR="00F1550B" w:rsidRPr="001359A1" w:rsidRDefault="00F1550B" w:rsidP="00F1550B">
                  <w:pPr>
                    <w:contextualSpacing/>
                    <w:rPr>
                      <w:bCs/>
                      <w:color w:val="000000"/>
                      <w:sz w:val="20"/>
                      <w:szCs w:val="20"/>
                    </w:rPr>
                  </w:pPr>
                  <w:r>
                    <w:rPr>
                      <w:bCs/>
                      <w:color w:val="000000"/>
                      <w:sz w:val="20"/>
                      <w:szCs w:val="20"/>
                    </w:rPr>
                    <w:t>Комплект постельного белья «Тайм Текстиль Макосатин» или эквивалент</w:t>
                  </w:r>
                </w:p>
              </w:tc>
              <w:tc>
                <w:tcPr>
                  <w:tcW w:w="1486" w:type="pct"/>
                  <w:tcBorders>
                    <w:top w:val="single" w:sz="4" w:space="0" w:color="auto"/>
                    <w:left w:val="nil"/>
                    <w:bottom w:val="single" w:sz="4" w:space="0" w:color="auto"/>
                    <w:right w:val="single" w:sz="4" w:space="0" w:color="auto"/>
                  </w:tcBorders>
                  <w:shd w:val="clear" w:color="000000" w:fill="FFFFFF"/>
                </w:tcPr>
                <w:p w:rsidR="00F1550B" w:rsidRDefault="00F1550B" w:rsidP="00F1550B">
                  <w:pPr>
                    <w:autoSpaceDE w:val="0"/>
                    <w:autoSpaceDN w:val="0"/>
                    <w:adjustRightInd w:val="0"/>
                    <w:rPr>
                      <w:sz w:val="20"/>
                      <w:szCs w:val="20"/>
                    </w:rPr>
                  </w:pPr>
                  <w:r w:rsidRPr="00893017">
                    <w:rPr>
                      <w:sz w:val="20"/>
                      <w:szCs w:val="20"/>
                    </w:rPr>
                    <w:t xml:space="preserve">производятся на фабриках г. Иваново </w:t>
                  </w:r>
                </w:p>
                <w:p w:rsidR="00F1550B" w:rsidRDefault="00F1550B" w:rsidP="00F1550B">
                  <w:pPr>
                    <w:autoSpaceDE w:val="0"/>
                    <w:autoSpaceDN w:val="0"/>
                    <w:adjustRightInd w:val="0"/>
                    <w:rPr>
                      <w:sz w:val="20"/>
                      <w:szCs w:val="20"/>
                    </w:rPr>
                  </w:pPr>
                  <w:r w:rsidRPr="00893017">
                    <w:rPr>
                      <w:sz w:val="20"/>
                      <w:szCs w:val="20"/>
                    </w:rPr>
                    <w:t>Постельное бельё выполнено</w:t>
                  </w:r>
                  <w:r>
                    <w:rPr>
                      <w:sz w:val="20"/>
                      <w:szCs w:val="20"/>
                    </w:rPr>
                    <w:t xml:space="preserve"> из бязи (плотность 125 г/м²)</w:t>
                  </w:r>
                  <w:r w:rsidRPr="00893017">
                    <w:rPr>
                      <w:sz w:val="20"/>
                      <w:szCs w:val="20"/>
                    </w:rPr>
                    <w:t>.</w:t>
                  </w:r>
                </w:p>
                <w:p w:rsidR="00F1550B" w:rsidRPr="00893017" w:rsidRDefault="00F1550B" w:rsidP="00F1550B">
                  <w:pPr>
                    <w:autoSpaceDE w:val="0"/>
                    <w:autoSpaceDN w:val="0"/>
                    <w:adjustRightInd w:val="0"/>
                    <w:rPr>
                      <w:rFonts w:eastAsia="Calibri"/>
                      <w:bCs/>
                      <w:sz w:val="20"/>
                      <w:szCs w:val="20"/>
                    </w:rPr>
                  </w:pPr>
                  <w:r w:rsidRPr="00893017">
                    <w:rPr>
                      <w:rFonts w:eastAsia="Calibri"/>
                      <w:bCs/>
                      <w:sz w:val="20"/>
                      <w:szCs w:val="20"/>
                    </w:rPr>
                    <w:t>размер пододеяльника, см: 175 х 210</w:t>
                  </w:r>
                </w:p>
                <w:p w:rsidR="00F1550B" w:rsidRPr="00893017" w:rsidRDefault="00F1550B" w:rsidP="00F1550B">
                  <w:pPr>
                    <w:autoSpaceDE w:val="0"/>
                    <w:autoSpaceDN w:val="0"/>
                    <w:adjustRightInd w:val="0"/>
                    <w:rPr>
                      <w:rFonts w:eastAsia="Calibri"/>
                      <w:bCs/>
                      <w:sz w:val="20"/>
                      <w:szCs w:val="20"/>
                    </w:rPr>
                  </w:pPr>
                  <w:r w:rsidRPr="00893017">
                    <w:rPr>
                      <w:rFonts w:eastAsia="Calibri"/>
                      <w:bCs/>
                      <w:sz w:val="20"/>
                      <w:szCs w:val="20"/>
                    </w:rPr>
                    <w:t>размер простыни, см: 175 х 210</w:t>
                  </w:r>
                </w:p>
                <w:p w:rsidR="00F1550B" w:rsidRPr="00893017" w:rsidRDefault="00F1550B" w:rsidP="00F1550B">
                  <w:pPr>
                    <w:autoSpaceDE w:val="0"/>
                    <w:autoSpaceDN w:val="0"/>
                    <w:adjustRightInd w:val="0"/>
                    <w:rPr>
                      <w:rFonts w:eastAsia="Calibri"/>
                      <w:bCs/>
                      <w:sz w:val="20"/>
                      <w:szCs w:val="20"/>
                    </w:rPr>
                  </w:pPr>
                  <w:r w:rsidRPr="00893017">
                    <w:rPr>
                      <w:rFonts w:eastAsia="Calibri"/>
                      <w:bCs/>
                      <w:sz w:val="20"/>
                      <w:szCs w:val="20"/>
                    </w:rPr>
                    <w:t>размер наволочки, см: 70 х 70</w:t>
                  </w:r>
                </w:p>
                <w:p w:rsidR="00F1550B" w:rsidRPr="00893017" w:rsidRDefault="00F1550B" w:rsidP="00F1550B">
                  <w:pPr>
                    <w:autoSpaceDE w:val="0"/>
                    <w:autoSpaceDN w:val="0"/>
                    <w:adjustRightInd w:val="0"/>
                    <w:rPr>
                      <w:rFonts w:eastAsia="Calibri"/>
                      <w:bCs/>
                      <w:sz w:val="20"/>
                      <w:szCs w:val="20"/>
                    </w:rPr>
                  </w:pPr>
                  <w:r w:rsidRPr="00893017">
                    <w:rPr>
                      <w:rFonts w:eastAsia="Calibri"/>
                      <w:bCs/>
                      <w:sz w:val="20"/>
                      <w:szCs w:val="20"/>
                    </w:rPr>
                    <w:t>количество наволочек: 2 шт.</w:t>
                  </w:r>
                </w:p>
                <w:p w:rsidR="00F1550B" w:rsidRPr="00684FD7" w:rsidRDefault="00F1550B" w:rsidP="00F1550B">
                  <w:pPr>
                    <w:autoSpaceDE w:val="0"/>
                    <w:autoSpaceDN w:val="0"/>
                    <w:adjustRightInd w:val="0"/>
                    <w:rPr>
                      <w:rFonts w:eastAsia="Calibri"/>
                      <w:bCs/>
                      <w:sz w:val="20"/>
                      <w:szCs w:val="20"/>
                    </w:rPr>
                  </w:pPr>
                  <w:r>
                    <w:rPr>
                      <w:rFonts w:eastAsia="Calibri"/>
                      <w:bCs/>
                      <w:sz w:val="20"/>
                      <w:szCs w:val="20"/>
                    </w:rPr>
                    <w:t>состав ткани: БЯЗЬ</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F1550B" w:rsidRPr="00B63E68" w:rsidRDefault="00F1550B" w:rsidP="00F1550B">
                  <w:pPr>
                    <w:rPr>
                      <w:sz w:val="20"/>
                      <w:szCs w:val="20"/>
                    </w:rPr>
                  </w:pPr>
                  <w:r w:rsidRPr="00B63E68">
                    <w:rPr>
                      <w:sz w:val="20"/>
                      <w:szCs w:val="20"/>
                    </w:rPr>
                    <w:t>штука</w:t>
                  </w:r>
                </w:p>
              </w:tc>
              <w:tc>
                <w:tcPr>
                  <w:tcW w:w="291" w:type="pct"/>
                  <w:tcBorders>
                    <w:top w:val="nil"/>
                    <w:left w:val="single" w:sz="4" w:space="0" w:color="auto"/>
                    <w:bottom w:val="single" w:sz="4" w:space="0" w:color="auto"/>
                    <w:right w:val="single" w:sz="4" w:space="0" w:color="auto"/>
                  </w:tcBorders>
                  <w:shd w:val="clear" w:color="auto" w:fill="auto"/>
                  <w:vAlign w:val="center"/>
                </w:tcPr>
                <w:p w:rsidR="00F1550B" w:rsidRPr="001359A1" w:rsidRDefault="00F1550B" w:rsidP="00F1550B">
                  <w:pPr>
                    <w:rPr>
                      <w:bCs/>
                      <w:color w:val="000000"/>
                      <w:sz w:val="20"/>
                      <w:szCs w:val="20"/>
                    </w:rPr>
                  </w:pPr>
                  <w:r w:rsidRPr="001359A1">
                    <w:rPr>
                      <w:bCs/>
                      <w:color w:val="000000"/>
                      <w:sz w:val="20"/>
                      <w:szCs w:val="20"/>
                    </w:rPr>
                    <w:t>50</w:t>
                  </w:r>
                </w:p>
              </w:tc>
              <w:tc>
                <w:tcPr>
                  <w:tcW w:w="363" w:type="pct"/>
                  <w:tcBorders>
                    <w:top w:val="nil"/>
                    <w:left w:val="single" w:sz="4" w:space="0" w:color="auto"/>
                    <w:bottom w:val="single" w:sz="4" w:space="0" w:color="auto"/>
                    <w:right w:val="single" w:sz="4" w:space="0" w:color="auto"/>
                  </w:tcBorders>
                  <w:vAlign w:val="center"/>
                </w:tcPr>
                <w:p w:rsidR="00F1550B" w:rsidRDefault="00F1550B" w:rsidP="00F1550B">
                  <w:r w:rsidRPr="0028188D">
                    <w:rPr>
                      <w:color w:val="000000"/>
                      <w:sz w:val="20"/>
                      <w:szCs w:val="20"/>
                    </w:rPr>
                    <w:t>20</w:t>
                  </w:r>
                </w:p>
              </w:tc>
              <w:tc>
                <w:tcPr>
                  <w:tcW w:w="415" w:type="pct"/>
                  <w:tcBorders>
                    <w:top w:val="nil"/>
                    <w:left w:val="single" w:sz="4" w:space="0" w:color="auto"/>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967,55  </w:t>
                  </w:r>
                </w:p>
              </w:tc>
              <w:tc>
                <w:tcPr>
                  <w:tcW w:w="372"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1 161,06  </w:t>
                  </w:r>
                </w:p>
              </w:tc>
              <w:tc>
                <w:tcPr>
                  <w:tcW w:w="499"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48 377,50  </w:t>
                  </w:r>
                </w:p>
              </w:tc>
              <w:tc>
                <w:tcPr>
                  <w:tcW w:w="495"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58 053,00  </w:t>
                  </w:r>
                </w:p>
              </w:tc>
            </w:tr>
            <w:tr w:rsidR="00F1550B" w:rsidRPr="001359A1" w:rsidTr="00344BFC">
              <w:tc>
                <w:tcPr>
                  <w:tcW w:w="787" w:type="pct"/>
                  <w:tcBorders>
                    <w:top w:val="nil"/>
                    <w:left w:val="single" w:sz="4" w:space="0" w:color="auto"/>
                    <w:bottom w:val="single" w:sz="4" w:space="0" w:color="auto"/>
                    <w:right w:val="single" w:sz="4" w:space="0" w:color="auto"/>
                  </w:tcBorders>
                  <w:shd w:val="clear" w:color="auto" w:fill="auto"/>
                </w:tcPr>
                <w:p w:rsidR="00F1550B" w:rsidRPr="001359A1" w:rsidRDefault="00F1550B" w:rsidP="00F1550B">
                  <w:pPr>
                    <w:contextualSpacing/>
                    <w:rPr>
                      <w:bCs/>
                      <w:color w:val="000000"/>
                      <w:sz w:val="20"/>
                      <w:szCs w:val="20"/>
                    </w:rPr>
                  </w:pPr>
                  <w:r>
                    <w:rPr>
                      <w:bCs/>
                      <w:color w:val="000000"/>
                      <w:sz w:val="20"/>
                      <w:szCs w:val="20"/>
                    </w:rPr>
                    <w:t>Комплект постельного белья «Текстильная лавка или эквивалент</w:t>
                  </w:r>
                </w:p>
              </w:tc>
              <w:tc>
                <w:tcPr>
                  <w:tcW w:w="1486" w:type="pct"/>
                  <w:tcBorders>
                    <w:top w:val="single" w:sz="4" w:space="0" w:color="auto"/>
                    <w:left w:val="nil"/>
                    <w:bottom w:val="single" w:sz="4" w:space="0" w:color="auto"/>
                    <w:right w:val="single" w:sz="4" w:space="0" w:color="auto"/>
                  </w:tcBorders>
                  <w:shd w:val="clear" w:color="000000" w:fill="FFFFFF"/>
                </w:tcPr>
                <w:p w:rsidR="00F1550B" w:rsidRPr="00893017" w:rsidRDefault="00F1550B" w:rsidP="00F1550B">
                  <w:pPr>
                    <w:autoSpaceDE w:val="0"/>
                    <w:autoSpaceDN w:val="0"/>
                    <w:adjustRightInd w:val="0"/>
                    <w:rPr>
                      <w:rFonts w:eastAsia="Calibri"/>
                      <w:bCs/>
                      <w:sz w:val="20"/>
                      <w:szCs w:val="20"/>
                    </w:rPr>
                  </w:pPr>
                  <w:r w:rsidRPr="00893017">
                    <w:rPr>
                      <w:rFonts w:eastAsia="Calibri"/>
                      <w:bCs/>
                      <w:sz w:val="20"/>
                      <w:szCs w:val="20"/>
                    </w:rPr>
                    <w:t>Производитель: Текстильная лавка</w:t>
                  </w:r>
                </w:p>
                <w:p w:rsidR="00F1550B" w:rsidRPr="00893017" w:rsidRDefault="00F1550B" w:rsidP="00F1550B">
                  <w:pPr>
                    <w:autoSpaceDE w:val="0"/>
                    <w:autoSpaceDN w:val="0"/>
                    <w:adjustRightInd w:val="0"/>
                    <w:rPr>
                      <w:rFonts w:eastAsia="Calibri"/>
                      <w:bCs/>
                      <w:sz w:val="20"/>
                      <w:szCs w:val="20"/>
                    </w:rPr>
                  </w:pPr>
                  <w:r w:rsidRPr="00893017">
                    <w:rPr>
                      <w:rFonts w:eastAsia="Calibri"/>
                      <w:bCs/>
                      <w:sz w:val="20"/>
                      <w:szCs w:val="20"/>
                    </w:rPr>
                    <w:t>Материал: Поплин</w:t>
                  </w:r>
                </w:p>
                <w:p w:rsidR="00F1550B" w:rsidRPr="00893017" w:rsidRDefault="00F1550B" w:rsidP="00F1550B">
                  <w:pPr>
                    <w:autoSpaceDE w:val="0"/>
                    <w:autoSpaceDN w:val="0"/>
                    <w:adjustRightInd w:val="0"/>
                    <w:rPr>
                      <w:rFonts w:eastAsia="Calibri"/>
                      <w:bCs/>
                      <w:sz w:val="20"/>
                      <w:szCs w:val="20"/>
                    </w:rPr>
                  </w:pPr>
                  <w:r w:rsidRPr="00893017">
                    <w:rPr>
                      <w:rFonts w:eastAsia="Calibri"/>
                      <w:bCs/>
                      <w:sz w:val="20"/>
                      <w:szCs w:val="20"/>
                    </w:rPr>
                    <w:t>Состав: 100% хлопок</w:t>
                  </w:r>
                </w:p>
                <w:p w:rsidR="00F1550B" w:rsidRPr="00893017" w:rsidRDefault="00F1550B" w:rsidP="00F1550B">
                  <w:pPr>
                    <w:autoSpaceDE w:val="0"/>
                    <w:autoSpaceDN w:val="0"/>
                    <w:adjustRightInd w:val="0"/>
                    <w:rPr>
                      <w:rFonts w:eastAsia="Calibri"/>
                      <w:bCs/>
                      <w:sz w:val="20"/>
                      <w:szCs w:val="20"/>
                    </w:rPr>
                  </w:pPr>
                  <w:r w:rsidRPr="00893017">
                    <w:rPr>
                      <w:rFonts w:eastAsia="Calibri"/>
                      <w:bCs/>
                      <w:sz w:val="20"/>
                      <w:szCs w:val="20"/>
                    </w:rPr>
                    <w:t>Размер: Двуспальное (евро)</w:t>
                  </w:r>
                </w:p>
                <w:p w:rsidR="00F1550B" w:rsidRPr="00893017" w:rsidRDefault="00F1550B" w:rsidP="00F1550B">
                  <w:pPr>
                    <w:autoSpaceDE w:val="0"/>
                    <w:autoSpaceDN w:val="0"/>
                    <w:adjustRightInd w:val="0"/>
                    <w:rPr>
                      <w:rFonts w:eastAsia="Calibri"/>
                      <w:bCs/>
                      <w:sz w:val="20"/>
                      <w:szCs w:val="20"/>
                    </w:rPr>
                  </w:pPr>
                  <w:r w:rsidRPr="00893017">
                    <w:rPr>
                      <w:rFonts w:eastAsia="Calibri"/>
                      <w:bCs/>
                      <w:sz w:val="20"/>
                      <w:szCs w:val="20"/>
                    </w:rPr>
                    <w:t>Размер пододеяльника: 200х215 см</w:t>
                  </w:r>
                </w:p>
                <w:p w:rsidR="00F1550B" w:rsidRPr="00893017" w:rsidRDefault="00F1550B" w:rsidP="00F1550B">
                  <w:pPr>
                    <w:autoSpaceDE w:val="0"/>
                    <w:autoSpaceDN w:val="0"/>
                    <w:adjustRightInd w:val="0"/>
                    <w:rPr>
                      <w:rFonts w:eastAsia="Calibri"/>
                      <w:bCs/>
                      <w:sz w:val="20"/>
                      <w:szCs w:val="20"/>
                    </w:rPr>
                  </w:pPr>
                  <w:r w:rsidRPr="00893017">
                    <w:rPr>
                      <w:rFonts w:eastAsia="Calibri"/>
                      <w:bCs/>
                      <w:sz w:val="20"/>
                      <w:szCs w:val="20"/>
                    </w:rPr>
                    <w:t>Тип застежки: Прорезь</w:t>
                  </w:r>
                </w:p>
                <w:p w:rsidR="00F1550B" w:rsidRPr="00893017" w:rsidRDefault="00F1550B" w:rsidP="00F1550B">
                  <w:pPr>
                    <w:autoSpaceDE w:val="0"/>
                    <w:autoSpaceDN w:val="0"/>
                    <w:adjustRightInd w:val="0"/>
                    <w:rPr>
                      <w:rFonts w:eastAsia="Calibri"/>
                      <w:bCs/>
                      <w:sz w:val="20"/>
                      <w:szCs w:val="20"/>
                    </w:rPr>
                  </w:pPr>
                  <w:r w:rsidRPr="00893017">
                    <w:rPr>
                      <w:rFonts w:eastAsia="Calibri"/>
                      <w:bCs/>
                      <w:sz w:val="20"/>
                      <w:szCs w:val="20"/>
                    </w:rPr>
                    <w:t>Размер простыни: 215х220 (обычная)</w:t>
                  </w:r>
                </w:p>
                <w:p w:rsidR="00F1550B" w:rsidRPr="00893017" w:rsidRDefault="00F1550B" w:rsidP="00F1550B">
                  <w:pPr>
                    <w:autoSpaceDE w:val="0"/>
                    <w:autoSpaceDN w:val="0"/>
                    <w:adjustRightInd w:val="0"/>
                    <w:rPr>
                      <w:rFonts w:eastAsia="Calibri"/>
                      <w:bCs/>
                      <w:sz w:val="20"/>
                      <w:szCs w:val="20"/>
                    </w:rPr>
                  </w:pPr>
                  <w:r w:rsidRPr="00893017">
                    <w:rPr>
                      <w:rFonts w:eastAsia="Calibri"/>
                      <w:bCs/>
                      <w:sz w:val="20"/>
                      <w:szCs w:val="20"/>
                    </w:rPr>
                    <w:t>Размер наволочек: 70х70 (2 шт)</w:t>
                  </w:r>
                </w:p>
                <w:p w:rsidR="00F1550B" w:rsidRPr="00893017" w:rsidRDefault="00F1550B" w:rsidP="00F1550B">
                  <w:pPr>
                    <w:autoSpaceDE w:val="0"/>
                    <w:autoSpaceDN w:val="0"/>
                    <w:adjustRightInd w:val="0"/>
                    <w:rPr>
                      <w:rFonts w:eastAsia="Calibri"/>
                      <w:bCs/>
                      <w:sz w:val="20"/>
                      <w:szCs w:val="20"/>
                    </w:rPr>
                  </w:pPr>
                  <w:r w:rsidRPr="00893017">
                    <w:rPr>
                      <w:rFonts w:eastAsia="Calibri"/>
                      <w:bCs/>
                      <w:sz w:val="20"/>
                      <w:szCs w:val="20"/>
                    </w:rPr>
                    <w:lastRenderedPageBreak/>
                    <w:t>Упаковка комплекта: Прямоугольная ПВХ</w:t>
                  </w:r>
                </w:p>
                <w:p w:rsidR="00F1550B" w:rsidRPr="00684FD7" w:rsidRDefault="00F1550B" w:rsidP="00F1550B">
                  <w:pPr>
                    <w:autoSpaceDE w:val="0"/>
                    <w:autoSpaceDN w:val="0"/>
                    <w:adjustRightInd w:val="0"/>
                    <w:rPr>
                      <w:rFonts w:eastAsia="Calibri"/>
                      <w:bCs/>
                      <w:sz w:val="20"/>
                      <w:szCs w:val="20"/>
                    </w:rPr>
                  </w:pPr>
                  <w:r w:rsidRPr="00893017">
                    <w:rPr>
                      <w:rFonts w:eastAsia="Calibri"/>
                      <w:bCs/>
                      <w:sz w:val="20"/>
                      <w:szCs w:val="20"/>
                    </w:rPr>
                    <w:t>Cтрана бренда: Россия</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F1550B" w:rsidRPr="00B63E68" w:rsidRDefault="00F1550B" w:rsidP="00F1550B">
                  <w:pPr>
                    <w:rPr>
                      <w:sz w:val="20"/>
                      <w:szCs w:val="20"/>
                    </w:rPr>
                  </w:pPr>
                  <w:r w:rsidRPr="00B63E68">
                    <w:rPr>
                      <w:sz w:val="20"/>
                      <w:szCs w:val="20"/>
                    </w:rPr>
                    <w:lastRenderedPageBreak/>
                    <w:t>штука</w:t>
                  </w:r>
                </w:p>
              </w:tc>
              <w:tc>
                <w:tcPr>
                  <w:tcW w:w="291" w:type="pct"/>
                  <w:tcBorders>
                    <w:top w:val="nil"/>
                    <w:left w:val="single" w:sz="4" w:space="0" w:color="auto"/>
                    <w:bottom w:val="single" w:sz="4" w:space="0" w:color="auto"/>
                    <w:right w:val="single" w:sz="4" w:space="0" w:color="auto"/>
                  </w:tcBorders>
                  <w:shd w:val="clear" w:color="auto" w:fill="auto"/>
                  <w:vAlign w:val="center"/>
                </w:tcPr>
                <w:p w:rsidR="00F1550B" w:rsidRPr="001359A1" w:rsidRDefault="00F1550B" w:rsidP="00F1550B">
                  <w:pPr>
                    <w:rPr>
                      <w:bCs/>
                      <w:color w:val="000000"/>
                      <w:sz w:val="20"/>
                      <w:szCs w:val="20"/>
                    </w:rPr>
                  </w:pPr>
                  <w:r w:rsidRPr="001359A1">
                    <w:rPr>
                      <w:bCs/>
                      <w:color w:val="000000"/>
                      <w:sz w:val="20"/>
                      <w:szCs w:val="20"/>
                    </w:rPr>
                    <w:t>50</w:t>
                  </w:r>
                </w:p>
              </w:tc>
              <w:tc>
                <w:tcPr>
                  <w:tcW w:w="363" w:type="pct"/>
                  <w:tcBorders>
                    <w:top w:val="nil"/>
                    <w:left w:val="single" w:sz="4" w:space="0" w:color="auto"/>
                    <w:bottom w:val="single" w:sz="4" w:space="0" w:color="auto"/>
                    <w:right w:val="single" w:sz="4" w:space="0" w:color="auto"/>
                  </w:tcBorders>
                  <w:vAlign w:val="center"/>
                </w:tcPr>
                <w:p w:rsidR="00F1550B" w:rsidRDefault="00F1550B" w:rsidP="00F1550B">
                  <w:r w:rsidRPr="0028188D">
                    <w:rPr>
                      <w:color w:val="000000"/>
                      <w:sz w:val="20"/>
                      <w:szCs w:val="20"/>
                    </w:rPr>
                    <w:t>20</w:t>
                  </w:r>
                </w:p>
              </w:tc>
              <w:tc>
                <w:tcPr>
                  <w:tcW w:w="415" w:type="pct"/>
                  <w:tcBorders>
                    <w:top w:val="nil"/>
                    <w:left w:val="single" w:sz="4" w:space="0" w:color="auto"/>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1 010,75  </w:t>
                  </w:r>
                </w:p>
              </w:tc>
              <w:tc>
                <w:tcPr>
                  <w:tcW w:w="372"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1 212,90  </w:t>
                  </w:r>
                </w:p>
              </w:tc>
              <w:tc>
                <w:tcPr>
                  <w:tcW w:w="499"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50 537,50  </w:t>
                  </w:r>
                </w:p>
              </w:tc>
              <w:tc>
                <w:tcPr>
                  <w:tcW w:w="495"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60 645,00  </w:t>
                  </w:r>
                </w:p>
              </w:tc>
            </w:tr>
            <w:tr w:rsidR="00F1550B" w:rsidRPr="001359A1" w:rsidTr="00344BFC">
              <w:tc>
                <w:tcPr>
                  <w:tcW w:w="787" w:type="pct"/>
                  <w:tcBorders>
                    <w:top w:val="nil"/>
                    <w:left w:val="single" w:sz="4" w:space="0" w:color="auto"/>
                    <w:bottom w:val="single" w:sz="4" w:space="0" w:color="auto"/>
                    <w:right w:val="single" w:sz="4" w:space="0" w:color="auto"/>
                  </w:tcBorders>
                  <w:shd w:val="clear" w:color="auto" w:fill="auto"/>
                </w:tcPr>
                <w:p w:rsidR="00F1550B" w:rsidRPr="001359A1" w:rsidRDefault="00F1550B" w:rsidP="00F1550B">
                  <w:pPr>
                    <w:contextualSpacing/>
                    <w:rPr>
                      <w:bCs/>
                      <w:color w:val="000000"/>
                      <w:sz w:val="20"/>
                      <w:szCs w:val="20"/>
                    </w:rPr>
                  </w:pPr>
                  <w:r>
                    <w:rPr>
                      <w:bCs/>
                      <w:color w:val="000000"/>
                      <w:sz w:val="20"/>
                      <w:szCs w:val="20"/>
                    </w:rPr>
                    <w:lastRenderedPageBreak/>
                    <w:t>Комплект постельного белья «Д</w:t>
                  </w:r>
                  <w:r w:rsidRPr="001359A1">
                    <w:rPr>
                      <w:bCs/>
                      <w:color w:val="000000"/>
                      <w:sz w:val="20"/>
                      <w:szCs w:val="20"/>
                    </w:rPr>
                    <w:t xml:space="preserve">етское </w:t>
                  </w:r>
                  <w:r>
                    <w:rPr>
                      <w:bCs/>
                      <w:color w:val="000000"/>
                      <w:sz w:val="20"/>
                      <w:szCs w:val="20"/>
                    </w:rPr>
                    <w:t>Фан Экотекс» или эквивалент</w:t>
                  </w:r>
                </w:p>
              </w:tc>
              <w:tc>
                <w:tcPr>
                  <w:tcW w:w="1486" w:type="pct"/>
                  <w:tcBorders>
                    <w:top w:val="single" w:sz="4" w:space="0" w:color="auto"/>
                    <w:left w:val="nil"/>
                    <w:bottom w:val="single" w:sz="4" w:space="0" w:color="auto"/>
                    <w:right w:val="single" w:sz="4" w:space="0" w:color="auto"/>
                  </w:tcBorders>
                  <w:shd w:val="clear" w:color="000000" w:fill="FFFFFF"/>
                </w:tcPr>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Производство г.Иваново.</w:t>
                  </w:r>
                </w:p>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Упаковка: ПВХ + гофра с фотовкладышем.</w:t>
                  </w:r>
                </w:p>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Материал: бязь.</w:t>
                  </w:r>
                </w:p>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Состав: 100% хлопок.</w:t>
                  </w:r>
                </w:p>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Плотность: 119 гр.м.кв.</w:t>
                  </w:r>
                </w:p>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Размеры: простыня 214х145 - 1 шт,</w:t>
                  </w:r>
                </w:p>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пододеяльник 215х143 - 1 шт,</w:t>
                  </w:r>
                </w:p>
                <w:p w:rsidR="00F1550B" w:rsidRPr="00684FD7" w:rsidRDefault="00F1550B" w:rsidP="00F1550B">
                  <w:pPr>
                    <w:autoSpaceDE w:val="0"/>
                    <w:autoSpaceDN w:val="0"/>
                    <w:adjustRightInd w:val="0"/>
                    <w:rPr>
                      <w:rFonts w:eastAsia="Calibri"/>
                      <w:bCs/>
                      <w:sz w:val="20"/>
                      <w:szCs w:val="20"/>
                    </w:rPr>
                  </w:pPr>
                  <w:r w:rsidRPr="00906A70">
                    <w:rPr>
                      <w:rFonts w:eastAsia="Calibri"/>
                      <w:bCs/>
                      <w:sz w:val="20"/>
                      <w:szCs w:val="20"/>
                    </w:rPr>
                    <w:t>наволочка 70х70 - 2 шт.</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F1550B" w:rsidRPr="00B63E68" w:rsidRDefault="00F1550B" w:rsidP="00F1550B">
                  <w:pPr>
                    <w:rPr>
                      <w:sz w:val="20"/>
                      <w:szCs w:val="20"/>
                    </w:rPr>
                  </w:pPr>
                  <w:r w:rsidRPr="00B63E68">
                    <w:rPr>
                      <w:sz w:val="20"/>
                      <w:szCs w:val="20"/>
                    </w:rPr>
                    <w:t>штука</w:t>
                  </w:r>
                </w:p>
              </w:tc>
              <w:tc>
                <w:tcPr>
                  <w:tcW w:w="291" w:type="pct"/>
                  <w:tcBorders>
                    <w:top w:val="nil"/>
                    <w:left w:val="single" w:sz="4" w:space="0" w:color="auto"/>
                    <w:bottom w:val="single" w:sz="4" w:space="0" w:color="auto"/>
                    <w:right w:val="single" w:sz="4" w:space="0" w:color="auto"/>
                  </w:tcBorders>
                  <w:shd w:val="clear" w:color="auto" w:fill="auto"/>
                  <w:vAlign w:val="center"/>
                </w:tcPr>
                <w:p w:rsidR="00F1550B" w:rsidRPr="001359A1" w:rsidRDefault="00F1550B" w:rsidP="00F1550B">
                  <w:pPr>
                    <w:rPr>
                      <w:bCs/>
                      <w:color w:val="000000"/>
                      <w:sz w:val="20"/>
                      <w:szCs w:val="20"/>
                    </w:rPr>
                  </w:pPr>
                  <w:r w:rsidRPr="001359A1">
                    <w:rPr>
                      <w:bCs/>
                      <w:color w:val="000000"/>
                      <w:sz w:val="20"/>
                      <w:szCs w:val="20"/>
                    </w:rPr>
                    <w:t>50</w:t>
                  </w:r>
                </w:p>
              </w:tc>
              <w:tc>
                <w:tcPr>
                  <w:tcW w:w="363" w:type="pct"/>
                  <w:tcBorders>
                    <w:top w:val="nil"/>
                    <w:left w:val="single" w:sz="4" w:space="0" w:color="auto"/>
                    <w:bottom w:val="single" w:sz="4" w:space="0" w:color="auto"/>
                    <w:right w:val="single" w:sz="4" w:space="0" w:color="auto"/>
                  </w:tcBorders>
                  <w:vAlign w:val="center"/>
                </w:tcPr>
                <w:p w:rsidR="00F1550B" w:rsidRPr="004E34B1" w:rsidRDefault="00F1550B" w:rsidP="00F1550B">
                  <w:pPr>
                    <w:rPr>
                      <w:color w:val="000000"/>
                      <w:sz w:val="20"/>
                      <w:szCs w:val="20"/>
                    </w:rPr>
                  </w:pPr>
                  <w:r>
                    <w:rPr>
                      <w:color w:val="000000"/>
                      <w:sz w:val="20"/>
                      <w:szCs w:val="20"/>
                    </w:rPr>
                    <w:t>10</w:t>
                  </w:r>
                </w:p>
              </w:tc>
              <w:tc>
                <w:tcPr>
                  <w:tcW w:w="415" w:type="pct"/>
                  <w:tcBorders>
                    <w:top w:val="nil"/>
                    <w:left w:val="single" w:sz="4" w:space="0" w:color="auto"/>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820,05  </w:t>
                  </w:r>
                </w:p>
              </w:tc>
              <w:tc>
                <w:tcPr>
                  <w:tcW w:w="372"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902,05  </w:t>
                  </w:r>
                </w:p>
              </w:tc>
              <w:tc>
                <w:tcPr>
                  <w:tcW w:w="499"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41 002,27  </w:t>
                  </w:r>
                </w:p>
              </w:tc>
              <w:tc>
                <w:tcPr>
                  <w:tcW w:w="495"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49 202,73  </w:t>
                  </w:r>
                </w:p>
              </w:tc>
            </w:tr>
            <w:tr w:rsidR="00F1550B" w:rsidRPr="001359A1" w:rsidTr="00344BFC">
              <w:tc>
                <w:tcPr>
                  <w:tcW w:w="787" w:type="pct"/>
                  <w:tcBorders>
                    <w:top w:val="nil"/>
                    <w:left w:val="single" w:sz="4" w:space="0" w:color="auto"/>
                    <w:bottom w:val="single" w:sz="4" w:space="0" w:color="auto"/>
                    <w:right w:val="single" w:sz="4" w:space="0" w:color="auto"/>
                  </w:tcBorders>
                  <w:shd w:val="clear" w:color="auto" w:fill="auto"/>
                </w:tcPr>
                <w:p w:rsidR="00F1550B" w:rsidRPr="001359A1" w:rsidRDefault="00F1550B" w:rsidP="00F1550B">
                  <w:pPr>
                    <w:contextualSpacing/>
                    <w:rPr>
                      <w:bCs/>
                      <w:color w:val="000000"/>
                      <w:sz w:val="20"/>
                      <w:szCs w:val="20"/>
                    </w:rPr>
                  </w:pPr>
                  <w:r>
                    <w:rPr>
                      <w:bCs/>
                      <w:color w:val="000000"/>
                      <w:sz w:val="20"/>
                      <w:szCs w:val="20"/>
                    </w:rPr>
                    <w:t>Одеяло «Тайм Текстиль» или эквивалент</w:t>
                  </w:r>
                </w:p>
              </w:tc>
              <w:tc>
                <w:tcPr>
                  <w:tcW w:w="1486" w:type="pct"/>
                  <w:tcBorders>
                    <w:top w:val="single" w:sz="4" w:space="0" w:color="auto"/>
                    <w:left w:val="nil"/>
                    <w:bottom w:val="single" w:sz="4" w:space="0" w:color="auto"/>
                    <w:right w:val="single" w:sz="4" w:space="0" w:color="auto"/>
                  </w:tcBorders>
                  <w:shd w:val="clear" w:color="000000" w:fill="FFFFFF"/>
                </w:tcPr>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Производитель:</w:t>
                  </w:r>
                  <w:r>
                    <w:rPr>
                      <w:rFonts w:eastAsia="Calibri"/>
                      <w:bCs/>
                      <w:sz w:val="20"/>
                      <w:szCs w:val="20"/>
                    </w:rPr>
                    <w:t xml:space="preserve"> </w:t>
                  </w:r>
                  <w:r w:rsidRPr="00906A70">
                    <w:rPr>
                      <w:rFonts w:eastAsia="Calibri"/>
                      <w:bCs/>
                      <w:sz w:val="20"/>
                      <w:szCs w:val="20"/>
                    </w:rPr>
                    <w:t>SN-TEXTILE</w:t>
                  </w:r>
                </w:p>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Размерность:</w:t>
                  </w:r>
                  <w:r>
                    <w:rPr>
                      <w:rFonts w:eastAsia="Calibri"/>
                      <w:bCs/>
                      <w:sz w:val="20"/>
                      <w:szCs w:val="20"/>
                    </w:rPr>
                    <w:t xml:space="preserve"> </w:t>
                  </w:r>
                  <w:r w:rsidRPr="00906A70">
                    <w:rPr>
                      <w:rFonts w:eastAsia="Calibri"/>
                      <w:bCs/>
                      <w:sz w:val="20"/>
                      <w:szCs w:val="20"/>
                    </w:rPr>
                    <w:t>евростандарт</w:t>
                  </w:r>
                </w:p>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Размер, см:200 х 220</w:t>
                  </w:r>
                </w:p>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Сезонность:</w:t>
                  </w:r>
                  <w:r>
                    <w:rPr>
                      <w:rFonts w:eastAsia="Calibri"/>
                      <w:bCs/>
                      <w:sz w:val="20"/>
                      <w:szCs w:val="20"/>
                    </w:rPr>
                    <w:t xml:space="preserve"> </w:t>
                  </w:r>
                  <w:r w:rsidRPr="00906A70">
                    <w:rPr>
                      <w:rFonts w:eastAsia="Calibri"/>
                      <w:bCs/>
                      <w:sz w:val="20"/>
                      <w:szCs w:val="20"/>
                    </w:rPr>
                    <w:t>теплое</w:t>
                  </w:r>
                </w:p>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Плотность наполнителя:350 г/м²</w:t>
                  </w:r>
                </w:p>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Материал чехла:</w:t>
                  </w:r>
                  <w:r>
                    <w:rPr>
                      <w:rFonts w:eastAsia="Calibri"/>
                      <w:bCs/>
                      <w:sz w:val="20"/>
                      <w:szCs w:val="20"/>
                    </w:rPr>
                    <w:t xml:space="preserve"> </w:t>
                  </w:r>
                  <w:r w:rsidRPr="00906A70">
                    <w:rPr>
                      <w:rFonts w:eastAsia="Calibri"/>
                      <w:bCs/>
                      <w:sz w:val="20"/>
                      <w:szCs w:val="20"/>
                    </w:rPr>
                    <w:t>полиэстер</w:t>
                  </w:r>
                </w:p>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Ткань чехла:</w:t>
                  </w:r>
                  <w:r>
                    <w:rPr>
                      <w:rFonts w:eastAsia="Calibri"/>
                      <w:bCs/>
                      <w:sz w:val="20"/>
                      <w:szCs w:val="20"/>
                    </w:rPr>
                    <w:t xml:space="preserve"> </w:t>
                  </w:r>
                  <w:r w:rsidRPr="00906A70">
                    <w:rPr>
                      <w:rFonts w:eastAsia="Calibri"/>
                      <w:bCs/>
                      <w:sz w:val="20"/>
                      <w:szCs w:val="20"/>
                    </w:rPr>
                    <w:t>полисатин</w:t>
                  </w:r>
                </w:p>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Стеганое:</w:t>
                  </w:r>
                  <w:r>
                    <w:rPr>
                      <w:rFonts w:eastAsia="Calibri"/>
                      <w:bCs/>
                      <w:sz w:val="20"/>
                      <w:szCs w:val="20"/>
                    </w:rPr>
                    <w:t xml:space="preserve"> </w:t>
                  </w:r>
                  <w:r w:rsidRPr="00906A70">
                    <w:rPr>
                      <w:rFonts w:eastAsia="Calibri"/>
                      <w:bCs/>
                      <w:sz w:val="20"/>
                      <w:szCs w:val="20"/>
                    </w:rPr>
                    <w:t>да</w:t>
                  </w:r>
                </w:p>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Гипоаллергенное:</w:t>
                  </w:r>
                  <w:r>
                    <w:rPr>
                      <w:rFonts w:eastAsia="Calibri"/>
                      <w:bCs/>
                      <w:sz w:val="20"/>
                      <w:szCs w:val="20"/>
                    </w:rPr>
                    <w:t xml:space="preserve"> </w:t>
                  </w:r>
                  <w:r w:rsidRPr="00906A70">
                    <w:rPr>
                      <w:rFonts w:eastAsia="Calibri"/>
                      <w:bCs/>
                      <w:sz w:val="20"/>
                      <w:szCs w:val="20"/>
                    </w:rPr>
                    <w:t>да</w:t>
                  </w:r>
                </w:p>
                <w:p w:rsidR="00F1550B" w:rsidRPr="00684FD7" w:rsidRDefault="00F1550B" w:rsidP="00F1550B">
                  <w:pPr>
                    <w:autoSpaceDE w:val="0"/>
                    <w:autoSpaceDN w:val="0"/>
                    <w:adjustRightInd w:val="0"/>
                    <w:rPr>
                      <w:rFonts w:eastAsia="Calibri"/>
                      <w:bCs/>
                      <w:sz w:val="20"/>
                      <w:szCs w:val="20"/>
                    </w:rPr>
                  </w:pPr>
                  <w:r w:rsidRPr="00906A70">
                    <w:rPr>
                      <w:rFonts w:eastAsia="Calibri"/>
                      <w:bCs/>
                      <w:sz w:val="20"/>
                      <w:szCs w:val="20"/>
                    </w:rPr>
                    <w:t>Окантовка:</w:t>
                  </w:r>
                  <w:r>
                    <w:rPr>
                      <w:rFonts w:eastAsia="Calibri"/>
                      <w:bCs/>
                      <w:sz w:val="20"/>
                      <w:szCs w:val="20"/>
                    </w:rPr>
                    <w:t xml:space="preserve"> </w:t>
                  </w:r>
                  <w:r w:rsidRPr="00906A70">
                    <w:rPr>
                      <w:rFonts w:eastAsia="Calibri"/>
                      <w:bCs/>
                      <w:sz w:val="20"/>
                      <w:szCs w:val="20"/>
                    </w:rPr>
                    <w:t>да</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F1550B" w:rsidRPr="00B63E68" w:rsidRDefault="00F1550B" w:rsidP="00F1550B">
                  <w:pPr>
                    <w:rPr>
                      <w:sz w:val="20"/>
                      <w:szCs w:val="20"/>
                    </w:rPr>
                  </w:pPr>
                  <w:r w:rsidRPr="00B63E68">
                    <w:rPr>
                      <w:sz w:val="20"/>
                      <w:szCs w:val="20"/>
                    </w:rPr>
                    <w:t>штука</w:t>
                  </w:r>
                </w:p>
              </w:tc>
              <w:tc>
                <w:tcPr>
                  <w:tcW w:w="291" w:type="pct"/>
                  <w:tcBorders>
                    <w:top w:val="nil"/>
                    <w:left w:val="single" w:sz="4" w:space="0" w:color="auto"/>
                    <w:bottom w:val="single" w:sz="4" w:space="0" w:color="auto"/>
                    <w:right w:val="single" w:sz="4" w:space="0" w:color="auto"/>
                  </w:tcBorders>
                  <w:shd w:val="clear" w:color="auto" w:fill="auto"/>
                  <w:vAlign w:val="center"/>
                </w:tcPr>
                <w:p w:rsidR="00F1550B" w:rsidRPr="001359A1" w:rsidRDefault="00F1550B" w:rsidP="00F1550B">
                  <w:pPr>
                    <w:rPr>
                      <w:bCs/>
                      <w:color w:val="000000"/>
                      <w:sz w:val="20"/>
                      <w:szCs w:val="20"/>
                    </w:rPr>
                  </w:pPr>
                  <w:r w:rsidRPr="001359A1">
                    <w:rPr>
                      <w:bCs/>
                      <w:color w:val="000000"/>
                      <w:sz w:val="20"/>
                      <w:szCs w:val="20"/>
                    </w:rPr>
                    <w:t>10</w:t>
                  </w:r>
                </w:p>
              </w:tc>
              <w:tc>
                <w:tcPr>
                  <w:tcW w:w="363" w:type="pct"/>
                  <w:tcBorders>
                    <w:top w:val="nil"/>
                    <w:left w:val="single" w:sz="4" w:space="0" w:color="auto"/>
                    <w:bottom w:val="single" w:sz="4" w:space="0" w:color="auto"/>
                    <w:right w:val="single" w:sz="4" w:space="0" w:color="auto"/>
                  </w:tcBorders>
                  <w:vAlign w:val="center"/>
                </w:tcPr>
                <w:p w:rsidR="00F1550B" w:rsidRDefault="00F1550B" w:rsidP="00F1550B">
                  <w:r w:rsidRPr="00EC4024">
                    <w:rPr>
                      <w:color w:val="000000"/>
                      <w:sz w:val="20"/>
                      <w:szCs w:val="20"/>
                    </w:rPr>
                    <w:t>20</w:t>
                  </w:r>
                </w:p>
              </w:tc>
              <w:tc>
                <w:tcPr>
                  <w:tcW w:w="415" w:type="pct"/>
                  <w:tcBorders>
                    <w:top w:val="nil"/>
                    <w:left w:val="single" w:sz="4" w:space="0" w:color="auto"/>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935,18  </w:t>
                  </w:r>
                </w:p>
              </w:tc>
              <w:tc>
                <w:tcPr>
                  <w:tcW w:w="372"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1 122,22  </w:t>
                  </w:r>
                </w:p>
              </w:tc>
              <w:tc>
                <w:tcPr>
                  <w:tcW w:w="499"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9 351,83  </w:t>
                  </w:r>
                </w:p>
              </w:tc>
              <w:tc>
                <w:tcPr>
                  <w:tcW w:w="495"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11 222,20  </w:t>
                  </w:r>
                </w:p>
              </w:tc>
            </w:tr>
            <w:tr w:rsidR="00F1550B" w:rsidRPr="001359A1" w:rsidTr="00344BFC">
              <w:tc>
                <w:tcPr>
                  <w:tcW w:w="787" w:type="pct"/>
                  <w:tcBorders>
                    <w:top w:val="nil"/>
                    <w:left w:val="single" w:sz="4" w:space="0" w:color="auto"/>
                    <w:bottom w:val="single" w:sz="4" w:space="0" w:color="auto"/>
                    <w:right w:val="single" w:sz="4" w:space="0" w:color="auto"/>
                  </w:tcBorders>
                  <w:shd w:val="clear" w:color="auto" w:fill="auto"/>
                </w:tcPr>
                <w:p w:rsidR="00F1550B" w:rsidRPr="001359A1" w:rsidRDefault="00F1550B" w:rsidP="00F1550B">
                  <w:pPr>
                    <w:contextualSpacing/>
                    <w:rPr>
                      <w:bCs/>
                      <w:color w:val="000000"/>
                      <w:sz w:val="20"/>
                      <w:szCs w:val="20"/>
                    </w:rPr>
                  </w:pPr>
                  <w:r>
                    <w:rPr>
                      <w:bCs/>
                      <w:color w:val="000000"/>
                      <w:sz w:val="20"/>
                      <w:szCs w:val="20"/>
                    </w:rPr>
                    <w:t>Одеяло «Тайм Текстиль» или эквивалент</w:t>
                  </w:r>
                </w:p>
              </w:tc>
              <w:tc>
                <w:tcPr>
                  <w:tcW w:w="1486" w:type="pct"/>
                  <w:tcBorders>
                    <w:top w:val="single" w:sz="4" w:space="0" w:color="auto"/>
                    <w:left w:val="nil"/>
                    <w:bottom w:val="single" w:sz="4" w:space="0" w:color="auto"/>
                    <w:right w:val="single" w:sz="4" w:space="0" w:color="auto"/>
                  </w:tcBorders>
                  <w:shd w:val="clear" w:color="000000" w:fill="FFFFFF"/>
                </w:tcPr>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Производитель:</w:t>
                  </w:r>
                  <w:r>
                    <w:rPr>
                      <w:rFonts w:eastAsia="Calibri"/>
                      <w:bCs/>
                      <w:sz w:val="20"/>
                      <w:szCs w:val="20"/>
                    </w:rPr>
                    <w:t xml:space="preserve"> </w:t>
                  </w:r>
                  <w:r w:rsidRPr="00906A70">
                    <w:rPr>
                      <w:rFonts w:eastAsia="Calibri"/>
                      <w:bCs/>
                      <w:sz w:val="20"/>
                      <w:szCs w:val="20"/>
                    </w:rPr>
                    <w:t>SN-TEXTILE</w:t>
                  </w:r>
                </w:p>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Размерность:</w:t>
                  </w:r>
                  <w:r>
                    <w:rPr>
                      <w:rFonts w:eastAsia="Calibri"/>
                      <w:bCs/>
                      <w:sz w:val="20"/>
                      <w:szCs w:val="20"/>
                    </w:rPr>
                    <w:t xml:space="preserve"> </w:t>
                  </w:r>
                  <w:r w:rsidRPr="00906A70">
                    <w:rPr>
                      <w:rFonts w:eastAsia="Calibri"/>
                      <w:bCs/>
                      <w:sz w:val="20"/>
                      <w:szCs w:val="20"/>
                    </w:rPr>
                    <w:t>евростандарт</w:t>
                  </w:r>
                </w:p>
                <w:p w:rsidR="00F1550B" w:rsidRPr="00906A70" w:rsidRDefault="00F1550B" w:rsidP="00F1550B">
                  <w:pPr>
                    <w:autoSpaceDE w:val="0"/>
                    <w:autoSpaceDN w:val="0"/>
                    <w:adjustRightInd w:val="0"/>
                    <w:rPr>
                      <w:rFonts w:eastAsia="Calibri"/>
                      <w:bCs/>
                      <w:sz w:val="20"/>
                      <w:szCs w:val="20"/>
                    </w:rPr>
                  </w:pPr>
                  <w:r>
                    <w:rPr>
                      <w:rFonts w:eastAsia="Calibri"/>
                      <w:bCs/>
                      <w:sz w:val="20"/>
                      <w:szCs w:val="20"/>
                    </w:rPr>
                    <w:t>Размер, см:172*205</w:t>
                  </w:r>
                </w:p>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Сезонность:</w:t>
                  </w:r>
                  <w:r>
                    <w:rPr>
                      <w:rFonts w:eastAsia="Calibri"/>
                      <w:bCs/>
                      <w:sz w:val="20"/>
                      <w:szCs w:val="20"/>
                    </w:rPr>
                    <w:t xml:space="preserve"> </w:t>
                  </w:r>
                  <w:r w:rsidRPr="00906A70">
                    <w:rPr>
                      <w:rFonts w:eastAsia="Calibri"/>
                      <w:bCs/>
                      <w:sz w:val="20"/>
                      <w:szCs w:val="20"/>
                    </w:rPr>
                    <w:t>теплое</w:t>
                  </w:r>
                </w:p>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Плотность наполнителя:350 г/м²</w:t>
                  </w:r>
                </w:p>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Материал чехла:</w:t>
                  </w:r>
                  <w:r>
                    <w:rPr>
                      <w:rFonts w:eastAsia="Calibri"/>
                      <w:bCs/>
                      <w:sz w:val="20"/>
                      <w:szCs w:val="20"/>
                    </w:rPr>
                    <w:t xml:space="preserve"> </w:t>
                  </w:r>
                  <w:r w:rsidRPr="00906A70">
                    <w:rPr>
                      <w:rFonts w:eastAsia="Calibri"/>
                      <w:bCs/>
                      <w:sz w:val="20"/>
                      <w:szCs w:val="20"/>
                    </w:rPr>
                    <w:t>полиэстер</w:t>
                  </w:r>
                </w:p>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Ткань чехла:</w:t>
                  </w:r>
                  <w:r>
                    <w:rPr>
                      <w:rFonts w:eastAsia="Calibri"/>
                      <w:bCs/>
                      <w:sz w:val="20"/>
                      <w:szCs w:val="20"/>
                    </w:rPr>
                    <w:t xml:space="preserve"> </w:t>
                  </w:r>
                  <w:r w:rsidRPr="00906A70">
                    <w:rPr>
                      <w:rFonts w:eastAsia="Calibri"/>
                      <w:bCs/>
                      <w:sz w:val="20"/>
                      <w:szCs w:val="20"/>
                    </w:rPr>
                    <w:t>полисатин</w:t>
                  </w:r>
                </w:p>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Стеганое:</w:t>
                  </w:r>
                  <w:r>
                    <w:rPr>
                      <w:rFonts w:eastAsia="Calibri"/>
                      <w:bCs/>
                      <w:sz w:val="20"/>
                      <w:szCs w:val="20"/>
                    </w:rPr>
                    <w:t xml:space="preserve"> </w:t>
                  </w:r>
                  <w:r w:rsidRPr="00906A70">
                    <w:rPr>
                      <w:rFonts w:eastAsia="Calibri"/>
                      <w:bCs/>
                      <w:sz w:val="20"/>
                      <w:szCs w:val="20"/>
                    </w:rPr>
                    <w:t>да</w:t>
                  </w:r>
                </w:p>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Гипоаллергенное:</w:t>
                  </w:r>
                  <w:r>
                    <w:rPr>
                      <w:rFonts w:eastAsia="Calibri"/>
                      <w:bCs/>
                      <w:sz w:val="20"/>
                      <w:szCs w:val="20"/>
                    </w:rPr>
                    <w:t xml:space="preserve"> </w:t>
                  </w:r>
                  <w:r w:rsidRPr="00906A70">
                    <w:rPr>
                      <w:rFonts w:eastAsia="Calibri"/>
                      <w:bCs/>
                      <w:sz w:val="20"/>
                      <w:szCs w:val="20"/>
                    </w:rPr>
                    <w:t>да</w:t>
                  </w:r>
                </w:p>
                <w:p w:rsidR="00F1550B" w:rsidRPr="00684FD7" w:rsidRDefault="00F1550B" w:rsidP="00F1550B">
                  <w:pPr>
                    <w:autoSpaceDE w:val="0"/>
                    <w:autoSpaceDN w:val="0"/>
                    <w:adjustRightInd w:val="0"/>
                    <w:rPr>
                      <w:rFonts w:eastAsia="Calibri"/>
                      <w:bCs/>
                      <w:sz w:val="20"/>
                      <w:szCs w:val="20"/>
                    </w:rPr>
                  </w:pPr>
                  <w:r w:rsidRPr="00906A70">
                    <w:rPr>
                      <w:rFonts w:eastAsia="Calibri"/>
                      <w:bCs/>
                      <w:sz w:val="20"/>
                      <w:szCs w:val="20"/>
                    </w:rPr>
                    <w:t>Окантовка:</w:t>
                  </w:r>
                  <w:r>
                    <w:rPr>
                      <w:rFonts w:eastAsia="Calibri"/>
                      <w:bCs/>
                      <w:sz w:val="20"/>
                      <w:szCs w:val="20"/>
                    </w:rPr>
                    <w:t xml:space="preserve"> </w:t>
                  </w:r>
                  <w:r w:rsidRPr="00906A70">
                    <w:rPr>
                      <w:rFonts w:eastAsia="Calibri"/>
                      <w:bCs/>
                      <w:sz w:val="20"/>
                      <w:szCs w:val="20"/>
                    </w:rPr>
                    <w:t>да</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F1550B" w:rsidRPr="00B63E68" w:rsidRDefault="00F1550B" w:rsidP="00F1550B">
                  <w:pPr>
                    <w:rPr>
                      <w:sz w:val="20"/>
                      <w:szCs w:val="20"/>
                    </w:rPr>
                  </w:pPr>
                  <w:r w:rsidRPr="00B63E68">
                    <w:rPr>
                      <w:sz w:val="20"/>
                      <w:szCs w:val="20"/>
                    </w:rPr>
                    <w:t>штука</w:t>
                  </w:r>
                </w:p>
              </w:tc>
              <w:tc>
                <w:tcPr>
                  <w:tcW w:w="291" w:type="pct"/>
                  <w:tcBorders>
                    <w:top w:val="nil"/>
                    <w:left w:val="single" w:sz="4" w:space="0" w:color="auto"/>
                    <w:bottom w:val="single" w:sz="4" w:space="0" w:color="auto"/>
                    <w:right w:val="single" w:sz="4" w:space="0" w:color="auto"/>
                  </w:tcBorders>
                  <w:shd w:val="clear" w:color="auto" w:fill="auto"/>
                  <w:vAlign w:val="center"/>
                </w:tcPr>
                <w:p w:rsidR="00F1550B" w:rsidRPr="001359A1" w:rsidRDefault="00F1550B" w:rsidP="00F1550B">
                  <w:pPr>
                    <w:rPr>
                      <w:bCs/>
                      <w:color w:val="000000"/>
                      <w:sz w:val="20"/>
                      <w:szCs w:val="20"/>
                    </w:rPr>
                  </w:pPr>
                  <w:r w:rsidRPr="001359A1">
                    <w:rPr>
                      <w:bCs/>
                      <w:color w:val="000000"/>
                      <w:sz w:val="20"/>
                      <w:szCs w:val="20"/>
                    </w:rPr>
                    <w:t>10</w:t>
                  </w:r>
                </w:p>
              </w:tc>
              <w:tc>
                <w:tcPr>
                  <w:tcW w:w="363" w:type="pct"/>
                  <w:tcBorders>
                    <w:top w:val="nil"/>
                    <w:left w:val="single" w:sz="4" w:space="0" w:color="auto"/>
                    <w:bottom w:val="single" w:sz="4" w:space="0" w:color="auto"/>
                    <w:right w:val="single" w:sz="4" w:space="0" w:color="auto"/>
                  </w:tcBorders>
                  <w:vAlign w:val="center"/>
                </w:tcPr>
                <w:p w:rsidR="00F1550B" w:rsidRDefault="00F1550B" w:rsidP="00F1550B">
                  <w:r w:rsidRPr="00EC4024">
                    <w:rPr>
                      <w:color w:val="000000"/>
                      <w:sz w:val="20"/>
                      <w:szCs w:val="20"/>
                    </w:rPr>
                    <w:t>20</w:t>
                  </w:r>
                </w:p>
              </w:tc>
              <w:tc>
                <w:tcPr>
                  <w:tcW w:w="415" w:type="pct"/>
                  <w:tcBorders>
                    <w:top w:val="nil"/>
                    <w:left w:val="single" w:sz="4" w:space="0" w:color="auto"/>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798,18  </w:t>
                  </w:r>
                </w:p>
              </w:tc>
              <w:tc>
                <w:tcPr>
                  <w:tcW w:w="372"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957,81  </w:t>
                  </w:r>
                </w:p>
              </w:tc>
              <w:tc>
                <w:tcPr>
                  <w:tcW w:w="499"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7 981,75  </w:t>
                  </w:r>
                </w:p>
              </w:tc>
              <w:tc>
                <w:tcPr>
                  <w:tcW w:w="495"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9 578,10  </w:t>
                  </w:r>
                </w:p>
              </w:tc>
            </w:tr>
            <w:tr w:rsidR="00F1550B" w:rsidRPr="001359A1" w:rsidTr="00344BFC">
              <w:tc>
                <w:tcPr>
                  <w:tcW w:w="787" w:type="pct"/>
                  <w:tcBorders>
                    <w:top w:val="nil"/>
                    <w:left w:val="single" w:sz="4" w:space="0" w:color="auto"/>
                    <w:bottom w:val="single" w:sz="4" w:space="0" w:color="auto"/>
                    <w:right w:val="single" w:sz="4" w:space="0" w:color="auto"/>
                  </w:tcBorders>
                  <w:shd w:val="clear" w:color="auto" w:fill="auto"/>
                </w:tcPr>
                <w:p w:rsidR="00F1550B" w:rsidRPr="001359A1" w:rsidRDefault="00F1550B" w:rsidP="00F1550B">
                  <w:pPr>
                    <w:contextualSpacing/>
                    <w:rPr>
                      <w:bCs/>
                      <w:color w:val="000000"/>
                      <w:sz w:val="20"/>
                      <w:szCs w:val="20"/>
                    </w:rPr>
                  </w:pPr>
                  <w:r w:rsidRPr="001359A1">
                    <w:rPr>
                      <w:bCs/>
                      <w:color w:val="000000"/>
                      <w:sz w:val="20"/>
                      <w:szCs w:val="20"/>
                    </w:rPr>
                    <w:t>П</w:t>
                  </w:r>
                  <w:r>
                    <w:rPr>
                      <w:bCs/>
                      <w:color w:val="000000"/>
                      <w:sz w:val="20"/>
                      <w:szCs w:val="20"/>
                    </w:rPr>
                    <w:t>олотенце махровое «Уютный дом» или эквивалент</w:t>
                  </w:r>
                </w:p>
              </w:tc>
              <w:tc>
                <w:tcPr>
                  <w:tcW w:w="1486" w:type="pct"/>
                  <w:tcBorders>
                    <w:top w:val="single" w:sz="4" w:space="0" w:color="auto"/>
                    <w:left w:val="nil"/>
                    <w:bottom w:val="single" w:sz="4" w:space="0" w:color="auto"/>
                    <w:right w:val="single" w:sz="4" w:space="0" w:color="auto"/>
                  </w:tcBorders>
                  <w:shd w:val="clear" w:color="000000" w:fill="FFFFFF"/>
                </w:tcPr>
                <w:p w:rsidR="00F1550B" w:rsidRDefault="00F1550B" w:rsidP="00F1550B">
                  <w:pPr>
                    <w:autoSpaceDE w:val="0"/>
                    <w:autoSpaceDN w:val="0"/>
                    <w:adjustRightInd w:val="0"/>
                    <w:rPr>
                      <w:rFonts w:eastAsia="Calibri"/>
                      <w:bCs/>
                      <w:sz w:val="20"/>
                      <w:szCs w:val="20"/>
                    </w:rPr>
                  </w:pPr>
                  <w:r w:rsidRPr="00906A70">
                    <w:rPr>
                      <w:rFonts w:eastAsia="Calibri"/>
                      <w:bCs/>
                      <w:sz w:val="20"/>
                      <w:szCs w:val="20"/>
                    </w:rPr>
                    <w:t>Махровое полотенце категории Lux из 100% хлопка высшего сорта ring. В петле использована двойная крученая пряжа, благодаря чему полотенце объемное, пушистое</w:t>
                  </w:r>
                  <w:r>
                    <w:rPr>
                      <w:rFonts w:eastAsia="Calibri"/>
                      <w:bCs/>
                      <w:sz w:val="20"/>
                      <w:szCs w:val="20"/>
                    </w:rPr>
                    <w:t>,</w:t>
                  </w:r>
                  <w:r w:rsidRPr="00906A70">
                    <w:rPr>
                      <w:rFonts w:eastAsia="Calibri"/>
                      <w:bCs/>
                      <w:sz w:val="20"/>
                      <w:szCs w:val="20"/>
                    </w:rPr>
                    <w:t xml:space="preserve"> но при этом обладает повышенной прочностью. За счет высокой плотности махровой ткани, 450 г/м²., полотенце принимает в себя большое количество влаги, по сравнению с полотенцами более низкой плотности, а также плотное. </w:t>
                  </w:r>
                  <w:r>
                    <w:rPr>
                      <w:rFonts w:eastAsia="Calibri"/>
                      <w:bCs/>
                      <w:sz w:val="20"/>
                      <w:szCs w:val="20"/>
                    </w:rPr>
                    <w:t>Цвет – в ассортименте Размер 70*140</w:t>
                  </w:r>
                </w:p>
                <w:p w:rsidR="00F1550B" w:rsidRPr="00684FD7" w:rsidRDefault="00F1550B" w:rsidP="00F1550B">
                  <w:pPr>
                    <w:autoSpaceDE w:val="0"/>
                    <w:autoSpaceDN w:val="0"/>
                    <w:adjustRightInd w:val="0"/>
                    <w:rPr>
                      <w:rFonts w:eastAsia="Calibri"/>
                      <w:bCs/>
                      <w:sz w:val="20"/>
                      <w:szCs w:val="20"/>
                    </w:rPr>
                  </w:pP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F1550B" w:rsidRPr="00B63E68" w:rsidRDefault="00F1550B" w:rsidP="00F1550B">
                  <w:pPr>
                    <w:rPr>
                      <w:sz w:val="20"/>
                      <w:szCs w:val="20"/>
                    </w:rPr>
                  </w:pPr>
                  <w:r w:rsidRPr="00B63E68">
                    <w:rPr>
                      <w:sz w:val="20"/>
                      <w:szCs w:val="20"/>
                    </w:rPr>
                    <w:t>штука</w:t>
                  </w:r>
                </w:p>
              </w:tc>
              <w:tc>
                <w:tcPr>
                  <w:tcW w:w="291" w:type="pct"/>
                  <w:tcBorders>
                    <w:top w:val="nil"/>
                    <w:left w:val="single" w:sz="4" w:space="0" w:color="auto"/>
                    <w:bottom w:val="single" w:sz="4" w:space="0" w:color="auto"/>
                    <w:right w:val="single" w:sz="4" w:space="0" w:color="auto"/>
                  </w:tcBorders>
                  <w:shd w:val="clear" w:color="auto" w:fill="auto"/>
                  <w:vAlign w:val="center"/>
                </w:tcPr>
                <w:p w:rsidR="00F1550B" w:rsidRPr="001359A1" w:rsidRDefault="00F1550B" w:rsidP="00F1550B">
                  <w:pPr>
                    <w:rPr>
                      <w:bCs/>
                      <w:color w:val="000000"/>
                      <w:sz w:val="20"/>
                      <w:szCs w:val="20"/>
                    </w:rPr>
                  </w:pPr>
                  <w:r w:rsidRPr="001359A1">
                    <w:rPr>
                      <w:bCs/>
                      <w:color w:val="000000"/>
                      <w:sz w:val="20"/>
                      <w:szCs w:val="20"/>
                    </w:rPr>
                    <w:t>20</w:t>
                  </w:r>
                </w:p>
              </w:tc>
              <w:tc>
                <w:tcPr>
                  <w:tcW w:w="363" w:type="pct"/>
                  <w:tcBorders>
                    <w:top w:val="nil"/>
                    <w:left w:val="single" w:sz="4" w:space="0" w:color="auto"/>
                    <w:bottom w:val="single" w:sz="4" w:space="0" w:color="auto"/>
                    <w:right w:val="single" w:sz="4" w:space="0" w:color="auto"/>
                  </w:tcBorders>
                  <w:vAlign w:val="center"/>
                </w:tcPr>
                <w:p w:rsidR="00F1550B" w:rsidRDefault="00F1550B" w:rsidP="00F1550B">
                  <w:r w:rsidRPr="00EC4024">
                    <w:rPr>
                      <w:color w:val="000000"/>
                      <w:sz w:val="20"/>
                      <w:szCs w:val="20"/>
                    </w:rPr>
                    <w:t>20</w:t>
                  </w:r>
                </w:p>
              </w:tc>
              <w:tc>
                <w:tcPr>
                  <w:tcW w:w="415" w:type="pct"/>
                  <w:tcBorders>
                    <w:top w:val="nil"/>
                    <w:left w:val="single" w:sz="4" w:space="0" w:color="auto"/>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252,53  </w:t>
                  </w:r>
                </w:p>
              </w:tc>
              <w:tc>
                <w:tcPr>
                  <w:tcW w:w="372"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303,04  </w:t>
                  </w:r>
                </w:p>
              </w:tc>
              <w:tc>
                <w:tcPr>
                  <w:tcW w:w="499"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5 050,67  </w:t>
                  </w:r>
                </w:p>
              </w:tc>
              <w:tc>
                <w:tcPr>
                  <w:tcW w:w="495"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6 060,80  </w:t>
                  </w:r>
                </w:p>
              </w:tc>
            </w:tr>
            <w:tr w:rsidR="00F1550B" w:rsidRPr="001359A1" w:rsidTr="00344BFC">
              <w:tc>
                <w:tcPr>
                  <w:tcW w:w="787" w:type="pct"/>
                  <w:tcBorders>
                    <w:top w:val="nil"/>
                    <w:left w:val="single" w:sz="4" w:space="0" w:color="auto"/>
                    <w:bottom w:val="single" w:sz="4" w:space="0" w:color="auto"/>
                    <w:right w:val="single" w:sz="4" w:space="0" w:color="auto"/>
                  </w:tcBorders>
                  <w:shd w:val="clear" w:color="auto" w:fill="auto"/>
                </w:tcPr>
                <w:p w:rsidR="00F1550B" w:rsidRPr="001359A1" w:rsidRDefault="00F1550B" w:rsidP="00F1550B">
                  <w:pPr>
                    <w:contextualSpacing/>
                    <w:rPr>
                      <w:bCs/>
                      <w:color w:val="000000"/>
                      <w:sz w:val="20"/>
                      <w:szCs w:val="20"/>
                    </w:rPr>
                  </w:pPr>
                  <w:r w:rsidRPr="001359A1">
                    <w:rPr>
                      <w:bCs/>
                      <w:color w:val="000000"/>
                      <w:sz w:val="20"/>
                      <w:szCs w:val="20"/>
                    </w:rPr>
                    <w:lastRenderedPageBreak/>
                    <w:t xml:space="preserve">Подушка </w:t>
                  </w:r>
                  <w:r>
                    <w:rPr>
                      <w:bCs/>
                      <w:color w:val="000000"/>
                      <w:sz w:val="20"/>
                      <w:szCs w:val="20"/>
                    </w:rPr>
                    <w:t>«</w:t>
                  </w:r>
                  <w:r w:rsidRPr="001359A1">
                    <w:rPr>
                      <w:bCs/>
                      <w:color w:val="000000"/>
                      <w:sz w:val="20"/>
                      <w:szCs w:val="20"/>
                    </w:rPr>
                    <w:t>Тайм</w:t>
                  </w:r>
                  <w:r>
                    <w:rPr>
                      <w:bCs/>
                      <w:color w:val="000000"/>
                      <w:sz w:val="20"/>
                      <w:szCs w:val="20"/>
                    </w:rPr>
                    <w:t xml:space="preserve"> Текстиль» или эквивалент</w:t>
                  </w:r>
                </w:p>
              </w:tc>
              <w:tc>
                <w:tcPr>
                  <w:tcW w:w="1486" w:type="pct"/>
                  <w:tcBorders>
                    <w:top w:val="single" w:sz="4" w:space="0" w:color="auto"/>
                    <w:left w:val="nil"/>
                    <w:bottom w:val="single" w:sz="4" w:space="0" w:color="auto"/>
                    <w:right w:val="single" w:sz="4" w:space="0" w:color="auto"/>
                  </w:tcBorders>
                  <w:shd w:val="clear" w:color="000000" w:fill="FFFFFF"/>
                </w:tcPr>
                <w:p w:rsidR="00F1550B" w:rsidRPr="00906A70" w:rsidRDefault="00F1550B" w:rsidP="00F1550B">
                  <w:pPr>
                    <w:autoSpaceDE w:val="0"/>
                    <w:autoSpaceDN w:val="0"/>
                    <w:adjustRightInd w:val="0"/>
                    <w:rPr>
                      <w:rFonts w:eastAsia="Calibri"/>
                      <w:bCs/>
                      <w:sz w:val="20"/>
                      <w:szCs w:val="20"/>
                    </w:rPr>
                  </w:pPr>
                  <w:r>
                    <w:rPr>
                      <w:rFonts w:eastAsia="Calibri"/>
                      <w:bCs/>
                      <w:sz w:val="20"/>
                      <w:szCs w:val="20"/>
                    </w:rPr>
                    <w:t xml:space="preserve">Подушка Размерность </w:t>
                  </w:r>
                  <w:r w:rsidRPr="00906A70">
                    <w:rPr>
                      <w:rFonts w:eastAsia="Calibri"/>
                      <w:bCs/>
                      <w:sz w:val="20"/>
                      <w:szCs w:val="20"/>
                    </w:rPr>
                    <w:t>50x70</w:t>
                  </w:r>
                </w:p>
                <w:p w:rsidR="00F1550B" w:rsidRPr="00906A70" w:rsidRDefault="00F1550B" w:rsidP="00F1550B">
                  <w:pPr>
                    <w:autoSpaceDE w:val="0"/>
                    <w:autoSpaceDN w:val="0"/>
                    <w:adjustRightInd w:val="0"/>
                    <w:rPr>
                      <w:rFonts w:eastAsia="Calibri"/>
                      <w:bCs/>
                      <w:sz w:val="20"/>
                      <w:szCs w:val="20"/>
                    </w:rPr>
                  </w:pPr>
                  <w:r>
                    <w:rPr>
                      <w:rFonts w:eastAsia="Calibri"/>
                      <w:bCs/>
                      <w:sz w:val="20"/>
                      <w:szCs w:val="20"/>
                    </w:rPr>
                    <w:t xml:space="preserve">Материал чехла </w:t>
                  </w:r>
                  <w:r w:rsidRPr="00906A70">
                    <w:rPr>
                      <w:rFonts w:eastAsia="Calibri"/>
                      <w:bCs/>
                      <w:sz w:val="20"/>
                      <w:szCs w:val="20"/>
                    </w:rPr>
                    <w:t>Хлопок</w:t>
                  </w:r>
                </w:p>
                <w:p w:rsidR="00F1550B" w:rsidRPr="00684FD7" w:rsidRDefault="00F1550B" w:rsidP="00F1550B">
                  <w:pPr>
                    <w:autoSpaceDE w:val="0"/>
                    <w:autoSpaceDN w:val="0"/>
                    <w:adjustRightInd w:val="0"/>
                    <w:rPr>
                      <w:rFonts w:eastAsia="Calibri"/>
                      <w:bCs/>
                      <w:sz w:val="20"/>
                      <w:szCs w:val="20"/>
                    </w:rPr>
                  </w:pPr>
                  <w:r>
                    <w:rPr>
                      <w:rFonts w:eastAsia="Calibri"/>
                      <w:bCs/>
                      <w:sz w:val="20"/>
                      <w:szCs w:val="20"/>
                    </w:rPr>
                    <w:t xml:space="preserve">Материал наполнителя </w:t>
                  </w:r>
                  <w:r w:rsidRPr="00906A70">
                    <w:rPr>
                      <w:rFonts w:eastAsia="Calibri"/>
                      <w:bCs/>
                      <w:sz w:val="20"/>
                      <w:szCs w:val="20"/>
                    </w:rPr>
                    <w:t>Верблюжья шерсть, Силиконизированное волокно</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F1550B" w:rsidRPr="00B63E68" w:rsidRDefault="00F1550B" w:rsidP="00F1550B">
                  <w:pPr>
                    <w:rPr>
                      <w:sz w:val="20"/>
                      <w:szCs w:val="20"/>
                    </w:rPr>
                  </w:pPr>
                  <w:r w:rsidRPr="00B63E68">
                    <w:rPr>
                      <w:sz w:val="20"/>
                      <w:szCs w:val="20"/>
                    </w:rPr>
                    <w:t>штука</w:t>
                  </w:r>
                </w:p>
              </w:tc>
              <w:tc>
                <w:tcPr>
                  <w:tcW w:w="291" w:type="pct"/>
                  <w:tcBorders>
                    <w:top w:val="nil"/>
                    <w:left w:val="single" w:sz="4" w:space="0" w:color="auto"/>
                    <w:bottom w:val="single" w:sz="4" w:space="0" w:color="auto"/>
                    <w:right w:val="single" w:sz="4" w:space="0" w:color="auto"/>
                  </w:tcBorders>
                  <w:shd w:val="clear" w:color="auto" w:fill="auto"/>
                  <w:vAlign w:val="center"/>
                </w:tcPr>
                <w:p w:rsidR="00F1550B" w:rsidRPr="001359A1" w:rsidRDefault="00F1550B" w:rsidP="00F1550B">
                  <w:pPr>
                    <w:rPr>
                      <w:bCs/>
                      <w:color w:val="000000"/>
                      <w:sz w:val="20"/>
                      <w:szCs w:val="20"/>
                    </w:rPr>
                  </w:pPr>
                  <w:r w:rsidRPr="001359A1">
                    <w:rPr>
                      <w:bCs/>
                      <w:color w:val="000000"/>
                      <w:sz w:val="20"/>
                      <w:szCs w:val="20"/>
                    </w:rPr>
                    <w:t>20</w:t>
                  </w:r>
                </w:p>
              </w:tc>
              <w:tc>
                <w:tcPr>
                  <w:tcW w:w="363" w:type="pct"/>
                  <w:tcBorders>
                    <w:top w:val="nil"/>
                    <w:left w:val="single" w:sz="4" w:space="0" w:color="auto"/>
                    <w:bottom w:val="single" w:sz="4" w:space="0" w:color="auto"/>
                    <w:right w:val="single" w:sz="4" w:space="0" w:color="auto"/>
                  </w:tcBorders>
                  <w:vAlign w:val="center"/>
                </w:tcPr>
                <w:p w:rsidR="00F1550B" w:rsidRDefault="00F1550B" w:rsidP="00F1550B">
                  <w:r w:rsidRPr="00EC4024">
                    <w:rPr>
                      <w:color w:val="000000"/>
                      <w:sz w:val="20"/>
                      <w:szCs w:val="20"/>
                    </w:rPr>
                    <w:t>20</w:t>
                  </w:r>
                </w:p>
              </w:tc>
              <w:tc>
                <w:tcPr>
                  <w:tcW w:w="415" w:type="pct"/>
                  <w:tcBorders>
                    <w:top w:val="nil"/>
                    <w:left w:val="single" w:sz="4" w:space="0" w:color="auto"/>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477,37  </w:t>
                  </w:r>
                </w:p>
              </w:tc>
              <w:tc>
                <w:tcPr>
                  <w:tcW w:w="372"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572,84  </w:t>
                  </w:r>
                </w:p>
              </w:tc>
              <w:tc>
                <w:tcPr>
                  <w:tcW w:w="499"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9 547,33  </w:t>
                  </w:r>
                </w:p>
              </w:tc>
              <w:tc>
                <w:tcPr>
                  <w:tcW w:w="495"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11 456,80  </w:t>
                  </w:r>
                </w:p>
              </w:tc>
            </w:tr>
            <w:tr w:rsidR="00F1550B" w:rsidRPr="001359A1" w:rsidTr="00344BFC">
              <w:tc>
                <w:tcPr>
                  <w:tcW w:w="787" w:type="pct"/>
                  <w:tcBorders>
                    <w:top w:val="nil"/>
                    <w:left w:val="single" w:sz="4" w:space="0" w:color="auto"/>
                    <w:bottom w:val="single" w:sz="4" w:space="0" w:color="auto"/>
                    <w:right w:val="single" w:sz="4" w:space="0" w:color="auto"/>
                  </w:tcBorders>
                  <w:shd w:val="clear" w:color="auto" w:fill="auto"/>
                </w:tcPr>
                <w:p w:rsidR="00F1550B" w:rsidRPr="001359A1" w:rsidRDefault="00F1550B" w:rsidP="00F1550B">
                  <w:pPr>
                    <w:contextualSpacing/>
                    <w:rPr>
                      <w:bCs/>
                      <w:color w:val="000000"/>
                      <w:sz w:val="20"/>
                      <w:szCs w:val="20"/>
                    </w:rPr>
                  </w:pPr>
                  <w:r w:rsidRPr="001359A1">
                    <w:rPr>
                      <w:bCs/>
                      <w:color w:val="000000"/>
                      <w:sz w:val="20"/>
                      <w:szCs w:val="20"/>
                    </w:rPr>
                    <w:t>Нама</w:t>
                  </w:r>
                  <w:r>
                    <w:rPr>
                      <w:bCs/>
                      <w:color w:val="000000"/>
                      <w:sz w:val="20"/>
                      <w:szCs w:val="20"/>
                    </w:rPr>
                    <w:t>трасник «Тайм Текстиль» или эквивалент</w:t>
                  </w:r>
                </w:p>
              </w:tc>
              <w:tc>
                <w:tcPr>
                  <w:tcW w:w="1486" w:type="pct"/>
                  <w:tcBorders>
                    <w:top w:val="single" w:sz="4" w:space="0" w:color="auto"/>
                    <w:left w:val="nil"/>
                    <w:bottom w:val="single" w:sz="4" w:space="0" w:color="auto"/>
                    <w:right w:val="single" w:sz="4" w:space="0" w:color="auto"/>
                  </w:tcBorders>
                  <w:shd w:val="clear" w:color="000000" w:fill="FFFFFF"/>
                </w:tcPr>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Наматрасник с резинками по углам</w:t>
                  </w:r>
                </w:p>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Наполнитель Льняное волокно</w:t>
                  </w:r>
                </w:p>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Плотность 200гр/м.кв</w:t>
                  </w:r>
                </w:p>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Ткань Глоссатин ( пэ-100%)</w:t>
                  </w:r>
                </w:p>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Размер 140x200</w:t>
                  </w:r>
                </w:p>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Упаковка Сумка-чемодан, оригинальный фирменный дизайн</w:t>
                  </w:r>
                </w:p>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Производитель Стерлинг-Текстиль</w:t>
                  </w:r>
                </w:p>
                <w:p w:rsidR="00F1550B" w:rsidRPr="00684FD7" w:rsidRDefault="00F1550B" w:rsidP="00F1550B">
                  <w:pPr>
                    <w:autoSpaceDE w:val="0"/>
                    <w:autoSpaceDN w:val="0"/>
                    <w:adjustRightInd w:val="0"/>
                    <w:rPr>
                      <w:rFonts w:eastAsia="Calibri"/>
                      <w:bCs/>
                      <w:sz w:val="20"/>
                      <w:szCs w:val="20"/>
                    </w:rPr>
                  </w:pPr>
                  <w:r>
                    <w:rPr>
                      <w:rFonts w:eastAsia="Calibri"/>
                      <w:bCs/>
                      <w:sz w:val="20"/>
                      <w:szCs w:val="20"/>
                    </w:rPr>
                    <w:t>Страна производства Россия</w:t>
                  </w:r>
                </w:p>
              </w:tc>
              <w:tc>
                <w:tcPr>
                  <w:tcW w:w="291" w:type="pct"/>
                  <w:tcBorders>
                    <w:top w:val="single" w:sz="4" w:space="0" w:color="auto"/>
                    <w:left w:val="single" w:sz="4" w:space="0" w:color="auto"/>
                    <w:bottom w:val="single" w:sz="4" w:space="0" w:color="auto"/>
                    <w:right w:val="single" w:sz="4" w:space="0" w:color="auto"/>
                  </w:tcBorders>
                  <w:shd w:val="clear" w:color="000000" w:fill="FFFFFF"/>
                </w:tcPr>
                <w:p w:rsidR="00F1550B" w:rsidRPr="00B63E68" w:rsidRDefault="00F1550B" w:rsidP="00F1550B">
                  <w:pPr>
                    <w:rPr>
                      <w:sz w:val="20"/>
                      <w:szCs w:val="20"/>
                    </w:rPr>
                  </w:pPr>
                  <w:r w:rsidRPr="00B63E68">
                    <w:rPr>
                      <w:sz w:val="20"/>
                      <w:szCs w:val="20"/>
                    </w:rPr>
                    <w:t>штука</w:t>
                  </w:r>
                </w:p>
              </w:tc>
              <w:tc>
                <w:tcPr>
                  <w:tcW w:w="291" w:type="pct"/>
                  <w:tcBorders>
                    <w:top w:val="nil"/>
                    <w:left w:val="single" w:sz="4" w:space="0" w:color="auto"/>
                    <w:bottom w:val="single" w:sz="4" w:space="0" w:color="auto"/>
                    <w:right w:val="single" w:sz="4" w:space="0" w:color="auto"/>
                  </w:tcBorders>
                  <w:shd w:val="clear" w:color="auto" w:fill="auto"/>
                  <w:vAlign w:val="center"/>
                </w:tcPr>
                <w:p w:rsidR="00F1550B" w:rsidRPr="001359A1" w:rsidRDefault="00F1550B" w:rsidP="00F1550B">
                  <w:pPr>
                    <w:rPr>
                      <w:bCs/>
                      <w:color w:val="000000"/>
                      <w:sz w:val="20"/>
                      <w:szCs w:val="20"/>
                    </w:rPr>
                  </w:pPr>
                  <w:r w:rsidRPr="001359A1">
                    <w:rPr>
                      <w:bCs/>
                      <w:color w:val="000000"/>
                      <w:sz w:val="20"/>
                      <w:szCs w:val="20"/>
                    </w:rPr>
                    <w:t>5</w:t>
                  </w:r>
                </w:p>
              </w:tc>
              <w:tc>
                <w:tcPr>
                  <w:tcW w:w="363" w:type="pct"/>
                  <w:tcBorders>
                    <w:top w:val="nil"/>
                    <w:left w:val="single" w:sz="4" w:space="0" w:color="auto"/>
                    <w:bottom w:val="single" w:sz="4" w:space="0" w:color="auto"/>
                    <w:right w:val="single" w:sz="4" w:space="0" w:color="auto"/>
                  </w:tcBorders>
                  <w:vAlign w:val="center"/>
                </w:tcPr>
                <w:p w:rsidR="00F1550B" w:rsidRDefault="00F1550B" w:rsidP="00F1550B">
                  <w:r w:rsidRPr="00EC4024">
                    <w:rPr>
                      <w:color w:val="000000"/>
                      <w:sz w:val="20"/>
                      <w:szCs w:val="20"/>
                    </w:rPr>
                    <w:t>20</w:t>
                  </w:r>
                </w:p>
              </w:tc>
              <w:tc>
                <w:tcPr>
                  <w:tcW w:w="415" w:type="pct"/>
                  <w:tcBorders>
                    <w:top w:val="nil"/>
                    <w:left w:val="single" w:sz="4" w:space="0" w:color="auto"/>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652,06  </w:t>
                  </w:r>
                </w:p>
              </w:tc>
              <w:tc>
                <w:tcPr>
                  <w:tcW w:w="372"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782,47  </w:t>
                  </w:r>
                </w:p>
              </w:tc>
              <w:tc>
                <w:tcPr>
                  <w:tcW w:w="499"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3 260,29  </w:t>
                  </w:r>
                </w:p>
              </w:tc>
              <w:tc>
                <w:tcPr>
                  <w:tcW w:w="495"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3 912,35  </w:t>
                  </w:r>
                </w:p>
              </w:tc>
            </w:tr>
            <w:tr w:rsidR="00F1550B" w:rsidRPr="001359A1" w:rsidTr="00344BFC">
              <w:tc>
                <w:tcPr>
                  <w:tcW w:w="787" w:type="pct"/>
                  <w:tcBorders>
                    <w:top w:val="nil"/>
                    <w:left w:val="single" w:sz="4" w:space="0" w:color="auto"/>
                    <w:bottom w:val="single" w:sz="4" w:space="0" w:color="auto"/>
                    <w:right w:val="single" w:sz="4" w:space="0" w:color="auto"/>
                  </w:tcBorders>
                  <w:shd w:val="clear" w:color="auto" w:fill="auto"/>
                </w:tcPr>
                <w:p w:rsidR="00F1550B" w:rsidRPr="001359A1" w:rsidRDefault="00F1550B" w:rsidP="00F1550B">
                  <w:pPr>
                    <w:contextualSpacing/>
                    <w:rPr>
                      <w:bCs/>
                      <w:color w:val="000000"/>
                      <w:sz w:val="20"/>
                      <w:szCs w:val="20"/>
                    </w:rPr>
                  </w:pPr>
                  <w:r w:rsidRPr="001359A1">
                    <w:rPr>
                      <w:bCs/>
                      <w:color w:val="000000"/>
                      <w:sz w:val="20"/>
                      <w:szCs w:val="20"/>
                    </w:rPr>
                    <w:t>Муж</w:t>
                  </w:r>
                  <w:r>
                    <w:rPr>
                      <w:bCs/>
                      <w:color w:val="000000"/>
                      <w:sz w:val="20"/>
                      <w:szCs w:val="20"/>
                    </w:rPr>
                    <w:t>ские трусы «Клевер» или эквивалент</w:t>
                  </w:r>
                </w:p>
              </w:tc>
              <w:tc>
                <w:tcPr>
                  <w:tcW w:w="1486" w:type="pct"/>
                  <w:tcBorders>
                    <w:top w:val="single" w:sz="4" w:space="0" w:color="auto"/>
                    <w:left w:val="nil"/>
                    <w:bottom w:val="single" w:sz="4" w:space="0" w:color="auto"/>
                    <w:right w:val="single" w:sz="4" w:space="0" w:color="auto"/>
                  </w:tcBorders>
                  <w:shd w:val="clear" w:color="000000" w:fill="FFFFFF"/>
                </w:tcPr>
                <w:p w:rsidR="00F1550B" w:rsidRPr="00906A70" w:rsidRDefault="00F1550B" w:rsidP="00F1550B">
                  <w:pPr>
                    <w:autoSpaceDE w:val="0"/>
                    <w:autoSpaceDN w:val="0"/>
                    <w:adjustRightInd w:val="0"/>
                    <w:rPr>
                      <w:rFonts w:eastAsia="Calibri"/>
                      <w:bCs/>
                      <w:sz w:val="20"/>
                      <w:szCs w:val="20"/>
                    </w:rPr>
                  </w:pPr>
                  <w:r>
                    <w:rPr>
                      <w:rFonts w:eastAsia="Calibri"/>
                      <w:bCs/>
                      <w:sz w:val="20"/>
                      <w:szCs w:val="20"/>
                    </w:rPr>
                    <w:t xml:space="preserve">Производитель: CLEVER </w:t>
                  </w:r>
                  <w:r w:rsidRPr="00906A70">
                    <w:rPr>
                      <w:rFonts w:eastAsia="Calibri"/>
                      <w:bCs/>
                      <w:sz w:val="20"/>
                      <w:szCs w:val="20"/>
                    </w:rPr>
                    <w:t>Модель:</w:t>
                  </w:r>
                  <w:r>
                    <w:rPr>
                      <w:rFonts w:eastAsia="Calibri"/>
                      <w:bCs/>
                      <w:sz w:val="20"/>
                      <w:szCs w:val="20"/>
                    </w:rPr>
                    <w:t xml:space="preserve"> </w:t>
                  </w:r>
                  <w:r w:rsidRPr="00906A70">
                    <w:rPr>
                      <w:rFonts w:eastAsia="Calibri"/>
                      <w:bCs/>
                      <w:sz w:val="20"/>
                      <w:szCs w:val="20"/>
                    </w:rPr>
                    <w:t>боксеры</w:t>
                  </w:r>
                </w:p>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Размер:52, 54, 56, 58, 60, 62 (RU)</w:t>
                  </w:r>
                </w:p>
                <w:p w:rsidR="00F1550B" w:rsidRPr="00906A70" w:rsidRDefault="00F1550B" w:rsidP="00F1550B">
                  <w:pPr>
                    <w:autoSpaceDE w:val="0"/>
                    <w:autoSpaceDN w:val="0"/>
                    <w:adjustRightInd w:val="0"/>
                    <w:rPr>
                      <w:rFonts w:eastAsia="Calibri"/>
                      <w:bCs/>
                      <w:sz w:val="20"/>
                      <w:szCs w:val="20"/>
                    </w:rPr>
                  </w:pPr>
                  <w:r w:rsidRPr="00906A70">
                    <w:rPr>
                      <w:rFonts w:eastAsia="Calibri"/>
                      <w:bCs/>
                      <w:sz w:val="20"/>
                      <w:szCs w:val="20"/>
                    </w:rPr>
                    <w:t>Посадка:</w:t>
                  </w:r>
                  <w:r>
                    <w:rPr>
                      <w:rFonts w:eastAsia="Calibri"/>
                      <w:bCs/>
                      <w:sz w:val="20"/>
                      <w:szCs w:val="20"/>
                    </w:rPr>
                    <w:t xml:space="preserve"> </w:t>
                  </w:r>
                  <w:r w:rsidRPr="00906A70">
                    <w:rPr>
                      <w:rFonts w:eastAsia="Calibri"/>
                      <w:bCs/>
                      <w:sz w:val="20"/>
                      <w:szCs w:val="20"/>
                    </w:rPr>
                    <w:t>классическая</w:t>
                  </w:r>
                </w:p>
                <w:p w:rsidR="00F1550B" w:rsidRPr="00684FD7" w:rsidRDefault="00F1550B" w:rsidP="00F1550B">
                  <w:pPr>
                    <w:autoSpaceDE w:val="0"/>
                    <w:autoSpaceDN w:val="0"/>
                    <w:adjustRightInd w:val="0"/>
                    <w:rPr>
                      <w:rFonts w:eastAsia="Calibri"/>
                      <w:bCs/>
                      <w:sz w:val="20"/>
                      <w:szCs w:val="20"/>
                    </w:rPr>
                  </w:pPr>
                  <w:r>
                    <w:rPr>
                      <w:rFonts w:eastAsia="Calibri"/>
                      <w:bCs/>
                      <w:sz w:val="20"/>
                      <w:szCs w:val="20"/>
                    </w:rPr>
                    <w:t xml:space="preserve">Пояс: внутренняя резинка </w:t>
                  </w:r>
                  <w:r w:rsidRPr="00906A70">
                    <w:rPr>
                      <w:rFonts w:eastAsia="Calibri"/>
                      <w:bCs/>
                      <w:sz w:val="20"/>
                      <w:szCs w:val="20"/>
                    </w:rPr>
                    <w:t xml:space="preserve"> Состав:</w:t>
                  </w:r>
                  <w:r>
                    <w:rPr>
                      <w:rFonts w:eastAsia="Calibri"/>
                      <w:bCs/>
                      <w:sz w:val="20"/>
                      <w:szCs w:val="20"/>
                    </w:rPr>
                    <w:t xml:space="preserve"> </w:t>
                  </w:r>
                  <w:r w:rsidRPr="00906A70">
                    <w:rPr>
                      <w:rFonts w:eastAsia="Calibri"/>
                      <w:bCs/>
                      <w:sz w:val="20"/>
                      <w:szCs w:val="20"/>
                    </w:rPr>
                    <w:t>хлопок</w:t>
                  </w:r>
                </w:p>
              </w:tc>
              <w:tc>
                <w:tcPr>
                  <w:tcW w:w="291" w:type="pct"/>
                  <w:tcBorders>
                    <w:top w:val="single" w:sz="4" w:space="0" w:color="auto"/>
                    <w:left w:val="single" w:sz="4" w:space="0" w:color="auto"/>
                    <w:bottom w:val="single" w:sz="4" w:space="0" w:color="auto"/>
                    <w:right w:val="single" w:sz="4" w:space="0" w:color="auto"/>
                  </w:tcBorders>
                  <w:shd w:val="clear" w:color="000000" w:fill="FFFFFF"/>
                </w:tcPr>
                <w:p w:rsidR="00F1550B" w:rsidRPr="00B63E68" w:rsidRDefault="00F1550B" w:rsidP="00F1550B">
                  <w:pPr>
                    <w:rPr>
                      <w:sz w:val="20"/>
                      <w:szCs w:val="20"/>
                    </w:rPr>
                  </w:pPr>
                  <w:r w:rsidRPr="00B63E68">
                    <w:rPr>
                      <w:sz w:val="20"/>
                      <w:szCs w:val="20"/>
                    </w:rPr>
                    <w:t>штука</w:t>
                  </w:r>
                </w:p>
              </w:tc>
              <w:tc>
                <w:tcPr>
                  <w:tcW w:w="291" w:type="pct"/>
                  <w:tcBorders>
                    <w:top w:val="nil"/>
                    <w:left w:val="single" w:sz="4" w:space="0" w:color="auto"/>
                    <w:bottom w:val="single" w:sz="4" w:space="0" w:color="auto"/>
                    <w:right w:val="single" w:sz="4" w:space="0" w:color="auto"/>
                  </w:tcBorders>
                  <w:shd w:val="clear" w:color="auto" w:fill="auto"/>
                  <w:vAlign w:val="center"/>
                </w:tcPr>
                <w:p w:rsidR="00F1550B" w:rsidRPr="001359A1" w:rsidRDefault="00F1550B" w:rsidP="00F1550B">
                  <w:pPr>
                    <w:rPr>
                      <w:bCs/>
                      <w:color w:val="000000"/>
                      <w:sz w:val="20"/>
                      <w:szCs w:val="20"/>
                    </w:rPr>
                  </w:pPr>
                  <w:r w:rsidRPr="001359A1">
                    <w:rPr>
                      <w:bCs/>
                      <w:color w:val="000000"/>
                      <w:sz w:val="20"/>
                      <w:szCs w:val="20"/>
                    </w:rPr>
                    <w:t>500</w:t>
                  </w:r>
                </w:p>
              </w:tc>
              <w:tc>
                <w:tcPr>
                  <w:tcW w:w="363" w:type="pct"/>
                  <w:tcBorders>
                    <w:top w:val="nil"/>
                    <w:left w:val="single" w:sz="4" w:space="0" w:color="auto"/>
                    <w:bottom w:val="single" w:sz="4" w:space="0" w:color="auto"/>
                    <w:right w:val="single" w:sz="4" w:space="0" w:color="auto"/>
                  </w:tcBorders>
                  <w:vAlign w:val="center"/>
                </w:tcPr>
                <w:p w:rsidR="00F1550B" w:rsidRDefault="00F1550B" w:rsidP="00F1550B">
                  <w:r w:rsidRPr="00EC4024">
                    <w:rPr>
                      <w:color w:val="000000"/>
                      <w:sz w:val="20"/>
                      <w:szCs w:val="20"/>
                    </w:rPr>
                    <w:t>20</w:t>
                  </w:r>
                </w:p>
              </w:tc>
              <w:tc>
                <w:tcPr>
                  <w:tcW w:w="415" w:type="pct"/>
                  <w:tcBorders>
                    <w:top w:val="nil"/>
                    <w:left w:val="single" w:sz="4" w:space="0" w:color="auto"/>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80,36  </w:t>
                  </w:r>
                </w:p>
              </w:tc>
              <w:tc>
                <w:tcPr>
                  <w:tcW w:w="372"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96,43  </w:t>
                  </w:r>
                </w:p>
              </w:tc>
              <w:tc>
                <w:tcPr>
                  <w:tcW w:w="499"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40 179,17  </w:t>
                  </w:r>
                </w:p>
              </w:tc>
              <w:tc>
                <w:tcPr>
                  <w:tcW w:w="495"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48 215,00  </w:t>
                  </w:r>
                </w:p>
              </w:tc>
            </w:tr>
            <w:tr w:rsidR="00F1550B" w:rsidRPr="001359A1" w:rsidTr="00344BFC">
              <w:tc>
                <w:tcPr>
                  <w:tcW w:w="787" w:type="pct"/>
                  <w:tcBorders>
                    <w:top w:val="nil"/>
                    <w:left w:val="single" w:sz="4" w:space="0" w:color="auto"/>
                    <w:bottom w:val="single" w:sz="4" w:space="0" w:color="auto"/>
                    <w:right w:val="single" w:sz="4" w:space="0" w:color="auto"/>
                  </w:tcBorders>
                  <w:shd w:val="clear" w:color="auto" w:fill="auto"/>
                </w:tcPr>
                <w:p w:rsidR="00F1550B" w:rsidRPr="001359A1" w:rsidRDefault="00F1550B" w:rsidP="00F1550B">
                  <w:pPr>
                    <w:contextualSpacing/>
                    <w:rPr>
                      <w:bCs/>
                      <w:color w:val="000000"/>
                      <w:sz w:val="20"/>
                      <w:szCs w:val="20"/>
                    </w:rPr>
                  </w:pPr>
                  <w:r>
                    <w:rPr>
                      <w:bCs/>
                      <w:color w:val="000000"/>
                      <w:sz w:val="20"/>
                      <w:szCs w:val="20"/>
                    </w:rPr>
                    <w:t>Носки мужские «Гамма» или эквивалент</w:t>
                  </w:r>
                </w:p>
              </w:tc>
              <w:tc>
                <w:tcPr>
                  <w:tcW w:w="1486" w:type="pct"/>
                  <w:tcBorders>
                    <w:top w:val="single" w:sz="4" w:space="0" w:color="auto"/>
                    <w:left w:val="nil"/>
                    <w:bottom w:val="single" w:sz="4" w:space="0" w:color="auto"/>
                    <w:right w:val="single" w:sz="4" w:space="0" w:color="auto"/>
                  </w:tcBorders>
                  <w:shd w:val="clear" w:color="000000" w:fill="FFFFFF"/>
                </w:tcPr>
                <w:p w:rsidR="00F1550B" w:rsidRPr="00684FD7" w:rsidRDefault="00F1550B" w:rsidP="00F1550B">
                  <w:pPr>
                    <w:autoSpaceDE w:val="0"/>
                    <w:autoSpaceDN w:val="0"/>
                    <w:adjustRightInd w:val="0"/>
                    <w:rPr>
                      <w:rFonts w:eastAsia="Calibri"/>
                      <w:bCs/>
                      <w:sz w:val="20"/>
                      <w:szCs w:val="20"/>
                    </w:rPr>
                  </w:pPr>
                  <w:r w:rsidRPr="00DE7C1E">
                    <w:rPr>
                      <w:rFonts w:eastAsia="Calibri"/>
                      <w:bCs/>
                      <w:sz w:val="20"/>
                      <w:szCs w:val="20"/>
                    </w:rPr>
                    <w:t>100% хлопок, однотонные. Цвет в а</w:t>
                  </w:r>
                  <w:r>
                    <w:rPr>
                      <w:rFonts w:eastAsia="Calibri"/>
                      <w:bCs/>
                      <w:sz w:val="20"/>
                      <w:szCs w:val="20"/>
                    </w:rPr>
                    <w:t>ссортименте. Размер 39-40</w:t>
                  </w:r>
                </w:p>
              </w:tc>
              <w:tc>
                <w:tcPr>
                  <w:tcW w:w="291" w:type="pct"/>
                  <w:tcBorders>
                    <w:top w:val="single" w:sz="4" w:space="0" w:color="auto"/>
                    <w:left w:val="single" w:sz="4" w:space="0" w:color="auto"/>
                    <w:bottom w:val="single" w:sz="4" w:space="0" w:color="auto"/>
                    <w:right w:val="single" w:sz="4" w:space="0" w:color="auto"/>
                  </w:tcBorders>
                  <w:shd w:val="clear" w:color="000000" w:fill="FFFFFF"/>
                </w:tcPr>
                <w:p w:rsidR="00F1550B" w:rsidRPr="00B63E68" w:rsidRDefault="00F1550B" w:rsidP="00F1550B">
                  <w:pPr>
                    <w:rPr>
                      <w:sz w:val="20"/>
                      <w:szCs w:val="20"/>
                    </w:rPr>
                  </w:pPr>
                  <w:r w:rsidRPr="00B63E68">
                    <w:rPr>
                      <w:sz w:val="20"/>
                      <w:szCs w:val="20"/>
                    </w:rPr>
                    <w:t>штука</w:t>
                  </w:r>
                </w:p>
              </w:tc>
              <w:tc>
                <w:tcPr>
                  <w:tcW w:w="291" w:type="pct"/>
                  <w:tcBorders>
                    <w:top w:val="nil"/>
                    <w:left w:val="single" w:sz="4" w:space="0" w:color="auto"/>
                    <w:bottom w:val="single" w:sz="4" w:space="0" w:color="auto"/>
                    <w:right w:val="single" w:sz="4" w:space="0" w:color="auto"/>
                  </w:tcBorders>
                  <w:shd w:val="clear" w:color="auto" w:fill="auto"/>
                  <w:vAlign w:val="center"/>
                </w:tcPr>
                <w:p w:rsidR="00F1550B" w:rsidRPr="001359A1" w:rsidRDefault="00F1550B" w:rsidP="00F1550B">
                  <w:pPr>
                    <w:rPr>
                      <w:bCs/>
                      <w:color w:val="000000"/>
                      <w:sz w:val="20"/>
                      <w:szCs w:val="20"/>
                    </w:rPr>
                  </w:pPr>
                  <w:r w:rsidRPr="001359A1">
                    <w:rPr>
                      <w:bCs/>
                      <w:color w:val="000000"/>
                      <w:sz w:val="20"/>
                      <w:szCs w:val="20"/>
                    </w:rPr>
                    <w:t>3500</w:t>
                  </w:r>
                </w:p>
              </w:tc>
              <w:tc>
                <w:tcPr>
                  <w:tcW w:w="363" w:type="pct"/>
                  <w:tcBorders>
                    <w:top w:val="nil"/>
                    <w:left w:val="single" w:sz="4" w:space="0" w:color="auto"/>
                    <w:bottom w:val="single" w:sz="4" w:space="0" w:color="auto"/>
                    <w:right w:val="single" w:sz="4" w:space="0" w:color="auto"/>
                  </w:tcBorders>
                  <w:vAlign w:val="center"/>
                </w:tcPr>
                <w:p w:rsidR="00F1550B" w:rsidRDefault="00F1550B" w:rsidP="00F1550B">
                  <w:r w:rsidRPr="00EC4024">
                    <w:rPr>
                      <w:color w:val="000000"/>
                      <w:sz w:val="20"/>
                      <w:szCs w:val="20"/>
                    </w:rPr>
                    <w:t>20</w:t>
                  </w:r>
                </w:p>
              </w:tc>
              <w:tc>
                <w:tcPr>
                  <w:tcW w:w="415" w:type="pct"/>
                  <w:tcBorders>
                    <w:top w:val="nil"/>
                    <w:left w:val="single" w:sz="4" w:space="0" w:color="auto"/>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33,00  </w:t>
                  </w:r>
                </w:p>
              </w:tc>
              <w:tc>
                <w:tcPr>
                  <w:tcW w:w="372"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39,60  </w:t>
                  </w:r>
                </w:p>
              </w:tc>
              <w:tc>
                <w:tcPr>
                  <w:tcW w:w="499"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115 500,00  </w:t>
                  </w:r>
                </w:p>
              </w:tc>
              <w:tc>
                <w:tcPr>
                  <w:tcW w:w="495"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138 600,00  </w:t>
                  </w:r>
                </w:p>
              </w:tc>
            </w:tr>
            <w:tr w:rsidR="00F1550B" w:rsidRPr="001359A1" w:rsidTr="00344BFC">
              <w:tc>
                <w:tcPr>
                  <w:tcW w:w="787" w:type="pct"/>
                  <w:tcBorders>
                    <w:top w:val="nil"/>
                    <w:left w:val="single" w:sz="4" w:space="0" w:color="auto"/>
                    <w:bottom w:val="single" w:sz="4" w:space="0" w:color="auto"/>
                    <w:right w:val="single" w:sz="4" w:space="0" w:color="auto"/>
                  </w:tcBorders>
                  <w:shd w:val="clear" w:color="auto" w:fill="auto"/>
                </w:tcPr>
                <w:p w:rsidR="00F1550B" w:rsidRPr="001359A1" w:rsidRDefault="00F1550B" w:rsidP="00F1550B">
                  <w:pPr>
                    <w:contextualSpacing/>
                    <w:rPr>
                      <w:bCs/>
                      <w:color w:val="000000"/>
                      <w:sz w:val="20"/>
                      <w:szCs w:val="20"/>
                    </w:rPr>
                  </w:pPr>
                  <w:r>
                    <w:rPr>
                      <w:bCs/>
                      <w:color w:val="000000"/>
                      <w:sz w:val="20"/>
                      <w:szCs w:val="20"/>
                    </w:rPr>
                    <w:t>Носки женские</w:t>
                  </w:r>
                  <w:r w:rsidRPr="001359A1">
                    <w:rPr>
                      <w:bCs/>
                      <w:color w:val="000000"/>
                      <w:sz w:val="20"/>
                      <w:szCs w:val="20"/>
                    </w:rPr>
                    <w:t xml:space="preserve"> </w:t>
                  </w:r>
                  <w:r>
                    <w:rPr>
                      <w:bCs/>
                      <w:color w:val="000000"/>
                      <w:sz w:val="20"/>
                      <w:szCs w:val="20"/>
                    </w:rPr>
                    <w:t>«</w:t>
                  </w:r>
                  <w:r w:rsidRPr="001359A1">
                    <w:rPr>
                      <w:bCs/>
                      <w:color w:val="000000"/>
                      <w:sz w:val="20"/>
                      <w:szCs w:val="20"/>
                    </w:rPr>
                    <w:t>Юста</w:t>
                  </w:r>
                  <w:r>
                    <w:rPr>
                      <w:bCs/>
                      <w:color w:val="000000"/>
                      <w:sz w:val="20"/>
                      <w:szCs w:val="20"/>
                    </w:rPr>
                    <w:t>» или эквивалент</w:t>
                  </w:r>
                </w:p>
              </w:tc>
              <w:tc>
                <w:tcPr>
                  <w:tcW w:w="1486" w:type="pct"/>
                  <w:tcBorders>
                    <w:top w:val="single" w:sz="4" w:space="0" w:color="auto"/>
                    <w:left w:val="nil"/>
                    <w:bottom w:val="single" w:sz="4" w:space="0" w:color="auto"/>
                    <w:right w:val="single" w:sz="4" w:space="0" w:color="auto"/>
                  </w:tcBorders>
                  <w:shd w:val="clear" w:color="000000" w:fill="FFFFFF"/>
                </w:tcPr>
                <w:p w:rsidR="00F1550B" w:rsidRPr="00684FD7" w:rsidRDefault="00F1550B" w:rsidP="00F1550B">
                  <w:pPr>
                    <w:autoSpaceDE w:val="0"/>
                    <w:autoSpaceDN w:val="0"/>
                    <w:adjustRightInd w:val="0"/>
                    <w:rPr>
                      <w:rFonts w:eastAsia="Calibri"/>
                      <w:bCs/>
                      <w:sz w:val="20"/>
                      <w:szCs w:val="20"/>
                    </w:rPr>
                  </w:pPr>
                  <w:r w:rsidRPr="00DE7C1E">
                    <w:rPr>
                      <w:rFonts w:eastAsia="Calibri"/>
                      <w:bCs/>
                      <w:sz w:val="20"/>
                      <w:szCs w:val="20"/>
                    </w:rPr>
                    <w:t>100% хлопок, однотонные. Цвет в ассортименте. Размер 23-25</w:t>
                  </w:r>
                </w:p>
              </w:tc>
              <w:tc>
                <w:tcPr>
                  <w:tcW w:w="291" w:type="pct"/>
                  <w:tcBorders>
                    <w:top w:val="single" w:sz="4" w:space="0" w:color="auto"/>
                    <w:left w:val="single" w:sz="4" w:space="0" w:color="auto"/>
                    <w:bottom w:val="single" w:sz="4" w:space="0" w:color="auto"/>
                    <w:right w:val="single" w:sz="4" w:space="0" w:color="auto"/>
                  </w:tcBorders>
                  <w:shd w:val="clear" w:color="000000" w:fill="FFFFFF"/>
                </w:tcPr>
                <w:p w:rsidR="00F1550B" w:rsidRPr="00B63E68" w:rsidRDefault="00F1550B" w:rsidP="00F1550B">
                  <w:pPr>
                    <w:rPr>
                      <w:sz w:val="20"/>
                      <w:szCs w:val="20"/>
                    </w:rPr>
                  </w:pPr>
                  <w:r w:rsidRPr="00B63E68">
                    <w:rPr>
                      <w:sz w:val="20"/>
                      <w:szCs w:val="20"/>
                    </w:rPr>
                    <w:t>штука</w:t>
                  </w:r>
                </w:p>
              </w:tc>
              <w:tc>
                <w:tcPr>
                  <w:tcW w:w="291" w:type="pct"/>
                  <w:tcBorders>
                    <w:top w:val="nil"/>
                    <w:left w:val="single" w:sz="4" w:space="0" w:color="auto"/>
                    <w:bottom w:val="single" w:sz="4" w:space="0" w:color="auto"/>
                    <w:right w:val="single" w:sz="4" w:space="0" w:color="auto"/>
                  </w:tcBorders>
                  <w:shd w:val="clear" w:color="auto" w:fill="auto"/>
                  <w:vAlign w:val="center"/>
                </w:tcPr>
                <w:p w:rsidR="00F1550B" w:rsidRPr="001359A1" w:rsidRDefault="00F1550B" w:rsidP="00F1550B">
                  <w:pPr>
                    <w:rPr>
                      <w:bCs/>
                      <w:color w:val="000000"/>
                      <w:sz w:val="20"/>
                      <w:szCs w:val="20"/>
                    </w:rPr>
                  </w:pPr>
                  <w:r w:rsidRPr="001359A1">
                    <w:rPr>
                      <w:bCs/>
                      <w:color w:val="000000"/>
                      <w:sz w:val="20"/>
                      <w:szCs w:val="20"/>
                    </w:rPr>
                    <w:t>3500</w:t>
                  </w:r>
                </w:p>
              </w:tc>
              <w:tc>
                <w:tcPr>
                  <w:tcW w:w="363" w:type="pct"/>
                  <w:tcBorders>
                    <w:top w:val="nil"/>
                    <w:left w:val="single" w:sz="4" w:space="0" w:color="auto"/>
                    <w:bottom w:val="single" w:sz="4" w:space="0" w:color="auto"/>
                    <w:right w:val="single" w:sz="4" w:space="0" w:color="auto"/>
                  </w:tcBorders>
                  <w:vAlign w:val="center"/>
                </w:tcPr>
                <w:p w:rsidR="00F1550B" w:rsidRDefault="00F1550B" w:rsidP="00F1550B">
                  <w:r w:rsidRPr="00EC4024">
                    <w:rPr>
                      <w:color w:val="000000"/>
                      <w:sz w:val="20"/>
                      <w:szCs w:val="20"/>
                    </w:rPr>
                    <w:t>20</w:t>
                  </w:r>
                </w:p>
              </w:tc>
              <w:tc>
                <w:tcPr>
                  <w:tcW w:w="415" w:type="pct"/>
                  <w:tcBorders>
                    <w:top w:val="nil"/>
                    <w:left w:val="single" w:sz="4" w:space="0" w:color="auto"/>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20,08  </w:t>
                  </w:r>
                </w:p>
              </w:tc>
              <w:tc>
                <w:tcPr>
                  <w:tcW w:w="372"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24,09  </w:t>
                  </w:r>
                </w:p>
              </w:tc>
              <w:tc>
                <w:tcPr>
                  <w:tcW w:w="499"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70 262,50  </w:t>
                  </w:r>
                </w:p>
              </w:tc>
              <w:tc>
                <w:tcPr>
                  <w:tcW w:w="495"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84 315,00  </w:t>
                  </w:r>
                </w:p>
              </w:tc>
            </w:tr>
            <w:tr w:rsidR="00F1550B" w:rsidRPr="001359A1" w:rsidTr="00344BFC">
              <w:tc>
                <w:tcPr>
                  <w:tcW w:w="787" w:type="pct"/>
                  <w:tcBorders>
                    <w:top w:val="nil"/>
                    <w:left w:val="single" w:sz="4" w:space="0" w:color="auto"/>
                    <w:bottom w:val="single" w:sz="4" w:space="0" w:color="auto"/>
                    <w:right w:val="single" w:sz="4" w:space="0" w:color="auto"/>
                  </w:tcBorders>
                  <w:shd w:val="clear" w:color="auto" w:fill="auto"/>
                </w:tcPr>
                <w:p w:rsidR="00F1550B" w:rsidRPr="001359A1" w:rsidRDefault="00F1550B" w:rsidP="00F1550B">
                  <w:pPr>
                    <w:contextualSpacing/>
                    <w:rPr>
                      <w:bCs/>
                      <w:color w:val="000000"/>
                      <w:sz w:val="20"/>
                      <w:szCs w:val="20"/>
                    </w:rPr>
                  </w:pPr>
                  <w:r w:rsidRPr="001359A1">
                    <w:rPr>
                      <w:bCs/>
                      <w:color w:val="000000"/>
                      <w:sz w:val="20"/>
                      <w:szCs w:val="20"/>
                    </w:rPr>
                    <w:t>Н</w:t>
                  </w:r>
                  <w:r>
                    <w:rPr>
                      <w:bCs/>
                      <w:color w:val="000000"/>
                      <w:sz w:val="20"/>
                      <w:szCs w:val="20"/>
                    </w:rPr>
                    <w:t>оски женские «Гамма» или эквивалент</w:t>
                  </w:r>
                </w:p>
              </w:tc>
              <w:tc>
                <w:tcPr>
                  <w:tcW w:w="1486" w:type="pct"/>
                  <w:tcBorders>
                    <w:top w:val="single" w:sz="4" w:space="0" w:color="auto"/>
                    <w:left w:val="nil"/>
                    <w:bottom w:val="single" w:sz="4" w:space="0" w:color="auto"/>
                    <w:right w:val="single" w:sz="4" w:space="0" w:color="auto"/>
                  </w:tcBorders>
                  <w:shd w:val="clear" w:color="000000" w:fill="FFFFFF"/>
                </w:tcPr>
                <w:p w:rsidR="00F1550B" w:rsidRPr="00684FD7" w:rsidRDefault="00F1550B" w:rsidP="00F1550B">
                  <w:pPr>
                    <w:autoSpaceDE w:val="0"/>
                    <w:autoSpaceDN w:val="0"/>
                    <w:adjustRightInd w:val="0"/>
                    <w:rPr>
                      <w:rFonts w:eastAsia="Calibri"/>
                      <w:bCs/>
                      <w:sz w:val="20"/>
                      <w:szCs w:val="20"/>
                    </w:rPr>
                  </w:pPr>
                  <w:r w:rsidRPr="00DE7C1E">
                    <w:rPr>
                      <w:rFonts w:eastAsia="Calibri"/>
                      <w:bCs/>
                      <w:sz w:val="20"/>
                      <w:szCs w:val="20"/>
                    </w:rPr>
                    <w:t>100% хлопок, однотонные. Цвет в ассортименте. Размер 23-25</w:t>
                  </w:r>
                </w:p>
              </w:tc>
              <w:tc>
                <w:tcPr>
                  <w:tcW w:w="291" w:type="pct"/>
                  <w:tcBorders>
                    <w:top w:val="single" w:sz="4" w:space="0" w:color="auto"/>
                    <w:left w:val="single" w:sz="4" w:space="0" w:color="auto"/>
                    <w:bottom w:val="single" w:sz="4" w:space="0" w:color="auto"/>
                    <w:right w:val="single" w:sz="4" w:space="0" w:color="auto"/>
                  </w:tcBorders>
                  <w:shd w:val="clear" w:color="000000" w:fill="FFFFFF"/>
                </w:tcPr>
                <w:p w:rsidR="00F1550B" w:rsidRPr="00B63E68" w:rsidRDefault="00F1550B" w:rsidP="00F1550B">
                  <w:pPr>
                    <w:rPr>
                      <w:sz w:val="20"/>
                      <w:szCs w:val="20"/>
                    </w:rPr>
                  </w:pPr>
                  <w:r w:rsidRPr="00B63E68">
                    <w:rPr>
                      <w:sz w:val="20"/>
                      <w:szCs w:val="20"/>
                    </w:rPr>
                    <w:t>штука</w:t>
                  </w:r>
                </w:p>
              </w:tc>
              <w:tc>
                <w:tcPr>
                  <w:tcW w:w="291" w:type="pct"/>
                  <w:tcBorders>
                    <w:top w:val="nil"/>
                    <w:left w:val="single" w:sz="4" w:space="0" w:color="auto"/>
                    <w:bottom w:val="single" w:sz="4" w:space="0" w:color="auto"/>
                    <w:right w:val="single" w:sz="4" w:space="0" w:color="auto"/>
                  </w:tcBorders>
                  <w:shd w:val="clear" w:color="auto" w:fill="auto"/>
                  <w:vAlign w:val="center"/>
                </w:tcPr>
                <w:p w:rsidR="00F1550B" w:rsidRPr="001359A1" w:rsidRDefault="00F1550B" w:rsidP="00F1550B">
                  <w:pPr>
                    <w:rPr>
                      <w:bCs/>
                      <w:color w:val="000000"/>
                      <w:sz w:val="20"/>
                      <w:szCs w:val="20"/>
                    </w:rPr>
                  </w:pPr>
                  <w:r w:rsidRPr="001359A1">
                    <w:rPr>
                      <w:bCs/>
                      <w:color w:val="000000"/>
                      <w:sz w:val="20"/>
                      <w:szCs w:val="20"/>
                    </w:rPr>
                    <w:t>2655</w:t>
                  </w:r>
                </w:p>
              </w:tc>
              <w:tc>
                <w:tcPr>
                  <w:tcW w:w="363" w:type="pct"/>
                  <w:tcBorders>
                    <w:top w:val="nil"/>
                    <w:left w:val="single" w:sz="4" w:space="0" w:color="auto"/>
                    <w:bottom w:val="single" w:sz="4" w:space="0" w:color="auto"/>
                    <w:right w:val="single" w:sz="4" w:space="0" w:color="auto"/>
                  </w:tcBorders>
                  <w:vAlign w:val="center"/>
                </w:tcPr>
                <w:p w:rsidR="00F1550B" w:rsidRDefault="00F1550B" w:rsidP="00F1550B">
                  <w:r w:rsidRPr="00EC4024">
                    <w:rPr>
                      <w:color w:val="000000"/>
                      <w:sz w:val="20"/>
                      <w:szCs w:val="20"/>
                    </w:rPr>
                    <w:t>20</w:t>
                  </w:r>
                </w:p>
              </w:tc>
              <w:tc>
                <w:tcPr>
                  <w:tcW w:w="415" w:type="pct"/>
                  <w:tcBorders>
                    <w:top w:val="nil"/>
                    <w:left w:val="single" w:sz="4" w:space="0" w:color="auto"/>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29,33  </w:t>
                  </w:r>
                </w:p>
              </w:tc>
              <w:tc>
                <w:tcPr>
                  <w:tcW w:w="372"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35,20  </w:t>
                  </w:r>
                </w:p>
              </w:tc>
              <w:tc>
                <w:tcPr>
                  <w:tcW w:w="499"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77 880,00  </w:t>
                  </w:r>
                </w:p>
              </w:tc>
              <w:tc>
                <w:tcPr>
                  <w:tcW w:w="495" w:type="pct"/>
                  <w:tcBorders>
                    <w:top w:val="nil"/>
                    <w:left w:val="nil"/>
                    <w:bottom w:val="single" w:sz="4" w:space="0" w:color="auto"/>
                    <w:right w:val="single" w:sz="4" w:space="0" w:color="auto"/>
                  </w:tcBorders>
                  <w:shd w:val="clear" w:color="auto" w:fill="auto"/>
                  <w:vAlign w:val="center"/>
                </w:tcPr>
                <w:p w:rsidR="00F1550B" w:rsidRPr="004E34B1" w:rsidRDefault="00F1550B" w:rsidP="00F1550B">
                  <w:pPr>
                    <w:rPr>
                      <w:color w:val="000000"/>
                      <w:sz w:val="20"/>
                      <w:szCs w:val="20"/>
                    </w:rPr>
                  </w:pPr>
                  <w:r w:rsidRPr="004E34B1">
                    <w:rPr>
                      <w:color w:val="000000"/>
                      <w:sz w:val="20"/>
                      <w:szCs w:val="20"/>
                    </w:rPr>
                    <w:t xml:space="preserve">93 456,00  </w:t>
                  </w:r>
                </w:p>
              </w:tc>
            </w:tr>
            <w:tr w:rsidR="00F1550B" w:rsidRPr="001359A1" w:rsidTr="00F1550B">
              <w:tc>
                <w:tcPr>
                  <w:tcW w:w="787" w:type="pct"/>
                  <w:vAlign w:val="center"/>
                </w:tcPr>
                <w:p w:rsidR="00F1550B" w:rsidRPr="00BB1361" w:rsidRDefault="00F1550B" w:rsidP="00F1550B">
                  <w:pPr>
                    <w:contextualSpacing/>
                    <w:rPr>
                      <w:b/>
                      <w:sz w:val="20"/>
                      <w:szCs w:val="20"/>
                    </w:rPr>
                  </w:pPr>
                  <w:r w:rsidRPr="00BB1361">
                    <w:rPr>
                      <w:b/>
                      <w:sz w:val="20"/>
                      <w:szCs w:val="20"/>
                    </w:rPr>
                    <w:t>ИТОГО начальная (максимальная) цена</w:t>
                  </w:r>
                </w:p>
              </w:tc>
              <w:tc>
                <w:tcPr>
                  <w:tcW w:w="1486" w:type="pct"/>
                </w:tcPr>
                <w:p w:rsidR="00F1550B" w:rsidRPr="001359A1" w:rsidRDefault="00F1550B" w:rsidP="00F1550B">
                  <w:pPr>
                    <w:rPr>
                      <w:b/>
                      <w:sz w:val="20"/>
                      <w:szCs w:val="20"/>
                    </w:rPr>
                  </w:pPr>
                </w:p>
              </w:tc>
              <w:tc>
                <w:tcPr>
                  <w:tcW w:w="291" w:type="pct"/>
                  <w:vAlign w:val="center"/>
                </w:tcPr>
                <w:p w:rsidR="00F1550B" w:rsidRPr="001359A1" w:rsidRDefault="00F1550B" w:rsidP="00F1550B">
                  <w:pPr>
                    <w:rPr>
                      <w:b/>
                      <w:sz w:val="20"/>
                      <w:szCs w:val="20"/>
                    </w:rPr>
                  </w:pPr>
                  <w:r w:rsidRPr="001359A1">
                    <w:rPr>
                      <w:b/>
                      <w:sz w:val="20"/>
                      <w:szCs w:val="20"/>
                    </w:rPr>
                    <w:t>штук</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F1550B" w:rsidRPr="001359A1" w:rsidRDefault="00F1550B" w:rsidP="00F1550B">
                  <w:pPr>
                    <w:rPr>
                      <w:b/>
                      <w:bCs/>
                      <w:color w:val="000000"/>
                      <w:sz w:val="20"/>
                      <w:szCs w:val="20"/>
                    </w:rPr>
                  </w:pPr>
                  <w:r w:rsidRPr="001359A1">
                    <w:rPr>
                      <w:b/>
                      <w:bCs/>
                      <w:color w:val="000000"/>
                      <w:sz w:val="20"/>
                      <w:szCs w:val="20"/>
                    </w:rPr>
                    <w:t>10720</w:t>
                  </w:r>
                </w:p>
              </w:tc>
              <w:tc>
                <w:tcPr>
                  <w:tcW w:w="363" w:type="pct"/>
                </w:tcPr>
                <w:p w:rsidR="00F1550B" w:rsidRPr="004E34B1" w:rsidRDefault="00F1550B" w:rsidP="00F1550B">
                  <w:pPr>
                    <w:rPr>
                      <w:sz w:val="20"/>
                      <w:szCs w:val="20"/>
                    </w:rPr>
                  </w:pPr>
                </w:p>
              </w:tc>
              <w:tc>
                <w:tcPr>
                  <w:tcW w:w="415" w:type="pct"/>
                </w:tcPr>
                <w:p w:rsidR="00F1550B" w:rsidRPr="004E34B1" w:rsidRDefault="00F1550B" w:rsidP="00F1550B">
                  <w:pPr>
                    <w:rPr>
                      <w:sz w:val="20"/>
                      <w:szCs w:val="20"/>
                    </w:rPr>
                  </w:pPr>
                  <w:r w:rsidRPr="004E34B1">
                    <w:rPr>
                      <w:sz w:val="20"/>
                      <w:szCs w:val="20"/>
                    </w:rPr>
                    <w:t> </w:t>
                  </w:r>
                </w:p>
              </w:tc>
              <w:tc>
                <w:tcPr>
                  <w:tcW w:w="372" w:type="pct"/>
                  <w:vAlign w:val="center"/>
                </w:tcPr>
                <w:p w:rsidR="00F1550B" w:rsidRPr="004E34B1" w:rsidRDefault="00F1550B" w:rsidP="00F1550B">
                  <w:pPr>
                    <w:rPr>
                      <w:b/>
                      <w:bCs/>
                      <w:sz w:val="20"/>
                      <w:szCs w:val="20"/>
                    </w:rPr>
                  </w:pPr>
                  <w:r w:rsidRPr="004E34B1">
                    <w:rPr>
                      <w:b/>
                      <w:bCs/>
                      <w:sz w:val="20"/>
                      <w:szCs w:val="20"/>
                    </w:rPr>
                    <w:t xml:space="preserve"> </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F1550B" w:rsidRPr="00F1550B" w:rsidRDefault="00F1550B" w:rsidP="00F1550B">
                  <w:pPr>
                    <w:rPr>
                      <w:b/>
                      <w:bCs/>
                    </w:rPr>
                  </w:pPr>
                  <w:r w:rsidRPr="00F1550B">
                    <w:rPr>
                      <w:b/>
                      <w:bCs/>
                      <w:sz w:val="22"/>
                      <w:szCs w:val="22"/>
                    </w:rPr>
                    <w:t xml:space="preserve">823 052,06  </w:t>
                  </w:r>
                </w:p>
              </w:tc>
              <w:tc>
                <w:tcPr>
                  <w:tcW w:w="495" w:type="pct"/>
                  <w:tcBorders>
                    <w:top w:val="single" w:sz="4" w:space="0" w:color="auto"/>
                    <w:left w:val="nil"/>
                    <w:bottom w:val="single" w:sz="4" w:space="0" w:color="auto"/>
                    <w:right w:val="single" w:sz="4" w:space="0" w:color="auto"/>
                  </w:tcBorders>
                  <w:shd w:val="clear" w:color="auto" w:fill="auto"/>
                  <w:vAlign w:val="center"/>
                </w:tcPr>
                <w:p w:rsidR="00F1550B" w:rsidRPr="00F1550B" w:rsidRDefault="00F1550B" w:rsidP="00F1550B">
                  <w:pPr>
                    <w:rPr>
                      <w:b/>
                      <w:bCs/>
                    </w:rPr>
                  </w:pPr>
                  <w:r w:rsidRPr="00F1550B">
                    <w:rPr>
                      <w:b/>
                      <w:bCs/>
                      <w:sz w:val="22"/>
                      <w:szCs w:val="22"/>
                    </w:rPr>
                    <w:t xml:space="preserve">987 662,48  </w:t>
                  </w:r>
                </w:p>
              </w:tc>
            </w:tr>
          </w:tbl>
          <w:p w:rsidR="004E34B1" w:rsidRPr="008F0789" w:rsidRDefault="004E34B1"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4E34B1" w:rsidRPr="00BB1361" w:rsidRDefault="004E34B1" w:rsidP="004E34B1">
            <w:pPr>
              <w:rPr>
                <w:bCs/>
              </w:rPr>
            </w:pPr>
            <w:r>
              <w:rPr>
                <w:b/>
                <w:bCs/>
              </w:rPr>
              <w:t xml:space="preserve">- </w:t>
            </w:r>
            <w:r w:rsidR="00F1550B">
              <w:rPr>
                <w:b/>
                <w:bCs/>
              </w:rPr>
              <w:t xml:space="preserve">823 052,06 </w:t>
            </w:r>
            <w:r w:rsidRPr="00BB1361">
              <w:rPr>
                <w:bCs/>
              </w:rPr>
              <w:t xml:space="preserve">(восемьсот двадцать </w:t>
            </w:r>
            <w:r w:rsidR="00F1550B">
              <w:rPr>
                <w:bCs/>
              </w:rPr>
              <w:t>три</w:t>
            </w:r>
            <w:r w:rsidRPr="00BB1361">
              <w:rPr>
                <w:bCs/>
              </w:rPr>
              <w:t xml:space="preserve"> тысяч</w:t>
            </w:r>
            <w:r w:rsidR="00F1550B">
              <w:rPr>
                <w:bCs/>
              </w:rPr>
              <w:t>и</w:t>
            </w:r>
            <w:r w:rsidRPr="00BB1361">
              <w:rPr>
                <w:bCs/>
              </w:rPr>
              <w:t xml:space="preserve"> </w:t>
            </w:r>
            <w:r w:rsidR="00F1550B">
              <w:rPr>
                <w:bCs/>
              </w:rPr>
              <w:t>пятьдесят два</w:t>
            </w:r>
            <w:r w:rsidRPr="00BB1361">
              <w:rPr>
                <w:bCs/>
              </w:rPr>
              <w:t>) рубл</w:t>
            </w:r>
            <w:r w:rsidR="00F1550B">
              <w:rPr>
                <w:bCs/>
              </w:rPr>
              <w:t>я</w:t>
            </w:r>
            <w:r w:rsidRPr="00BB1361">
              <w:rPr>
                <w:bCs/>
              </w:rPr>
              <w:t xml:space="preserve"> </w:t>
            </w:r>
            <w:r w:rsidR="00F1550B">
              <w:rPr>
                <w:bCs/>
              </w:rPr>
              <w:t>06</w:t>
            </w:r>
            <w:r w:rsidRPr="00BB1361">
              <w:rPr>
                <w:bCs/>
              </w:rPr>
              <w:t xml:space="preserve"> копеек без учета НДС</w:t>
            </w:r>
          </w:p>
          <w:p w:rsidR="00E227C3" w:rsidRPr="00F32080" w:rsidRDefault="004E34B1" w:rsidP="00F1550B">
            <w:pPr>
              <w:rPr>
                <w:b/>
                <w:bCs/>
              </w:rPr>
            </w:pPr>
            <w:r w:rsidRPr="00684FD7">
              <w:rPr>
                <w:bCs/>
              </w:rPr>
              <w:t xml:space="preserve">- </w:t>
            </w:r>
            <w:r w:rsidR="00F1550B">
              <w:rPr>
                <w:b/>
                <w:bCs/>
              </w:rPr>
              <w:t>987 662,48</w:t>
            </w:r>
            <w:r>
              <w:rPr>
                <w:b/>
                <w:bCs/>
              </w:rPr>
              <w:t xml:space="preserve"> </w:t>
            </w:r>
            <w:r w:rsidRPr="00BB1361">
              <w:rPr>
                <w:bCs/>
              </w:rPr>
              <w:t xml:space="preserve">(девятьсот восемьдесят </w:t>
            </w:r>
            <w:r w:rsidR="00F1550B">
              <w:rPr>
                <w:bCs/>
              </w:rPr>
              <w:t>семь</w:t>
            </w:r>
            <w:r w:rsidRPr="00BB1361">
              <w:rPr>
                <w:bCs/>
              </w:rPr>
              <w:t xml:space="preserve"> тысяч </w:t>
            </w:r>
            <w:r w:rsidR="00F1550B">
              <w:rPr>
                <w:bCs/>
              </w:rPr>
              <w:t>шестьсот</w:t>
            </w:r>
            <w:r w:rsidRPr="00BB1361">
              <w:rPr>
                <w:bCs/>
              </w:rPr>
              <w:t xml:space="preserve"> шестьдесят два) рубля </w:t>
            </w:r>
            <w:r w:rsidR="00F1550B">
              <w:rPr>
                <w:bCs/>
              </w:rPr>
              <w:t>48</w:t>
            </w:r>
            <w:r w:rsidRPr="00BB1361">
              <w:rPr>
                <w:bCs/>
              </w:rPr>
              <w:t xml:space="preserve"> копеек с учетом НДС</w:t>
            </w:r>
            <w:r>
              <w:rPr>
                <w:bCs/>
              </w:rPr>
              <w:t xml:space="preserve"> </w:t>
            </w:r>
            <w:r w:rsidR="00F1550B">
              <w:rPr>
                <w:bCs/>
              </w:rPr>
              <w:t xml:space="preserve">10, </w:t>
            </w:r>
            <w:r>
              <w:rPr>
                <w:bCs/>
              </w:rPr>
              <w:t>20%,</w:t>
            </w:r>
            <w:r w:rsidRPr="001359A1">
              <w:rPr>
                <w:b/>
                <w:bCs/>
              </w:rPr>
              <w:t xml:space="preserve"> </w:t>
            </w:r>
          </w:p>
        </w:tc>
      </w:tr>
      <w:tr w:rsidR="008F0789" w:rsidRPr="008F0789" w:rsidTr="00AF2E3B">
        <w:tc>
          <w:tcPr>
            <w:tcW w:w="2743" w:type="pct"/>
            <w:gridSpan w:val="3"/>
          </w:tcPr>
          <w:p w:rsidR="00D443ED" w:rsidRPr="008F0789" w:rsidRDefault="00A01A54" w:rsidP="000870D3">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6C3321" w:rsidP="006C3321">
            <w:pPr>
              <w:contextualSpacing/>
              <w:jc w:val="both"/>
              <w:rPr>
                <w:bCs/>
              </w:rPr>
            </w:pPr>
            <w:r>
              <w:rPr>
                <w:bCs/>
              </w:rPr>
              <w:t>1</w:t>
            </w:r>
            <w:r w:rsidR="00A01A54" w:rsidRPr="008F0789">
              <w:rPr>
                <w:bCs/>
              </w:rPr>
              <w:t>0</w:t>
            </w:r>
            <w:r w:rsidR="00F1550B">
              <w:rPr>
                <w:bCs/>
              </w:rPr>
              <w:t>, 20</w:t>
            </w:r>
            <w:r w:rsidR="00A01A54" w:rsidRPr="008F0789">
              <w:rPr>
                <w:bCs/>
              </w:rPr>
              <w:t xml:space="preserve"> (</w:t>
            </w:r>
            <w:r>
              <w:rPr>
                <w:bCs/>
              </w:rPr>
              <w:t>десят</w:t>
            </w:r>
            <w:r w:rsidR="008372D9">
              <w:rPr>
                <w:bCs/>
              </w:rPr>
              <w:t>ь</w:t>
            </w:r>
            <w:r w:rsidR="00F1550B">
              <w:rPr>
                <w:bCs/>
              </w:rPr>
              <w:t>, 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2C56FA" w:rsidRPr="008F0789" w:rsidTr="000F40BD">
        <w:tc>
          <w:tcPr>
            <w:tcW w:w="992" w:type="pct"/>
            <w:vMerge w:val="restart"/>
            <w:tcBorders>
              <w:top w:val="single" w:sz="8" w:space="0" w:color="auto"/>
              <w:left w:val="single" w:sz="8" w:space="0" w:color="auto"/>
              <w:bottom w:val="single" w:sz="8" w:space="0" w:color="auto"/>
              <w:right w:val="single" w:sz="4" w:space="0" w:color="auto"/>
            </w:tcBorders>
            <w:shd w:val="clear" w:color="auto" w:fill="auto"/>
          </w:tcPr>
          <w:p w:rsidR="003B6F6A" w:rsidRDefault="003B6F6A" w:rsidP="003B6F6A">
            <w:pPr>
              <w:rPr>
                <w:b/>
                <w:bCs/>
              </w:rPr>
            </w:pPr>
          </w:p>
          <w:p w:rsidR="003B6F6A" w:rsidRDefault="003B6F6A" w:rsidP="003B6F6A">
            <w:pPr>
              <w:rPr>
                <w:b/>
                <w:bCs/>
              </w:rPr>
            </w:pPr>
          </w:p>
          <w:p w:rsidR="003B6F6A" w:rsidRDefault="003B6F6A" w:rsidP="003B6F6A">
            <w:pPr>
              <w:rPr>
                <w:b/>
                <w:bCs/>
              </w:rPr>
            </w:pPr>
          </w:p>
          <w:p w:rsidR="002C56FA" w:rsidRPr="002C56FA" w:rsidRDefault="004E34B1" w:rsidP="004E34B1">
            <w:pPr>
              <w:rPr>
                <w:b/>
                <w:i/>
              </w:rPr>
            </w:pPr>
            <w:r>
              <w:rPr>
                <w:b/>
                <w:bCs/>
              </w:rPr>
              <w:t>Т</w:t>
            </w:r>
            <w:r w:rsidRPr="002C0B75">
              <w:rPr>
                <w:b/>
                <w:bCs/>
              </w:rPr>
              <w:t>екстильны</w:t>
            </w:r>
            <w:r>
              <w:rPr>
                <w:b/>
                <w:bCs/>
              </w:rPr>
              <w:t>е</w:t>
            </w:r>
            <w:r w:rsidRPr="002C0B75">
              <w:rPr>
                <w:b/>
                <w:bCs/>
              </w:rPr>
              <w:t xml:space="preserve"> издели</w:t>
            </w:r>
            <w:r>
              <w:rPr>
                <w:b/>
                <w:bCs/>
              </w:rPr>
              <w:t>я</w:t>
            </w:r>
          </w:p>
        </w:tc>
        <w:tc>
          <w:tcPr>
            <w:tcW w:w="999" w:type="pct"/>
          </w:tcPr>
          <w:p w:rsidR="002C56FA" w:rsidRPr="008F0789" w:rsidRDefault="002C56FA" w:rsidP="00E729E7">
            <w:pPr>
              <w:contextualSpacing/>
            </w:pPr>
            <w:r w:rsidRPr="008F0789">
              <w:rPr>
                <w:bCs/>
              </w:rPr>
              <w:lastRenderedPageBreak/>
              <w:t xml:space="preserve">Нормативные документы, согласно которым </w:t>
            </w:r>
            <w:r w:rsidRPr="008F0789">
              <w:rPr>
                <w:bCs/>
              </w:rPr>
              <w:lastRenderedPageBreak/>
              <w:t>установлены требования</w:t>
            </w:r>
          </w:p>
        </w:tc>
        <w:tc>
          <w:tcPr>
            <w:tcW w:w="3009" w:type="pct"/>
            <w:gridSpan w:val="2"/>
          </w:tcPr>
          <w:p w:rsidR="00F1550B" w:rsidRPr="00277167" w:rsidRDefault="00F1550B" w:rsidP="00F1550B">
            <w:pPr>
              <w:tabs>
                <w:tab w:val="left" w:pos="412"/>
                <w:tab w:val="left" w:pos="6977"/>
                <w:tab w:val="left" w:pos="8953"/>
                <w:tab w:val="left" w:pos="9593"/>
                <w:tab w:val="left" w:pos="10646"/>
                <w:tab w:val="left" w:pos="10800"/>
              </w:tabs>
              <w:contextualSpacing/>
            </w:pPr>
            <w:r w:rsidRPr="00277167">
              <w:lastRenderedPageBreak/>
              <w:t xml:space="preserve">Весь товар должен отвечать требованиям соответствующих ГОСТ, и сертификатов соответствия, что должно быть подтверждено документами при поставке товара. </w:t>
            </w:r>
          </w:p>
          <w:p w:rsidR="002C56FA" w:rsidRPr="008F0789" w:rsidRDefault="00F1550B" w:rsidP="00F1550B">
            <w:pPr>
              <w:contextualSpacing/>
              <w:jc w:val="both"/>
              <w:rPr>
                <w:i/>
              </w:rPr>
            </w:pPr>
            <w:r w:rsidRPr="00277167">
              <w:lastRenderedPageBreak/>
              <w:t>Весь товар должен быть новым</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Default="002C56FA" w:rsidP="00E729E7">
            <w:pPr>
              <w:contextualSpacing/>
              <w:rPr>
                <w:bCs/>
              </w:rPr>
            </w:pPr>
            <w:r w:rsidRPr="008F0789">
              <w:rPr>
                <w:bCs/>
              </w:rPr>
              <w:t>Технические и функциональные характеристики товара</w:t>
            </w:r>
          </w:p>
          <w:p w:rsidR="002C56FA" w:rsidRPr="008F0789" w:rsidRDefault="002C56FA" w:rsidP="00E729E7">
            <w:pPr>
              <w:contextualSpacing/>
              <w:rPr>
                <w:i/>
              </w:rPr>
            </w:pPr>
          </w:p>
        </w:tc>
        <w:tc>
          <w:tcPr>
            <w:tcW w:w="3009" w:type="pct"/>
            <w:gridSpan w:val="2"/>
          </w:tcPr>
          <w:p w:rsidR="002C56FA" w:rsidRPr="008F0789" w:rsidRDefault="002C56FA" w:rsidP="00E729E7">
            <w:pPr>
              <w:contextualSpacing/>
              <w:jc w:val="both"/>
            </w:pPr>
            <w:r w:rsidRPr="008F0789">
              <w:t>Указаны в пункте 1 настоящего технического задания</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Pr="008F0789" w:rsidRDefault="002C56FA" w:rsidP="00131489">
            <w:pPr>
              <w:contextualSpacing/>
              <w:rPr>
                <w:i/>
              </w:rPr>
            </w:pPr>
            <w:r w:rsidRPr="008F0789">
              <w:rPr>
                <w:bCs/>
              </w:rPr>
              <w:t>Требования к безопасности товара</w:t>
            </w:r>
          </w:p>
        </w:tc>
        <w:tc>
          <w:tcPr>
            <w:tcW w:w="3009" w:type="pct"/>
            <w:gridSpan w:val="2"/>
          </w:tcPr>
          <w:p w:rsidR="00DA058F" w:rsidRPr="00277167" w:rsidRDefault="00DA058F" w:rsidP="00DA058F">
            <w:pPr>
              <w:autoSpaceDE w:val="0"/>
              <w:autoSpaceDN w:val="0"/>
              <w:adjustRightInd w:val="0"/>
              <w:rPr>
                <w:b/>
              </w:rPr>
            </w:pPr>
            <w:r w:rsidRPr="00277167">
              <w:t xml:space="preserve">Весь товар должен сопровождаться документами, подтверждающими качество и безопасность для здоровья и жизни: </w:t>
            </w:r>
          </w:p>
          <w:p w:rsidR="00DA058F" w:rsidRPr="00277167" w:rsidRDefault="00DA058F" w:rsidP="00DA058F">
            <w:pPr>
              <w:autoSpaceDE w:val="0"/>
              <w:autoSpaceDN w:val="0"/>
              <w:adjustRightInd w:val="0"/>
            </w:pPr>
            <w:r w:rsidRPr="00277167">
              <w:t xml:space="preserve">- действующие сертификаты и декларации соответствия, оформленные в соответствии с требованиями действующего законодательства; </w:t>
            </w:r>
          </w:p>
          <w:p w:rsidR="002C56FA" w:rsidRPr="00131489" w:rsidRDefault="00DA058F" w:rsidP="00DA058F">
            <w:pPr>
              <w:contextualSpacing/>
              <w:jc w:val="both"/>
              <w:rPr>
                <w:rFonts w:eastAsia="Calibri Light"/>
              </w:rPr>
            </w:pPr>
            <w:r w:rsidRPr="00277167">
              <w:t>- удостоверения качества товара, в которых указаны: номер и дата выдачи данного удостоверения, наименование и адрес изготовителя продукции, наименование продукции, показатели качества, дата изготовления, условия хранения, срок годности, наименование нормативно-технической документации, в соответствии с которой выпускается продукция.</w:t>
            </w:r>
          </w:p>
        </w:tc>
      </w:tr>
      <w:tr w:rsidR="001314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131489" w:rsidRPr="008F0789" w:rsidRDefault="00131489" w:rsidP="00E729E7">
            <w:pPr>
              <w:contextualSpacing/>
              <w:jc w:val="both"/>
              <w:rPr>
                <w:i/>
              </w:rPr>
            </w:pPr>
          </w:p>
        </w:tc>
        <w:tc>
          <w:tcPr>
            <w:tcW w:w="999" w:type="pct"/>
          </w:tcPr>
          <w:p w:rsidR="00131489" w:rsidRPr="008F0789" w:rsidRDefault="00131489" w:rsidP="00131489">
            <w:pPr>
              <w:contextualSpacing/>
              <w:rPr>
                <w:bCs/>
              </w:rPr>
            </w:pPr>
            <w:r w:rsidRPr="008F0789">
              <w:rPr>
                <w:bCs/>
              </w:rPr>
              <w:t>Требования к качеству товара</w:t>
            </w:r>
          </w:p>
        </w:tc>
        <w:tc>
          <w:tcPr>
            <w:tcW w:w="3009" w:type="pct"/>
            <w:gridSpan w:val="2"/>
          </w:tcPr>
          <w:p w:rsidR="00DA058F" w:rsidRDefault="00DA058F" w:rsidP="00131489">
            <w:pPr>
              <w:contextualSpacing/>
              <w:jc w:val="both"/>
              <w:rPr>
                <w:rFonts w:eastAsia="Calibri Light"/>
              </w:rPr>
            </w:pPr>
            <w:r w:rsidRPr="00277167">
              <w:t>Качество Товара должны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На все поставляемые продукты должны представляться сертификаты качества, удостоверения качества и другие документы, подтверждающие происхождение и качество Товара.</w:t>
            </w:r>
          </w:p>
          <w:p w:rsidR="00131489" w:rsidRPr="008F0789" w:rsidRDefault="00131489" w:rsidP="00131489">
            <w:pPr>
              <w:contextualSpacing/>
              <w:jc w:val="both"/>
              <w:rPr>
                <w:rFonts w:eastAsia="Calibri Light"/>
              </w:rPr>
            </w:pPr>
            <w:r w:rsidRPr="008F0789">
              <w:rPr>
                <w:rFonts w:eastAsia="Calibri Light"/>
              </w:rPr>
              <w:t>Поставщик гарантирует, что:</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131489" w:rsidRPr="008F0789" w:rsidRDefault="00131489" w:rsidP="00131489">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131489" w:rsidRPr="008F0789" w:rsidRDefault="00131489" w:rsidP="00131489">
            <w:pPr>
              <w:contextualSpacing/>
              <w:jc w:val="both"/>
              <w:rPr>
                <w:rFonts w:eastAsia="Calibri Light"/>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DA058F" w:rsidRDefault="00DA058F" w:rsidP="00DA058F">
            <w:pPr>
              <w:contextualSpacing/>
              <w:rPr>
                <w:bCs/>
              </w:rPr>
            </w:pPr>
            <w:r w:rsidRPr="00277167">
              <w:rPr>
                <w:bCs/>
              </w:rPr>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w:t>
            </w:r>
          </w:p>
          <w:p w:rsidR="00DA058F" w:rsidRPr="00277167" w:rsidRDefault="00DA058F" w:rsidP="00DA058F">
            <w:pPr>
              <w:contextualSpacing/>
              <w:rPr>
                <w:bCs/>
              </w:rPr>
            </w:pPr>
            <w:r w:rsidRPr="00277167">
              <w:rPr>
                <w:bCs/>
              </w:rPr>
              <w:t xml:space="preserve">Потребительская и транспортная тара, используемые для упаковывания и укупоривания </w:t>
            </w:r>
            <w:r w:rsidRPr="00277167">
              <w:rPr>
                <w:bCs/>
              </w:rPr>
              <w:lastRenderedPageBreak/>
              <w:t>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w:t>
            </w:r>
          </w:p>
          <w:p w:rsidR="002C56FA" w:rsidRPr="008F0789" w:rsidRDefault="00DA058F" w:rsidP="00DA058F">
            <w:pPr>
              <w:contextualSpacing/>
              <w:jc w:val="both"/>
              <w:rPr>
                <w:i/>
              </w:rPr>
            </w:pPr>
            <w:r w:rsidRPr="00277167">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поставляемым товаром.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131489" w:rsidRPr="008F0789" w:rsidTr="00131489">
        <w:tc>
          <w:tcPr>
            <w:tcW w:w="992" w:type="pct"/>
            <w:vMerge w:val="restart"/>
            <w:tcBorders>
              <w:top w:val="nil"/>
              <w:left w:val="single" w:sz="8"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6C332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131489" w:rsidRPr="008F0789" w:rsidRDefault="00131489" w:rsidP="00E729E7">
            <w:r w:rsidRPr="008F0789">
              <w:t xml:space="preserve">Допустима поставка эквивалентного товара. Параметры эквивалентности перечислены </w:t>
            </w:r>
            <w:r>
              <w:t>в пункте 1 Технического задания</w:t>
            </w:r>
          </w:p>
        </w:tc>
      </w:tr>
      <w:tr w:rsidR="00131489" w:rsidRPr="008F0789" w:rsidTr="00131489">
        <w:tc>
          <w:tcPr>
            <w:tcW w:w="992" w:type="pct"/>
            <w:vMerge/>
            <w:tcBorders>
              <w:left w:val="single" w:sz="8" w:space="0" w:color="auto"/>
              <w:bottom w:val="single" w:sz="4"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131489">
            <w:pPr>
              <w:rPr>
                <w:bCs/>
              </w:rPr>
            </w:pPr>
            <w:r w:rsidRPr="00131489">
              <w:rPr>
                <w:bCs/>
              </w:rPr>
              <w:t>Иные требования связанные с определением соответствия поставляемого товара потребностям заказчика</w:t>
            </w:r>
          </w:p>
        </w:tc>
        <w:tc>
          <w:tcPr>
            <w:tcW w:w="3009" w:type="pct"/>
            <w:gridSpan w:val="2"/>
            <w:tcBorders>
              <w:bottom w:val="single" w:sz="4" w:space="0" w:color="auto"/>
            </w:tcBorders>
          </w:tcPr>
          <w:p w:rsidR="00131489" w:rsidRPr="008F0789" w:rsidRDefault="00131489" w:rsidP="00E729E7">
            <w:r>
              <w:t>Не установлены</w:t>
            </w:r>
          </w:p>
        </w:tc>
      </w:tr>
      <w:tr w:rsidR="002C56FA"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56FA" w:rsidRPr="008F0789" w:rsidRDefault="002C56FA" w:rsidP="00E729E7">
            <w:pPr>
              <w:contextualSpacing/>
            </w:pPr>
            <w:r w:rsidRPr="008F0789">
              <w:rPr>
                <w:b/>
              </w:rPr>
              <w:t>3. Требования к результатам</w:t>
            </w:r>
          </w:p>
        </w:tc>
      </w:tr>
      <w:tr w:rsidR="002C56FA" w:rsidRPr="008F0789" w:rsidTr="00343808">
        <w:tc>
          <w:tcPr>
            <w:tcW w:w="5000" w:type="pct"/>
            <w:gridSpan w:val="4"/>
            <w:tcBorders>
              <w:top w:val="single" w:sz="4" w:space="0" w:color="auto"/>
            </w:tcBorders>
          </w:tcPr>
          <w:p w:rsidR="002C56FA" w:rsidRPr="002743F6" w:rsidRDefault="002C56FA"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2C56FA" w:rsidRPr="008F0789" w:rsidTr="00E729E7">
        <w:tc>
          <w:tcPr>
            <w:tcW w:w="5000" w:type="pct"/>
            <w:gridSpan w:val="4"/>
          </w:tcPr>
          <w:p w:rsidR="002C56FA" w:rsidRPr="008F0789" w:rsidRDefault="002C56FA"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DE1165" w:rsidRPr="008F0789" w:rsidTr="00E729E7">
        <w:tc>
          <w:tcPr>
            <w:tcW w:w="992" w:type="pct"/>
          </w:tcPr>
          <w:p w:rsidR="00DE1165" w:rsidRPr="008F0789" w:rsidRDefault="00DE1165" w:rsidP="00DE1165">
            <w:pPr>
              <w:contextualSpacing/>
              <w:jc w:val="both"/>
            </w:pPr>
            <w:r w:rsidRPr="008F0789">
              <w:t xml:space="preserve">Место </w:t>
            </w:r>
            <w:r w:rsidRPr="008F0789">
              <w:rPr>
                <w:bCs/>
              </w:rPr>
              <w:t>поставки товаров</w:t>
            </w:r>
          </w:p>
        </w:tc>
        <w:tc>
          <w:tcPr>
            <w:tcW w:w="4008" w:type="pct"/>
            <w:gridSpan w:val="3"/>
          </w:tcPr>
          <w:p w:rsidR="00A974D6" w:rsidRDefault="00A974D6" w:rsidP="00A974D6">
            <w:r>
              <w:t>Производственно - складская база Читинского ТПО Читинского филиала АО «ЖТК»</w:t>
            </w:r>
          </w:p>
          <w:p w:rsidR="00DE1165" w:rsidRPr="008372D9" w:rsidRDefault="00A974D6" w:rsidP="00A974D6">
            <w:r>
              <w:t xml:space="preserve">  г. Чита, ул. Газимурская 5, строение 1</w:t>
            </w:r>
          </w:p>
        </w:tc>
      </w:tr>
      <w:tr w:rsidR="00DE1165" w:rsidRPr="008F0789" w:rsidTr="00E729E7">
        <w:tc>
          <w:tcPr>
            <w:tcW w:w="992" w:type="pct"/>
          </w:tcPr>
          <w:p w:rsidR="00DE1165" w:rsidRPr="008F0789" w:rsidRDefault="00DE1165" w:rsidP="00DE1165">
            <w:pPr>
              <w:contextualSpacing/>
              <w:jc w:val="both"/>
              <w:rPr>
                <w:i/>
              </w:rPr>
            </w:pPr>
            <w:r w:rsidRPr="008F0789">
              <w:t xml:space="preserve">Условия </w:t>
            </w:r>
            <w:r w:rsidRPr="008F0789">
              <w:rPr>
                <w:bCs/>
              </w:rPr>
              <w:t>поставки товаров</w:t>
            </w:r>
          </w:p>
        </w:tc>
        <w:tc>
          <w:tcPr>
            <w:tcW w:w="4008" w:type="pct"/>
            <w:gridSpan w:val="3"/>
          </w:tcPr>
          <w:p w:rsidR="00DE1165" w:rsidRPr="008F0789" w:rsidRDefault="00DE1165" w:rsidP="00DE1165">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DE1165" w:rsidRPr="008F0789" w:rsidRDefault="00DE1165" w:rsidP="00DE1165">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DE1165" w:rsidRPr="008F0789" w:rsidRDefault="00DE1165" w:rsidP="00DE1165">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DE1165" w:rsidRPr="008F0789" w:rsidRDefault="00DE1165" w:rsidP="00DE1165">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DE1165" w:rsidRPr="008F0789" w:rsidRDefault="00DE1165" w:rsidP="00DE1165">
            <w:pPr>
              <w:tabs>
                <w:tab w:val="left" w:pos="1170"/>
              </w:tabs>
              <w:ind w:firstLine="709"/>
              <w:contextualSpacing/>
            </w:pPr>
            <w:r w:rsidRPr="008F0789">
              <w:lastRenderedPageBreak/>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DE1165" w:rsidRPr="008F0789" w:rsidRDefault="00DE1165" w:rsidP="00DE1165">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DE1165" w:rsidRPr="008F0789" w:rsidRDefault="00DE1165" w:rsidP="00DE1165">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DE1165" w:rsidRPr="008F0789" w:rsidRDefault="00DE1165" w:rsidP="00DE1165">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DE1165" w:rsidRPr="008F0789" w:rsidRDefault="00DE1165" w:rsidP="00DE1165">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DE1165" w:rsidRPr="008F0789" w:rsidRDefault="00DE1165" w:rsidP="00DE1165">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DE1165" w:rsidRPr="008F0789" w:rsidTr="00E729E7">
        <w:tc>
          <w:tcPr>
            <w:tcW w:w="992" w:type="pct"/>
          </w:tcPr>
          <w:p w:rsidR="00DE1165" w:rsidRPr="008F0789" w:rsidRDefault="00DE1165" w:rsidP="00DE1165">
            <w:pPr>
              <w:contextualSpacing/>
              <w:jc w:val="both"/>
            </w:pPr>
            <w:r w:rsidRPr="008F0789">
              <w:lastRenderedPageBreak/>
              <w:t xml:space="preserve">Сроки </w:t>
            </w:r>
            <w:r w:rsidRPr="008F0789">
              <w:rPr>
                <w:bCs/>
              </w:rPr>
              <w:t>поставки товаров</w:t>
            </w:r>
          </w:p>
        </w:tc>
        <w:tc>
          <w:tcPr>
            <w:tcW w:w="4008" w:type="pct"/>
            <w:gridSpan w:val="3"/>
          </w:tcPr>
          <w:p w:rsidR="00DE1165" w:rsidRDefault="00DE1165" w:rsidP="00DE1165">
            <w:pPr>
              <w:contextualSpacing/>
              <w:jc w:val="both"/>
            </w:pPr>
            <w:r w:rsidRPr="008F0789">
              <w:t xml:space="preserve">с момента заключения договора по </w:t>
            </w:r>
            <w:r>
              <w:t>31</w:t>
            </w:r>
            <w:r w:rsidRPr="008F0789">
              <w:t>.</w:t>
            </w:r>
            <w:r>
              <w:t>12</w:t>
            </w:r>
            <w:r w:rsidRPr="008F0789">
              <w:t>.20</w:t>
            </w:r>
            <w:r>
              <w:t>2</w:t>
            </w:r>
            <w:r w:rsidR="009A6A44">
              <w:t>1</w:t>
            </w:r>
            <w:r w:rsidRPr="008F0789">
              <w:t xml:space="preserve"> г.</w:t>
            </w:r>
            <w:r>
              <w:t xml:space="preserve"> </w:t>
            </w:r>
            <w:r w:rsidRPr="008F0789">
              <w:t>(включительно)</w:t>
            </w:r>
          </w:p>
          <w:p w:rsidR="00DE1165" w:rsidRPr="008F0789" w:rsidRDefault="00DE1165" w:rsidP="00DE1165">
            <w:pPr>
              <w:contextualSpacing/>
              <w:jc w:val="both"/>
            </w:pP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5. Форма, сроки и порядок оплаты</w:t>
            </w:r>
          </w:p>
        </w:tc>
      </w:tr>
      <w:tr w:rsidR="00DE1165" w:rsidRPr="008F0789" w:rsidTr="00E729E7">
        <w:trPr>
          <w:trHeight w:val="70"/>
        </w:trPr>
        <w:tc>
          <w:tcPr>
            <w:tcW w:w="992" w:type="pct"/>
          </w:tcPr>
          <w:p w:rsidR="00DE1165" w:rsidRPr="008F0789" w:rsidRDefault="00DE1165" w:rsidP="00DE1165">
            <w:pPr>
              <w:contextualSpacing/>
              <w:jc w:val="both"/>
              <w:rPr>
                <w:i/>
              </w:rPr>
            </w:pPr>
            <w:r w:rsidRPr="008F0789">
              <w:rPr>
                <w:bCs/>
              </w:rPr>
              <w:t>Форма оплаты</w:t>
            </w:r>
          </w:p>
        </w:tc>
        <w:tc>
          <w:tcPr>
            <w:tcW w:w="4008" w:type="pct"/>
            <w:gridSpan w:val="3"/>
          </w:tcPr>
          <w:p w:rsidR="00DE1165" w:rsidRPr="008F0789" w:rsidRDefault="00DE1165" w:rsidP="00DE1165">
            <w:pPr>
              <w:contextualSpacing/>
              <w:jc w:val="both"/>
            </w:pPr>
            <w:r w:rsidRPr="008F0789">
              <w:rPr>
                <w:bCs/>
              </w:rPr>
              <w:t>Оплата осуществляется в безналичной форме путем перечисления средств на счет контрагента.</w:t>
            </w:r>
          </w:p>
        </w:tc>
      </w:tr>
      <w:tr w:rsidR="00DE1165" w:rsidRPr="008F0789" w:rsidTr="00E729E7">
        <w:tc>
          <w:tcPr>
            <w:tcW w:w="992" w:type="pct"/>
          </w:tcPr>
          <w:p w:rsidR="00DE1165" w:rsidRPr="008F0789" w:rsidRDefault="00DE1165" w:rsidP="00DE1165">
            <w:pPr>
              <w:contextualSpacing/>
              <w:jc w:val="both"/>
              <w:rPr>
                <w:i/>
              </w:rPr>
            </w:pPr>
            <w:r w:rsidRPr="008F0789">
              <w:rPr>
                <w:bCs/>
              </w:rPr>
              <w:t>Авансирование</w:t>
            </w:r>
          </w:p>
        </w:tc>
        <w:tc>
          <w:tcPr>
            <w:tcW w:w="4008" w:type="pct"/>
            <w:gridSpan w:val="3"/>
          </w:tcPr>
          <w:p w:rsidR="00DE1165" w:rsidRPr="008F0789" w:rsidRDefault="00DE1165" w:rsidP="00DE1165">
            <w:pPr>
              <w:contextualSpacing/>
              <w:jc w:val="both"/>
              <w:rPr>
                <w:bCs/>
              </w:rPr>
            </w:pPr>
            <w:r w:rsidRPr="008F0789">
              <w:rPr>
                <w:bCs/>
              </w:rPr>
              <w:t>Авансирование не предусмотрено</w:t>
            </w:r>
          </w:p>
        </w:tc>
      </w:tr>
      <w:tr w:rsidR="00DE1165" w:rsidRPr="008F0789" w:rsidTr="00E729E7">
        <w:tc>
          <w:tcPr>
            <w:tcW w:w="992" w:type="pct"/>
          </w:tcPr>
          <w:p w:rsidR="00DE1165" w:rsidRPr="008F0789" w:rsidRDefault="00DE1165" w:rsidP="00DE1165">
            <w:pPr>
              <w:contextualSpacing/>
              <w:jc w:val="both"/>
              <w:rPr>
                <w:i/>
              </w:rPr>
            </w:pPr>
            <w:r w:rsidRPr="008F0789">
              <w:rPr>
                <w:bCs/>
              </w:rPr>
              <w:t>Срок и порядок оплаты</w:t>
            </w:r>
          </w:p>
        </w:tc>
        <w:tc>
          <w:tcPr>
            <w:tcW w:w="4008" w:type="pct"/>
            <w:gridSpan w:val="3"/>
          </w:tcPr>
          <w:p w:rsidR="00DE1165" w:rsidRPr="008F0789" w:rsidRDefault="00DE1165" w:rsidP="00DE1165">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DE1165" w:rsidRPr="008F0789" w:rsidRDefault="00DE1165" w:rsidP="00DE1165">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Иные требования</w:t>
            </w:r>
          </w:p>
        </w:tc>
      </w:tr>
      <w:tr w:rsidR="00DE1165" w:rsidRPr="008F0789" w:rsidTr="00E729E7">
        <w:tc>
          <w:tcPr>
            <w:tcW w:w="5000" w:type="pct"/>
            <w:gridSpan w:val="4"/>
          </w:tcPr>
          <w:p w:rsidR="00DE1165" w:rsidRPr="008F0789" w:rsidRDefault="00DE1165" w:rsidP="00DE1165">
            <w:pPr>
              <w:contextualSpacing/>
              <w:jc w:val="both"/>
            </w:pPr>
            <w:r w:rsidRPr="008F0789">
              <w:rPr>
                <w:bCs/>
              </w:rPr>
              <w:t>Не предусмотрены</w:t>
            </w:r>
          </w:p>
        </w:tc>
      </w:tr>
      <w:tr w:rsidR="00DE1165" w:rsidRPr="008F0789" w:rsidTr="00E729E7">
        <w:tc>
          <w:tcPr>
            <w:tcW w:w="5000" w:type="pct"/>
            <w:gridSpan w:val="4"/>
          </w:tcPr>
          <w:p w:rsidR="00DE1165" w:rsidRPr="008F0789" w:rsidRDefault="00DE1165" w:rsidP="00DE1165">
            <w:pPr>
              <w:contextualSpacing/>
              <w:jc w:val="both"/>
              <w:rPr>
                <w:b/>
              </w:rPr>
            </w:pPr>
            <w:r w:rsidRPr="008F0789">
              <w:rPr>
                <w:b/>
              </w:rPr>
              <w:t>7. Расчет стоимости товаров за единицу</w:t>
            </w:r>
          </w:p>
        </w:tc>
      </w:tr>
      <w:tr w:rsidR="00DE1165" w:rsidRPr="008F0789" w:rsidTr="00E729E7">
        <w:tc>
          <w:tcPr>
            <w:tcW w:w="5000" w:type="pct"/>
            <w:gridSpan w:val="4"/>
          </w:tcPr>
          <w:p w:rsidR="00DE1165" w:rsidRPr="008F0789" w:rsidRDefault="00DE1165" w:rsidP="00DE1165">
            <w:pPr>
              <w:contextualSpacing/>
              <w:jc w:val="both"/>
              <w:rPr>
                <w:i/>
              </w:rPr>
            </w:pPr>
            <w:r w:rsidRPr="008F0789">
              <w:rPr>
                <w:bCs/>
                <w:i/>
              </w:rPr>
              <w:lastRenderedPageBreak/>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w:t>
      </w:r>
      <w:r w:rsidR="003B6A97">
        <w:t>1</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DA058F" w:rsidRPr="00DA058F">
        <w:rPr>
          <w:b/>
          <w:bCs/>
        </w:rPr>
        <w:t>текстильны</w:t>
      </w:r>
      <w:r w:rsidR="00DA058F">
        <w:rPr>
          <w:b/>
          <w:bCs/>
        </w:rPr>
        <w:t>е</w:t>
      </w:r>
      <w:r w:rsidR="00DA058F" w:rsidRPr="00DA058F">
        <w:rPr>
          <w:b/>
          <w:bCs/>
        </w:rPr>
        <w:t xml:space="preserve"> издели</w:t>
      </w:r>
      <w:r w:rsidR="00DA058F">
        <w:rPr>
          <w:b/>
          <w:bCs/>
        </w:rPr>
        <w:t>я</w:t>
      </w:r>
      <w:r w:rsidR="00DA058F" w:rsidRPr="00DA058F">
        <w:rPr>
          <w:b/>
          <w:bCs/>
        </w:rPr>
        <w:t xml:space="preserve"> для предприятий торговли Читинского ТПО</w:t>
      </w:r>
      <w:r w:rsidR="003D0F11" w:rsidRPr="003D0F11">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C3321" w:rsidRDefault="003C7F2F" w:rsidP="00433C33">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p>
    <w:p w:rsidR="00A974D6" w:rsidRDefault="00A974D6" w:rsidP="00A974D6">
      <w:pPr>
        <w:jc w:val="both"/>
      </w:pPr>
      <w:r>
        <w:t>- Производственно - складская база Читинского ТПО Читинского филиала АО «ЖТК»</w:t>
      </w:r>
    </w:p>
    <w:p w:rsidR="00A974D6" w:rsidRDefault="00A974D6" w:rsidP="00A974D6">
      <w:pPr>
        <w:jc w:val="both"/>
      </w:pPr>
      <w:r>
        <w:t xml:space="preserve">  г. Чита, ул. Газимурская 5, строение 1</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B6A97" w:rsidRPr="008F0789" w:rsidRDefault="003B6A97" w:rsidP="003B6A97">
      <w:pPr>
        <w:ind w:firstLine="737"/>
        <w:jc w:val="center"/>
        <w:rPr>
          <w:b/>
        </w:rPr>
      </w:pPr>
      <w:r w:rsidRPr="008F0789">
        <w:rPr>
          <w:b/>
        </w:rPr>
        <w:t>2. Цена Договора и порядок оплаты</w:t>
      </w:r>
    </w:p>
    <w:p w:rsidR="003B6A97" w:rsidRPr="008F0789" w:rsidRDefault="003B6A97" w:rsidP="003B6A97">
      <w:pPr>
        <w:ind w:firstLine="709"/>
        <w:jc w:val="both"/>
      </w:pPr>
      <w:r w:rsidRPr="008F0789">
        <w:t>2.1. Цена настоящего Договора определена по итогам размещения заказа – запроса котировок № ЗКТ-</w:t>
      </w:r>
      <w:r>
        <w:t>1</w:t>
      </w:r>
      <w:r>
        <w:t>8</w:t>
      </w:r>
      <w:r w:rsidRPr="008F0789">
        <w:t>/</w:t>
      </w:r>
      <w:r>
        <w:t>21</w:t>
      </w:r>
      <w:r w:rsidRPr="008F0789">
        <w:t xml:space="preserve"> (Протокол № ___ от _______.20</w:t>
      </w:r>
      <w:r>
        <w:t>21</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B6A97" w:rsidRPr="008F0789" w:rsidRDefault="003B6A97" w:rsidP="003B6A97">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B6A97" w:rsidRPr="008F0789" w:rsidRDefault="003B6A97" w:rsidP="003B6A97">
      <w:pPr>
        <w:autoSpaceDE w:val="0"/>
        <w:autoSpaceDN w:val="0"/>
        <w:adjustRightInd w:val="0"/>
        <w:ind w:firstLine="709"/>
        <w:jc w:val="both"/>
        <w:rPr>
          <w:rFonts w:eastAsia="Calibri"/>
        </w:rPr>
      </w:pPr>
      <w:r w:rsidRPr="008F0789">
        <w:t>- ______________ без учета НДС</w:t>
      </w:r>
    </w:p>
    <w:p w:rsidR="003B6A97" w:rsidRPr="008F0789" w:rsidRDefault="003B6A97" w:rsidP="003B6A97">
      <w:pPr>
        <w:autoSpaceDE w:val="0"/>
        <w:autoSpaceDN w:val="0"/>
        <w:adjustRightInd w:val="0"/>
        <w:ind w:firstLine="709"/>
        <w:jc w:val="both"/>
      </w:pPr>
      <w:r w:rsidRPr="008F0789">
        <w:rPr>
          <w:rFonts w:eastAsia="Calibri"/>
        </w:rPr>
        <w:t>- ______________ с</w:t>
      </w:r>
      <w:r w:rsidRPr="008F0789">
        <w:t xml:space="preserve"> учетом НДС </w:t>
      </w:r>
      <w:r>
        <w:t>2</w:t>
      </w:r>
      <w:r w:rsidRPr="008F0789">
        <w:t xml:space="preserve">0 %                                       </w:t>
      </w:r>
    </w:p>
    <w:p w:rsidR="003B6A97" w:rsidRPr="008F0789" w:rsidRDefault="003B6A97" w:rsidP="003B6A97">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B6A97" w:rsidRPr="008F0789" w:rsidRDefault="003B6A97" w:rsidP="003B6A97">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B6A97" w:rsidRPr="008F0789" w:rsidRDefault="003B6A97" w:rsidP="003B6A97">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B6A97" w:rsidRPr="008F0789" w:rsidRDefault="003B6A97" w:rsidP="003B6A97">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w:t>
      </w:r>
      <w:r w:rsidRPr="008F0789">
        <w:t xml:space="preserve">со дня фактического получения Товара, после подписания Сторонами товарной накладной формы ТОРГ-12 и </w:t>
      </w:r>
      <w:r w:rsidRPr="008F0789">
        <w:lastRenderedPageBreak/>
        <w:t>предоставления Поставщиком Покупателю, документов, предусмотренных п.п. 3.1.2 настоящего   Договора.</w:t>
      </w:r>
    </w:p>
    <w:p w:rsidR="003B6A97" w:rsidRPr="008F0789" w:rsidRDefault="003B6A97" w:rsidP="003B6A97">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B6A97" w:rsidRPr="008F0789" w:rsidRDefault="003B6A97" w:rsidP="003B6A97">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B6A97" w:rsidRPr="008F0789" w:rsidRDefault="003B6A97" w:rsidP="003B6A97">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B6A97" w:rsidRPr="008F0789" w:rsidRDefault="003B6A97" w:rsidP="003B6A97">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B6A97" w:rsidRPr="008F0789" w:rsidRDefault="003B6A97" w:rsidP="003B6A97">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3B6A97" w:rsidRPr="008F0789" w:rsidRDefault="003B6A97" w:rsidP="003B6A97">
      <w:pPr>
        <w:jc w:val="center"/>
        <w:rPr>
          <w:b/>
        </w:rPr>
      </w:pPr>
    </w:p>
    <w:p w:rsidR="003B6A97" w:rsidRPr="008F0789" w:rsidRDefault="003B6A97" w:rsidP="003B6A97">
      <w:pPr>
        <w:jc w:val="center"/>
        <w:rPr>
          <w:b/>
        </w:rPr>
      </w:pPr>
      <w:r w:rsidRPr="008F0789">
        <w:rPr>
          <w:b/>
        </w:rPr>
        <w:t>3. Права и обязанности Сторон</w:t>
      </w:r>
    </w:p>
    <w:p w:rsidR="003B6A97" w:rsidRPr="008F0789" w:rsidRDefault="003B6A97" w:rsidP="003B6A97">
      <w:pPr>
        <w:autoSpaceDE w:val="0"/>
        <w:autoSpaceDN w:val="0"/>
        <w:adjustRightInd w:val="0"/>
        <w:ind w:firstLine="708"/>
        <w:jc w:val="both"/>
        <w:rPr>
          <w:b/>
        </w:rPr>
      </w:pPr>
      <w:r w:rsidRPr="008F0789">
        <w:rPr>
          <w:b/>
        </w:rPr>
        <w:t>3.1. Поставщик обязан:</w:t>
      </w:r>
    </w:p>
    <w:p w:rsidR="003B6A97" w:rsidRPr="008F0789" w:rsidRDefault="003B6A97" w:rsidP="003B6A97">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B6A97" w:rsidRPr="008F0789" w:rsidRDefault="003B6A97" w:rsidP="003B6A97">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B6A97" w:rsidRPr="008F0789" w:rsidRDefault="003B6A97" w:rsidP="003B6A97">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B6A97" w:rsidRPr="008F0789" w:rsidRDefault="003B6A97" w:rsidP="003B6A97">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B6A97" w:rsidRPr="008F0789" w:rsidRDefault="003B6A97" w:rsidP="003B6A97">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B6A97" w:rsidRPr="008F0789" w:rsidRDefault="003B6A97" w:rsidP="003B6A97">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B6A97" w:rsidRPr="008F0789" w:rsidRDefault="003B6A97" w:rsidP="003B6A97">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B6A97" w:rsidRPr="008F0789" w:rsidRDefault="003B6A97" w:rsidP="003B6A97">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B6A97" w:rsidRPr="008F0789" w:rsidRDefault="003B6A97" w:rsidP="003B6A97">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B6A97" w:rsidRPr="008F0789" w:rsidRDefault="003B6A97" w:rsidP="003B6A97">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B6A97" w:rsidRPr="008F0789" w:rsidRDefault="003B6A97" w:rsidP="003B6A97">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B6A97" w:rsidRPr="008F0789" w:rsidRDefault="003B6A97" w:rsidP="003B6A97">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B6A97" w:rsidRPr="008F0789" w:rsidRDefault="003B6A97" w:rsidP="003B6A97">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B6A97" w:rsidRPr="008F0789" w:rsidRDefault="003B6A97" w:rsidP="003B6A97">
      <w:pPr>
        <w:autoSpaceDE w:val="0"/>
        <w:autoSpaceDN w:val="0"/>
        <w:adjustRightInd w:val="0"/>
        <w:ind w:firstLine="708"/>
        <w:jc w:val="both"/>
        <w:rPr>
          <w:b/>
        </w:rPr>
      </w:pPr>
      <w:r w:rsidRPr="008F0789">
        <w:rPr>
          <w:b/>
        </w:rPr>
        <w:t>3.2. Поставщик вправе:</w:t>
      </w:r>
    </w:p>
    <w:p w:rsidR="003B6A97" w:rsidRPr="008F0789" w:rsidRDefault="003B6A97" w:rsidP="003B6A97">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B6A97" w:rsidRPr="008F0789" w:rsidRDefault="003B6A97" w:rsidP="003B6A97">
      <w:pPr>
        <w:autoSpaceDE w:val="0"/>
        <w:autoSpaceDN w:val="0"/>
        <w:adjustRightInd w:val="0"/>
        <w:ind w:firstLine="708"/>
        <w:jc w:val="both"/>
      </w:pPr>
      <w:r w:rsidRPr="008F0789">
        <w:t>3.2.2. Досрочно осуществить поставку Товара по согласованию с Покупателем.</w:t>
      </w:r>
    </w:p>
    <w:p w:rsidR="003B6A97" w:rsidRPr="008F0789" w:rsidRDefault="003B6A97" w:rsidP="003B6A97">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B6A97" w:rsidRPr="008F0789" w:rsidRDefault="003B6A97" w:rsidP="003B6A97">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B6A97" w:rsidRPr="008F0789" w:rsidRDefault="003B6A97" w:rsidP="003B6A97">
      <w:pPr>
        <w:autoSpaceDE w:val="0"/>
        <w:autoSpaceDN w:val="0"/>
        <w:adjustRightInd w:val="0"/>
        <w:ind w:firstLine="708"/>
        <w:jc w:val="both"/>
        <w:rPr>
          <w:b/>
        </w:rPr>
      </w:pPr>
      <w:r w:rsidRPr="008F0789">
        <w:rPr>
          <w:b/>
        </w:rPr>
        <w:t>3.3. Покупатель обязан:</w:t>
      </w:r>
    </w:p>
    <w:p w:rsidR="003B6A97" w:rsidRPr="008F0789" w:rsidRDefault="003B6A97" w:rsidP="003B6A97">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B6A97" w:rsidRPr="008F0789" w:rsidRDefault="003B6A97" w:rsidP="003B6A97">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B6A97" w:rsidRPr="008F0789" w:rsidRDefault="003B6A97" w:rsidP="003B6A97">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B6A97" w:rsidRPr="008F0789" w:rsidRDefault="003B6A97" w:rsidP="003B6A97">
      <w:pPr>
        <w:autoSpaceDE w:val="0"/>
        <w:autoSpaceDN w:val="0"/>
        <w:adjustRightInd w:val="0"/>
        <w:ind w:firstLine="708"/>
        <w:jc w:val="both"/>
        <w:rPr>
          <w:b/>
        </w:rPr>
      </w:pPr>
      <w:r w:rsidRPr="008F0789">
        <w:rPr>
          <w:b/>
        </w:rPr>
        <w:t>3.4. Покупатель вправе:</w:t>
      </w:r>
    </w:p>
    <w:p w:rsidR="003B6A97" w:rsidRPr="008F0789" w:rsidRDefault="003B6A97" w:rsidP="003B6A97">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B6A97" w:rsidRPr="008F0789" w:rsidRDefault="003B6A97" w:rsidP="003B6A97">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B6A97" w:rsidRPr="008F0789" w:rsidRDefault="003B6A97" w:rsidP="003B6A97">
      <w:pPr>
        <w:autoSpaceDE w:val="0"/>
        <w:autoSpaceDN w:val="0"/>
        <w:adjustRightInd w:val="0"/>
        <w:ind w:firstLine="708"/>
        <w:jc w:val="both"/>
      </w:pPr>
      <w:r w:rsidRPr="008F0789">
        <w:t>3.4.3. Осуществлять контроль за порядком и сроками поставки Товара.</w:t>
      </w:r>
    </w:p>
    <w:p w:rsidR="003B6A97" w:rsidRPr="008F0789" w:rsidRDefault="003B6A97" w:rsidP="003B6A97">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B6A97" w:rsidRPr="008F0789" w:rsidRDefault="003B6A97" w:rsidP="003B6A97">
      <w:pPr>
        <w:autoSpaceDE w:val="0"/>
        <w:autoSpaceDN w:val="0"/>
        <w:adjustRightInd w:val="0"/>
        <w:ind w:firstLine="708"/>
        <w:jc w:val="both"/>
      </w:pPr>
      <w:r w:rsidRPr="008F0789">
        <w:t>3.4.5. Досрочно принять и оплатить поставленный Поставщиком Товар.</w:t>
      </w:r>
    </w:p>
    <w:p w:rsidR="003B6A97" w:rsidRPr="008F0789" w:rsidRDefault="003B6A97" w:rsidP="003B6A97">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3B6A97" w:rsidRPr="008F0789" w:rsidRDefault="003B6A97" w:rsidP="003B6A97">
      <w:pPr>
        <w:jc w:val="center"/>
        <w:rPr>
          <w:b/>
        </w:rPr>
      </w:pPr>
      <w:r w:rsidRPr="008F0789">
        <w:rPr>
          <w:b/>
        </w:rPr>
        <w:t>4. Условия поставки</w:t>
      </w:r>
    </w:p>
    <w:p w:rsidR="003B6A97" w:rsidRPr="008F0789" w:rsidRDefault="003B6A97" w:rsidP="003B6A97">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B6A97" w:rsidRPr="008F0789" w:rsidRDefault="003B6A97" w:rsidP="003B6A97">
      <w:pPr>
        <w:suppressAutoHyphens/>
        <w:ind w:firstLine="708"/>
        <w:jc w:val="both"/>
      </w:pPr>
      <w:r w:rsidRPr="008F0789">
        <w:lastRenderedPageBreak/>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B6A97" w:rsidRPr="008F0789" w:rsidRDefault="003B6A97" w:rsidP="003B6A97">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B6A97" w:rsidRPr="008F0789" w:rsidRDefault="003B6A97" w:rsidP="003B6A97">
      <w:pPr>
        <w:suppressAutoHyphens/>
        <w:ind w:firstLine="708"/>
        <w:jc w:val="both"/>
      </w:pPr>
      <w:r w:rsidRPr="008F0789">
        <w:t>Заявки формируются на основании Спецификации (Приложение №1 к настоящему Договору).</w:t>
      </w:r>
    </w:p>
    <w:p w:rsidR="003B6A97" w:rsidRPr="008F0789" w:rsidRDefault="003B6A97" w:rsidP="003B6A97">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B6A97" w:rsidRPr="008F0789" w:rsidRDefault="003B6A97" w:rsidP="003B6A97">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B6A97" w:rsidRPr="008F0789" w:rsidRDefault="003B6A97" w:rsidP="003B6A97">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B6A97" w:rsidRPr="008F0789" w:rsidRDefault="003B6A97" w:rsidP="003B6A97">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B6A97" w:rsidRPr="008F0789" w:rsidRDefault="003B6A97" w:rsidP="003B6A97">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B6A97" w:rsidRPr="008F0789" w:rsidRDefault="003B6A97" w:rsidP="003B6A97">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B6A97" w:rsidRPr="008F0789" w:rsidRDefault="003B6A97" w:rsidP="003B6A97">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B6A97" w:rsidRPr="008F0789" w:rsidRDefault="003B6A97" w:rsidP="003B6A97">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B6A97" w:rsidRPr="008F0789" w:rsidRDefault="003B6A97" w:rsidP="003B6A97">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B6A97" w:rsidRPr="008F0789" w:rsidRDefault="003B6A97" w:rsidP="003B6A97">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B6A97" w:rsidRPr="008F0789" w:rsidRDefault="003B6A97" w:rsidP="003B6A97">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B6A97" w:rsidRPr="008F0789" w:rsidRDefault="003B6A97" w:rsidP="003B6A97">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B6A97" w:rsidRPr="008F0789" w:rsidRDefault="003B6A97" w:rsidP="003B6A97">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B6A97" w:rsidRPr="008F0789" w:rsidRDefault="003B6A97" w:rsidP="003B6A97">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B6A97" w:rsidRPr="008F0789" w:rsidRDefault="003B6A97" w:rsidP="003B6A97">
      <w:pPr>
        <w:autoSpaceDE w:val="0"/>
        <w:autoSpaceDN w:val="0"/>
        <w:adjustRightInd w:val="0"/>
        <w:ind w:firstLine="708"/>
        <w:jc w:val="both"/>
      </w:pPr>
      <w:r w:rsidRPr="008F0789">
        <w:lastRenderedPageBreak/>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B6A97" w:rsidRPr="008F0789" w:rsidRDefault="003B6A97" w:rsidP="003B6A97">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B6A97" w:rsidRPr="008F0789" w:rsidRDefault="003B6A97" w:rsidP="003B6A97">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B6A97" w:rsidRPr="008F0789" w:rsidRDefault="003B6A97" w:rsidP="003B6A97">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B6A97" w:rsidRPr="008F0789" w:rsidRDefault="003B6A97" w:rsidP="003B6A97">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B6A97" w:rsidRPr="008F0789" w:rsidRDefault="003B6A97" w:rsidP="003B6A97">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3B6A97" w:rsidRPr="008F0789" w:rsidRDefault="003B6A97" w:rsidP="003B6A97">
      <w:pPr>
        <w:jc w:val="center"/>
        <w:rPr>
          <w:b/>
        </w:rPr>
      </w:pPr>
    </w:p>
    <w:p w:rsidR="003B6A97" w:rsidRPr="008F0789" w:rsidRDefault="003B6A97" w:rsidP="003B6A97">
      <w:pPr>
        <w:jc w:val="center"/>
        <w:rPr>
          <w:b/>
        </w:rPr>
      </w:pPr>
      <w:r w:rsidRPr="008F0789">
        <w:rPr>
          <w:b/>
        </w:rPr>
        <w:t>5. Комплектность, качество и гарантии</w:t>
      </w:r>
    </w:p>
    <w:p w:rsidR="003B6A97" w:rsidRPr="008F0789" w:rsidRDefault="003B6A97" w:rsidP="003B6A97">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B6A97" w:rsidRPr="008F0789" w:rsidRDefault="003B6A97" w:rsidP="003B6A97">
      <w:pPr>
        <w:ind w:firstLine="737"/>
        <w:jc w:val="both"/>
      </w:pPr>
      <w:r w:rsidRPr="008F0789">
        <w:t>5.2. Поставщик гарантирует, что:</w:t>
      </w:r>
    </w:p>
    <w:p w:rsidR="003B6A97" w:rsidRPr="008F0789" w:rsidRDefault="003B6A97" w:rsidP="003B6A97">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B6A97" w:rsidRPr="008F0789" w:rsidRDefault="003B6A97" w:rsidP="003B6A97">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B6A97" w:rsidRPr="008F0789" w:rsidRDefault="003B6A97" w:rsidP="003B6A97">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B6A97" w:rsidRPr="008F0789" w:rsidRDefault="003B6A97" w:rsidP="003B6A97">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B6A97" w:rsidRPr="008F0789" w:rsidRDefault="003B6A97" w:rsidP="003B6A97">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 xml:space="preserve">не менее </w:t>
      </w:r>
      <w:r>
        <w:rPr>
          <w:b/>
        </w:rPr>
        <w:t>9</w:t>
      </w:r>
      <w:r w:rsidRPr="008F0789">
        <w:rPr>
          <w:b/>
        </w:rPr>
        <w:t>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B6A97" w:rsidRPr="008F0789" w:rsidRDefault="003B6A97" w:rsidP="003B6A97">
      <w:pPr>
        <w:jc w:val="center"/>
        <w:rPr>
          <w:b/>
        </w:rPr>
      </w:pPr>
      <w:r w:rsidRPr="008F0789">
        <w:rPr>
          <w:b/>
        </w:rPr>
        <w:t>6. Упаковка и маркировка</w:t>
      </w:r>
    </w:p>
    <w:p w:rsidR="003B6A97" w:rsidRPr="008F0789" w:rsidRDefault="003B6A97" w:rsidP="003B6A97">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B6A97" w:rsidRPr="008F0789" w:rsidRDefault="003B6A97" w:rsidP="003B6A97">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B6A97" w:rsidRPr="008F0789" w:rsidRDefault="003B6A97" w:rsidP="003B6A97">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w:t>
      </w:r>
      <w:r w:rsidRPr="008F0789">
        <w:rPr>
          <w:bCs/>
        </w:rPr>
        <w:lastRenderedPageBreak/>
        <w:t>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B6A97" w:rsidRPr="008F0789" w:rsidRDefault="003B6A97" w:rsidP="003B6A97">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B6A97" w:rsidRDefault="003B6A97" w:rsidP="003B6A97">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B6A97" w:rsidRPr="008F0789" w:rsidRDefault="003B6A97" w:rsidP="003B6A97">
      <w:pPr>
        <w:jc w:val="both"/>
      </w:pPr>
    </w:p>
    <w:p w:rsidR="003B6A97" w:rsidRPr="008F0789" w:rsidRDefault="003B6A97" w:rsidP="003B6A97">
      <w:pPr>
        <w:jc w:val="center"/>
        <w:rPr>
          <w:b/>
        </w:rPr>
      </w:pPr>
      <w:r w:rsidRPr="008F0789">
        <w:rPr>
          <w:b/>
        </w:rPr>
        <w:t>7. Переход права собственности и рисков</w:t>
      </w:r>
    </w:p>
    <w:p w:rsidR="003B6A97" w:rsidRDefault="003B6A97" w:rsidP="003B6A97">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B6A97" w:rsidRPr="008F0789" w:rsidRDefault="003B6A97" w:rsidP="003B6A97">
      <w:pPr>
        <w:ind w:firstLine="737"/>
        <w:jc w:val="both"/>
      </w:pPr>
    </w:p>
    <w:p w:rsidR="003B6A97" w:rsidRPr="008F0789" w:rsidRDefault="003B6A97" w:rsidP="003B6A97">
      <w:pPr>
        <w:jc w:val="center"/>
        <w:rPr>
          <w:b/>
        </w:rPr>
      </w:pPr>
      <w:r w:rsidRPr="008F0789">
        <w:rPr>
          <w:b/>
        </w:rPr>
        <w:t>8. Конфиденциальность</w:t>
      </w:r>
    </w:p>
    <w:p w:rsidR="003B6A97" w:rsidRPr="008F0789" w:rsidRDefault="003B6A97" w:rsidP="003B6A97">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B6A97" w:rsidRPr="008F0789" w:rsidRDefault="003B6A97" w:rsidP="003B6A97">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B6A97" w:rsidRDefault="003B6A97" w:rsidP="003B6A97">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3B6A97" w:rsidRPr="008F0789" w:rsidRDefault="003B6A97" w:rsidP="003B6A97">
      <w:pPr>
        <w:ind w:firstLine="737"/>
        <w:jc w:val="both"/>
      </w:pPr>
    </w:p>
    <w:p w:rsidR="003B6A97" w:rsidRPr="008F0789" w:rsidRDefault="003B6A97" w:rsidP="003B6A97">
      <w:pPr>
        <w:jc w:val="center"/>
        <w:rPr>
          <w:b/>
        </w:rPr>
      </w:pPr>
      <w:r w:rsidRPr="008F0789">
        <w:rPr>
          <w:b/>
        </w:rPr>
        <w:t>9. Антикоррупционная оговорка</w:t>
      </w:r>
    </w:p>
    <w:p w:rsidR="003B6A97" w:rsidRPr="008F0789" w:rsidRDefault="003B6A97" w:rsidP="003B6A97">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B6A97" w:rsidRPr="008F0789" w:rsidRDefault="003B6A97" w:rsidP="003B6A97">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B6A97" w:rsidRPr="008F0789" w:rsidRDefault="003B6A97" w:rsidP="003B6A97">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B6A97" w:rsidRPr="00274D1F" w:rsidRDefault="003B6A97" w:rsidP="003B6A97">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3B6A97" w:rsidRPr="00860E03" w:rsidRDefault="003B6A97" w:rsidP="003B6A97">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3B6A97" w:rsidRPr="00860E03" w:rsidRDefault="003B6A97" w:rsidP="003B6A97">
      <w:pPr>
        <w:rPr>
          <w:rFonts w:eastAsiaTheme="minorHAnsi"/>
          <w:sz w:val="16"/>
          <w:szCs w:val="16"/>
          <w:lang w:eastAsia="en-US"/>
        </w:rPr>
      </w:pPr>
      <w:r w:rsidRPr="00860E03">
        <w:rPr>
          <w:rFonts w:eastAsiaTheme="minorHAnsi"/>
          <w:sz w:val="16"/>
          <w:szCs w:val="16"/>
          <w:lang w:eastAsia="en-US"/>
        </w:rPr>
        <w:lastRenderedPageBreak/>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3B6A97" w:rsidRPr="008F0789" w:rsidRDefault="003B6A97" w:rsidP="003B6A97">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B6A97" w:rsidRPr="008F0789" w:rsidRDefault="003B6A97" w:rsidP="003B6A97">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B6A97" w:rsidRPr="008F0789" w:rsidRDefault="003B6A97" w:rsidP="003B6A97">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3B6A97" w:rsidRPr="008F0789" w:rsidRDefault="003B6A97" w:rsidP="003B6A97">
      <w:pPr>
        <w:ind w:firstLine="737"/>
        <w:jc w:val="center"/>
        <w:rPr>
          <w:rFonts w:eastAsia="Calibri"/>
          <w:b/>
          <w:lang w:eastAsia="en-US"/>
        </w:rPr>
      </w:pPr>
    </w:p>
    <w:p w:rsidR="003B6A97" w:rsidRPr="008F0789" w:rsidRDefault="003B6A97" w:rsidP="003B6A97">
      <w:pPr>
        <w:ind w:firstLine="737"/>
        <w:jc w:val="center"/>
        <w:rPr>
          <w:rFonts w:eastAsia="Calibri"/>
          <w:b/>
          <w:lang w:eastAsia="en-US"/>
        </w:rPr>
      </w:pPr>
      <w:r w:rsidRPr="008F0789">
        <w:rPr>
          <w:rFonts w:eastAsia="Calibri"/>
          <w:b/>
          <w:lang w:eastAsia="en-US"/>
        </w:rPr>
        <w:t>10. Налоговая оговорка</w:t>
      </w:r>
    </w:p>
    <w:p w:rsidR="003B6A97" w:rsidRPr="008F0789" w:rsidRDefault="003B6A97" w:rsidP="003B6A97">
      <w:pPr>
        <w:jc w:val="both"/>
        <w:rPr>
          <w:rFonts w:eastAsia="Calibri"/>
          <w:lang w:eastAsia="en-US"/>
        </w:rPr>
      </w:pPr>
      <w:r w:rsidRPr="008F0789">
        <w:rPr>
          <w:rFonts w:eastAsia="Calibri"/>
          <w:lang w:eastAsia="en-US"/>
        </w:rPr>
        <w:t xml:space="preserve">        10.1. Поставщик гарантирует, что:</w:t>
      </w:r>
    </w:p>
    <w:p w:rsidR="003B6A97" w:rsidRPr="008F0789" w:rsidRDefault="003B6A97" w:rsidP="003B6A97">
      <w:pPr>
        <w:jc w:val="both"/>
        <w:rPr>
          <w:rFonts w:eastAsia="Calibri"/>
          <w:lang w:eastAsia="en-US"/>
        </w:rPr>
      </w:pPr>
      <w:r w:rsidRPr="008F0789">
        <w:rPr>
          <w:rFonts w:eastAsia="Calibri"/>
          <w:lang w:eastAsia="en-US"/>
        </w:rPr>
        <w:t>зарегистрирован в ЕГРЮЛ надлежащим образом;</w:t>
      </w:r>
    </w:p>
    <w:p w:rsidR="003B6A97" w:rsidRPr="008F0789" w:rsidRDefault="003B6A97" w:rsidP="003B6A97">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B6A97" w:rsidRPr="008F0789" w:rsidRDefault="003B6A97" w:rsidP="003B6A97">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B6A97" w:rsidRPr="008F0789" w:rsidRDefault="003B6A97" w:rsidP="003B6A97">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B6A97" w:rsidRPr="008F0789" w:rsidRDefault="003B6A97" w:rsidP="003B6A97">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B6A97" w:rsidRPr="008F0789" w:rsidRDefault="003B6A97" w:rsidP="003B6A97">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B6A97" w:rsidRPr="008F0789" w:rsidRDefault="003B6A97" w:rsidP="003B6A97">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B6A97" w:rsidRPr="008F0789" w:rsidRDefault="003B6A97" w:rsidP="003B6A97">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B6A97" w:rsidRPr="008F0789" w:rsidRDefault="003B6A97" w:rsidP="003B6A97">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B6A97" w:rsidRPr="008F0789" w:rsidRDefault="003B6A97" w:rsidP="003B6A97">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B6A97" w:rsidRPr="008F0789" w:rsidRDefault="003B6A97" w:rsidP="003B6A97">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B6A97" w:rsidRPr="008F0789" w:rsidRDefault="003B6A97" w:rsidP="003B6A97">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B6A97" w:rsidRPr="008F0789" w:rsidRDefault="003B6A97" w:rsidP="003B6A97">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B6A97" w:rsidRPr="008F0789" w:rsidRDefault="003B6A97" w:rsidP="003B6A97">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3B6A97" w:rsidRPr="008F0789" w:rsidRDefault="003B6A97" w:rsidP="003B6A97">
      <w:pPr>
        <w:rPr>
          <w:rFonts w:eastAsia="Calibri"/>
          <w:lang w:eastAsia="en-US"/>
        </w:rPr>
      </w:pPr>
      <w:r w:rsidRPr="008F0789">
        <w:rPr>
          <w:rFonts w:eastAsia="Calibri"/>
          <w:lang w:eastAsia="en-US"/>
        </w:rPr>
        <w:t xml:space="preserve">                                                  </w:t>
      </w:r>
    </w:p>
    <w:p w:rsidR="003B6A97" w:rsidRPr="008F0789" w:rsidRDefault="003B6A97" w:rsidP="003B6A97">
      <w:pPr>
        <w:jc w:val="center"/>
        <w:rPr>
          <w:rFonts w:eastAsia="Calibri"/>
          <w:b/>
          <w:lang w:eastAsia="en-US"/>
        </w:rPr>
      </w:pPr>
      <w:r w:rsidRPr="008F0789">
        <w:rPr>
          <w:rFonts w:eastAsia="Calibri"/>
          <w:b/>
          <w:lang w:eastAsia="en-US"/>
        </w:rPr>
        <w:t>11.Ответственность сторон</w:t>
      </w:r>
    </w:p>
    <w:p w:rsidR="003B6A97" w:rsidRPr="008F0789" w:rsidRDefault="003B6A97" w:rsidP="003B6A97">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B6A97" w:rsidRPr="008F0789" w:rsidRDefault="003B6A97" w:rsidP="003B6A97">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B6A97" w:rsidRPr="008F0789" w:rsidRDefault="003B6A97" w:rsidP="003B6A97">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B6A97" w:rsidRPr="008F0789" w:rsidRDefault="003B6A97" w:rsidP="003B6A97">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B6A97" w:rsidRPr="008F0789" w:rsidRDefault="003B6A97" w:rsidP="003B6A97">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B6A97" w:rsidRPr="008F0789" w:rsidRDefault="003B6A97" w:rsidP="003B6A97">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B6A97" w:rsidRPr="008F0789" w:rsidRDefault="003B6A97" w:rsidP="003B6A97">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B6A97" w:rsidRPr="008F0789" w:rsidRDefault="003B6A97" w:rsidP="003B6A97">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B6A97" w:rsidRPr="008F0789" w:rsidRDefault="003B6A97" w:rsidP="003B6A97">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B6A97" w:rsidRPr="008F0789" w:rsidRDefault="003B6A97" w:rsidP="003B6A97">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B6A97" w:rsidRPr="008F0789" w:rsidRDefault="003B6A97" w:rsidP="003B6A97">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3B6A97" w:rsidRPr="008F0789" w:rsidRDefault="003B6A97" w:rsidP="003B6A97">
      <w:pPr>
        <w:ind w:firstLine="737"/>
        <w:jc w:val="center"/>
        <w:rPr>
          <w:rFonts w:eastAsia="Calibri"/>
          <w:b/>
          <w:lang w:eastAsia="en-US"/>
        </w:rPr>
      </w:pPr>
    </w:p>
    <w:p w:rsidR="003B6A97" w:rsidRPr="008F0789" w:rsidRDefault="003B6A97" w:rsidP="003B6A97">
      <w:pPr>
        <w:ind w:firstLine="737"/>
        <w:jc w:val="center"/>
      </w:pPr>
      <w:r w:rsidRPr="008F0789">
        <w:rPr>
          <w:rFonts w:eastAsia="Calibri"/>
          <w:b/>
          <w:lang w:eastAsia="en-US"/>
        </w:rPr>
        <w:t>12. Обстоятельства непреодолимой силы</w:t>
      </w:r>
    </w:p>
    <w:p w:rsidR="003B6A97" w:rsidRPr="008F0789" w:rsidRDefault="003B6A97" w:rsidP="003B6A97">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B6A97" w:rsidRPr="008F0789" w:rsidRDefault="003B6A97" w:rsidP="003B6A97">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B6A97" w:rsidRPr="008F0789" w:rsidRDefault="003B6A97" w:rsidP="003B6A97">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B6A97" w:rsidRPr="008F0789" w:rsidRDefault="003B6A97" w:rsidP="003B6A97">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B6A97" w:rsidRPr="008F0789" w:rsidRDefault="003B6A97" w:rsidP="003B6A97">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B6A97" w:rsidRPr="008F0789" w:rsidRDefault="003B6A97" w:rsidP="003B6A97">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3B6A97" w:rsidRPr="008F0789" w:rsidRDefault="003B6A97" w:rsidP="003B6A97">
      <w:pPr>
        <w:ind w:firstLine="737"/>
        <w:jc w:val="center"/>
        <w:rPr>
          <w:rFonts w:eastAsia="Calibri"/>
          <w:b/>
          <w:lang w:eastAsia="en-US"/>
        </w:rPr>
      </w:pPr>
    </w:p>
    <w:p w:rsidR="003B6A97" w:rsidRPr="008F0789" w:rsidRDefault="003B6A97" w:rsidP="003B6A97">
      <w:pPr>
        <w:ind w:firstLine="737"/>
        <w:jc w:val="center"/>
        <w:rPr>
          <w:rFonts w:eastAsia="Calibri"/>
          <w:b/>
          <w:lang w:eastAsia="en-US"/>
        </w:rPr>
      </w:pPr>
      <w:r w:rsidRPr="008F0789">
        <w:rPr>
          <w:rFonts w:eastAsia="Calibri"/>
          <w:b/>
          <w:lang w:eastAsia="en-US"/>
        </w:rPr>
        <w:t>13. Разрешение споров</w:t>
      </w:r>
    </w:p>
    <w:p w:rsidR="003B6A97" w:rsidRPr="008F0789" w:rsidRDefault="003B6A97" w:rsidP="003B6A97">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B6A97" w:rsidRPr="008F0789" w:rsidRDefault="003B6A97" w:rsidP="003B6A97">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B6A97" w:rsidRPr="008F0789" w:rsidRDefault="003B6A97" w:rsidP="003B6A97">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3B6A97" w:rsidRPr="008F0789" w:rsidRDefault="003B6A97" w:rsidP="003B6A97">
      <w:pPr>
        <w:autoSpaceDE w:val="0"/>
        <w:autoSpaceDN w:val="0"/>
        <w:adjustRightInd w:val="0"/>
        <w:ind w:firstLine="737"/>
        <w:jc w:val="center"/>
        <w:rPr>
          <w:b/>
        </w:rPr>
      </w:pPr>
    </w:p>
    <w:p w:rsidR="003B6A97" w:rsidRPr="008F0789" w:rsidRDefault="003B6A97" w:rsidP="003B6A97">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B6A97" w:rsidRPr="008F0789" w:rsidRDefault="003B6A97" w:rsidP="003B6A97">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B6A97" w:rsidRPr="008F0789" w:rsidRDefault="003B6A97" w:rsidP="003B6A97">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B6A97" w:rsidRDefault="003B6A97" w:rsidP="003B6A97">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3B6A97" w:rsidRPr="008F0789" w:rsidRDefault="003B6A97" w:rsidP="003B6A97">
      <w:pPr>
        <w:autoSpaceDE w:val="0"/>
        <w:autoSpaceDN w:val="0"/>
        <w:adjustRightInd w:val="0"/>
        <w:ind w:firstLine="737"/>
        <w:jc w:val="both"/>
      </w:pPr>
    </w:p>
    <w:p w:rsidR="003B6A97" w:rsidRPr="008F0789" w:rsidRDefault="003B6A97" w:rsidP="003B6A97">
      <w:pPr>
        <w:autoSpaceDE w:val="0"/>
        <w:autoSpaceDN w:val="0"/>
        <w:adjustRightInd w:val="0"/>
        <w:ind w:firstLine="737"/>
        <w:jc w:val="center"/>
        <w:rPr>
          <w:b/>
        </w:rPr>
      </w:pPr>
      <w:r w:rsidRPr="008F0789">
        <w:rPr>
          <w:b/>
        </w:rPr>
        <w:t>15. Срок действия Договора</w:t>
      </w:r>
    </w:p>
    <w:p w:rsidR="003B6A97" w:rsidRPr="008F0789" w:rsidRDefault="003B6A97" w:rsidP="003B6A97">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t>31.12</w:t>
      </w:r>
      <w:r w:rsidRPr="008F0789">
        <w:t>.20</w:t>
      </w:r>
      <w:r>
        <w:t>21</w:t>
      </w:r>
      <w:r w:rsidRPr="008F0789">
        <w:t xml:space="preserve"> г.,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B6A97" w:rsidRDefault="003B6A97" w:rsidP="003B6A97">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3B6A97" w:rsidRPr="008F0789" w:rsidRDefault="003B6A97" w:rsidP="003B6A97">
      <w:pPr>
        <w:ind w:firstLine="737"/>
        <w:jc w:val="both"/>
        <w:rPr>
          <w:rFonts w:eastAsia="Calibri"/>
          <w:lang w:eastAsia="en-US"/>
        </w:rPr>
      </w:pPr>
    </w:p>
    <w:p w:rsidR="003B6A97" w:rsidRPr="008F0789" w:rsidRDefault="003B6A97" w:rsidP="003B6A97">
      <w:pPr>
        <w:autoSpaceDE w:val="0"/>
        <w:autoSpaceDN w:val="0"/>
        <w:adjustRightInd w:val="0"/>
        <w:ind w:firstLine="737"/>
        <w:jc w:val="center"/>
        <w:rPr>
          <w:b/>
        </w:rPr>
      </w:pPr>
      <w:r w:rsidRPr="008F0789">
        <w:rPr>
          <w:b/>
        </w:rPr>
        <w:lastRenderedPageBreak/>
        <w:t>16. Прочие условия</w:t>
      </w:r>
    </w:p>
    <w:p w:rsidR="003B6A97" w:rsidRPr="008F0789" w:rsidRDefault="003B6A97" w:rsidP="003B6A97">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B6A97" w:rsidRPr="008F0789" w:rsidRDefault="003B6A97" w:rsidP="003B6A97">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B6A97" w:rsidRPr="008F0789" w:rsidRDefault="003B6A97" w:rsidP="003B6A97">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B6A97" w:rsidRPr="008F0789" w:rsidRDefault="003B6A97" w:rsidP="003B6A97">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B6A97" w:rsidRPr="008F0789" w:rsidRDefault="003B6A97" w:rsidP="003B6A97">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B6A97" w:rsidRPr="008F0789" w:rsidRDefault="003B6A97" w:rsidP="003B6A97">
      <w:pPr>
        <w:widowControl w:val="0"/>
        <w:autoSpaceDE w:val="0"/>
        <w:autoSpaceDN w:val="0"/>
        <w:ind w:firstLine="709"/>
        <w:jc w:val="both"/>
        <w:rPr>
          <w:rFonts w:eastAsia="Calibri"/>
        </w:rPr>
      </w:pPr>
      <w:r w:rsidRPr="008F0789">
        <w:rPr>
          <w:rFonts w:eastAsia="Calibri"/>
        </w:rPr>
        <w:t>15.5.1. Приложение № 1 (Спецификация).</w:t>
      </w:r>
    </w:p>
    <w:p w:rsidR="003B6A97" w:rsidRPr="008F0789" w:rsidRDefault="003B6A97" w:rsidP="003B6A97">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B6A97" w:rsidRPr="008F0789" w:rsidRDefault="003B6A97" w:rsidP="003B6A97">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3B6A97" w:rsidRPr="008F0789" w:rsidRDefault="003B6A97" w:rsidP="003B6A97">
      <w:pPr>
        <w:ind w:firstLine="737"/>
        <w:jc w:val="center"/>
        <w:rPr>
          <w:b/>
        </w:rPr>
      </w:pPr>
    </w:p>
    <w:p w:rsidR="003B6A97" w:rsidRPr="008F0789" w:rsidRDefault="003B6A97" w:rsidP="003B6A97">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3B6A97" w:rsidRPr="008F0789" w:rsidTr="00895362">
        <w:trPr>
          <w:trHeight w:val="5386"/>
        </w:trPr>
        <w:tc>
          <w:tcPr>
            <w:tcW w:w="10441" w:type="dxa"/>
            <w:hideMark/>
          </w:tcPr>
          <w:tbl>
            <w:tblPr>
              <w:tblW w:w="10114" w:type="dxa"/>
              <w:tblLook w:val="04A0" w:firstRow="1" w:lastRow="0" w:firstColumn="1" w:lastColumn="0" w:noHBand="0" w:noVBand="1"/>
            </w:tblPr>
            <w:tblGrid>
              <w:gridCol w:w="5216"/>
              <w:gridCol w:w="4898"/>
            </w:tblGrid>
            <w:tr w:rsidR="003B6A97" w:rsidRPr="008F0789" w:rsidTr="00895362">
              <w:trPr>
                <w:trHeight w:val="5225"/>
              </w:trPr>
              <w:tc>
                <w:tcPr>
                  <w:tcW w:w="5216" w:type="dxa"/>
                  <w:hideMark/>
                </w:tcPr>
                <w:p w:rsidR="003B6A97" w:rsidRPr="008F0789" w:rsidRDefault="003B6A97" w:rsidP="00895362">
                  <w:pPr>
                    <w:ind w:firstLine="309"/>
                    <w:rPr>
                      <w:b/>
                    </w:rPr>
                  </w:pPr>
                  <w:r w:rsidRPr="008F0789">
                    <w:rPr>
                      <w:b/>
                    </w:rPr>
                    <w:t>Покупатель:</w:t>
                  </w:r>
                </w:p>
                <w:p w:rsidR="003B6A97" w:rsidRPr="008F0789" w:rsidRDefault="003B6A97" w:rsidP="00895362">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B6A97" w:rsidRPr="008F0789" w:rsidRDefault="003B6A97" w:rsidP="00895362">
                  <w:pPr>
                    <w:widowControl w:val="0"/>
                    <w:autoSpaceDE w:val="0"/>
                    <w:autoSpaceDN w:val="0"/>
                    <w:adjustRightInd w:val="0"/>
                    <w:ind w:right="33"/>
                    <w:rPr>
                      <w:rFonts w:eastAsia="Calibri"/>
                      <w:lang w:eastAsia="en-US"/>
                    </w:rPr>
                  </w:pPr>
                  <w:r w:rsidRPr="008F0789">
                    <w:rPr>
                      <w:rFonts w:eastAsia="Calibri"/>
                      <w:lang w:eastAsia="en-US"/>
                    </w:rPr>
                    <w:t>Ю/а: 107</w:t>
                  </w:r>
                  <w:r>
                    <w:rPr>
                      <w:rFonts w:eastAsia="Calibri"/>
                      <w:lang w:eastAsia="en-US"/>
                    </w:rPr>
                    <w:t>174</w:t>
                  </w:r>
                  <w:r w:rsidRPr="008F0789">
                    <w:rPr>
                      <w:rFonts w:eastAsia="Calibri"/>
                      <w:lang w:eastAsia="en-US"/>
                    </w:rPr>
                    <w:t>, г. Москва, ул. Новорязанская, 12</w:t>
                  </w:r>
                </w:p>
                <w:p w:rsidR="003B6A97" w:rsidRPr="008F0789" w:rsidRDefault="003B6A97" w:rsidP="00895362">
                  <w:pPr>
                    <w:ind w:right="33"/>
                    <w:rPr>
                      <w:rFonts w:eastAsia="Calibri"/>
                      <w:lang w:eastAsia="en-US"/>
                    </w:rPr>
                  </w:pPr>
                  <w:r w:rsidRPr="008F0789">
                    <w:rPr>
                      <w:rFonts w:eastAsia="Calibri"/>
                      <w:lang w:eastAsia="en-US"/>
                    </w:rPr>
                    <w:t>ИНН 7708639622 КПП 770801001</w:t>
                  </w:r>
                </w:p>
                <w:p w:rsidR="003B6A97" w:rsidRPr="008F0789" w:rsidRDefault="003B6A97" w:rsidP="00895362">
                  <w:pPr>
                    <w:ind w:right="33"/>
                    <w:rPr>
                      <w:rFonts w:eastAsia="Calibri"/>
                      <w:lang w:eastAsia="en-US"/>
                    </w:rPr>
                  </w:pPr>
                  <w:r w:rsidRPr="008F0789">
                    <w:rPr>
                      <w:rFonts w:eastAsia="Calibri"/>
                      <w:lang w:eastAsia="en-US"/>
                    </w:rPr>
                    <w:t>ОГРН 5077746868403 от 04.06.2007 г.</w:t>
                  </w:r>
                </w:p>
                <w:p w:rsidR="003B6A97" w:rsidRPr="008F0789" w:rsidRDefault="003B6A97" w:rsidP="00895362">
                  <w:pPr>
                    <w:ind w:right="33"/>
                    <w:rPr>
                      <w:rFonts w:eastAsia="Calibri"/>
                      <w:lang w:eastAsia="en-US"/>
                    </w:rPr>
                  </w:pPr>
                  <w:r w:rsidRPr="008F0789">
                    <w:rPr>
                      <w:rFonts w:eastAsia="Calibri"/>
                      <w:lang w:eastAsia="en-US"/>
                    </w:rPr>
                    <w:t>ОКПО - 81796676 ОКАТО - 76401364000 ОКОГУ – 41091 ОКФС- 41 ОКОПФ -90</w:t>
                  </w:r>
                </w:p>
                <w:p w:rsidR="003B6A97" w:rsidRPr="008F0789" w:rsidRDefault="003B6A97" w:rsidP="00895362">
                  <w:pPr>
                    <w:ind w:right="33"/>
                    <w:rPr>
                      <w:rFonts w:eastAsia="Calibri"/>
                      <w:lang w:eastAsia="en-US"/>
                    </w:rPr>
                  </w:pPr>
                  <w:r w:rsidRPr="008F0789">
                    <w:rPr>
                      <w:rFonts w:eastAsia="Calibri"/>
                      <w:lang w:eastAsia="en-US"/>
                    </w:rPr>
                    <w:t>р/с 407.028.101.004.200.00.003</w:t>
                  </w:r>
                </w:p>
                <w:p w:rsidR="003B6A97" w:rsidRPr="008F0789" w:rsidRDefault="003B6A97" w:rsidP="00895362">
                  <w:pPr>
                    <w:ind w:right="33"/>
                    <w:rPr>
                      <w:rFonts w:eastAsia="Calibri"/>
                      <w:lang w:eastAsia="en-US"/>
                    </w:rPr>
                  </w:pPr>
                  <w:r w:rsidRPr="008F0789">
                    <w:rPr>
                      <w:rFonts w:eastAsia="Calibri"/>
                      <w:lang w:eastAsia="en-US"/>
                    </w:rPr>
                    <w:t xml:space="preserve">ПАО Банк ВТБ г. Москва </w:t>
                  </w:r>
                </w:p>
                <w:p w:rsidR="003B6A97" w:rsidRPr="008F0789" w:rsidRDefault="003B6A97" w:rsidP="00895362">
                  <w:pPr>
                    <w:ind w:right="33"/>
                    <w:rPr>
                      <w:rFonts w:eastAsia="Calibri"/>
                      <w:lang w:eastAsia="en-US"/>
                    </w:rPr>
                  </w:pPr>
                  <w:r w:rsidRPr="008F0789">
                    <w:rPr>
                      <w:rFonts w:eastAsia="Calibri"/>
                      <w:lang w:eastAsia="en-US"/>
                    </w:rPr>
                    <w:t>к/с 30101 810 7 0000 0000 187 БИК 044 525 187</w:t>
                  </w:r>
                </w:p>
                <w:p w:rsidR="003B6A97" w:rsidRPr="008F0789" w:rsidRDefault="003B6A97" w:rsidP="00895362">
                  <w:pPr>
                    <w:ind w:right="33"/>
                    <w:rPr>
                      <w:rFonts w:eastAsia="Calibri"/>
                      <w:b/>
                      <w:lang w:eastAsia="en-US"/>
                    </w:rPr>
                  </w:pPr>
                  <w:r w:rsidRPr="008F0789">
                    <w:rPr>
                      <w:rFonts w:eastAsia="Calibri"/>
                      <w:b/>
                      <w:lang w:eastAsia="en-US"/>
                    </w:rPr>
                    <w:t xml:space="preserve">Читинский филиал: </w:t>
                  </w:r>
                </w:p>
                <w:p w:rsidR="003B6A97" w:rsidRPr="008F0789" w:rsidRDefault="003B6A97" w:rsidP="00895362">
                  <w:pPr>
                    <w:ind w:right="33"/>
                    <w:rPr>
                      <w:rFonts w:eastAsia="Calibri"/>
                      <w:lang w:eastAsia="en-US"/>
                    </w:rPr>
                  </w:pPr>
                  <w:r w:rsidRPr="008F0789">
                    <w:rPr>
                      <w:rFonts w:eastAsia="Calibri"/>
                      <w:lang w:eastAsia="en-US"/>
                    </w:rPr>
                    <w:t>Адрес:672040, г. Чита, ул. Газимурская, 5 стр. 1</w:t>
                  </w:r>
                </w:p>
                <w:p w:rsidR="003B6A97" w:rsidRPr="008F0789" w:rsidRDefault="003B6A97" w:rsidP="00895362">
                  <w:pPr>
                    <w:ind w:right="33"/>
                    <w:rPr>
                      <w:rFonts w:eastAsia="Calibri"/>
                      <w:lang w:eastAsia="en-US"/>
                    </w:rPr>
                  </w:pPr>
                  <w:r w:rsidRPr="008F0789">
                    <w:rPr>
                      <w:rFonts w:eastAsia="Calibri"/>
                      <w:lang w:eastAsia="en-US"/>
                    </w:rPr>
                    <w:t>П/а: 672040, г. Чита, ул. Газимурская ,5, стр. 1</w:t>
                  </w:r>
                </w:p>
                <w:p w:rsidR="003B6A97" w:rsidRPr="008F0789" w:rsidRDefault="003B6A97" w:rsidP="00895362">
                  <w:pPr>
                    <w:ind w:right="33"/>
                    <w:rPr>
                      <w:rFonts w:eastAsia="Calibri"/>
                      <w:lang w:eastAsia="en-US"/>
                    </w:rPr>
                  </w:pPr>
                  <w:r w:rsidRPr="008F0789">
                    <w:rPr>
                      <w:rFonts w:eastAsia="Calibri"/>
                      <w:lang w:eastAsia="en-US"/>
                    </w:rPr>
                    <w:t>Тел. /факс/ (302-2) 24-32-02</w:t>
                  </w:r>
                </w:p>
                <w:p w:rsidR="003B6A97" w:rsidRPr="008F0789" w:rsidRDefault="003B6A97" w:rsidP="00895362">
                  <w:pPr>
                    <w:ind w:right="33"/>
                    <w:rPr>
                      <w:rFonts w:eastAsia="Calibri"/>
                      <w:lang w:eastAsia="en-US"/>
                    </w:rPr>
                  </w:pPr>
                  <w:r w:rsidRPr="008F0789">
                    <w:rPr>
                      <w:rFonts w:eastAsia="Calibri"/>
                      <w:lang w:eastAsia="en-US"/>
                    </w:rPr>
                    <w:t>ИНН 7708639622 КПП 753643001</w:t>
                  </w:r>
                </w:p>
                <w:p w:rsidR="003B6A97" w:rsidRPr="008F0789" w:rsidRDefault="003B6A97" w:rsidP="00895362">
                  <w:pPr>
                    <w:ind w:right="33"/>
                    <w:rPr>
                      <w:rFonts w:eastAsia="Calibri"/>
                      <w:iCs/>
                      <w:lang w:eastAsia="en-US"/>
                    </w:rPr>
                  </w:pPr>
                  <w:r w:rsidRPr="008F0789">
                    <w:rPr>
                      <w:rFonts w:eastAsia="Calibri"/>
                      <w:iCs/>
                      <w:lang w:eastAsia="en-US"/>
                    </w:rPr>
                    <w:t>Банковские реквизиты:</w:t>
                  </w:r>
                </w:p>
                <w:p w:rsidR="003B6A97" w:rsidRPr="008F0789" w:rsidRDefault="003B6A97" w:rsidP="00895362">
                  <w:pPr>
                    <w:ind w:right="33"/>
                    <w:jc w:val="both"/>
                    <w:rPr>
                      <w:rFonts w:eastAsia="Calibri"/>
                      <w:lang w:eastAsia="en-US"/>
                    </w:rPr>
                  </w:pPr>
                  <w:r w:rsidRPr="008F0789">
                    <w:rPr>
                      <w:rFonts w:eastAsia="Calibri"/>
                      <w:lang w:eastAsia="en-US"/>
                    </w:rPr>
                    <w:t>р/с 40702810909030002950</w:t>
                  </w:r>
                </w:p>
                <w:p w:rsidR="003B6A97" w:rsidRPr="008F0789" w:rsidRDefault="003B6A97" w:rsidP="00895362">
                  <w:pPr>
                    <w:ind w:right="33"/>
                    <w:jc w:val="both"/>
                    <w:rPr>
                      <w:rFonts w:eastAsia="Calibri"/>
                      <w:lang w:eastAsia="en-US"/>
                    </w:rPr>
                  </w:pPr>
                  <w:r w:rsidRPr="008F0789">
                    <w:rPr>
                      <w:rFonts w:eastAsia="Calibri"/>
                      <w:lang w:eastAsia="en-US"/>
                    </w:rPr>
                    <w:t>к/с 30101810200000000777 БИК 040407777</w:t>
                  </w:r>
                </w:p>
                <w:p w:rsidR="003B6A97" w:rsidRPr="008F0789" w:rsidRDefault="003B6A97" w:rsidP="00895362">
                  <w:r w:rsidRPr="008F0789">
                    <w:rPr>
                      <w:rFonts w:eastAsia="Calibri"/>
                      <w:lang w:eastAsia="en-US"/>
                    </w:rPr>
                    <w:t>В филиале ПАО БАНК ВТБ в г. Красноярске</w:t>
                  </w:r>
                </w:p>
              </w:tc>
              <w:tc>
                <w:tcPr>
                  <w:tcW w:w="4898" w:type="dxa"/>
                </w:tcPr>
                <w:p w:rsidR="003B6A97" w:rsidRPr="008F0789" w:rsidRDefault="003B6A97" w:rsidP="00895362">
                  <w:pPr>
                    <w:ind w:firstLine="204"/>
                    <w:jc w:val="both"/>
                  </w:pPr>
                  <w:r w:rsidRPr="008F0789">
                    <w:rPr>
                      <w:b/>
                    </w:rPr>
                    <w:t>Поставщик:</w:t>
                  </w:r>
                  <w:r w:rsidRPr="008F0789">
                    <w:t xml:space="preserve"> </w:t>
                  </w:r>
                </w:p>
                <w:p w:rsidR="003B6A97" w:rsidRPr="008F0789" w:rsidRDefault="003B6A97" w:rsidP="00895362">
                  <w:pPr>
                    <w:spacing w:line="276" w:lineRule="auto"/>
                    <w:ind w:firstLine="204"/>
                    <w:jc w:val="both"/>
                    <w:rPr>
                      <w:lang w:eastAsia="en-US"/>
                    </w:rPr>
                  </w:pPr>
                  <w:r w:rsidRPr="008F0789">
                    <w:rPr>
                      <w:lang w:eastAsia="en-US"/>
                    </w:rPr>
                    <w:t>__________________________________</w:t>
                  </w:r>
                </w:p>
                <w:p w:rsidR="003B6A97" w:rsidRPr="008F0789" w:rsidRDefault="003B6A97" w:rsidP="00895362">
                  <w:pPr>
                    <w:spacing w:line="276" w:lineRule="auto"/>
                    <w:ind w:firstLine="204"/>
                    <w:jc w:val="both"/>
                    <w:rPr>
                      <w:lang w:eastAsia="en-US"/>
                    </w:rPr>
                  </w:pPr>
                  <w:r w:rsidRPr="008F0789">
                    <w:rPr>
                      <w:lang w:eastAsia="en-US"/>
                    </w:rPr>
                    <w:t>Адрес: ___________________________</w:t>
                  </w:r>
                </w:p>
                <w:p w:rsidR="003B6A97" w:rsidRPr="008F0789" w:rsidRDefault="003B6A97" w:rsidP="00895362">
                  <w:pPr>
                    <w:spacing w:line="276" w:lineRule="auto"/>
                    <w:ind w:firstLine="204"/>
                    <w:jc w:val="both"/>
                    <w:rPr>
                      <w:lang w:eastAsia="en-US"/>
                    </w:rPr>
                  </w:pPr>
                  <w:r w:rsidRPr="008F0789">
                    <w:rPr>
                      <w:lang w:eastAsia="en-US"/>
                    </w:rPr>
                    <w:t xml:space="preserve">ИНН ____________________________ </w:t>
                  </w:r>
                </w:p>
                <w:p w:rsidR="003B6A97" w:rsidRPr="008F0789" w:rsidRDefault="003B6A97" w:rsidP="00895362">
                  <w:pPr>
                    <w:spacing w:line="276" w:lineRule="auto"/>
                    <w:ind w:firstLine="204"/>
                    <w:jc w:val="both"/>
                    <w:rPr>
                      <w:lang w:eastAsia="en-US"/>
                    </w:rPr>
                  </w:pPr>
                  <w:r w:rsidRPr="008F0789">
                    <w:rPr>
                      <w:lang w:eastAsia="en-US"/>
                    </w:rPr>
                    <w:t>ОГРН  ___________ от ______________</w:t>
                  </w:r>
                </w:p>
                <w:p w:rsidR="003B6A97" w:rsidRPr="008F0789" w:rsidRDefault="003B6A97" w:rsidP="00895362">
                  <w:pPr>
                    <w:spacing w:line="276" w:lineRule="auto"/>
                    <w:ind w:firstLine="204"/>
                    <w:jc w:val="both"/>
                    <w:rPr>
                      <w:lang w:eastAsia="en-US"/>
                    </w:rPr>
                  </w:pPr>
                  <w:r w:rsidRPr="008F0789">
                    <w:rPr>
                      <w:lang w:eastAsia="en-US"/>
                    </w:rPr>
                    <w:t>ОКПО ______________</w:t>
                  </w:r>
                </w:p>
                <w:p w:rsidR="003B6A97" w:rsidRPr="008F0789" w:rsidRDefault="003B6A97" w:rsidP="00895362">
                  <w:pPr>
                    <w:spacing w:line="276" w:lineRule="auto"/>
                    <w:ind w:firstLine="204"/>
                    <w:jc w:val="both"/>
                    <w:rPr>
                      <w:lang w:eastAsia="en-US"/>
                    </w:rPr>
                  </w:pPr>
                  <w:r w:rsidRPr="008F0789">
                    <w:rPr>
                      <w:lang w:eastAsia="en-US"/>
                    </w:rPr>
                    <w:t xml:space="preserve">Р/с ______________________________ </w:t>
                  </w:r>
                </w:p>
                <w:p w:rsidR="003B6A97" w:rsidRPr="008F0789" w:rsidRDefault="003B6A97" w:rsidP="00895362">
                  <w:pPr>
                    <w:spacing w:line="276" w:lineRule="auto"/>
                    <w:ind w:firstLine="204"/>
                    <w:jc w:val="both"/>
                    <w:rPr>
                      <w:lang w:eastAsia="en-US"/>
                    </w:rPr>
                  </w:pPr>
                  <w:r w:rsidRPr="008F0789">
                    <w:rPr>
                      <w:lang w:eastAsia="en-US"/>
                    </w:rPr>
                    <w:t>БИК _____________________________</w:t>
                  </w:r>
                </w:p>
                <w:p w:rsidR="003B6A97" w:rsidRPr="008F0789" w:rsidRDefault="003B6A97" w:rsidP="00895362">
                  <w:pPr>
                    <w:spacing w:line="276" w:lineRule="auto"/>
                    <w:ind w:firstLine="204"/>
                    <w:jc w:val="both"/>
                    <w:rPr>
                      <w:lang w:eastAsia="en-US"/>
                    </w:rPr>
                  </w:pPr>
                  <w:r w:rsidRPr="008F0789">
                    <w:rPr>
                      <w:lang w:eastAsia="en-US"/>
                    </w:rPr>
                    <w:t>Банк_____________________________</w:t>
                  </w:r>
                </w:p>
                <w:p w:rsidR="003B6A97" w:rsidRPr="008F0789" w:rsidRDefault="003B6A97" w:rsidP="00895362">
                  <w:pPr>
                    <w:spacing w:line="276" w:lineRule="auto"/>
                    <w:ind w:firstLine="204"/>
                    <w:jc w:val="both"/>
                    <w:rPr>
                      <w:lang w:eastAsia="en-US"/>
                    </w:rPr>
                  </w:pPr>
                  <w:r w:rsidRPr="008F0789">
                    <w:rPr>
                      <w:lang w:eastAsia="en-US"/>
                    </w:rPr>
                    <w:t xml:space="preserve">к/с ______________________________ </w:t>
                  </w:r>
                </w:p>
                <w:p w:rsidR="003B6A97" w:rsidRPr="008F0789" w:rsidRDefault="003B6A97" w:rsidP="00895362">
                  <w:pPr>
                    <w:spacing w:line="276" w:lineRule="auto"/>
                    <w:ind w:firstLine="204"/>
                    <w:jc w:val="both"/>
                    <w:rPr>
                      <w:lang w:eastAsia="en-US"/>
                    </w:rPr>
                  </w:pPr>
                  <w:r w:rsidRPr="008F0789">
                    <w:rPr>
                      <w:lang w:eastAsia="en-US"/>
                    </w:rPr>
                    <w:t>телефон: _________________________</w:t>
                  </w:r>
                </w:p>
                <w:p w:rsidR="003B6A97" w:rsidRPr="008F0789" w:rsidRDefault="003B6A97" w:rsidP="00895362">
                  <w:pPr>
                    <w:spacing w:line="276" w:lineRule="auto"/>
                    <w:ind w:firstLine="204"/>
                    <w:jc w:val="both"/>
                    <w:rPr>
                      <w:lang w:eastAsia="en-US"/>
                    </w:rPr>
                  </w:pPr>
                  <w:r w:rsidRPr="008F0789">
                    <w:rPr>
                      <w:lang w:eastAsia="en-US"/>
                    </w:rPr>
                    <w:t>эл. почта: _______________________</w:t>
                  </w:r>
                </w:p>
                <w:p w:rsidR="003B6A97" w:rsidRPr="008F0789" w:rsidRDefault="003B6A97" w:rsidP="00895362">
                  <w:pPr>
                    <w:spacing w:line="276" w:lineRule="auto"/>
                    <w:ind w:firstLine="204"/>
                    <w:jc w:val="both"/>
                  </w:pPr>
                </w:p>
                <w:p w:rsidR="003B6A97" w:rsidRPr="008F0789" w:rsidRDefault="003B6A97" w:rsidP="00895362">
                  <w:pPr>
                    <w:spacing w:line="276" w:lineRule="auto"/>
                    <w:ind w:firstLine="204"/>
                    <w:jc w:val="both"/>
                    <w:rPr>
                      <w:b/>
                    </w:rPr>
                  </w:pPr>
                </w:p>
              </w:tc>
            </w:tr>
          </w:tbl>
          <w:p w:rsidR="003B6A97" w:rsidRPr="008F0789" w:rsidRDefault="003B6A97" w:rsidP="00895362">
            <w:pPr>
              <w:rPr>
                <w:sz w:val="20"/>
                <w:szCs w:val="20"/>
              </w:rPr>
            </w:pPr>
          </w:p>
        </w:tc>
        <w:tc>
          <w:tcPr>
            <w:tcW w:w="235" w:type="dxa"/>
          </w:tcPr>
          <w:p w:rsidR="003B6A97" w:rsidRPr="008F0789" w:rsidRDefault="003B6A97" w:rsidP="00895362"/>
        </w:tc>
      </w:tr>
    </w:tbl>
    <w:p w:rsidR="003B6A97" w:rsidRPr="008F0789" w:rsidRDefault="003B6A97" w:rsidP="003B6A97">
      <w:pPr>
        <w:tabs>
          <w:tab w:val="left" w:pos="5200"/>
        </w:tabs>
        <w:ind w:firstLine="567"/>
        <w:rPr>
          <w:b/>
        </w:rPr>
      </w:pPr>
      <w:r w:rsidRPr="008F0789">
        <w:rPr>
          <w:b/>
        </w:rPr>
        <w:t>От Покупателя                                                                    От Поставщика</w:t>
      </w:r>
    </w:p>
    <w:p w:rsidR="003B6A97" w:rsidRPr="008F0789" w:rsidRDefault="003B6A97" w:rsidP="003B6A97">
      <w:pPr>
        <w:tabs>
          <w:tab w:val="left" w:pos="5200"/>
        </w:tabs>
      </w:pPr>
      <w:r w:rsidRPr="008F0789">
        <w:t>Первый заместитель директора</w:t>
      </w:r>
    </w:p>
    <w:p w:rsidR="003B6A97" w:rsidRPr="008F0789" w:rsidRDefault="003B6A97" w:rsidP="003B6A97">
      <w:pPr>
        <w:tabs>
          <w:tab w:val="left" w:pos="5200"/>
        </w:tabs>
      </w:pPr>
      <w:r w:rsidRPr="008F0789">
        <w:t xml:space="preserve">Читинского филиала АО «ЖТК»                         </w:t>
      </w:r>
    </w:p>
    <w:p w:rsidR="003B6A97" w:rsidRPr="008F0789" w:rsidRDefault="003B6A97" w:rsidP="003B6A97">
      <w:pPr>
        <w:tabs>
          <w:tab w:val="left" w:pos="5200"/>
        </w:tabs>
      </w:pPr>
      <w:r w:rsidRPr="008F0789">
        <w:t>_________________ М. К. Чаговцев</w:t>
      </w:r>
    </w:p>
    <w:p w:rsidR="003B6A97" w:rsidRPr="008F0789" w:rsidRDefault="003B6A97" w:rsidP="003B6A97">
      <w:pPr>
        <w:jc w:val="right"/>
      </w:pPr>
    </w:p>
    <w:p w:rsidR="003B6A97" w:rsidRPr="008F0789" w:rsidRDefault="003B6A97" w:rsidP="003B6A97">
      <w:pPr>
        <w:jc w:val="right"/>
      </w:pPr>
    </w:p>
    <w:p w:rsidR="003B6A97" w:rsidRPr="008F0789"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Pr="008F0789" w:rsidRDefault="003B6A97" w:rsidP="003B6A97">
      <w:pPr>
        <w:jc w:val="right"/>
      </w:pPr>
      <w:r w:rsidRPr="008F0789">
        <w:lastRenderedPageBreak/>
        <w:t>Приложение №1</w:t>
      </w:r>
    </w:p>
    <w:p w:rsidR="003B6A97" w:rsidRPr="008F0789" w:rsidRDefault="003B6A97" w:rsidP="003B6A97">
      <w:pPr>
        <w:ind w:firstLine="6521"/>
      </w:pPr>
      <w:r w:rsidRPr="008F0789">
        <w:t xml:space="preserve">              к договору поставки</w:t>
      </w:r>
    </w:p>
    <w:p w:rsidR="003B6A97" w:rsidRPr="008F0789" w:rsidRDefault="003B6A97" w:rsidP="003B6A97">
      <w:r w:rsidRPr="008F0789">
        <w:t xml:space="preserve">                                                                                 №______________      от «__» ________ 20</w:t>
      </w:r>
      <w:r>
        <w:t>2</w:t>
      </w:r>
      <w:r>
        <w:t>1</w:t>
      </w:r>
      <w:r w:rsidRPr="008F0789">
        <w:t>г.</w:t>
      </w:r>
    </w:p>
    <w:p w:rsidR="003B6A97" w:rsidRPr="008F0789" w:rsidRDefault="003B6A97" w:rsidP="003B6A97">
      <w:pPr>
        <w:ind w:firstLine="6521"/>
      </w:pPr>
    </w:p>
    <w:p w:rsidR="003B6A97" w:rsidRPr="008F0789" w:rsidRDefault="003B6A97" w:rsidP="003B6A97">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B6A97" w:rsidRPr="008F0789" w:rsidRDefault="003B6A97" w:rsidP="003B6A97">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B6A97" w:rsidRPr="008F0789" w:rsidTr="00895362">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895362">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895362">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895362">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895362">
            <w:pPr>
              <w:rPr>
                <w:b/>
                <w:sz w:val="16"/>
                <w:szCs w:val="16"/>
              </w:rPr>
            </w:pPr>
            <w:r w:rsidRPr="008F0789">
              <w:rPr>
                <w:b/>
                <w:sz w:val="16"/>
                <w:szCs w:val="16"/>
              </w:rPr>
              <w:t>ед.</w:t>
            </w:r>
          </w:p>
          <w:p w:rsidR="003B6A97" w:rsidRPr="008F0789" w:rsidRDefault="003B6A97" w:rsidP="00895362">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895362">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895362">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B6A97" w:rsidRPr="008F0789" w:rsidRDefault="003B6A97" w:rsidP="00895362">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895362">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895362">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B6A97" w:rsidRPr="008F0789" w:rsidRDefault="003B6A97" w:rsidP="00895362">
            <w:pPr>
              <w:rPr>
                <w:b/>
                <w:bCs/>
                <w:sz w:val="16"/>
                <w:szCs w:val="16"/>
              </w:rPr>
            </w:pPr>
            <w:r w:rsidRPr="008F0789">
              <w:rPr>
                <w:b/>
                <w:bCs/>
                <w:sz w:val="16"/>
                <w:szCs w:val="16"/>
              </w:rPr>
              <w:t>Штрихкод товара</w:t>
            </w:r>
          </w:p>
        </w:tc>
      </w:tr>
      <w:tr w:rsidR="003B6A97" w:rsidRPr="008F0789" w:rsidTr="00895362">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B6A97" w:rsidRPr="008F0789" w:rsidRDefault="003B6A97" w:rsidP="00895362">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895362">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895362">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895362">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895362">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895362">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B6A97" w:rsidRPr="008F0789" w:rsidRDefault="003B6A97" w:rsidP="00895362">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895362">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895362">
            <w:pPr>
              <w:rPr>
                <w:sz w:val="16"/>
              </w:rPr>
            </w:pPr>
          </w:p>
        </w:tc>
        <w:tc>
          <w:tcPr>
            <w:tcW w:w="1134" w:type="dxa"/>
            <w:tcBorders>
              <w:top w:val="single" w:sz="8" w:space="0" w:color="auto"/>
              <w:left w:val="single" w:sz="8" w:space="0" w:color="auto"/>
              <w:bottom w:val="single" w:sz="8" w:space="0" w:color="auto"/>
              <w:right w:val="single" w:sz="8" w:space="0" w:color="auto"/>
            </w:tcBorders>
          </w:tcPr>
          <w:p w:rsidR="003B6A97" w:rsidRPr="008F0789" w:rsidRDefault="003B6A97" w:rsidP="00895362">
            <w:pPr>
              <w:rPr>
                <w:sz w:val="16"/>
              </w:rPr>
            </w:pPr>
          </w:p>
        </w:tc>
      </w:tr>
    </w:tbl>
    <w:p w:rsidR="003B6A97" w:rsidRPr="008F0789" w:rsidRDefault="003B6A97" w:rsidP="003B6A97">
      <w:pPr>
        <w:jc w:val="right"/>
        <w:rPr>
          <w:rFonts w:eastAsia="MS Mincho"/>
        </w:rPr>
      </w:pPr>
    </w:p>
    <w:p w:rsidR="003B6A97" w:rsidRPr="008F0789" w:rsidRDefault="003B6A97" w:rsidP="003B6A97">
      <w:pPr>
        <w:jc w:val="right"/>
        <w:rPr>
          <w:rFonts w:eastAsia="MS Mincho"/>
        </w:rPr>
      </w:pPr>
    </w:p>
    <w:p w:rsidR="003B6A97" w:rsidRPr="008F0789" w:rsidRDefault="003B6A97" w:rsidP="003B6A97">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3B6A97" w:rsidRPr="008F0789" w:rsidTr="00895362">
        <w:trPr>
          <w:trHeight w:val="3525"/>
        </w:trPr>
        <w:tc>
          <w:tcPr>
            <w:tcW w:w="4037" w:type="dxa"/>
          </w:tcPr>
          <w:p w:rsidR="003B6A97" w:rsidRPr="008F0789" w:rsidRDefault="003B6A97" w:rsidP="00895362">
            <w:pPr>
              <w:jc w:val="both"/>
              <w:rPr>
                <w:b/>
                <w:bCs/>
              </w:rPr>
            </w:pPr>
            <w:r w:rsidRPr="008F0789">
              <w:rPr>
                <w:b/>
                <w:bCs/>
              </w:rPr>
              <w:t>Покупатель</w:t>
            </w:r>
          </w:p>
          <w:p w:rsidR="003B6A97" w:rsidRPr="008F0789" w:rsidRDefault="003B6A97" w:rsidP="00895362">
            <w:pPr>
              <w:jc w:val="both"/>
              <w:rPr>
                <w:b/>
                <w:bCs/>
              </w:rPr>
            </w:pPr>
          </w:p>
          <w:p w:rsidR="003B6A97" w:rsidRPr="008F0789" w:rsidRDefault="003B6A97" w:rsidP="00895362">
            <w:pPr>
              <w:tabs>
                <w:tab w:val="left" w:pos="5200"/>
              </w:tabs>
            </w:pPr>
            <w:r w:rsidRPr="008F0789">
              <w:t>Первый заместитель директора</w:t>
            </w:r>
          </w:p>
          <w:p w:rsidR="003B6A97" w:rsidRPr="008F0789" w:rsidRDefault="003B6A97" w:rsidP="00895362">
            <w:pPr>
              <w:tabs>
                <w:tab w:val="left" w:pos="5200"/>
              </w:tabs>
            </w:pPr>
            <w:r w:rsidRPr="008F0789">
              <w:t xml:space="preserve">Читинского филиала АО «ЖТК»                         </w:t>
            </w:r>
          </w:p>
          <w:p w:rsidR="003B6A97" w:rsidRPr="008F0789" w:rsidRDefault="003B6A97" w:rsidP="00895362">
            <w:pPr>
              <w:tabs>
                <w:tab w:val="left" w:pos="5200"/>
              </w:tabs>
            </w:pPr>
            <w:r w:rsidRPr="008F0789">
              <w:t>_________________ М. К. Чаговцев</w:t>
            </w:r>
          </w:p>
          <w:p w:rsidR="003B6A97" w:rsidRPr="008F0789" w:rsidRDefault="003B6A97" w:rsidP="00895362">
            <w:pPr>
              <w:tabs>
                <w:tab w:val="left" w:pos="5200"/>
              </w:tabs>
            </w:pPr>
            <w:r w:rsidRPr="008F0789">
              <w:t>М.П.</w:t>
            </w:r>
          </w:p>
          <w:p w:rsidR="003B6A97" w:rsidRPr="008F0789" w:rsidRDefault="003B6A97" w:rsidP="00895362">
            <w:pPr>
              <w:tabs>
                <w:tab w:val="left" w:pos="5200"/>
              </w:tabs>
              <w:rPr>
                <w:b/>
                <w:bCs/>
              </w:rPr>
            </w:pPr>
          </w:p>
        </w:tc>
        <w:tc>
          <w:tcPr>
            <w:tcW w:w="1175" w:type="dxa"/>
          </w:tcPr>
          <w:p w:rsidR="003B6A97" w:rsidRPr="008F0789" w:rsidRDefault="003B6A97" w:rsidP="00895362">
            <w:pPr>
              <w:jc w:val="both"/>
              <w:rPr>
                <w:b/>
                <w:bCs/>
              </w:rPr>
            </w:pPr>
          </w:p>
        </w:tc>
        <w:tc>
          <w:tcPr>
            <w:tcW w:w="4636" w:type="dxa"/>
          </w:tcPr>
          <w:p w:rsidR="003B6A97" w:rsidRPr="008F0789" w:rsidRDefault="003B6A97" w:rsidP="00895362">
            <w:pPr>
              <w:jc w:val="both"/>
              <w:rPr>
                <w:b/>
                <w:bCs/>
              </w:rPr>
            </w:pPr>
            <w:r w:rsidRPr="008F0789">
              <w:rPr>
                <w:b/>
                <w:bCs/>
              </w:rPr>
              <w:t>Поставщик</w:t>
            </w:r>
          </w:p>
          <w:p w:rsidR="003B6A97" w:rsidRPr="008F0789" w:rsidRDefault="003B6A97" w:rsidP="00895362">
            <w:pPr>
              <w:jc w:val="both"/>
              <w:rPr>
                <w:b/>
                <w:bCs/>
              </w:rPr>
            </w:pPr>
          </w:p>
          <w:p w:rsidR="003B6A97" w:rsidRPr="008F0789" w:rsidRDefault="003B6A97" w:rsidP="00895362">
            <w:pPr>
              <w:jc w:val="both"/>
              <w:rPr>
                <w:b/>
                <w:bCs/>
              </w:rPr>
            </w:pPr>
          </w:p>
          <w:p w:rsidR="003B6A97" w:rsidRPr="008F0789" w:rsidRDefault="003B6A97" w:rsidP="00895362">
            <w:pPr>
              <w:jc w:val="both"/>
              <w:rPr>
                <w:b/>
                <w:bCs/>
              </w:rPr>
            </w:pPr>
          </w:p>
          <w:p w:rsidR="003B6A97" w:rsidRPr="008F0789" w:rsidRDefault="003B6A97" w:rsidP="00895362">
            <w:pPr>
              <w:jc w:val="both"/>
              <w:rPr>
                <w:b/>
                <w:bCs/>
              </w:rPr>
            </w:pPr>
            <w:r w:rsidRPr="008F0789">
              <w:rPr>
                <w:b/>
                <w:bCs/>
              </w:rPr>
              <w:t>________________/____________</w:t>
            </w:r>
          </w:p>
          <w:p w:rsidR="003B6A97" w:rsidRPr="008F0789" w:rsidRDefault="003B6A97" w:rsidP="00895362">
            <w:pPr>
              <w:jc w:val="both"/>
              <w:rPr>
                <w:b/>
                <w:bCs/>
              </w:rPr>
            </w:pPr>
            <w:r w:rsidRPr="008F0789">
              <w:t>М.П</w:t>
            </w:r>
            <w:r w:rsidRPr="008F0789">
              <w:rPr>
                <w:b/>
                <w:bCs/>
              </w:rPr>
              <w:t>.</w:t>
            </w:r>
          </w:p>
        </w:tc>
      </w:tr>
    </w:tbl>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autoSpaceDN w:val="0"/>
        <w:spacing w:line="100" w:lineRule="atLeast"/>
        <w:ind w:firstLine="567"/>
        <w:jc w:val="right"/>
        <w:rPr>
          <w:b/>
        </w:rPr>
      </w:pPr>
      <w:r w:rsidRPr="008F0789">
        <w:rPr>
          <w:b/>
        </w:rPr>
        <w:lastRenderedPageBreak/>
        <w:t xml:space="preserve">Форма (Образец)                                   Приложение № 2 </w:t>
      </w:r>
    </w:p>
    <w:p w:rsidR="003B6A97" w:rsidRPr="008F0789" w:rsidRDefault="003B6A97" w:rsidP="003B6A97">
      <w:pPr>
        <w:autoSpaceDN w:val="0"/>
        <w:spacing w:line="100" w:lineRule="atLeast"/>
        <w:ind w:firstLine="567"/>
        <w:jc w:val="right"/>
      </w:pPr>
      <w:r w:rsidRPr="008F0789">
        <w:t xml:space="preserve">к договору поставки </w:t>
      </w:r>
    </w:p>
    <w:p w:rsidR="003B6A97" w:rsidRPr="008F0789" w:rsidRDefault="003B6A97" w:rsidP="003B6A97">
      <w:pPr>
        <w:autoSpaceDN w:val="0"/>
        <w:spacing w:line="100" w:lineRule="atLeast"/>
        <w:ind w:firstLine="567"/>
        <w:jc w:val="right"/>
      </w:pPr>
      <w:r w:rsidRPr="008F0789">
        <w:t>№_______   от ________________20</w:t>
      </w:r>
      <w:r>
        <w:t>2</w:t>
      </w:r>
      <w:r>
        <w:t>1</w:t>
      </w:r>
      <w:r w:rsidRPr="008F0789">
        <w:t xml:space="preserve"> г.</w:t>
      </w:r>
    </w:p>
    <w:p w:rsidR="003B6A97" w:rsidRPr="008F0789" w:rsidRDefault="003B6A97" w:rsidP="003B6A97">
      <w:pPr>
        <w:autoSpaceDN w:val="0"/>
        <w:spacing w:line="100" w:lineRule="atLeast"/>
        <w:ind w:firstLine="567"/>
        <w:jc w:val="right"/>
      </w:pPr>
    </w:p>
    <w:p w:rsidR="003B6A97" w:rsidRPr="008F0789" w:rsidRDefault="003B6A97" w:rsidP="003B6A97">
      <w:pPr>
        <w:autoSpaceDN w:val="0"/>
        <w:spacing w:line="100" w:lineRule="atLeast"/>
        <w:ind w:firstLine="567"/>
        <w:jc w:val="center"/>
        <w:rPr>
          <w:b/>
        </w:rPr>
      </w:pPr>
    </w:p>
    <w:p w:rsidR="003B6A97" w:rsidRPr="008F0789" w:rsidRDefault="003B6A97" w:rsidP="003B6A97">
      <w:pPr>
        <w:autoSpaceDN w:val="0"/>
        <w:spacing w:line="100" w:lineRule="atLeast"/>
        <w:ind w:firstLine="567"/>
        <w:jc w:val="center"/>
        <w:rPr>
          <w:b/>
          <w:i/>
        </w:rPr>
      </w:pPr>
      <w:r w:rsidRPr="008F0789">
        <w:rPr>
          <w:b/>
        </w:rPr>
        <w:t>ЗАЯВКА</w:t>
      </w:r>
    </w:p>
    <w:p w:rsidR="003B6A97" w:rsidRPr="008F0789" w:rsidRDefault="003B6A97" w:rsidP="003B6A97">
      <w:pPr>
        <w:autoSpaceDN w:val="0"/>
        <w:spacing w:line="100" w:lineRule="atLeast"/>
        <w:ind w:firstLine="567"/>
        <w:jc w:val="center"/>
        <w:rPr>
          <w:bCs/>
        </w:rPr>
      </w:pPr>
      <w:r w:rsidRPr="008F0789">
        <w:rPr>
          <w:bCs/>
        </w:rPr>
        <w:t>на поставку товаров</w:t>
      </w:r>
    </w:p>
    <w:p w:rsidR="003B6A97" w:rsidRPr="008F0789" w:rsidRDefault="003B6A97" w:rsidP="003B6A97">
      <w:pPr>
        <w:autoSpaceDN w:val="0"/>
        <w:spacing w:line="100" w:lineRule="atLeast"/>
        <w:ind w:firstLine="567"/>
        <w:jc w:val="center"/>
      </w:pPr>
    </w:p>
    <w:p w:rsidR="003B6A97" w:rsidRPr="008F0789" w:rsidRDefault="003B6A97" w:rsidP="003B6A97">
      <w:pPr>
        <w:autoSpaceDN w:val="0"/>
        <w:spacing w:line="100" w:lineRule="atLeast"/>
        <w:ind w:firstLine="567"/>
        <w:jc w:val="center"/>
        <w:rPr>
          <w:bCs/>
        </w:rPr>
      </w:pPr>
      <w:r w:rsidRPr="008F0789">
        <w:rPr>
          <w:bCs/>
        </w:rPr>
        <w:t>Адрес поставки:</w:t>
      </w:r>
    </w:p>
    <w:p w:rsidR="003B6A97" w:rsidRPr="008F0789" w:rsidRDefault="003B6A97" w:rsidP="003B6A97">
      <w:pPr>
        <w:autoSpaceDN w:val="0"/>
        <w:spacing w:line="100" w:lineRule="atLeast"/>
        <w:ind w:firstLine="567"/>
        <w:jc w:val="center"/>
        <w:rPr>
          <w:bCs/>
        </w:rPr>
      </w:pPr>
      <w:r w:rsidRPr="008F0789">
        <w:rPr>
          <w:bCs/>
        </w:rPr>
        <w:t>____________________________________________________________________</w:t>
      </w:r>
    </w:p>
    <w:p w:rsidR="003B6A97" w:rsidRPr="008F0789" w:rsidRDefault="003B6A97" w:rsidP="003B6A97">
      <w:pPr>
        <w:autoSpaceDN w:val="0"/>
        <w:spacing w:line="100" w:lineRule="atLeast"/>
        <w:ind w:firstLine="567"/>
        <w:jc w:val="center"/>
        <w:rPr>
          <w:bCs/>
        </w:rPr>
      </w:pPr>
      <w:r w:rsidRPr="008F0789">
        <w:rPr>
          <w:bCs/>
        </w:rPr>
        <w:t>Дата поставки</w:t>
      </w:r>
    </w:p>
    <w:p w:rsidR="003B6A97" w:rsidRPr="008F0789" w:rsidRDefault="003B6A97" w:rsidP="003B6A97">
      <w:pPr>
        <w:autoSpaceDN w:val="0"/>
        <w:spacing w:line="100" w:lineRule="atLeast"/>
        <w:ind w:firstLine="567"/>
        <w:jc w:val="center"/>
        <w:rPr>
          <w:bCs/>
        </w:rPr>
      </w:pPr>
      <w:r w:rsidRPr="008F0789">
        <w:rPr>
          <w:bCs/>
        </w:rPr>
        <w:t>«_____» ____________ 20__ год.</w:t>
      </w:r>
    </w:p>
    <w:p w:rsidR="003B6A97" w:rsidRPr="008F0789" w:rsidRDefault="003B6A97" w:rsidP="003B6A97">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B6A97" w:rsidRPr="008F0789" w:rsidTr="00895362">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B6A97" w:rsidRPr="008F0789" w:rsidRDefault="003B6A97" w:rsidP="00895362">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B6A97" w:rsidRPr="008F0789" w:rsidRDefault="003B6A97" w:rsidP="00895362">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B6A97" w:rsidRPr="008F0789" w:rsidRDefault="003B6A97" w:rsidP="00895362">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rPr>
                <w:bCs/>
              </w:rPr>
            </w:pPr>
            <w:r w:rsidRPr="008F0789">
              <w:rPr>
                <w:bCs/>
              </w:rPr>
              <w:t>Количество</w:t>
            </w:r>
          </w:p>
          <w:p w:rsidR="003B6A97" w:rsidRPr="008F0789" w:rsidRDefault="003B6A97" w:rsidP="00895362">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B6A97" w:rsidRPr="008F0789" w:rsidRDefault="003B6A97" w:rsidP="00895362">
            <w:pPr>
              <w:autoSpaceDN w:val="0"/>
              <w:spacing w:line="100" w:lineRule="atLeast"/>
              <w:ind w:firstLine="567"/>
              <w:rPr>
                <w:bCs/>
              </w:rPr>
            </w:pPr>
            <w:r w:rsidRPr="008F0789">
              <w:rPr>
                <w:bCs/>
              </w:rPr>
              <w:t>Примечание</w:t>
            </w:r>
          </w:p>
        </w:tc>
      </w:tr>
      <w:tr w:rsidR="003B6A97" w:rsidRPr="008F0789" w:rsidTr="008953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895362">
            <w:pPr>
              <w:autoSpaceDN w:val="0"/>
              <w:spacing w:line="100" w:lineRule="atLeast"/>
              <w:ind w:firstLine="567"/>
              <w:jc w:val="both"/>
            </w:pPr>
          </w:p>
        </w:tc>
      </w:tr>
      <w:tr w:rsidR="003B6A97" w:rsidRPr="008F0789" w:rsidTr="008953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895362">
            <w:pPr>
              <w:autoSpaceDN w:val="0"/>
              <w:spacing w:line="100" w:lineRule="atLeast"/>
              <w:ind w:firstLine="567"/>
              <w:jc w:val="both"/>
            </w:pPr>
          </w:p>
        </w:tc>
      </w:tr>
      <w:tr w:rsidR="003B6A97" w:rsidRPr="008F0789" w:rsidTr="008953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895362">
            <w:pPr>
              <w:autoSpaceDN w:val="0"/>
              <w:spacing w:line="100" w:lineRule="atLeast"/>
              <w:ind w:firstLine="567"/>
              <w:jc w:val="both"/>
            </w:pPr>
          </w:p>
        </w:tc>
      </w:tr>
      <w:tr w:rsidR="003B6A97" w:rsidRPr="008F0789" w:rsidTr="008953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895362">
            <w:pPr>
              <w:autoSpaceDN w:val="0"/>
              <w:spacing w:line="100" w:lineRule="atLeast"/>
              <w:ind w:firstLine="567"/>
              <w:jc w:val="both"/>
            </w:pPr>
          </w:p>
        </w:tc>
      </w:tr>
      <w:tr w:rsidR="003B6A97" w:rsidRPr="008F0789" w:rsidTr="008953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895362">
            <w:pPr>
              <w:autoSpaceDN w:val="0"/>
              <w:spacing w:line="100" w:lineRule="atLeast"/>
              <w:ind w:firstLine="567"/>
              <w:jc w:val="both"/>
            </w:pPr>
          </w:p>
        </w:tc>
      </w:tr>
      <w:tr w:rsidR="003B6A97" w:rsidRPr="008F0789" w:rsidTr="008953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895362">
            <w:pPr>
              <w:autoSpaceDN w:val="0"/>
              <w:spacing w:line="100" w:lineRule="atLeast"/>
              <w:ind w:firstLine="567"/>
              <w:jc w:val="both"/>
            </w:pPr>
          </w:p>
        </w:tc>
      </w:tr>
      <w:tr w:rsidR="003B6A97" w:rsidRPr="008F0789" w:rsidTr="008953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895362">
            <w:pPr>
              <w:autoSpaceDN w:val="0"/>
              <w:spacing w:line="100" w:lineRule="atLeast"/>
              <w:ind w:firstLine="567"/>
              <w:jc w:val="both"/>
            </w:pPr>
          </w:p>
        </w:tc>
      </w:tr>
      <w:tr w:rsidR="003B6A97" w:rsidRPr="008F0789" w:rsidTr="008953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895362">
            <w:pPr>
              <w:autoSpaceDN w:val="0"/>
              <w:spacing w:line="100" w:lineRule="atLeast"/>
              <w:ind w:firstLine="567"/>
              <w:jc w:val="both"/>
            </w:pPr>
          </w:p>
        </w:tc>
      </w:tr>
      <w:tr w:rsidR="003B6A97" w:rsidRPr="008F0789" w:rsidTr="008953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895362">
            <w:pPr>
              <w:autoSpaceDN w:val="0"/>
              <w:spacing w:line="100" w:lineRule="atLeast"/>
              <w:ind w:firstLine="567"/>
              <w:jc w:val="both"/>
            </w:pPr>
          </w:p>
        </w:tc>
      </w:tr>
      <w:tr w:rsidR="003B6A97" w:rsidRPr="008F0789" w:rsidTr="008953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895362">
            <w:pPr>
              <w:autoSpaceDN w:val="0"/>
              <w:spacing w:line="100" w:lineRule="atLeast"/>
              <w:ind w:firstLine="567"/>
              <w:jc w:val="both"/>
            </w:pPr>
          </w:p>
        </w:tc>
      </w:tr>
      <w:tr w:rsidR="003B6A97" w:rsidRPr="008F0789" w:rsidTr="008953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895362">
            <w:pPr>
              <w:autoSpaceDN w:val="0"/>
              <w:spacing w:line="100" w:lineRule="atLeast"/>
              <w:ind w:firstLine="567"/>
              <w:jc w:val="both"/>
            </w:pPr>
          </w:p>
        </w:tc>
      </w:tr>
      <w:tr w:rsidR="003B6A97" w:rsidRPr="008F0789" w:rsidTr="008953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895362">
            <w:pPr>
              <w:autoSpaceDN w:val="0"/>
              <w:spacing w:line="100" w:lineRule="atLeast"/>
              <w:ind w:firstLine="567"/>
              <w:jc w:val="both"/>
            </w:pPr>
          </w:p>
        </w:tc>
      </w:tr>
      <w:tr w:rsidR="003B6A97" w:rsidRPr="008F0789" w:rsidTr="008953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895362">
            <w:pPr>
              <w:autoSpaceDN w:val="0"/>
              <w:spacing w:line="100" w:lineRule="atLeast"/>
              <w:ind w:firstLine="567"/>
              <w:jc w:val="both"/>
            </w:pPr>
          </w:p>
        </w:tc>
      </w:tr>
      <w:tr w:rsidR="003B6A97" w:rsidRPr="008F0789" w:rsidTr="008953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895362">
            <w:pPr>
              <w:autoSpaceDN w:val="0"/>
              <w:spacing w:line="100" w:lineRule="atLeast"/>
              <w:ind w:firstLine="567"/>
              <w:jc w:val="both"/>
            </w:pPr>
          </w:p>
        </w:tc>
      </w:tr>
      <w:tr w:rsidR="003B6A97" w:rsidRPr="008F0789" w:rsidTr="008953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895362">
            <w:pPr>
              <w:autoSpaceDN w:val="0"/>
              <w:spacing w:line="100" w:lineRule="atLeast"/>
              <w:ind w:firstLine="567"/>
              <w:jc w:val="both"/>
            </w:pPr>
          </w:p>
        </w:tc>
      </w:tr>
      <w:tr w:rsidR="003B6A97" w:rsidRPr="008F0789" w:rsidTr="008953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895362">
            <w:pPr>
              <w:autoSpaceDN w:val="0"/>
              <w:spacing w:line="100" w:lineRule="atLeast"/>
              <w:ind w:firstLine="567"/>
              <w:jc w:val="both"/>
            </w:pPr>
          </w:p>
        </w:tc>
      </w:tr>
      <w:tr w:rsidR="003B6A97" w:rsidRPr="008F0789" w:rsidTr="008953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895362">
            <w:pPr>
              <w:autoSpaceDN w:val="0"/>
              <w:spacing w:line="100" w:lineRule="atLeast"/>
              <w:ind w:firstLine="567"/>
              <w:jc w:val="both"/>
            </w:pPr>
          </w:p>
        </w:tc>
      </w:tr>
      <w:tr w:rsidR="003B6A97" w:rsidRPr="008F0789" w:rsidTr="008953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8953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895362">
            <w:pPr>
              <w:autoSpaceDN w:val="0"/>
              <w:spacing w:line="100" w:lineRule="atLeast"/>
              <w:ind w:firstLine="567"/>
              <w:jc w:val="both"/>
            </w:pPr>
          </w:p>
        </w:tc>
      </w:tr>
    </w:tbl>
    <w:p w:rsidR="003B6A97" w:rsidRPr="008F0789" w:rsidRDefault="003B6A97" w:rsidP="003B6A97">
      <w:pPr>
        <w:autoSpaceDN w:val="0"/>
        <w:spacing w:line="100" w:lineRule="atLeast"/>
        <w:ind w:firstLine="567"/>
        <w:jc w:val="both"/>
      </w:pPr>
      <w:r w:rsidRPr="008F0789">
        <w:t xml:space="preserve">                     </w:t>
      </w:r>
    </w:p>
    <w:p w:rsidR="003B6A97" w:rsidRPr="008F0789" w:rsidRDefault="003B6A97" w:rsidP="003B6A97">
      <w:pPr>
        <w:autoSpaceDN w:val="0"/>
        <w:spacing w:line="100" w:lineRule="atLeast"/>
        <w:ind w:firstLine="567"/>
        <w:jc w:val="both"/>
      </w:pPr>
      <w:r w:rsidRPr="008F0789">
        <w:t>Согласовано от покупателя:</w:t>
      </w:r>
    </w:p>
    <w:p w:rsidR="003B6A97" w:rsidRPr="008F0789" w:rsidRDefault="003B6A97" w:rsidP="003B6A97">
      <w:pPr>
        <w:autoSpaceDN w:val="0"/>
        <w:spacing w:line="100" w:lineRule="atLeast"/>
        <w:ind w:firstLine="567"/>
        <w:jc w:val="both"/>
      </w:pPr>
    </w:p>
    <w:p w:rsidR="003B6A97" w:rsidRPr="008F0789" w:rsidRDefault="003B6A97" w:rsidP="003B6A97">
      <w:pPr>
        <w:autoSpaceDN w:val="0"/>
        <w:spacing w:line="100" w:lineRule="atLeast"/>
        <w:ind w:firstLine="567"/>
        <w:jc w:val="both"/>
      </w:pPr>
      <w:r w:rsidRPr="008F0789">
        <w:t>Должность   ______________ подпись_________    / _____________________/</w:t>
      </w:r>
    </w:p>
    <w:p w:rsidR="003B6A97" w:rsidRPr="008F0789" w:rsidRDefault="003B6A97" w:rsidP="003B6A97">
      <w:pPr>
        <w:autoSpaceDN w:val="0"/>
        <w:spacing w:line="100" w:lineRule="atLeast"/>
        <w:ind w:firstLine="567"/>
        <w:jc w:val="both"/>
      </w:pPr>
    </w:p>
    <w:p w:rsidR="003B6A97" w:rsidRPr="008F0789" w:rsidRDefault="003B6A97" w:rsidP="003B6A97">
      <w:pPr>
        <w:autoSpaceDN w:val="0"/>
        <w:spacing w:line="100" w:lineRule="atLeast"/>
        <w:ind w:firstLine="567"/>
        <w:jc w:val="both"/>
      </w:pPr>
    </w:p>
    <w:p w:rsidR="003B6A97" w:rsidRPr="008F0789" w:rsidRDefault="003B6A97" w:rsidP="003B6A97">
      <w:pPr>
        <w:autoSpaceDN w:val="0"/>
        <w:spacing w:line="100" w:lineRule="atLeast"/>
        <w:ind w:firstLine="567"/>
        <w:jc w:val="center"/>
      </w:pPr>
      <w:r w:rsidRPr="008F0789">
        <w:t>ФОРМА СОГЛАСОВАНА:</w:t>
      </w:r>
    </w:p>
    <w:p w:rsidR="003B6A97" w:rsidRPr="008F0789" w:rsidRDefault="003B6A97" w:rsidP="003B6A97">
      <w:pPr>
        <w:tabs>
          <w:tab w:val="left" w:pos="5200"/>
        </w:tabs>
        <w:ind w:firstLine="567"/>
        <w:jc w:val="center"/>
        <w:rPr>
          <w:rFonts w:eastAsia="Calibri"/>
          <w:b/>
        </w:rPr>
      </w:pPr>
      <w:r w:rsidRPr="008F0789">
        <w:rPr>
          <w:rFonts w:eastAsia="Calibri"/>
          <w:b/>
        </w:rPr>
        <w:t>Подписи Сторон</w:t>
      </w:r>
    </w:p>
    <w:p w:rsidR="003B6A97" w:rsidRPr="008F0789" w:rsidRDefault="003B6A97" w:rsidP="003B6A97">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B6A97" w:rsidRPr="008F0789" w:rsidTr="00895362">
        <w:tc>
          <w:tcPr>
            <w:tcW w:w="5210" w:type="dxa"/>
          </w:tcPr>
          <w:p w:rsidR="003B6A97" w:rsidRPr="008F0789" w:rsidRDefault="003B6A97" w:rsidP="00895362">
            <w:pPr>
              <w:tabs>
                <w:tab w:val="left" w:pos="5200"/>
              </w:tabs>
              <w:rPr>
                <w:b/>
              </w:rPr>
            </w:pPr>
            <w:r w:rsidRPr="008F0789">
              <w:rPr>
                <w:b/>
              </w:rPr>
              <w:t>от Покупателя</w:t>
            </w:r>
          </w:p>
          <w:p w:rsidR="003B6A97" w:rsidRPr="008F0789" w:rsidRDefault="003B6A97" w:rsidP="00895362">
            <w:pPr>
              <w:tabs>
                <w:tab w:val="left" w:pos="5200"/>
              </w:tabs>
            </w:pPr>
            <w:r w:rsidRPr="008F0789">
              <w:t>Первый заместитель директора</w:t>
            </w:r>
          </w:p>
          <w:p w:rsidR="003B6A97" w:rsidRPr="008F0789" w:rsidRDefault="003B6A97" w:rsidP="00895362">
            <w:pPr>
              <w:tabs>
                <w:tab w:val="left" w:pos="5200"/>
              </w:tabs>
            </w:pPr>
            <w:r w:rsidRPr="008F0789">
              <w:t xml:space="preserve">Читинского филиала АО «ЖТК»                         </w:t>
            </w:r>
          </w:p>
          <w:p w:rsidR="003B6A97" w:rsidRPr="008F0789" w:rsidRDefault="003B6A97" w:rsidP="00895362">
            <w:pPr>
              <w:tabs>
                <w:tab w:val="left" w:pos="5200"/>
              </w:tabs>
            </w:pPr>
            <w:r w:rsidRPr="008F0789">
              <w:t>_________________ М. К. Чаговцев</w:t>
            </w:r>
          </w:p>
          <w:p w:rsidR="003B6A97" w:rsidRPr="008F0789" w:rsidRDefault="003B6A97" w:rsidP="00895362">
            <w:pPr>
              <w:tabs>
                <w:tab w:val="left" w:pos="5200"/>
              </w:tabs>
            </w:pPr>
          </w:p>
        </w:tc>
        <w:tc>
          <w:tcPr>
            <w:tcW w:w="5211" w:type="dxa"/>
          </w:tcPr>
          <w:p w:rsidR="003B6A97" w:rsidRPr="008F0789" w:rsidRDefault="003B6A97" w:rsidP="00895362">
            <w:pPr>
              <w:tabs>
                <w:tab w:val="left" w:pos="5200"/>
              </w:tabs>
              <w:rPr>
                <w:b/>
              </w:rPr>
            </w:pPr>
            <w:r w:rsidRPr="008F0789">
              <w:rPr>
                <w:b/>
              </w:rPr>
              <w:t>От Поставщика</w:t>
            </w:r>
          </w:p>
          <w:p w:rsidR="003B6A97" w:rsidRPr="008F0789" w:rsidRDefault="003B6A97" w:rsidP="00895362">
            <w:pPr>
              <w:tabs>
                <w:tab w:val="left" w:pos="5200"/>
              </w:tabs>
            </w:pPr>
          </w:p>
          <w:p w:rsidR="003B6A97" w:rsidRPr="008F0789" w:rsidRDefault="003B6A97" w:rsidP="00895362">
            <w:pPr>
              <w:tabs>
                <w:tab w:val="left" w:pos="5200"/>
              </w:tabs>
            </w:pPr>
          </w:p>
        </w:tc>
      </w:tr>
    </w:tbl>
    <w:p w:rsidR="003B6A97" w:rsidRDefault="003B6A97" w:rsidP="003B6A97">
      <w:pPr>
        <w:tabs>
          <w:tab w:val="left" w:pos="6474"/>
        </w:tabs>
        <w:spacing w:line="276" w:lineRule="auto"/>
        <w:ind w:firstLine="709"/>
        <w:jc w:val="right"/>
        <w:rPr>
          <w:rFonts w:eastAsia="Calibri"/>
          <w:b/>
          <w:lang w:eastAsia="en-US"/>
        </w:rPr>
      </w:pPr>
    </w:p>
    <w:p w:rsidR="003B6A97" w:rsidRDefault="003B6A97" w:rsidP="003B6A97">
      <w:pPr>
        <w:tabs>
          <w:tab w:val="left" w:pos="6474"/>
        </w:tabs>
        <w:spacing w:line="276" w:lineRule="auto"/>
        <w:ind w:firstLine="709"/>
        <w:jc w:val="right"/>
        <w:rPr>
          <w:rFonts w:eastAsia="Calibri"/>
          <w:b/>
          <w:lang w:eastAsia="en-US"/>
        </w:rPr>
      </w:pPr>
    </w:p>
    <w:p w:rsidR="003B6A97" w:rsidRDefault="003B6A97" w:rsidP="003B6A97">
      <w:pPr>
        <w:tabs>
          <w:tab w:val="left" w:pos="6474"/>
        </w:tabs>
        <w:spacing w:line="276" w:lineRule="auto"/>
        <w:ind w:firstLine="709"/>
        <w:jc w:val="right"/>
        <w:rPr>
          <w:rFonts w:eastAsia="Calibri"/>
          <w:b/>
          <w:lang w:eastAsia="en-US"/>
        </w:rPr>
      </w:pPr>
    </w:p>
    <w:p w:rsidR="003B6A97" w:rsidRPr="008F0789" w:rsidRDefault="003B6A97" w:rsidP="003B6A97">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B6A97" w:rsidRPr="008F0789" w:rsidRDefault="003B6A97" w:rsidP="003B6A97">
      <w:pPr>
        <w:jc w:val="right"/>
        <w:rPr>
          <w:rFonts w:eastAsia="Calibri"/>
          <w:b/>
          <w:lang w:eastAsia="en-US"/>
        </w:rPr>
      </w:pPr>
      <w:r w:rsidRPr="008F0789">
        <w:rPr>
          <w:rFonts w:eastAsia="Calibri"/>
          <w:b/>
          <w:lang w:eastAsia="en-US"/>
        </w:rPr>
        <w:t>к договору поставки</w:t>
      </w:r>
    </w:p>
    <w:p w:rsidR="003B6A97" w:rsidRDefault="003B6A97" w:rsidP="003B6A97">
      <w:pPr>
        <w:jc w:val="center"/>
        <w:rPr>
          <w:b/>
        </w:rPr>
      </w:pPr>
    </w:p>
    <w:p w:rsidR="003B6A97" w:rsidRDefault="003B6A97" w:rsidP="003B6A97">
      <w:pPr>
        <w:jc w:val="center"/>
        <w:rPr>
          <w:b/>
        </w:rPr>
      </w:pPr>
    </w:p>
    <w:p w:rsidR="003B6A97" w:rsidRPr="00226259" w:rsidRDefault="003B6A97" w:rsidP="003B6A97">
      <w:pPr>
        <w:jc w:val="center"/>
        <w:rPr>
          <w:b/>
        </w:rPr>
      </w:pPr>
      <w:r w:rsidRPr="00226259">
        <w:rPr>
          <w:b/>
        </w:rPr>
        <w:t>Акт приемки исполненных обязательств</w:t>
      </w:r>
    </w:p>
    <w:p w:rsidR="003B6A97" w:rsidRPr="00226259" w:rsidRDefault="003B6A97" w:rsidP="003B6A97">
      <w:pPr>
        <w:jc w:val="center"/>
        <w:rPr>
          <w:b/>
        </w:rPr>
      </w:pPr>
      <w:r w:rsidRPr="00226259">
        <w:rPr>
          <w:b/>
        </w:rPr>
        <w:t>(форма)</w:t>
      </w:r>
    </w:p>
    <w:p w:rsidR="003B6A97" w:rsidRPr="00226259" w:rsidRDefault="003B6A97" w:rsidP="003B6A97">
      <w:pPr>
        <w:tabs>
          <w:tab w:val="left" w:pos="1701"/>
          <w:tab w:val="left" w:pos="11624"/>
        </w:tabs>
        <w:jc w:val="both"/>
        <w:rPr>
          <w:u w:val="single"/>
        </w:rPr>
      </w:pPr>
      <w:r w:rsidRPr="00226259">
        <w:t>№</w:t>
      </w:r>
      <w:r w:rsidRPr="00226259">
        <w:rPr>
          <w:u w:val="single"/>
        </w:rPr>
        <w:tab/>
      </w:r>
      <w:r w:rsidRPr="00226259">
        <w:t xml:space="preserve"> </w:t>
      </w:r>
      <w:r>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3B6A97" w:rsidRPr="00226259" w:rsidRDefault="003B6A97" w:rsidP="003B6A97">
      <w:pPr>
        <w:tabs>
          <w:tab w:val="left" w:pos="9639"/>
        </w:tabs>
        <w:jc w:val="both"/>
      </w:pPr>
      <w:r w:rsidRPr="00226259">
        <w:t>Покупатель: ________________________________________________________________</w:t>
      </w:r>
    </w:p>
    <w:p w:rsidR="003B6A97" w:rsidRPr="00226259" w:rsidRDefault="003B6A97" w:rsidP="003B6A97">
      <w:pPr>
        <w:tabs>
          <w:tab w:val="left" w:pos="1701"/>
          <w:tab w:val="left" w:pos="9639"/>
        </w:tabs>
        <w:jc w:val="both"/>
      </w:pPr>
      <w:r w:rsidRPr="00226259">
        <w:t>Поставщик: _____________________________________________________________</w:t>
      </w:r>
    </w:p>
    <w:p w:rsidR="003B6A97" w:rsidRPr="00226259" w:rsidRDefault="003B6A97" w:rsidP="003B6A97">
      <w:pPr>
        <w:tabs>
          <w:tab w:val="left" w:pos="9639"/>
        </w:tabs>
        <w:jc w:val="both"/>
      </w:pPr>
      <w:r w:rsidRPr="00226259">
        <w:t>Основание: ________________________________________________________________</w:t>
      </w:r>
    </w:p>
    <w:p w:rsidR="003B6A97" w:rsidRPr="00226259" w:rsidRDefault="003B6A97" w:rsidP="003B6A97">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02"/>
        <w:gridCol w:w="851"/>
        <w:gridCol w:w="1276"/>
        <w:gridCol w:w="1843"/>
        <w:gridCol w:w="1134"/>
        <w:gridCol w:w="2345"/>
      </w:tblGrid>
      <w:tr w:rsidR="003B6A97" w:rsidRPr="00226259" w:rsidTr="00895362">
        <w:tc>
          <w:tcPr>
            <w:tcW w:w="817" w:type="dxa"/>
          </w:tcPr>
          <w:p w:rsidR="003B6A97" w:rsidRPr="00226259" w:rsidRDefault="003B6A97" w:rsidP="00895362">
            <w:pPr>
              <w:tabs>
                <w:tab w:val="left" w:pos="9639"/>
              </w:tabs>
              <w:rPr>
                <w:sz w:val="20"/>
                <w:szCs w:val="20"/>
              </w:rPr>
            </w:pPr>
            <w:r w:rsidRPr="00226259">
              <w:rPr>
                <w:sz w:val="20"/>
                <w:szCs w:val="20"/>
              </w:rPr>
              <w:t>П/н</w:t>
            </w:r>
          </w:p>
        </w:tc>
        <w:tc>
          <w:tcPr>
            <w:tcW w:w="2302" w:type="dxa"/>
          </w:tcPr>
          <w:p w:rsidR="003B6A97" w:rsidRPr="00226259" w:rsidRDefault="003B6A97" w:rsidP="00895362">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3B6A97" w:rsidRPr="00226259" w:rsidRDefault="003B6A97" w:rsidP="00895362">
            <w:pPr>
              <w:tabs>
                <w:tab w:val="left" w:pos="9639"/>
              </w:tabs>
              <w:rPr>
                <w:b/>
                <w:sz w:val="20"/>
                <w:szCs w:val="20"/>
                <w:u w:val="single"/>
              </w:rPr>
            </w:pPr>
            <w:r w:rsidRPr="00226259">
              <w:rPr>
                <w:sz w:val="20"/>
                <w:szCs w:val="20"/>
              </w:rPr>
              <w:t>Количество</w:t>
            </w:r>
          </w:p>
        </w:tc>
        <w:tc>
          <w:tcPr>
            <w:tcW w:w="1276" w:type="dxa"/>
          </w:tcPr>
          <w:p w:rsidR="003B6A97" w:rsidRPr="00226259" w:rsidRDefault="003B6A97" w:rsidP="00895362">
            <w:pPr>
              <w:tabs>
                <w:tab w:val="left" w:pos="9639"/>
              </w:tabs>
              <w:rPr>
                <w:b/>
                <w:sz w:val="20"/>
                <w:szCs w:val="20"/>
                <w:u w:val="single"/>
              </w:rPr>
            </w:pPr>
            <w:r w:rsidRPr="00226259">
              <w:rPr>
                <w:sz w:val="20"/>
                <w:szCs w:val="20"/>
              </w:rPr>
              <w:t>Единица измерения</w:t>
            </w:r>
          </w:p>
        </w:tc>
        <w:tc>
          <w:tcPr>
            <w:tcW w:w="1843" w:type="dxa"/>
          </w:tcPr>
          <w:p w:rsidR="003B6A97" w:rsidRPr="00226259" w:rsidRDefault="003B6A97" w:rsidP="00895362">
            <w:pPr>
              <w:tabs>
                <w:tab w:val="left" w:pos="9639"/>
              </w:tabs>
              <w:rPr>
                <w:b/>
                <w:sz w:val="20"/>
                <w:szCs w:val="20"/>
                <w:u w:val="single"/>
              </w:rPr>
            </w:pPr>
            <w:r w:rsidRPr="00226259">
              <w:rPr>
                <w:sz w:val="20"/>
                <w:szCs w:val="20"/>
              </w:rPr>
              <w:t>Стоимость (без учета налогов)</w:t>
            </w:r>
          </w:p>
        </w:tc>
        <w:tc>
          <w:tcPr>
            <w:tcW w:w="1134" w:type="dxa"/>
          </w:tcPr>
          <w:p w:rsidR="003B6A97" w:rsidRPr="00226259" w:rsidRDefault="003B6A97" w:rsidP="00895362">
            <w:pPr>
              <w:tabs>
                <w:tab w:val="left" w:pos="9639"/>
              </w:tabs>
              <w:rPr>
                <w:b/>
                <w:sz w:val="20"/>
                <w:szCs w:val="20"/>
                <w:u w:val="single"/>
              </w:rPr>
            </w:pPr>
            <w:r w:rsidRPr="00226259">
              <w:rPr>
                <w:sz w:val="20"/>
                <w:szCs w:val="20"/>
              </w:rPr>
              <w:t>Стоимость (с учетом налогов)</w:t>
            </w:r>
          </w:p>
        </w:tc>
        <w:tc>
          <w:tcPr>
            <w:tcW w:w="2345" w:type="dxa"/>
          </w:tcPr>
          <w:p w:rsidR="003B6A97" w:rsidRPr="00226259" w:rsidRDefault="003B6A97" w:rsidP="00895362">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3B6A97" w:rsidRPr="00226259" w:rsidTr="00895362">
        <w:tc>
          <w:tcPr>
            <w:tcW w:w="817" w:type="dxa"/>
          </w:tcPr>
          <w:p w:rsidR="003B6A97" w:rsidRPr="00226259" w:rsidRDefault="003B6A97" w:rsidP="003B6A97">
            <w:pPr>
              <w:numPr>
                <w:ilvl w:val="0"/>
                <w:numId w:val="13"/>
              </w:numPr>
              <w:tabs>
                <w:tab w:val="left" w:pos="9639"/>
              </w:tabs>
              <w:contextualSpacing/>
              <w:rPr>
                <w:b/>
                <w:sz w:val="20"/>
                <w:szCs w:val="20"/>
              </w:rPr>
            </w:pPr>
            <w:r w:rsidRPr="00226259">
              <w:rPr>
                <w:b/>
                <w:sz w:val="20"/>
                <w:szCs w:val="20"/>
              </w:rPr>
              <w:t>1</w:t>
            </w:r>
          </w:p>
        </w:tc>
        <w:tc>
          <w:tcPr>
            <w:tcW w:w="2302" w:type="dxa"/>
          </w:tcPr>
          <w:p w:rsidR="003B6A97" w:rsidRPr="00226259" w:rsidRDefault="003B6A97" w:rsidP="003B6A97">
            <w:pPr>
              <w:numPr>
                <w:ilvl w:val="0"/>
                <w:numId w:val="13"/>
              </w:numPr>
              <w:tabs>
                <w:tab w:val="left" w:pos="9639"/>
              </w:tabs>
              <w:contextualSpacing/>
              <w:rPr>
                <w:b/>
                <w:sz w:val="20"/>
                <w:szCs w:val="20"/>
                <w:u w:val="single"/>
              </w:rPr>
            </w:pPr>
          </w:p>
        </w:tc>
        <w:tc>
          <w:tcPr>
            <w:tcW w:w="851" w:type="dxa"/>
          </w:tcPr>
          <w:p w:rsidR="003B6A97" w:rsidRPr="00226259" w:rsidRDefault="003B6A97" w:rsidP="003B6A97">
            <w:pPr>
              <w:numPr>
                <w:ilvl w:val="0"/>
                <w:numId w:val="13"/>
              </w:numPr>
              <w:tabs>
                <w:tab w:val="left" w:pos="9639"/>
              </w:tabs>
              <w:contextualSpacing/>
              <w:rPr>
                <w:b/>
                <w:sz w:val="20"/>
                <w:szCs w:val="20"/>
                <w:u w:val="single"/>
              </w:rPr>
            </w:pPr>
          </w:p>
        </w:tc>
        <w:tc>
          <w:tcPr>
            <w:tcW w:w="1276" w:type="dxa"/>
          </w:tcPr>
          <w:p w:rsidR="003B6A97" w:rsidRPr="00226259" w:rsidRDefault="003B6A97" w:rsidP="003B6A97">
            <w:pPr>
              <w:numPr>
                <w:ilvl w:val="0"/>
                <w:numId w:val="13"/>
              </w:numPr>
              <w:tabs>
                <w:tab w:val="left" w:pos="9639"/>
              </w:tabs>
              <w:contextualSpacing/>
              <w:rPr>
                <w:b/>
                <w:sz w:val="20"/>
                <w:szCs w:val="20"/>
                <w:u w:val="single"/>
              </w:rPr>
            </w:pPr>
          </w:p>
        </w:tc>
        <w:tc>
          <w:tcPr>
            <w:tcW w:w="1843" w:type="dxa"/>
          </w:tcPr>
          <w:p w:rsidR="003B6A97" w:rsidRPr="00226259" w:rsidRDefault="003B6A97" w:rsidP="003B6A97">
            <w:pPr>
              <w:numPr>
                <w:ilvl w:val="0"/>
                <w:numId w:val="13"/>
              </w:numPr>
              <w:tabs>
                <w:tab w:val="left" w:pos="9639"/>
              </w:tabs>
              <w:contextualSpacing/>
              <w:rPr>
                <w:b/>
                <w:sz w:val="20"/>
                <w:szCs w:val="20"/>
                <w:u w:val="single"/>
              </w:rPr>
            </w:pPr>
          </w:p>
        </w:tc>
        <w:tc>
          <w:tcPr>
            <w:tcW w:w="1134" w:type="dxa"/>
          </w:tcPr>
          <w:p w:rsidR="003B6A97" w:rsidRPr="00226259" w:rsidRDefault="003B6A97" w:rsidP="003B6A97">
            <w:pPr>
              <w:numPr>
                <w:ilvl w:val="0"/>
                <w:numId w:val="13"/>
              </w:numPr>
              <w:tabs>
                <w:tab w:val="left" w:pos="9639"/>
              </w:tabs>
              <w:contextualSpacing/>
              <w:rPr>
                <w:b/>
                <w:sz w:val="20"/>
                <w:szCs w:val="20"/>
                <w:u w:val="single"/>
              </w:rPr>
            </w:pPr>
          </w:p>
        </w:tc>
        <w:tc>
          <w:tcPr>
            <w:tcW w:w="2345" w:type="dxa"/>
          </w:tcPr>
          <w:p w:rsidR="003B6A97" w:rsidRPr="00226259" w:rsidRDefault="003B6A97" w:rsidP="003B6A97">
            <w:pPr>
              <w:numPr>
                <w:ilvl w:val="0"/>
                <w:numId w:val="13"/>
              </w:numPr>
              <w:tabs>
                <w:tab w:val="left" w:pos="9639"/>
              </w:tabs>
              <w:contextualSpacing/>
              <w:rPr>
                <w:b/>
                <w:sz w:val="20"/>
                <w:szCs w:val="20"/>
                <w:u w:val="single"/>
              </w:rPr>
            </w:pPr>
          </w:p>
        </w:tc>
      </w:tr>
      <w:tr w:rsidR="003B6A97" w:rsidRPr="00226259" w:rsidTr="00895362">
        <w:trPr>
          <w:trHeight w:val="70"/>
        </w:trPr>
        <w:tc>
          <w:tcPr>
            <w:tcW w:w="817" w:type="dxa"/>
          </w:tcPr>
          <w:p w:rsidR="003B6A97" w:rsidRPr="00226259" w:rsidRDefault="003B6A97" w:rsidP="00895362">
            <w:pPr>
              <w:tabs>
                <w:tab w:val="left" w:pos="9639"/>
              </w:tabs>
              <w:jc w:val="both"/>
              <w:rPr>
                <w:sz w:val="20"/>
                <w:szCs w:val="20"/>
              </w:rPr>
            </w:pPr>
            <w:r w:rsidRPr="00226259">
              <w:rPr>
                <w:sz w:val="20"/>
                <w:szCs w:val="20"/>
              </w:rPr>
              <w:t>1</w:t>
            </w:r>
          </w:p>
        </w:tc>
        <w:tc>
          <w:tcPr>
            <w:tcW w:w="2302" w:type="dxa"/>
          </w:tcPr>
          <w:p w:rsidR="003B6A97" w:rsidRPr="00226259" w:rsidRDefault="003B6A97" w:rsidP="00895362">
            <w:pPr>
              <w:tabs>
                <w:tab w:val="left" w:pos="9639"/>
              </w:tabs>
              <w:jc w:val="both"/>
              <w:rPr>
                <w:b/>
                <w:sz w:val="20"/>
                <w:szCs w:val="20"/>
                <w:u w:val="single"/>
              </w:rPr>
            </w:pPr>
          </w:p>
        </w:tc>
        <w:tc>
          <w:tcPr>
            <w:tcW w:w="851" w:type="dxa"/>
          </w:tcPr>
          <w:p w:rsidR="003B6A97" w:rsidRPr="00226259" w:rsidRDefault="003B6A97" w:rsidP="00895362">
            <w:pPr>
              <w:tabs>
                <w:tab w:val="left" w:pos="9639"/>
              </w:tabs>
              <w:jc w:val="both"/>
              <w:rPr>
                <w:b/>
                <w:sz w:val="20"/>
                <w:szCs w:val="20"/>
                <w:u w:val="single"/>
              </w:rPr>
            </w:pPr>
          </w:p>
        </w:tc>
        <w:tc>
          <w:tcPr>
            <w:tcW w:w="1276" w:type="dxa"/>
          </w:tcPr>
          <w:p w:rsidR="003B6A97" w:rsidRPr="00226259" w:rsidRDefault="003B6A97" w:rsidP="00895362">
            <w:pPr>
              <w:tabs>
                <w:tab w:val="left" w:pos="9639"/>
              </w:tabs>
              <w:jc w:val="both"/>
              <w:rPr>
                <w:b/>
                <w:sz w:val="20"/>
                <w:szCs w:val="20"/>
                <w:u w:val="single"/>
              </w:rPr>
            </w:pPr>
          </w:p>
        </w:tc>
        <w:tc>
          <w:tcPr>
            <w:tcW w:w="1843" w:type="dxa"/>
          </w:tcPr>
          <w:p w:rsidR="003B6A97" w:rsidRPr="00226259" w:rsidRDefault="003B6A97" w:rsidP="00895362">
            <w:pPr>
              <w:tabs>
                <w:tab w:val="left" w:pos="9639"/>
              </w:tabs>
              <w:jc w:val="both"/>
              <w:rPr>
                <w:b/>
                <w:sz w:val="20"/>
                <w:szCs w:val="20"/>
                <w:u w:val="single"/>
              </w:rPr>
            </w:pPr>
          </w:p>
        </w:tc>
        <w:tc>
          <w:tcPr>
            <w:tcW w:w="1134" w:type="dxa"/>
          </w:tcPr>
          <w:p w:rsidR="003B6A97" w:rsidRPr="00226259" w:rsidRDefault="003B6A97" w:rsidP="00895362">
            <w:pPr>
              <w:tabs>
                <w:tab w:val="left" w:pos="9639"/>
              </w:tabs>
              <w:jc w:val="both"/>
              <w:rPr>
                <w:b/>
                <w:sz w:val="20"/>
                <w:szCs w:val="20"/>
                <w:u w:val="single"/>
              </w:rPr>
            </w:pPr>
          </w:p>
        </w:tc>
        <w:tc>
          <w:tcPr>
            <w:tcW w:w="2345" w:type="dxa"/>
          </w:tcPr>
          <w:p w:rsidR="003B6A97" w:rsidRPr="00226259" w:rsidRDefault="003B6A97" w:rsidP="00895362">
            <w:pPr>
              <w:tabs>
                <w:tab w:val="left" w:pos="9639"/>
              </w:tabs>
              <w:jc w:val="both"/>
              <w:rPr>
                <w:b/>
                <w:sz w:val="20"/>
                <w:szCs w:val="20"/>
                <w:u w:val="single"/>
              </w:rPr>
            </w:pPr>
          </w:p>
        </w:tc>
      </w:tr>
    </w:tbl>
    <w:p w:rsidR="003B6A97" w:rsidRDefault="003B6A97" w:rsidP="003B6A97">
      <w:pPr>
        <w:tabs>
          <w:tab w:val="left" w:pos="4536"/>
          <w:tab w:val="left" w:pos="14601"/>
        </w:tabs>
        <w:jc w:val="both"/>
      </w:pPr>
    </w:p>
    <w:p w:rsidR="003B6A97" w:rsidRDefault="003B6A97" w:rsidP="003B6A97">
      <w:pPr>
        <w:tabs>
          <w:tab w:val="left" w:pos="4536"/>
          <w:tab w:val="left" w:pos="14601"/>
        </w:tabs>
        <w:jc w:val="both"/>
      </w:pPr>
    </w:p>
    <w:p w:rsidR="003B6A97" w:rsidRDefault="003B6A97" w:rsidP="003B6A97">
      <w:pPr>
        <w:tabs>
          <w:tab w:val="left" w:pos="4536"/>
          <w:tab w:val="left" w:pos="14601"/>
        </w:tabs>
        <w:jc w:val="both"/>
      </w:pPr>
    </w:p>
    <w:p w:rsidR="003B6A97" w:rsidRDefault="003B6A97" w:rsidP="003B6A97">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3B6A97" w:rsidRPr="00226259" w:rsidRDefault="003B6A97" w:rsidP="003B6A97">
      <w:pPr>
        <w:tabs>
          <w:tab w:val="left" w:pos="4536"/>
          <w:tab w:val="left" w:pos="14601"/>
        </w:tabs>
        <w:jc w:val="both"/>
      </w:pPr>
    </w:p>
    <w:p w:rsidR="003B6A97" w:rsidRPr="00226259" w:rsidRDefault="003B6A97" w:rsidP="003B6A97">
      <w:pPr>
        <w:tabs>
          <w:tab w:val="left" w:pos="4536"/>
          <w:tab w:val="left" w:pos="14601"/>
        </w:tabs>
        <w:jc w:val="both"/>
      </w:pPr>
      <w:r w:rsidRPr="00226259">
        <w:t>Обязательства исполнены на сумму_______                Дата последнего платежа __________.</w:t>
      </w:r>
    </w:p>
    <w:p w:rsidR="003B6A97" w:rsidRPr="008F0789" w:rsidRDefault="003B6A97" w:rsidP="003B6A97">
      <w:pPr>
        <w:ind w:left="5387"/>
        <w:jc w:val="both"/>
        <w:rPr>
          <w:rFonts w:eastAsia="MS Mincho"/>
        </w:rPr>
      </w:pPr>
    </w:p>
    <w:p w:rsidR="003B6A97" w:rsidRPr="008F0789" w:rsidRDefault="003B6A97" w:rsidP="003B6A97">
      <w:pPr>
        <w:tabs>
          <w:tab w:val="left" w:pos="5200"/>
        </w:tabs>
        <w:ind w:firstLine="567"/>
        <w:jc w:val="center"/>
        <w:rPr>
          <w:rFonts w:eastAsia="Calibri"/>
          <w:b/>
        </w:rPr>
      </w:pPr>
      <w:r w:rsidRPr="008F0789">
        <w:rPr>
          <w:rFonts w:eastAsia="Calibri"/>
          <w:b/>
        </w:rPr>
        <w:t>Подписи Сторон</w:t>
      </w:r>
    </w:p>
    <w:p w:rsidR="003B6A97" w:rsidRPr="008F0789" w:rsidRDefault="003B6A97" w:rsidP="003B6A97">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B6A97" w:rsidRPr="008F0789" w:rsidTr="00895362">
        <w:tc>
          <w:tcPr>
            <w:tcW w:w="5210" w:type="dxa"/>
          </w:tcPr>
          <w:p w:rsidR="003B6A97" w:rsidRPr="008F0789" w:rsidRDefault="003B6A97" w:rsidP="00895362">
            <w:pPr>
              <w:tabs>
                <w:tab w:val="left" w:pos="5200"/>
              </w:tabs>
              <w:rPr>
                <w:b/>
              </w:rPr>
            </w:pPr>
            <w:r w:rsidRPr="008F0789">
              <w:rPr>
                <w:b/>
              </w:rPr>
              <w:t>от Покупателя</w:t>
            </w:r>
          </w:p>
          <w:p w:rsidR="003B6A97" w:rsidRPr="008F0789" w:rsidRDefault="003B6A97" w:rsidP="00895362">
            <w:pPr>
              <w:tabs>
                <w:tab w:val="left" w:pos="5200"/>
              </w:tabs>
            </w:pPr>
            <w:r w:rsidRPr="008F0789">
              <w:t>Первый заместитель директора</w:t>
            </w:r>
          </w:p>
          <w:p w:rsidR="003B6A97" w:rsidRPr="008F0789" w:rsidRDefault="003B6A97" w:rsidP="00895362">
            <w:pPr>
              <w:tabs>
                <w:tab w:val="left" w:pos="5200"/>
              </w:tabs>
            </w:pPr>
            <w:r w:rsidRPr="008F0789">
              <w:t xml:space="preserve">Читинского филиала АО «ЖТК»                         </w:t>
            </w:r>
          </w:p>
          <w:p w:rsidR="003B6A97" w:rsidRPr="008F0789" w:rsidRDefault="003B6A97" w:rsidP="00895362">
            <w:pPr>
              <w:tabs>
                <w:tab w:val="left" w:pos="5200"/>
              </w:tabs>
            </w:pPr>
            <w:r w:rsidRPr="008F0789">
              <w:t>_________________ М. К. Чаговцев</w:t>
            </w:r>
          </w:p>
          <w:p w:rsidR="003B6A97" w:rsidRPr="008F0789" w:rsidRDefault="003B6A97" w:rsidP="00895362">
            <w:pPr>
              <w:tabs>
                <w:tab w:val="left" w:pos="5200"/>
              </w:tabs>
            </w:pPr>
          </w:p>
        </w:tc>
        <w:tc>
          <w:tcPr>
            <w:tcW w:w="5211" w:type="dxa"/>
          </w:tcPr>
          <w:p w:rsidR="003B6A97" w:rsidRPr="008F0789" w:rsidRDefault="003B6A97" w:rsidP="00895362">
            <w:pPr>
              <w:tabs>
                <w:tab w:val="left" w:pos="5200"/>
              </w:tabs>
              <w:rPr>
                <w:b/>
              </w:rPr>
            </w:pPr>
            <w:r w:rsidRPr="008F0789">
              <w:rPr>
                <w:b/>
              </w:rPr>
              <w:t>От Поставщика</w:t>
            </w:r>
          </w:p>
          <w:p w:rsidR="003B6A97" w:rsidRPr="008F0789" w:rsidRDefault="003B6A97" w:rsidP="00895362">
            <w:pPr>
              <w:tabs>
                <w:tab w:val="left" w:pos="5200"/>
              </w:tabs>
            </w:pPr>
          </w:p>
          <w:p w:rsidR="003B6A97" w:rsidRPr="008F0789" w:rsidRDefault="003B6A97" w:rsidP="00895362">
            <w:pPr>
              <w:tabs>
                <w:tab w:val="left" w:pos="5200"/>
              </w:tabs>
            </w:pPr>
          </w:p>
        </w:tc>
      </w:tr>
    </w:tbl>
    <w:p w:rsidR="003B6A97" w:rsidRPr="008F0789" w:rsidRDefault="003B6A97" w:rsidP="003B6A97">
      <w:pPr>
        <w:tabs>
          <w:tab w:val="left" w:pos="5485"/>
        </w:tabs>
        <w:spacing w:after="200" w:line="276" w:lineRule="auto"/>
        <w:ind w:firstLine="708"/>
        <w:rPr>
          <w:rFonts w:eastAsia="Calibri"/>
          <w:lang w:eastAsia="en-US"/>
        </w:rPr>
      </w:pPr>
    </w:p>
    <w:p w:rsidR="003B6A97" w:rsidRPr="008F0789" w:rsidRDefault="003B6A97" w:rsidP="003B6A97">
      <w:pPr>
        <w:autoSpaceDN w:val="0"/>
        <w:spacing w:line="100" w:lineRule="atLeast"/>
        <w:ind w:firstLine="567"/>
        <w:jc w:val="center"/>
      </w:pPr>
      <w:r w:rsidRPr="008F0789">
        <w:t>ФОРМА СОГЛАСОВАНА:</w:t>
      </w:r>
    </w:p>
    <w:p w:rsidR="003B6A97" w:rsidRPr="008F0789" w:rsidRDefault="003B6A97" w:rsidP="003B6A97">
      <w:pPr>
        <w:tabs>
          <w:tab w:val="left" w:pos="5200"/>
        </w:tabs>
        <w:ind w:firstLine="567"/>
        <w:jc w:val="center"/>
        <w:rPr>
          <w:rFonts w:eastAsia="Calibri"/>
          <w:b/>
        </w:rPr>
      </w:pPr>
      <w:r w:rsidRPr="008F0789">
        <w:rPr>
          <w:rFonts w:eastAsia="Calibri"/>
          <w:b/>
        </w:rPr>
        <w:t>Подписи Сторон</w:t>
      </w:r>
    </w:p>
    <w:p w:rsidR="003B6A97" w:rsidRPr="008F0789" w:rsidRDefault="003B6A97" w:rsidP="003B6A97">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3B6A97" w:rsidRPr="008F0789" w:rsidTr="00895362">
        <w:tc>
          <w:tcPr>
            <w:tcW w:w="5018" w:type="dxa"/>
          </w:tcPr>
          <w:p w:rsidR="003B6A97" w:rsidRPr="008F0789" w:rsidRDefault="003B6A97" w:rsidP="00895362">
            <w:pPr>
              <w:tabs>
                <w:tab w:val="left" w:pos="5200"/>
              </w:tabs>
              <w:rPr>
                <w:b/>
              </w:rPr>
            </w:pPr>
            <w:r w:rsidRPr="008F0789">
              <w:rPr>
                <w:b/>
              </w:rPr>
              <w:t>от Покупателя</w:t>
            </w:r>
          </w:p>
          <w:p w:rsidR="003B6A97" w:rsidRPr="008F0789" w:rsidRDefault="003B6A97" w:rsidP="00895362">
            <w:pPr>
              <w:tabs>
                <w:tab w:val="left" w:pos="5200"/>
              </w:tabs>
            </w:pPr>
            <w:r w:rsidRPr="008F0789">
              <w:t>Первый заместитель директора</w:t>
            </w:r>
          </w:p>
          <w:p w:rsidR="003B6A97" w:rsidRPr="008F0789" w:rsidRDefault="003B6A97" w:rsidP="00895362">
            <w:pPr>
              <w:tabs>
                <w:tab w:val="left" w:pos="5200"/>
              </w:tabs>
            </w:pPr>
            <w:r w:rsidRPr="008F0789">
              <w:t xml:space="preserve">Читинского филиала АО «ЖТК»                         </w:t>
            </w:r>
          </w:p>
          <w:p w:rsidR="003B6A97" w:rsidRPr="008F0789" w:rsidRDefault="003B6A97" w:rsidP="00895362">
            <w:pPr>
              <w:tabs>
                <w:tab w:val="left" w:pos="5200"/>
              </w:tabs>
            </w:pPr>
            <w:r w:rsidRPr="008F0789">
              <w:t>_________________ М. К. Чаговцев</w:t>
            </w:r>
          </w:p>
        </w:tc>
        <w:tc>
          <w:tcPr>
            <w:tcW w:w="4978" w:type="dxa"/>
          </w:tcPr>
          <w:p w:rsidR="003B6A97" w:rsidRPr="008F0789" w:rsidRDefault="003B6A97" w:rsidP="00895362">
            <w:pPr>
              <w:tabs>
                <w:tab w:val="left" w:pos="5200"/>
              </w:tabs>
            </w:pPr>
            <w:r w:rsidRPr="008F0789">
              <w:rPr>
                <w:b/>
              </w:rPr>
              <w:t>От Поставщ</w:t>
            </w:r>
            <w:r>
              <w:rPr>
                <w:b/>
              </w:rPr>
              <w:t>ика</w:t>
            </w:r>
          </w:p>
        </w:tc>
      </w:tr>
    </w:tbl>
    <w:p w:rsidR="003B6A97" w:rsidRDefault="003B6A97" w:rsidP="00616014">
      <w:pPr>
        <w:pStyle w:val="2"/>
        <w:spacing w:before="0" w:after="0"/>
        <w:ind w:firstLine="567"/>
        <w:jc w:val="right"/>
        <w:rPr>
          <w:rFonts w:ascii="Times New Roman" w:hAnsi="Times New Roman" w:cs="Times New Roman"/>
          <w:b w:val="0"/>
          <w:bCs w:val="0"/>
          <w:i w:val="0"/>
          <w:iCs w:val="0"/>
          <w:sz w:val="24"/>
          <w:szCs w:val="24"/>
        </w:rPr>
      </w:pPr>
    </w:p>
    <w:p w:rsidR="003B6A97" w:rsidRDefault="003B6A97" w:rsidP="00616014">
      <w:pPr>
        <w:pStyle w:val="2"/>
        <w:spacing w:before="0" w:after="0"/>
        <w:ind w:firstLine="567"/>
        <w:jc w:val="right"/>
        <w:rPr>
          <w:rFonts w:ascii="Times New Roman" w:hAnsi="Times New Roman" w:cs="Times New Roman"/>
          <w:b w:val="0"/>
          <w:bCs w:val="0"/>
          <w:i w:val="0"/>
          <w:iCs w:val="0"/>
          <w:sz w:val="24"/>
          <w:szCs w:val="24"/>
        </w:rPr>
      </w:pPr>
    </w:p>
    <w:p w:rsidR="003B6A97" w:rsidRDefault="003B6A97" w:rsidP="00616014">
      <w:pPr>
        <w:pStyle w:val="2"/>
        <w:spacing w:before="0" w:after="0"/>
        <w:ind w:firstLine="567"/>
        <w:jc w:val="right"/>
        <w:rPr>
          <w:rFonts w:ascii="Times New Roman" w:hAnsi="Times New Roman" w:cs="Times New Roman"/>
          <w:b w:val="0"/>
          <w:bCs w:val="0"/>
          <w:i w:val="0"/>
          <w:iCs w:val="0"/>
          <w:sz w:val="24"/>
          <w:szCs w:val="24"/>
        </w:rPr>
      </w:pPr>
    </w:p>
    <w:p w:rsidR="003B6A97" w:rsidRDefault="003B6A97" w:rsidP="00616014">
      <w:pPr>
        <w:pStyle w:val="2"/>
        <w:spacing w:before="0" w:after="0"/>
        <w:ind w:firstLine="567"/>
        <w:jc w:val="right"/>
        <w:rPr>
          <w:rFonts w:ascii="Times New Roman" w:hAnsi="Times New Roman" w:cs="Times New Roman"/>
          <w:b w:val="0"/>
          <w:bCs w:val="0"/>
          <w:i w:val="0"/>
          <w:iCs w:val="0"/>
          <w:sz w:val="24"/>
          <w:szCs w:val="24"/>
        </w:rPr>
      </w:pPr>
    </w:p>
    <w:p w:rsidR="003B6A97" w:rsidRDefault="003B6A97" w:rsidP="00616014">
      <w:pPr>
        <w:pStyle w:val="2"/>
        <w:spacing w:before="0" w:after="0"/>
        <w:ind w:firstLine="567"/>
        <w:jc w:val="right"/>
        <w:rPr>
          <w:rFonts w:ascii="Times New Roman" w:hAnsi="Times New Roman" w:cs="Times New Roman"/>
          <w:b w:val="0"/>
          <w:bCs w:val="0"/>
          <w:i w:val="0"/>
          <w:iCs w:val="0"/>
          <w:sz w:val="24"/>
          <w:szCs w:val="24"/>
        </w:rPr>
      </w:pPr>
    </w:p>
    <w:p w:rsidR="003B6A97" w:rsidRDefault="003B6A97" w:rsidP="00616014">
      <w:pPr>
        <w:pStyle w:val="2"/>
        <w:spacing w:before="0" w:after="0"/>
        <w:ind w:firstLine="567"/>
        <w:jc w:val="right"/>
        <w:rPr>
          <w:rFonts w:ascii="Times New Roman" w:hAnsi="Times New Roman" w:cs="Times New Roman"/>
          <w:b w:val="0"/>
          <w:bCs w:val="0"/>
          <w:i w:val="0"/>
          <w:iCs w:val="0"/>
          <w:sz w:val="24"/>
          <w:szCs w:val="24"/>
        </w:rPr>
      </w:pPr>
    </w:p>
    <w:p w:rsidR="003B6A97" w:rsidRDefault="003B6A97" w:rsidP="00616014">
      <w:pPr>
        <w:pStyle w:val="2"/>
        <w:spacing w:before="0" w:after="0"/>
        <w:ind w:firstLine="567"/>
        <w:jc w:val="right"/>
        <w:rPr>
          <w:rFonts w:ascii="Times New Roman" w:hAnsi="Times New Roman" w:cs="Times New Roman"/>
          <w:b w:val="0"/>
          <w:bCs w:val="0"/>
          <w:i w:val="0"/>
          <w:iCs w:val="0"/>
          <w:sz w:val="24"/>
          <w:szCs w:val="24"/>
        </w:rPr>
      </w:pPr>
    </w:p>
    <w:p w:rsidR="003B6A97" w:rsidRDefault="003B6A97" w:rsidP="00616014">
      <w:pPr>
        <w:pStyle w:val="2"/>
        <w:spacing w:before="0" w:after="0"/>
        <w:ind w:firstLine="567"/>
        <w:jc w:val="right"/>
        <w:rPr>
          <w:rFonts w:ascii="Times New Roman" w:hAnsi="Times New Roman" w:cs="Times New Roman"/>
          <w:b w:val="0"/>
          <w:bCs w:val="0"/>
          <w:i w:val="0"/>
          <w:iCs w:val="0"/>
          <w:sz w:val="24"/>
          <w:szCs w:val="24"/>
        </w:rPr>
      </w:pPr>
    </w:p>
    <w:p w:rsidR="003B6A97" w:rsidRDefault="003B6A97" w:rsidP="00616014">
      <w:pPr>
        <w:pStyle w:val="2"/>
        <w:spacing w:before="0" w:after="0"/>
        <w:ind w:firstLine="567"/>
        <w:jc w:val="right"/>
        <w:rPr>
          <w:rFonts w:ascii="Times New Roman" w:hAnsi="Times New Roman" w:cs="Times New Roman"/>
          <w:b w:val="0"/>
          <w:bCs w:val="0"/>
          <w:i w:val="0"/>
          <w:iCs w:val="0"/>
          <w:sz w:val="24"/>
          <w:szCs w:val="24"/>
        </w:rPr>
      </w:pPr>
    </w:p>
    <w:p w:rsidR="003B6A97" w:rsidRDefault="003B6A97" w:rsidP="00616014">
      <w:pPr>
        <w:pStyle w:val="2"/>
        <w:spacing w:before="0" w:after="0"/>
        <w:ind w:firstLine="567"/>
        <w:jc w:val="right"/>
        <w:rPr>
          <w:rFonts w:ascii="Times New Roman" w:hAnsi="Times New Roman" w:cs="Times New Roman"/>
          <w:b w:val="0"/>
          <w:bCs w:val="0"/>
          <w:i w:val="0"/>
          <w:iCs w:val="0"/>
          <w:sz w:val="24"/>
          <w:szCs w:val="24"/>
        </w:rPr>
      </w:pPr>
    </w:p>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2C56FA">
        <w:rPr>
          <w:rFonts w:ascii="Times New Roman" w:hAnsi="Times New Roman" w:cs="Times New Roman"/>
          <w:i w:val="0"/>
          <w:sz w:val="24"/>
          <w:szCs w:val="24"/>
        </w:rPr>
        <w:t>1</w:t>
      </w:r>
      <w:r w:rsidR="003B6A97">
        <w:rPr>
          <w:rFonts w:ascii="Times New Roman" w:hAnsi="Times New Roman" w:cs="Times New Roman"/>
          <w:i w:val="0"/>
          <w:sz w:val="24"/>
          <w:szCs w:val="24"/>
        </w:rPr>
        <w:t>8</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D06342" w:rsidRDefault="003369BB" w:rsidP="00616014">
      <w:pPr>
        <w:ind w:firstLine="567"/>
        <w:rPr>
          <w:i/>
          <w:color w:val="FF0000"/>
        </w:rPr>
      </w:pPr>
      <w:r w:rsidRPr="00D06342">
        <w:rPr>
          <w:i/>
          <w:color w:val="FF0000"/>
        </w:rPr>
        <w:t xml:space="preserve">Заявка должна быть подготовлена отдельно на каждый лот и предоставляется в формате </w:t>
      </w:r>
      <w:r w:rsidRPr="00D06342">
        <w:rPr>
          <w:i/>
          <w:color w:val="FF0000"/>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9A6A44" w:rsidRDefault="007D55BD" w:rsidP="009A6A44">
      <w:pPr>
        <w:pStyle w:val="11"/>
        <w:ind w:firstLine="0"/>
        <w:rPr>
          <w:b/>
          <w:bCs/>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w:t>
      </w:r>
      <w:r w:rsidR="00A5508D">
        <w:rPr>
          <w:sz w:val="24"/>
          <w:szCs w:val="24"/>
        </w:rPr>
        <w:t xml:space="preserve"> </w:t>
      </w:r>
      <w:r w:rsidRPr="008F0789">
        <w:rPr>
          <w:b/>
          <w:sz w:val="24"/>
          <w:szCs w:val="24"/>
        </w:rPr>
        <w:t xml:space="preserve">№ </w:t>
      </w:r>
      <w:r w:rsidR="00DA058F" w:rsidRPr="00416475">
        <w:rPr>
          <w:b/>
          <w:bCs/>
          <w:sz w:val="24"/>
          <w:szCs w:val="24"/>
        </w:rPr>
        <w:t>ЗКТ-</w:t>
      </w:r>
      <w:r w:rsidR="00DA058F">
        <w:rPr>
          <w:b/>
          <w:bCs/>
          <w:sz w:val="24"/>
          <w:szCs w:val="24"/>
        </w:rPr>
        <w:t>1</w:t>
      </w:r>
      <w:r w:rsidR="003B6A97">
        <w:rPr>
          <w:b/>
          <w:bCs/>
          <w:sz w:val="24"/>
          <w:szCs w:val="24"/>
        </w:rPr>
        <w:t>8</w:t>
      </w:r>
      <w:r w:rsidR="00DA058F" w:rsidRPr="00416475">
        <w:rPr>
          <w:b/>
          <w:bCs/>
          <w:sz w:val="24"/>
          <w:szCs w:val="24"/>
        </w:rPr>
        <w:t>/</w:t>
      </w:r>
      <w:r w:rsidR="00DA058F">
        <w:rPr>
          <w:b/>
          <w:bCs/>
          <w:sz w:val="24"/>
          <w:szCs w:val="24"/>
        </w:rPr>
        <w:t>20</w:t>
      </w:r>
      <w:r w:rsidR="00DA058F" w:rsidRPr="00416475">
        <w:rPr>
          <w:b/>
          <w:bCs/>
          <w:sz w:val="24"/>
          <w:szCs w:val="24"/>
        </w:rPr>
        <w:t xml:space="preserve"> на право заключения договора поставки </w:t>
      </w:r>
      <w:r w:rsidR="00DA058F" w:rsidRPr="002C0B75">
        <w:rPr>
          <w:b/>
          <w:bCs/>
          <w:sz w:val="24"/>
          <w:szCs w:val="24"/>
        </w:rPr>
        <w:t>текстильных изделий для предприятий торговли Читинского ТПО</w:t>
      </w:r>
      <w:r w:rsidR="00433C33">
        <w:rPr>
          <w:b/>
          <w:bCs/>
          <w:sz w:val="24"/>
          <w:szCs w:val="24"/>
        </w:rPr>
        <w:t>.</w:t>
      </w:r>
    </w:p>
    <w:p w:rsidR="00D06342" w:rsidRPr="00D06342" w:rsidRDefault="00D06342" w:rsidP="00D06342">
      <w:pPr>
        <w:pStyle w:val="11"/>
        <w:ind w:firstLine="567"/>
        <w:rPr>
          <w:sz w:val="24"/>
          <w:szCs w:val="24"/>
        </w:rPr>
      </w:pPr>
      <w:r w:rsidRPr="00D06342">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06342" w:rsidRPr="00D06342" w:rsidRDefault="00D06342" w:rsidP="00D06342">
      <w:pPr>
        <w:pStyle w:val="11"/>
        <w:ind w:firstLine="567"/>
        <w:rPr>
          <w:sz w:val="24"/>
          <w:szCs w:val="24"/>
        </w:rPr>
      </w:pPr>
      <w:r w:rsidRPr="00D0634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06342" w:rsidRPr="00D06342" w:rsidRDefault="00D06342" w:rsidP="00D06342">
      <w:pPr>
        <w:pStyle w:val="11"/>
        <w:ind w:firstLine="567"/>
        <w:rPr>
          <w:sz w:val="24"/>
          <w:szCs w:val="24"/>
        </w:rPr>
      </w:pPr>
      <w:r w:rsidRPr="00D06342">
        <w:rPr>
          <w:sz w:val="24"/>
          <w:szCs w:val="24"/>
        </w:rPr>
        <w:t xml:space="preserve">Настоящим подтверждается, что </w:t>
      </w:r>
      <w:r w:rsidRPr="00D06342">
        <w:rPr>
          <w:i/>
          <w:sz w:val="24"/>
          <w:szCs w:val="24"/>
        </w:rPr>
        <w:t>участник</w:t>
      </w:r>
      <w:r w:rsidRPr="00D06342">
        <w:rPr>
          <w:sz w:val="24"/>
          <w:szCs w:val="24"/>
        </w:rPr>
        <w:t xml:space="preserve"> ознакомился с условиями извещения о проведении запроса котировок, с ними согласен и возражений не имеет.</w:t>
      </w:r>
    </w:p>
    <w:p w:rsidR="00D06342" w:rsidRPr="00D06342" w:rsidRDefault="00D06342" w:rsidP="00D06342">
      <w:pPr>
        <w:pStyle w:val="11"/>
        <w:ind w:firstLine="567"/>
        <w:rPr>
          <w:sz w:val="24"/>
          <w:szCs w:val="24"/>
        </w:rPr>
      </w:pPr>
      <w:r w:rsidRPr="00D06342">
        <w:rPr>
          <w:sz w:val="24"/>
          <w:szCs w:val="24"/>
        </w:rPr>
        <w:t xml:space="preserve">В частности, </w:t>
      </w:r>
      <w:r w:rsidRPr="00D06342">
        <w:rPr>
          <w:i/>
          <w:sz w:val="24"/>
          <w:szCs w:val="24"/>
        </w:rPr>
        <w:t>участник</w:t>
      </w:r>
      <w:r w:rsidRPr="00D06342">
        <w:rPr>
          <w:sz w:val="24"/>
          <w:szCs w:val="24"/>
        </w:rPr>
        <w:t>, подавая настоящую заявку, согласен с тем, что:</w:t>
      </w:r>
    </w:p>
    <w:p w:rsidR="00D06342" w:rsidRPr="00D06342" w:rsidRDefault="00D06342" w:rsidP="00D06342">
      <w:pPr>
        <w:pStyle w:val="11"/>
        <w:ind w:firstLine="567"/>
        <w:rPr>
          <w:sz w:val="24"/>
          <w:szCs w:val="24"/>
        </w:rPr>
      </w:pPr>
      <w:r w:rsidRPr="00D06342">
        <w:rPr>
          <w:sz w:val="24"/>
          <w:szCs w:val="24"/>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D06342" w:rsidRPr="00D06342" w:rsidRDefault="00D06342" w:rsidP="00D06342">
      <w:pPr>
        <w:pStyle w:val="11"/>
        <w:ind w:firstLine="567"/>
        <w:rPr>
          <w:sz w:val="24"/>
          <w:szCs w:val="24"/>
        </w:rPr>
      </w:pPr>
      <w:r w:rsidRPr="00D06342">
        <w:rPr>
          <w:sz w:val="24"/>
          <w:szCs w:val="24"/>
        </w:rPr>
        <w:t xml:space="preserve">- за любую ошибку или упущение в представленной __________________ </w:t>
      </w:r>
      <w:r w:rsidRPr="00D06342">
        <w:rPr>
          <w:i/>
          <w:sz w:val="24"/>
          <w:szCs w:val="24"/>
        </w:rPr>
        <w:t xml:space="preserve">участником </w:t>
      </w:r>
      <w:r w:rsidRPr="00D06342">
        <w:rPr>
          <w:sz w:val="24"/>
          <w:szCs w:val="24"/>
        </w:rPr>
        <w:t>заявке ответственность целиком и полностью будет лежать на участнике;</w:t>
      </w:r>
    </w:p>
    <w:p w:rsidR="00D06342" w:rsidRPr="00D06342" w:rsidRDefault="00D06342" w:rsidP="00D06342">
      <w:pPr>
        <w:pStyle w:val="11"/>
        <w:ind w:firstLine="567"/>
        <w:rPr>
          <w:sz w:val="24"/>
          <w:szCs w:val="24"/>
        </w:rPr>
      </w:pPr>
      <w:r w:rsidRPr="00D06342">
        <w:rPr>
          <w:sz w:val="24"/>
          <w:szCs w:val="24"/>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D06342" w:rsidRPr="00D06342" w:rsidRDefault="00D06342" w:rsidP="00D06342">
      <w:pPr>
        <w:pStyle w:val="11"/>
        <w:ind w:firstLine="567"/>
        <w:rPr>
          <w:sz w:val="24"/>
          <w:szCs w:val="24"/>
        </w:rPr>
      </w:pPr>
      <w:r w:rsidRPr="00D06342">
        <w:rPr>
          <w:sz w:val="24"/>
          <w:szCs w:val="24"/>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D06342" w:rsidRPr="00D06342" w:rsidRDefault="00D06342" w:rsidP="00D06342">
      <w:pPr>
        <w:pStyle w:val="11"/>
        <w:ind w:firstLine="567"/>
        <w:rPr>
          <w:sz w:val="24"/>
          <w:szCs w:val="24"/>
        </w:rPr>
      </w:pPr>
      <w:r w:rsidRPr="00D06342">
        <w:rPr>
          <w:sz w:val="24"/>
          <w:szCs w:val="24"/>
        </w:rPr>
        <w:t>- победителем может быть признан участник, предложивший не самую низкую цену;</w:t>
      </w:r>
    </w:p>
    <w:p w:rsidR="00D06342" w:rsidRPr="00D06342" w:rsidRDefault="00D06342" w:rsidP="00D06342">
      <w:pPr>
        <w:pStyle w:val="11"/>
        <w:ind w:firstLine="567"/>
        <w:rPr>
          <w:sz w:val="24"/>
          <w:szCs w:val="24"/>
        </w:rPr>
      </w:pPr>
      <w:r w:rsidRPr="00D06342">
        <w:rPr>
          <w:sz w:val="24"/>
          <w:szCs w:val="24"/>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D06342" w:rsidRPr="00D06342" w:rsidRDefault="00D06342" w:rsidP="00D06342">
      <w:pPr>
        <w:pStyle w:val="11"/>
        <w:ind w:firstLine="567"/>
        <w:rPr>
          <w:sz w:val="24"/>
          <w:szCs w:val="24"/>
        </w:rPr>
      </w:pPr>
      <w:r w:rsidRPr="00D06342">
        <w:rPr>
          <w:sz w:val="24"/>
          <w:szCs w:val="24"/>
        </w:rPr>
        <w:lastRenderedPageBreak/>
        <w:t xml:space="preserve">В случае признания </w:t>
      </w:r>
      <w:r w:rsidRPr="00D06342">
        <w:rPr>
          <w:i/>
          <w:sz w:val="24"/>
          <w:szCs w:val="24"/>
        </w:rPr>
        <w:t>участника</w:t>
      </w:r>
      <w:r w:rsidRPr="00D06342">
        <w:rPr>
          <w:sz w:val="24"/>
          <w:szCs w:val="24"/>
        </w:rPr>
        <w:t xml:space="preserve"> (в случае принятия решения о заключении договора с участником) победителем мы обязуемся:</w:t>
      </w:r>
    </w:p>
    <w:p w:rsidR="00D06342" w:rsidRPr="00D06342" w:rsidRDefault="00D06342" w:rsidP="00D06342">
      <w:pPr>
        <w:pStyle w:val="11"/>
        <w:ind w:firstLine="567"/>
        <w:rPr>
          <w:sz w:val="24"/>
          <w:szCs w:val="24"/>
        </w:rPr>
      </w:pPr>
      <w:r w:rsidRPr="00D06342">
        <w:rPr>
          <w:sz w:val="24"/>
          <w:szCs w:val="24"/>
        </w:rPr>
        <w:t>До заключения договора представить сведения о своих владельцах, включая конечных бенефициаров, с приложением подтверждающих документов.</w:t>
      </w:r>
    </w:p>
    <w:p w:rsidR="00D06342" w:rsidRPr="00D06342" w:rsidRDefault="00D06342" w:rsidP="00D06342">
      <w:pPr>
        <w:pStyle w:val="11"/>
        <w:ind w:firstLine="567"/>
        <w:rPr>
          <w:sz w:val="24"/>
          <w:szCs w:val="24"/>
        </w:rPr>
      </w:pPr>
      <w:r w:rsidRPr="00D06342">
        <w:rPr>
          <w:sz w:val="24"/>
          <w:szCs w:val="24"/>
        </w:rPr>
        <w:t>Подписать договор(ы) на условиях настоящей котировочной заявки и на условиях, объявленных в извещении о проведении запроса котировок.</w:t>
      </w:r>
    </w:p>
    <w:p w:rsidR="00D06342" w:rsidRPr="00D06342" w:rsidRDefault="00D06342" w:rsidP="00D06342">
      <w:pPr>
        <w:pStyle w:val="11"/>
        <w:ind w:firstLine="567"/>
        <w:rPr>
          <w:sz w:val="24"/>
          <w:szCs w:val="24"/>
        </w:rPr>
      </w:pPr>
      <w:r w:rsidRPr="00D06342">
        <w:rPr>
          <w:sz w:val="24"/>
          <w:szCs w:val="24"/>
        </w:rPr>
        <w:t xml:space="preserve">Исполнять обязанности, предусмотренные заключенным договором, строго в соответствии с требованиями такого договора. </w:t>
      </w:r>
    </w:p>
    <w:p w:rsidR="00D06342" w:rsidRPr="00D06342" w:rsidRDefault="00D06342" w:rsidP="00D06342">
      <w:pPr>
        <w:pStyle w:val="11"/>
        <w:ind w:firstLine="567"/>
        <w:rPr>
          <w:sz w:val="24"/>
          <w:szCs w:val="24"/>
        </w:rPr>
      </w:pPr>
      <w:r w:rsidRPr="00D06342">
        <w:rPr>
          <w:sz w:val="24"/>
          <w:szCs w:val="24"/>
        </w:rPr>
        <w:t>Не вносить в договор изменения, не предусмотренные условиями извещения о проведении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w:t>
      </w:r>
    </w:p>
    <w:p w:rsidR="00D06342" w:rsidRPr="00D06342" w:rsidRDefault="00D06342" w:rsidP="00D06342">
      <w:pPr>
        <w:pStyle w:val="11"/>
        <w:ind w:firstLine="567"/>
        <w:rPr>
          <w:sz w:val="24"/>
          <w:szCs w:val="24"/>
        </w:rPr>
      </w:pPr>
      <w:r w:rsidRPr="00D06342">
        <w:rPr>
          <w:sz w:val="24"/>
          <w:szCs w:val="24"/>
        </w:rPr>
        <w:t xml:space="preserve">- товары, результаты работ, услуг, предлагаемые </w:t>
      </w:r>
      <w:r w:rsidRPr="00D06342">
        <w:rPr>
          <w:i/>
          <w:sz w:val="24"/>
          <w:szCs w:val="24"/>
        </w:rPr>
        <w:t>участником</w:t>
      </w:r>
      <w:r w:rsidRPr="00D06342">
        <w:rPr>
          <w:sz w:val="24"/>
          <w:szCs w:val="24"/>
        </w:rPr>
        <w:t>,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D06342" w:rsidRPr="00D06342" w:rsidRDefault="00D06342" w:rsidP="00D06342">
      <w:pPr>
        <w:pStyle w:val="11"/>
        <w:ind w:firstLine="567"/>
        <w:rPr>
          <w:sz w:val="24"/>
          <w:szCs w:val="24"/>
        </w:rPr>
      </w:pPr>
      <w:r w:rsidRPr="00D06342">
        <w:rPr>
          <w:sz w:val="24"/>
          <w:szCs w:val="24"/>
        </w:rPr>
        <w:t>- поставляемый товар не является контрафактным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w:t>
      </w:r>
      <w:r w:rsidRPr="00D06342">
        <w:rPr>
          <w:sz w:val="24"/>
          <w:szCs w:val="24"/>
        </w:rPr>
        <w:t xml:space="preserve"> не находится в процессе ликвидации;</w:t>
      </w:r>
    </w:p>
    <w:p w:rsidR="00D06342" w:rsidRPr="00D06342" w:rsidRDefault="00D06342" w:rsidP="00D06342">
      <w:pPr>
        <w:pStyle w:val="11"/>
        <w:ind w:firstLine="567"/>
        <w:rPr>
          <w:sz w:val="24"/>
          <w:szCs w:val="24"/>
        </w:rPr>
      </w:pPr>
      <w:r w:rsidRPr="00D06342">
        <w:rPr>
          <w:sz w:val="24"/>
          <w:szCs w:val="24"/>
        </w:rPr>
        <w:t xml:space="preserve">- в отношении </w:t>
      </w:r>
      <w:r w:rsidRPr="00D06342">
        <w:rPr>
          <w:i/>
          <w:sz w:val="24"/>
          <w:szCs w:val="24"/>
        </w:rPr>
        <w:t>участника</w:t>
      </w:r>
      <w:r w:rsidRPr="00D06342">
        <w:rPr>
          <w:sz w:val="24"/>
          <w:szCs w:val="24"/>
        </w:rPr>
        <w:t xml:space="preserve"> не открыто конкурсное производство;</w:t>
      </w:r>
    </w:p>
    <w:p w:rsidR="00D06342" w:rsidRPr="00D06342" w:rsidRDefault="00D06342" w:rsidP="00D06342">
      <w:pPr>
        <w:pStyle w:val="11"/>
        <w:ind w:firstLine="567"/>
        <w:rPr>
          <w:sz w:val="24"/>
          <w:szCs w:val="24"/>
        </w:rPr>
      </w:pPr>
      <w:r w:rsidRPr="00D06342">
        <w:rPr>
          <w:sz w:val="24"/>
          <w:szCs w:val="24"/>
        </w:rPr>
        <w:t xml:space="preserve">- на имущество </w:t>
      </w:r>
      <w:r w:rsidRPr="00D06342">
        <w:rPr>
          <w:i/>
          <w:sz w:val="24"/>
          <w:szCs w:val="24"/>
        </w:rPr>
        <w:t>участника</w:t>
      </w:r>
      <w:r w:rsidRPr="00D06342">
        <w:rPr>
          <w:sz w:val="24"/>
          <w:szCs w:val="24"/>
        </w:rPr>
        <w:t xml:space="preserve"> не наложен арест, экономическая деятельность не приостановлена;</w:t>
      </w:r>
    </w:p>
    <w:p w:rsidR="00D06342" w:rsidRPr="00D06342" w:rsidRDefault="00D06342" w:rsidP="00D06342">
      <w:pPr>
        <w:pStyle w:val="11"/>
        <w:ind w:firstLine="567"/>
        <w:rPr>
          <w:sz w:val="24"/>
          <w:szCs w:val="24"/>
        </w:rPr>
      </w:pPr>
      <w:r w:rsidRPr="00D06342">
        <w:rPr>
          <w:sz w:val="24"/>
          <w:szCs w:val="24"/>
        </w:rPr>
        <w:t xml:space="preserve">- у руководителей, членов коллегиального исполнительного органа и главного бухгалтера </w:t>
      </w:r>
      <w:r w:rsidRPr="00D06342">
        <w:rPr>
          <w:i/>
          <w:sz w:val="24"/>
          <w:szCs w:val="24"/>
        </w:rPr>
        <w:t>участника</w:t>
      </w:r>
      <w:r w:rsidRPr="00D06342">
        <w:rPr>
          <w:sz w:val="24"/>
          <w:szCs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D06342" w:rsidRPr="00D06342" w:rsidRDefault="00D06342" w:rsidP="00D06342">
      <w:pPr>
        <w:pStyle w:val="11"/>
        <w:ind w:firstLine="567"/>
        <w:rPr>
          <w:sz w:val="24"/>
          <w:szCs w:val="24"/>
        </w:rPr>
      </w:pPr>
      <w:r w:rsidRPr="00D06342">
        <w:rPr>
          <w:sz w:val="24"/>
          <w:szCs w:val="24"/>
        </w:rPr>
        <w:t>- в отношении участника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 xml:space="preserve">участник </w:t>
      </w:r>
      <w:r w:rsidRPr="00D06342">
        <w:rPr>
          <w:sz w:val="24"/>
          <w:szCs w:val="24"/>
        </w:rPr>
        <w:t>извещен о включении сведений о об участнике в Реестр недобросовестных поставщиков в случае уклонения участника от заключения договора;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участнику</w:t>
      </w:r>
      <w:r w:rsidRPr="00D06342">
        <w:rPr>
          <w:sz w:val="24"/>
          <w:szCs w:val="24"/>
        </w:rPr>
        <w:t xml:space="preserve">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и гарантирует подлинность всех документов, представленных в составе котировочной заявки.</w:t>
      </w:r>
    </w:p>
    <w:p w:rsidR="00D06342" w:rsidRPr="00D06342" w:rsidRDefault="00D06342" w:rsidP="00D06342">
      <w:pPr>
        <w:pStyle w:val="11"/>
        <w:ind w:firstLine="567"/>
        <w:rPr>
          <w:sz w:val="24"/>
          <w:szCs w:val="24"/>
        </w:rPr>
      </w:pPr>
      <w:r w:rsidRPr="00D06342">
        <w:rPr>
          <w:sz w:val="24"/>
          <w:szCs w:val="24"/>
        </w:rPr>
        <w:t>Сделанные заявления и сведения, представленные в настоящей заявке, являются полными, точными и верными.</w:t>
      </w:r>
    </w:p>
    <w:p w:rsidR="00D06342" w:rsidRPr="00D06342" w:rsidRDefault="00D06342" w:rsidP="00D06342">
      <w:pPr>
        <w:pStyle w:val="11"/>
        <w:ind w:firstLine="567"/>
        <w:rPr>
          <w:sz w:val="24"/>
          <w:szCs w:val="24"/>
        </w:rPr>
      </w:pPr>
      <w:r w:rsidRPr="00D06342">
        <w:rPr>
          <w:sz w:val="24"/>
          <w:szCs w:val="24"/>
        </w:rPr>
        <w:t xml:space="preserve">В подтверждение этого </w:t>
      </w:r>
      <w:r w:rsidRPr="00D06342">
        <w:rPr>
          <w:i/>
          <w:sz w:val="24"/>
          <w:szCs w:val="24"/>
        </w:rPr>
        <w:t>участник</w:t>
      </w:r>
      <w:r w:rsidRPr="00D06342">
        <w:rPr>
          <w:sz w:val="24"/>
          <w:szCs w:val="24"/>
        </w:rPr>
        <w:t xml:space="preserve"> предоставляет необходимые сведения и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w:t>
            </w:r>
            <w:r w:rsidRPr="008F0789">
              <w:rPr>
                <w:sz w:val="24"/>
              </w:rPr>
              <w:lastRenderedPageBreak/>
              <w:t xml:space="preserve"> п/п</w:t>
            </w:r>
          </w:p>
        </w:tc>
        <w:tc>
          <w:tcPr>
            <w:tcW w:w="2424" w:type="dxa"/>
          </w:tcPr>
          <w:p w:rsidR="00451262" w:rsidRPr="008F0789" w:rsidRDefault="00451262" w:rsidP="00616014">
            <w:pPr>
              <w:pStyle w:val="a6"/>
              <w:ind w:firstLine="567"/>
              <w:rPr>
                <w:sz w:val="24"/>
              </w:rPr>
            </w:pPr>
            <w:r w:rsidRPr="008F0789">
              <w:rPr>
                <w:sz w:val="24"/>
              </w:rPr>
              <w:lastRenderedPageBreak/>
              <w:t xml:space="preserve">Требуемая </w:t>
            </w:r>
            <w:r w:rsidRPr="008F0789">
              <w:rPr>
                <w:sz w:val="24"/>
              </w:rPr>
              <w:lastRenderedPageBreak/>
              <w:t>информация</w:t>
            </w:r>
          </w:p>
        </w:tc>
        <w:tc>
          <w:tcPr>
            <w:tcW w:w="6382" w:type="dxa"/>
            <w:gridSpan w:val="2"/>
          </w:tcPr>
          <w:p w:rsidR="00451262" w:rsidRPr="008F0789" w:rsidRDefault="00451262" w:rsidP="00616014">
            <w:pPr>
              <w:pStyle w:val="a6"/>
              <w:ind w:firstLine="567"/>
              <w:rPr>
                <w:sz w:val="24"/>
              </w:rPr>
            </w:pPr>
            <w:r w:rsidRPr="008F0789">
              <w:rPr>
                <w:sz w:val="24"/>
              </w:rPr>
              <w:lastRenderedPageBreak/>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A77158">
              <w:rPr>
                <w:sz w:val="24"/>
              </w:rPr>
            </w:r>
            <w:r w:rsidR="00A77158">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A77158">
              <w:rPr>
                <w:sz w:val="24"/>
              </w:rPr>
            </w:r>
            <w:r w:rsidR="00A77158">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A77158">
              <w:rPr>
                <w:sz w:val="24"/>
              </w:rPr>
            </w:r>
            <w:r w:rsidR="00A77158">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A77158">
              <w:rPr>
                <w:sz w:val="24"/>
              </w:rPr>
            </w:r>
            <w:r w:rsidR="00A77158">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A77158">
              <w:rPr>
                <w:sz w:val="24"/>
              </w:rPr>
            </w:r>
            <w:r w:rsidR="00A77158">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A77158">
              <w:rPr>
                <w:sz w:val="24"/>
              </w:rPr>
            </w:r>
            <w:r w:rsidR="00A77158">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Default="00104066" w:rsidP="00104066">
            <w:pPr>
              <w:pStyle w:val="a6"/>
              <w:ind w:firstLine="0"/>
              <w:rPr>
                <w:sz w:val="24"/>
              </w:rPr>
            </w:pPr>
            <w:r>
              <w:rPr>
                <w:sz w:val="24"/>
              </w:rPr>
              <w:t>Реквизиты участника</w:t>
            </w:r>
          </w:p>
          <w:p w:rsidR="00DE1165" w:rsidRPr="008F0789" w:rsidRDefault="00DE1165" w:rsidP="00104066">
            <w:pPr>
              <w:pStyle w:val="a6"/>
              <w:ind w:firstLine="0"/>
              <w:rPr>
                <w:sz w:val="24"/>
              </w:rPr>
            </w:pP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w:t>
            </w:r>
            <w:r w:rsidR="00DE1165">
              <w:rPr>
                <w:lang w:eastAsia="en-US"/>
              </w:rPr>
              <w:t>лефон: ____________ эл. почта _____________</w:t>
            </w:r>
          </w:p>
          <w:p w:rsidR="00104066" w:rsidRPr="008F0789" w:rsidRDefault="00104066" w:rsidP="00104066">
            <w:pPr>
              <w:spacing w:line="276" w:lineRule="auto"/>
              <w:ind w:firstLine="204"/>
              <w:jc w:val="both"/>
              <w:rPr>
                <w:lang w:eastAsia="en-US"/>
              </w:rPr>
            </w:pPr>
            <w:r w:rsidRPr="008F0789">
              <w:rPr>
                <w:lang w:eastAsia="en-US"/>
              </w:rPr>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Default="00AB670B" w:rsidP="00AB670B">
      <w:pPr>
        <w:spacing w:after="160" w:line="360" w:lineRule="exact"/>
        <w:rPr>
          <w:b/>
          <w:bCs/>
        </w:rPr>
      </w:pPr>
    </w:p>
    <w:p w:rsidR="00D06342" w:rsidRPr="008F0789" w:rsidRDefault="00D06342" w:rsidP="00AB670B">
      <w:pPr>
        <w:spacing w:after="160" w:line="360" w:lineRule="exact"/>
        <w:rPr>
          <w:b/>
          <w:bCs/>
        </w:rPr>
      </w:pPr>
      <w:r>
        <w:rPr>
          <w:b/>
          <w:bCs/>
        </w:rPr>
        <w:t>Руководитель участника _______________________ /ФИО/</w:t>
      </w: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D06342" w:rsidRPr="00D06342" w:rsidDel="00E879A1" w:rsidRDefault="00D06342" w:rsidP="00D06342">
      <w:pPr>
        <w:spacing w:after="200" w:line="276" w:lineRule="auto"/>
        <w:jc w:val="center"/>
        <w:rPr>
          <w:b/>
        </w:rPr>
      </w:pPr>
      <w:r w:rsidRPr="00D06342">
        <w:rPr>
          <w:b/>
        </w:rPr>
        <w:lastRenderedPageBreak/>
        <w:t>ФОРМА</w:t>
      </w:r>
      <w:r w:rsidRPr="00D06342">
        <w:rPr>
          <w:b/>
        </w:rPr>
        <w:br/>
        <w:t>технического предложения участника</w:t>
      </w:r>
    </w:p>
    <w:p w:rsidR="00D06342" w:rsidRPr="00D06342" w:rsidRDefault="00D06342" w:rsidP="00D06342">
      <w:pPr>
        <w:jc w:val="both"/>
        <w:rPr>
          <w:bCs/>
          <w:i/>
          <w:u w:val="single"/>
        </w:rPr>
      </w:pPr>
      <w:r w:rsidRPr="00D06342">
        <w:rPr>
          <w:bCs/>
          <w:i/>
          <w:u w:val="single"/>
        </w:rPr>
        <w:t>Инструкция по заполнению формы технического предложения:</w:t>
      </w:r>
    </w:p>
    <w:p w:rsidR="00D06342" w:rsidRPr="00D06342" w:rsidRDefault="00D06342" w:rsidP="00D06342">
      <w:pPr>
        <w:jc w:val="both"/>
        <w:rPr>
          <w:bCs/>
          <w:i/>
        </w:rPr>
      </w:pPr>
      <w:r w:rsidRPr="00D06342">
        <w:rPr>
          <w:bCs/>
          <w:i/>
        </w:rPr>
        <w:t xml:space="preserve">Техническое предложение оформляется участником отдельно по каждому лоту и предоставляется в формате </w:t>
      </w:r>
      <w:r w:rsidRPr="00D06342">
        <w:rPr>
          <w:bCs/>
          <w:i/>
          <w:lang w:val="en-US"/>
        </w:rPr>
        <w:t>MS</w:t>
      </w:r>
      <w:r w:rsidRPr="00D06342">
        <w:rPr>
          <w:bCs/>
          <w:i/>
        </w:rPr>
        <w:t xml:space="preserve"> </w:t>
      </w:r>
      <w:r w:rsidRPr="00D06342">
        <w:rPr>
          <w:bCs/>
          <w:i/>
          <w:lang w:val="en-US"/>
        </w:rPr>
        <w:t>Word</w:t>
      </w:r>
    </w:p>
    <w:p w:rsidR="00D06342" w:rsidRPr="00D06342" w:rsidRDefault="00D06342" w:rsidP="00D06342">
      <w:pPr>
        <w:jc w:val="both"/>
        <w:rPr>
          <w:bCs/>
          <w:i/>
        </w:rPr>
      </w:pPr>
      <w:r w:rsidRPr="00D06342">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D06342" w:rsidRPr="00D06342" w:rsidRDefault="00D06342" w:rsidP="00D06342">
      <w:pPr>
        <w:rPr>
          <w:bCs/>
          <w:i/>
        </w:rPr>
      </w:pPr>
    </w:p>
    <w:p w:rsidR="00D06342" w:rsidRPr="00D06342" w:rsidRDefault="00D06342" w:rsidP="00D06342">
      <w:pPr>
        <w:jc w:val="both"/>
        <w:rPr>
          <w:i/>
        </w:rPr>
      </w:pPr>
      <w:r w:rsidRPr="00D06342">
        <w:rPr>
          <w:i/>
        </w:rPr>
        <w:t>В техническом предложении не допускается указание наименования участника, а также ценового предложения.</w:t>
      </w:r>
    </w:p>
    <w:p w:rsidR="00D06342" w:rsidRPr="00D06342" w:rsidRDefault="00D06342" w:rsidP="00D06342">
      <w:pPr>
        <w:jc w:val="both"/>
        <w:rPr>
          <w:bCs/>
          <w:i/>
        </w:rPr>
      </w:pPr>
      <w:r w:rsidRPr="00D06342">
        <w:rPr>
          <w:i/>
        </w:rPr>
        <w:t>Т</w:t>
      </w:r>
      <w:r w:rsidRPr="00D06342">
        <w:rPr>
          <w:bCs/>
          <w:i/>
        </w:rPr>
        <w:t>ехническое предложение предоставляется в составе первой части заявки на участие в закупке</w:t>
      </w:r>
    </w:p>
    <w:p w:rsidR="00D06342" w:rsidRPr="00930109" w:rsidRDefault="00D06342" w:rsidP="00D06342">
      <w:pPr>
        <w:jc w:val="both"/>
        <w:rPr>
          <w:bCs/>
          <w:i/>
          <w:sz w:val="28"/>
          <w:szCs w:val="28"/>
        </w:rPr>
      </w:pPr>
    </w:p>
    <w:p w:rsidR="00D06342" w:rsidRDefault="00D06342" w:rsidP="00D06342">
      <w:pPr>
        <w:spacing w:after="160" w:line="360" w:lineRule="exact"/>
        <w:ind w:firstLine="567"/>
        <w:jc w:val="center"/>
        <w:rPr>
          <w:b/>
          <w:bCs/>
        </w:rPr>
      </w:pPr>
      <w:r w:rsidRPr="008F0789">
        <w:rPr>
          <w:b/>
          <w:bCs/>
        </w:rPr>
        <w:t>Техническое предложение</w:t>
      </w:r>
    </w:p>
    <w:p w:rsidR="00667897" w:rsidRPr="009A6A44" w:rsidRDefault="00AB670B" w:rsidP="009A6A44">
      <w:pPr>
        <w:pStyle w:val="11"/>
        <w:ind w:firstLine="0"/>
        <w:jc w:val="center"/>
        <w:rPr>
          <w:b/>
          <w:bCs/>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DA058F" w:rsidRPr="00416475">
        <w:rPr>
          <w:b/>
          <w:bCs/>
          <w:sz w:val="24"/>
          <w:szCs w:val="24"/>
        </w:rPr>
        <w:t>ЗКТ-</w:t>
      </w:r>
      <w:r w:rsidR="00DA058F">
        <w:rPr>
          <w:b/>
          <w:bCs/>
          <w:sz w:val="24"/>
          <w:szCs w:val="24"/>
        </w:rPr>
        <w:t>1</w:t>
      </w:r>
      <w:r w:rsidR="003B6A97">
        <w:rPr>
          <w:b/>
          <w:bCs/>
          <w:sz w:val="24"/>
          <w:szCs w:val="24"/>
        </w:rPr>
        <w:t>8</w:t>
      </w:r>
      <w:r w:rsidR="00DA058F" w:rsidRPr="00416475">
        <w:rPr>
          <w:b/>
          <w:bCs/>
          <w:sz w:val="24"/>
          <w:szCs w:val="24"/>
        </w:rPr>
        <w:t>/</w:t>
      </w:r>
      <w:r w:rsidR="00DA058F">
        <w:rPr>
          <w:b/>
          <w:bCs/>
          <w:sz w:val="24"/>
          <w:szCs w:val="24"/>
        </w:rPr>
        <w:t>20</w:t>
      </w:r>
      <w:r w:rsidR="00DA058F" w:rsidRPr="00416475">
        <w:rPr>
          <w:b/>
          <w:bCs/>
          <w:sz w:val="24"/>
          <w:szCs w:val="24"/>
        </w:rPr>
        <w:t xml:space="preserve"> на право заключения договора поставки </w:t>
      </w:r>
      <w:r w:rsidR="00DA058F" w:rsidRPr="002C0B75">
        <w:rPr>
          <w:b/>
          <w:bCs/>
          <w:sz w:val="24"/>
          <w:szCs w:val="24"/>
        </w:rPr>
        <w:t>текстильных изделий для предприятий торговли Читинского ТПО</w:t>
      </w:r>
    </w:p>
    <w:p w:rsidR="00D06342" w:rsidRPr="00930109" w:rsidRDefault="00D06342" w:rsidP="00D06342">
      <w:pPr>
        <w:ind w:firstLine="709"/>
      </w:pPr>
      <w:r w:rsidRPr="00930109">
        <w:t>1. Подавая настоящее техническое предложение, обязуюсь:</w:t>
      </w:r>
    </w:p>
    <w:p w:rsidR="00D06342" w:rsidRPr="00930109" w:rsidRDefault="00D06342" w:rsidP="00D06342">
      <w:pPr>
        <w:ind w:firstLine="709"/>
      </w:pPr>
      <w:r w:rsidRPr="00930109">
        <w:t>а) поставить товары, предусмотренные настоящим техническим предложением, в полном соответствии с:</w:t>
      </w:r>
    </w:p>
    <w:p w:rsidR="00D06342" w:rsidRPr="00930109" w:rsidRDefault="00D06342" w:rsidP="00D06342">
      <w:pPr>
        <w:pStyle w:val="a4"/>
        <w:ind w:left="0" w:firstLine="709"/>
      </w:pPr>
      <w:r w:rsidRPr="00930109">
        <w:t>-нормативными документами, перечисленными в техническом задании;</w:t>
      </w:r>
    </w:p>
    <w:p w:rsidR="00D06342" w:rsidRPr="00930109" w:rsidRDefault="00D06342" w:rsidP="00D06342">
      <w:pPr>
        <w:pStyle w:val="a4"/>
        <w:ind w:left="0" w:firstLine="709"/>
      </w:pPr>
      <w:r w:rsidRPr="00930109">
        <w:t>-требованиями к безопасности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качеству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результату поставки товаров, указанными в техническом задании;</w:t>
      </w:r>
    </w:p>
    <w:p w:rsidR="00D06342" w:rsidRPr="00930109" w:rsidRDefault="00D06342" w:rsidP="00D06342">
      <w:pPr>
        <w:pStyle w:val="a4"/>
        <w:ind w:left="0" w:firstLine="709"/>
        <w:rPr>
          <w:bCs/>
        </w:rPr>
      </w:pPr>
      <w:r w:rsidRPr="00930109">
        <w:t xml:space="preserve">б) поставить товар, </w:t>
      </w:r>
      <w:r w:rsidRPr="00930109">
        <w:rPr>
          <w:bCs/>
        </w:rPr>
        <w:t xml:space="preserve">в соответствии с требованиями к упаковке и отгрузке,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в) поставить товары, в мест</w:t>
      </w:r>
      <w:r>
        <w:rPr>
          <w:bCs/>
        </w:rPr>
        <w:t>о</w:t>
      </w:r>
      <w:r w:rsidRPr="00930109">
        <w:rPr>
          <w:bCs/>
        </w:rPr>
        <w:t>(а) поставки, предусмотренном(ых) в техническом задании;</w:t>
      </w:r>
    </w:p>
    <w:p w:rsidR="00D06342" w:rsidRPr="00930109" w:rsidRDefault="00D06342" w:rsidP="00D06342">
      <w:pPr>
        <w:pStyle w:val="a4"/>
        <w:ind w:left="0" w:firstLine="709"/>
        <w:rPr>
          <w:bCs/>
        </w:rPr>
      </w:pPr>
      <w:r w:rsidRPr="00930109">
        <w:rPr>
          <w:bCs/>
        </w:rPr>
        <w:t xml:space="preserve">г) поставить товар, в соответствии с условиями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w:t>
      </w:r>
      <w:r>
        <w:rPr>
          <w:bCs/>
        </w:rPr>
        <w:t>приложения к извещению о проведении запроса котировок</w:t>
      </w:r>
      <w:r w:rsidRPr="00930109">
        <w:rPr>
          <w:bCs/>
        </w:rPr>
        <w:t>.</w:t>
      </w:r>
    </w:p>
    <w:p w:rsidR="00752FEA" w:rsidRPr="008F0789" w:rsidRDefault="00752FEA" w:rsidP="006F24F6">
      <w:pPr>
        <w:pStyle w:val="a4"/>
        <w:ind w:left="0" w:firstLine="567"/>
        <w:jc w:val="both"/>
        <w:rPr>
          <w:bCs/>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lastRenderedPageBreak/>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w:t>
            </w:r>
            <w:r w:rsidRPr="008F0789">
              <w:lastRenderedPageBreak/>
              <w:t>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lastRenderedPageBreak/>
              <w:t>Технические и функци</w:t>
            </w:r>
            <w:r w:rsidR="00581182" w:rsidRPr="008F0789">
              <w:rPr>
                <w:bCs/>
              </w:rPr>
              <w:t>ональные характеристики товара</w:t>
            </w:r>
          </w:p>
        </w:tc>
        <w:tc>
          <w:tcPr>
            <w:tcW w:w="3174" w:type="pct"/>
            <w:gridSpan w:val="2"/>
          </w:tcPr>
          <w:p w:rsidR="005D3D30"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Default="005D3D30" w:rsidP="00616014">
            <w:pPr>
              <w:ind w:firstLine="567"/>
              <w:jc w:val="both"/>
              <w:rPr>
                <w:i/>
              </w:rPr>
            </w:pPr>
          </w:p>
          <w:p w:rsidR="00DE1165" w:rsidRPr="00DE1165" w:rsidRDefault="00DE1165" w:rsidP="00DE1165">
            <w:pPr>
              <w:ind w:firstLine="567"/>
              <w:jc w:val="both"/>
              <w:rPr>
                <w:b/>
                <w:bCs/>
                <w:i/>
                <w:sz w:val="28"/>
                <w:szCs w:val="28"/>
              </w:rPr>
            </w:pPr>
            <w:r w:rsidRPr="00DE1165">
              <w:rPr>
                <w:b/>
                <w:bCs/>
                <w:i/>
                <w:sz w:val="28"/>
                <w:szCs w:val="28"/>
              </w:rPr>
              <w:t>Участник должен указать страну происхождения товара</w:t>
            </w:r>
          </w:p>
          <w:p w:rsidR="00DE1165" w:rsidRPr="008F0789" w:rsidRDefault="00DE1165"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bookmarkEnd w:id="1"/>
    <w:p w:rsidR="002A5E67" w:rsidRPr="008F0789" w:rsidRDefault="002A5E67" w:rsidP="002A5E67">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3B6A97" w:rsidRPr="008F0789" w:rsidTr="00895362">
        <w:tc>
          <w:tcPr>
            <w:tcW w:w="993" w:type="dxa"/>
            <w:vAlign w:val="center"/>
          </w:tcPr>
          <w:p w:rsidR="003B6A97" w:rsidRPr="008F0789" w:rsidRDefault="003B6A97" w:rsidP="00895362">
            <w:pPr>
              <w:rPr>
                <w:b/>
              </w:rPr>
            </w:pPr>
            <w:r w:rsidRPr="008F0789">
              <w:rPr>
                <w:b/>
              </w:rPr>
              <w:t>№ п/п</w:t>
            </w:r>
          </w:p>
        </w:tc>
        <w:tc>
          <w:tcPr>
            <w:tcW w:w="3223" w:type="dxa"/>
            <w:vAlign w:val="center"/>
          </w:tcPr>
          <w:p w:rsidR="003B6A97" w:rsidRPr="008F0789" w:rsidRDefault="003B6A97" w:rsidP="00895362">
            <w:pPr>
              <w:ind w:firstLine="567"/>
              <w:rPr>
                <w:b/>
              </w:rPr>
            </w:pPr>
            <w:r w:rsidRPr="008F0789">
              <w:rPr>
                <w:b/>
              </w:rPr>
              <w:t>Параметры закупки</w:t>
            </w:r>
          </w:p>
        </w:tc>
        <w:tc>
          <w:tcPr>
            <w:tcW w:w="11241" w:type="dxa"/>
            <w:vAlign w:val="center"/>
          </w:tcPr>
          <w:p w:rsidR="003B6A97" w:rsidRPr="008F0789" w:rsidRDefault="003B6A97" w:rsidP="00895362">
            <w:pPr>
              <w:ind w:firstLine="567"/>
              <w:rPr>
                <w:b/>
              </w:rPr>
            </w:pPr>
            <w:r w:rsidRPr="008F0789">
              <w:rPr>
                <w:b/>
              </w:rPr>
              <w:t>Сведения о закупке</w:t>
            </w:r>
          </w:p>
        </w:tc>
      </w:tr>
      <w:tr w:rsidR="003B6A97" w:rsidRPr="008F0789" w:rsidTr="00895362">
        <w:tc>
          <w:tcPr>
            <w:tcW w:w="993" w:type="dxa"/>
          </w:tcPr>
          <w:p w:rsidR="003B6A97" w:rsidRPr="008F0789" w:rsidRDefault="003B6A97" w:rsidP="00895362">
            <w:pPr>
              <w:tabs>
                <w:tab w:val="left" w:pos="567"/>
              </w:tabs>
            </w:pPr>
            <w:r w:rsidRPr="008F0789">
              <w:t>2.1</w:t>
            </w:r>
          </w:p>
        </w:tc>
        <w:tc>
          <w:tcPr>
            <w:tcW w:w="3223" w:type="dxa"/>
          </w:tcPr>
          <w:p w:rsidR="003B6A97" w:rsidRPr="008F0789" w:rsidRDefault="003B6A97" w:rsidP="00895362">
            <w:r w:rsidRPr="008F0789">
              <w:t>Сведения о заказчике</w:t>
            </w:r>
          </w:p>
        </w:tc>
        <w:tc>
          <w:tcPr>
            <w:tcW w:w="11241" w:type="dxa"/>
          </w:tcPr>
          <w:p w:rsidR="003B6A97" w:rsidRPr="008F0789" w:rsidRDefault="003B6A97" w:rsidP="00895362">
            <w:pPr>
              <w:contextualSpacing/>
              <w:jc w:val="both"/>
            </w:pPr>
            <w:r w:rsidRPr="008F0789">
              <w:rPr>
                <w:bCs/>
              </w:rPr>
              <w:t xml:space="preserve">Заказчик: </w:t>
            </w:r>
            <w:r w:rsidRPr="008F0789">
              <w:t>АО «ЖТК» в лице Читинского филиала АО «ЖТК».</w:t>
            </w:r>
          </w:p>
          <w:p w:rsidR="003B6A97" w:rsidRPr="008F0789" w:rsidRDefault="003B6A97" w:rsidP="00895362">
            <w:pPr>
              <w:contextualSpacing/>
              <w:jc w:val="both"/>
            </w:pPr>
            <w:r w:rsidRPr="008F0789">
              <w:t>Место нахождения заказчика:</w:t>
            </w:r>
          </w:p>
          <w:p w:rsidR="003B6A97" w:rsidRPr="008F0789" w:rsidRDefault="003B6A97" w:rsidP="00895362">
            <w:pPr>
              <w:contextualSpacing/>
              <w:jc w:val="both"/>
            </w:pPr>
            <w:r w:rsidRPr="008F0789">
              <w:t>Российская Федерация, 672040, Забайкальский край, г. Чита, ул. Газимурская, д. 5, стр.1.</w:t>
            </w:r>
          </w:p>
          <w:p w:rsidR="003B6A97" w:rsidRPr="008F0789" w:rsidRDefault="003B6A97" w:rsidP="00895362">
            <w:pPr>
              <w:contextualSpacing/>
              <w:jc w:val="both"/>
            </w:pPr>
            <w:r w:rsidRPr="008F0789">
              <w:t xml:space="preserve">Почтовый адрес: </w:t>
            </w:r>
            <w:r w:rsidRPr="008F0789">
              <w:rPr>
                <w:bCs/>
              </w:rPr>
              <w:t>672040, Забайкальский край, г. Чита, ул. Газимурская, д. 5, стр.1.</w:t>
            </w:r>
          </w:p>
          <w:p w:rsidR="003B6A97" w:rsidRPr="008F0789" w:rsidRDefault="003B6A97" w:rsidP="00895362">
            <w:pPr>
              <w:contextualSpacing/>
              <w:jc w:val="both"/>
            </w:pPr>
            <w:r w:rsidRPr="008F0789">
              <w:t>Организатор: АО «ЖТК» в лице Читинского филиала АО «ЖТК»</w:t>
            </w:r>
          </w:p>
          <w:p w:rsidR="003B6A97" w:rsidRPr="008F0789" w:rsidRDefault="003B6A97" w:rsidP="00895362">
            <w:pPr>
              <w:contextualSpacing/>
              <w:jc w:val="both"/>
            </w:pPr>
            <w:r w:rsidRPr="008F0789">
              <w:t>Контактное лицо: специалист по закупкам Топоркова Татьяна Анатольевна.</w:t>
            </w:r>
          </w:p>
          <w:p w:rsidR="003B6A97" w:rsidRPr="008F0789" w:rsidRDefault="003B6A97" w:rsidP="00895362">
            <w:pPr>
              <w:contextualSpacing/>
              <w:jc w:val="both"/>
            </w:pPr>
            <w:r w:rsidRPr="008F0789">
              <w:t xml:space="preserve">Адрес электронной почты t.toporkova@chi.rwtk.ru </w:t>
            </w:r>
          </w:p>
          <w:p w:rsidR="003B6A97" w:rsidRPr="008F0789" w:rsidRDefault="003B6A97" w:rsidP="00895362">
            <w:pPr>
              <w:contextualSpacing/>
              <w:jc w:val="both"/>
            </w:pPr>
            <w:r w:rsidRPr="008F0789">
              <w:t>Номер телефона: 8 (3022) 20-40-64</w:t>
            </w:r>
          </w:p>
          <w:p w:rsidR="003B6A97" w:rsidRPr="008F0789" w:rsidRDefault="003B6A97" w:rsidP="00895362">
            <w:pPr>
              <w:jc w:val="both"/>
              <w:rPr>
                <w:bCs/>
                <w:i/>
              </w:rPr>
            </w:pPr>
            <w:r w:rsidRPr="008F0789">
              <w:t>Номер факса: 8 (3022) 20-40-64</w:t>
            </w:r>
          </w:p>
        </w:tc>
      </w:tr>
      <w:tr w:rsidR="003B6A97" w:rsidRPr="008F0789" w:rsidTr="00895362">
        <w:tc>
          <w:tcPr>
            <w:tcW w:w="993" w:type="dxa"/>
          </w:tcPr>
          <w:p w:rsidR="003B6A97" w:rsidRPr="008F0789" w:rsidRDefault="003B6A97" w:rsidP="00895362">
            <w:pPr>
              <w:tabs>
                <w:tab w:val="left" w:pos="567"/>
              </w:tabs>
            </w:pPr>
            <w:r w:rsidRPr="008F0789">
              <w:t>2.2</w:t>
            </w:r>
          </w:p>
        </w:tc>
        <w:tc>
          <w:tcPr>
            <w:tcW w:w="3223" w:type="dxa"/>
          </w:tcPr>
          <w:p w:rsidR="003B6A97" w:rsidRPr="008F0789" w:rsidRDefault="003B6A97" w:rsidP="00895362">
            <w:r w:rsidRPr="008F0789">
              <w:t>Порядок, место, дата начала и окончания срока подачи заявок</w:t>
            </w:r>
          </w:p>
        </w:tc>
        <w:tc>
          <w:tcPr>
            <w:tcW w:w="11241" w:type="dxa"/>
          </w:tcPr>
          <w:p w:rsidR="003B6A97" w:rsidRPr="008F0789" w:rsidRDefault="003B6A97" w:rsidP="00895362">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3B6A97" w:rsidRPr="008F0789" w:rsidRDefault="003B6A97" w:rsidP="00895362">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Pr="00D9143F">
              <w:rPr>
                <w:b/>
              </w:rPr>
              <w:t>«27» февраля 2021 г.</w:t>
            </w:r>
          </w:p>
          <w:p w:rsidR="003B6A97" w:rsidRPr="008F0789" w:rsidRDefault="003B6A97" w:rsidP="00895362">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Pr="00416475">
              <w:rPr>
                <w:b/>
              </w:rPr>
              <w:t>«</w:t>
            </w:r>
            <w:r>
              <w:rPr>
                <w:b/>
              </w:rPr>
              <w:t>15</w:t>
            </w:r>
            <w:r w:rsidRPr="00416475">
              <w:rPr>
                <w:b/>
              </w:rPr>
              <w:t xml:space="preserve">» </w:t>
            </w:r>
            <w:r>
              <w:rPr>
                <w:b/>
              </w:rPr>
              <w:t>марта</w:t>
            </w:r>
            <w:r w:rsidRPr="00416475">
              <w:rPr>
                <w:b/>
              </w:rPr>
              <w:t xml:space="preserve"> 20</w:t>
            </w:r>
            <w:r>
              <w:rPr>
                <w:b/>
              </w:rPr>
              <w:t xml:space="preserve">21 </w:t>
            </w:r>
            <w:r w:rsidRPr="00416475">
              <w:rPr>
                <w:b/>
              </w:rPr>
              <w:t>г.</w:t>
            </w:r>
          </w:p>
        </w:tc>
      </w:tr>
      <w:tr w:rsidR="003B6A97" w:rsidRPr="008F0789" w:rsidTr="00895362">
        <w:tc>
          <w:tcPr>
            <w:tcW w:w="993" w:type="dxa"/>
          </w:tcPr>
          <w:p w:rsidR="003B6A97" w:rsidRPr="008F0789" w:rsidRDefault="003B6A97" w:rsidP="00895362">
            <w:pPr>
              <w:tabs>
                <w:tab w:val="left" w:pos="567"/>
              </w:tabs>
            </w:pPr>
            <w:r w:rsidRPr="008F0789">
              <w:t>2.3</w:t>
            </w:r>
          </w:p>
        </w:tc>
        <w:tc>
          <w:tcPr>
            <w:tcW w:w="3223" w:type="dxa"/>
          </w:tcPr>
          <w:p w:rsidR="003B6A97" w:rsidRPr="008F0789" w:rsidRDefault="003B6A97" w:rsidP="00895362">
            <w:r w:rsidRPr="008F0789">
              <w:rPr>
                <w:bCs/>
              </w:rPr>
              <w:t>Дата рассмотрения предложений участников запроса котировок и подведения итогов запроса котировок</w:t>
            </w:r>
          </w:p>
        </w:tc>
        <w:tc>
          <w:tcPr>
            <w:tcW w:w="11241" w:type="dxa"/>
          </w:tcPr>
          <w:p w:rsidR="003B6A97" w:rsidRPr="008F0789" w:rsidRDefault="003B6A97" w:rsidP="00895362">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Pr="00416475">
              <w:rPr>
                <w:b/>
              </w:rPr>
              <w:t>«</w:t>
            </w:r>
            <w:r>
              <w:rPr>
                <w:b/>
              </w:rPr>
              <w:t>15</w:t>
            </w:r>
            <w:r w:rsidRPr="00416475">
              <w:rPr>
                <w:b/>
              </w:rPr>
              <w:t xml:space="preserve">» </w:t>
            </w:r>
            <w:r>
              <w:rPr>
                <w:b/>
              </w:rPr>
              <w:t>марта</w:t>
            </w:r>
            <w:r w:rsidRPr="00416475">
              <w:rPr>
                <w:b/>
              </w:rPr>
              <w:t xml:space="preserve"> 20</w:t>
            </w:r>
            <w:r>
              <w:rPr>
                <w:b/>
              </w:rPr>
              <w:t xml:space="preserve">21 </w:t>
            </w:r>
            <w:r w:rsidRPr="00416475">
              <w:rPr>
                <w:b/>
              </w:rPr>
              <w:t>г.</w:t>
            </w:r>
          </w:p>
          <w:p w:rsidR="003B6A97" w:rsidRPr="008F0789" w:rsidRDefault="003B6A97" w:rsidP="00895362">
            <w:pPr>
              <w:ind w:firstLine="567"/>
              <w:jc w:val="both"/>
              <w:rPr>
                <w:bCs/>
              </w:rPr>
            </w:pPr>
          </w:p>
          <w:p w:rsidR="003B6A97" w:rsidRPr="008F0789" w:rsidRDefault="003B6A97" w:rsidP="00895362">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Pr="00416475">
              <w:rPr>
                <w:b/>
              </w:rPr>
              <w:t>«</w:t>
            </w:r>
            <w:r>
              <w:rPr>
                <w:b/>
              </w:rPr>
              <w:t>16</w:t>
            </w:r>
            <w:r w:rsidRPr="00416475">
              <w:rPr>
                <w:b/>
              </w:rPr>
              <w:t xml:space="preserve">» </w:t>
            </w:r>
            <w:r>
              <w:rPr>
                <w:b/>
              </w:rPr>
              <w:t>марта</w:t>
            </w:r>
            <w:r w:rsidRPr="00416475">
              <w:rPr>
                <w:b/>
              </w:rPr>
              <w:t xml:space="preserve"> 20</w:t>
            </w:r>
            <w:r>
              <w:rPr>
                <w:b/>
              </w:rPr>
              <w:t xml:space="preserve">21 </w:t>
            </w:r>
            <w:r w:rsidRPr="00416475">
              <w:rPr>
                <w:b/>
              </w:rPr>
              <w:t>г.</w:t>
            </w:r>
          </w:p>
          <w:p w:rsidR="003B6A97" w:rsidRPr="008F0789" w:rsidRDefault="003B6A97" w:rsidP="00895362">
            <w:pPr>
              <w:jc w:val="both"/>
              <w:rPr>
                <w:bCs/>
                <w:i/>
              </w:rPr>
            </w:pPr>
          </w:p>
        </w:tc>
      </w:tr>
      <w:tr w:rsidR="003B6A97" w:rsidRPr="008F0789" w:rsidTr="00895362">
        <w:tc>
          <w:tcPr>
            <w:tcW w:w="993" w:type="dxa"/>
          </w:tcPr>
          <w:p w:rsidR="003B6A97" w:rsidRPr="008F0789" w:rsidRDefault="003B6A97" w:rsidP="00895362">
            <w:pPr>
              <w:tabs>
                <w:tab w:val="left" w:pos="567"/>
              </w:tabs>
            </w:pPr>
            <w:r w:rsidRPr="008F0789">
              <w:t>2.4</w:t>
            </w:r>
          </w:p>
        </w:tc>
        <w:tc>
          <w:tcPr>
            <w:tcW w:w="3223" w:type="dxa"/>
          </w:tcPr>
          <w:p w:rsidR="003B6A97" w:rsidRPr="008F0789" w:rsidRDefault="003B6A97" w:rsidP="00895362">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3B6A97" w:rsidRPr="008F0789" w:rsidRDefault="003B6A97" w:rsidP="00895362">
            <w:pPr>
              <w:ind w:firstLine="567"/>
            </w:pPr>
          </w:p>
        </w:tc>
        <w:tc>
          <w:tcPr>
            <w:tcW w:w="11241" w:type="dxa"/>
          </w:tcPr>
          <w:p w:rsidR="003B6A97" w:rsidRPr="008F0789" w:rsidRDefault="003B6A97" w:rsidP="00895362">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3B6A97" w:rsidRPr="00104066" w:rsidRDefault="003B6A97" w:rsidP="00895362">
            <w:pPr>
              <w:jc w:val="both"/>
              <w:rPr>
                <w:bCs/>
                <w:i/>
              </w:rPr>
            </w:pPr>
            <w:r w:rsidRPr="008F0789">
              <w:rPr>
                <w:bCs/>
              </w:rPr>
              <w:t xml:space="preserve">Срок направления участниками запросов на разъяснение положений извещения: с </w:t>
            </w:r>
            <w:r w:rsidRPr="00D9143F">
              <w:rPr>
                <w:b/>
              </w:rPr>
              <w:t>«27» февраля 2021 г.</w:t>
            </w:r>
            <w:r w:rsidRPr="008F0789">
              <w:rPr>
                <w:bCs/>
              </w:rPr>
              <w:t xml:space="preserve"> по </w:t>
            </w:r>
            <w:r w:rsidRPr="00416475">
              <w:rPr>
                <w:b/>
              </w:rPr>
              <w:t>«</w:t>
            </w:r>
            <w:r>
              <w:rPr>
                <w:b/>
              </w:rPr>
              <w:t>10</w:t>
            </w:r>
            <w:r w:rsidRPr="00416475">
              <w:rPr>
                <w:b/>
              </w:rPr>
              <w:t xml:space="preserve">» </w:t>
            </w:r>
            <w:r>
              <w:rPr>
                <w:b/>
              </w:rPr>
              <w:t>марта</w:t>
            </w:r>
            <w:r w:rsidRPr="00416475">
              <w:rPr>
                <w:b/>
              </w:rPr>
              <w:t xml:space="preserve"> 20</w:t>
            </w:r>
            <w:r>
              <w:rPr>
                <w:b/>
              </w:rPr>
              <w:t xml:space="preserve">21 </w:t>
            </w:r>
            <w:r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3B6A97" w:rsidRPr="008F0789" w:rsidRDefault="003B6A97" w:rsidP="00895362">
            <w:pPr>
              <w:jc w:val="both"/>
              <w:rPr>
                <w:bCs/>
                <w:i/>
              </w:rPr>
            </w:pPr>
            <w:r w:rsidRPr="008F0789">
              <w:rPr>
                <w:bCs/>
              </w:rPr>
              <w:t xml:space="preserve">Дата начала срока предоставления участникам разъяснений положений извещения: </w:t>
            </w:r>
            <w:r w:rsidRPr="00D9143F">
              <w:rPr>
                <w:b/>
              </w:rPr>
              <w:t>«27» февраля 2021 г.</w:t>
            </w:r>
          </w:p>
          <w:p w:rsidR="003B6A97" w:rsidRPr="008F0789" w:rsidRDefault="003B6A97" w:rsidP="00895362">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Pr="00416475">
              <w:rPr>
                <w:b/>
              </w:rPr>
              <w:t>«</w:t>
            </w:r>
            <w:r>
              <w:rPr>
                <w:b/>
              </w:rPr>
              <w:t>12</w:t>
            </w:r>
            <w:r w:rsidRPr="00416475">
              <w:rPr>
                <w:b/>
              </w:rPr>
              <w:t xml:space="preserve">» </w:t>
            </w:r>
            <w:r>
              <w:rPr>
                <w:b/>
              </w:rPr>
              <w:t>марта</w:t>
            </w:r>
            <w:r w:rsidRPr="00416475">
              <w:rPr>
                <w:b/>
              </w:rPr>
              <w:t xml:space="preserve"> 20</w:t>
            </w:r>
            <w:r>
              <w:rPr>
                <w:b/>
              </w:rPr>
              <w:t xml:space="preserve">21 </w:t>
            </w:r>
            <w:r w:rsidRPr="00416475">
              <w:rPr>
                <w:b/>
              </w:rPr>
              <w:t>г.</w:t>
            </w:r>
          </w:p>
          <w:p w:rsidR="003B6A97" w:rsidRPr="008F0789" w:rsidRDefault="003B6A97" w:rsidP="00895362">
            <w:pPr>
              <w:jc w:val="both"/>
              <w:rPr>
                <w:bCs/>
                <w:i/>
              </w:rPr>
            </w:pPr>
          </w:p>
        </w:tc>
      </w:tr>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3B6A97" w:rsidRPr="000F40BD" w:rsidRDefault="003B6A97" w:rsidP="003B6A97">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lastRenderedPageBreak/>
        <w:t xml:space="preserve">Приложение № 2 к извещению о </w:t>
      </w:r>
    </w:p>
    <w:p w:rsidR="003B6A97" w:rsidRPr="000F40BD" w:rsidRDefault="003B6A97" w:rsidP="003B6A97">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проведении запроса котировок</w:t>
      </w:r>
    </w:p>
    <w:p w:rsidR="003B6A97" w:rsidRPr="000F40BD" w:rsidRDefault="003B6A97" w:rsidP="003B6A97"/>
    <w:p w:rsidR="003B6A97" w:rsidRDefault="003B6A97" w:rsidP="003B6A97">
      <w:pPr>
        <w:pStyle w:val="1"/>
        <w:spacing w:before="0" w:after="0"/>
        <w:ind w:firstLine="709"/>
        <w:rPr>
          <w:rFonts w:ascii="Times New Roman" w:hAnsi="Times New Roman" w:cs="Times New Roman"/>
          <w:sz w:val="24"/>
          <w:szCs w:val="24"/>
        </w:rPr>
      </w:pPr>
    </w:p>
    <w:p w:rsidR="003B6A97" w:rsidRPr="00D06342" w:rsidRDefault="003B6A97" w:rsidP="003B6A97">
      <w:pPr>
        <w:pStyle w:val="1"/>
        <w:spacing w:before="0" w:after="0"/>
        <w:ind w:firstLine="709"/>
        <w:rPr>
          <w:rFonts w:ascii="Times New Roman" w:hAnsi="Times New Roman" w:cs="Times New Roman"/>
          <w:sz w:val="24"/>
          <w:szCs w:val="24"/>
        </w:rPr>
      </w:pPr>
      <w:r w:rsidRPr="00D06342">
        <w:rPr>
          <w:rFonts w:ascii="Times New Roman" w:hAnsi="Times New Roman" w:cs="Times New Roman"/>
          <w:sz w:val="24"/>
          <w:szCs w:val="24"/>
        </w:rPr>
        <w:t>Часть 3. Порядок проведения запроса котировок</w:t>
      </w:r>
    </w:p>
    <w:p w:rsidR="003B6A97" w:rsidRPr="00D06342" w:rsidRDefault="003B6A97" w:rsidP="003B6A97">
      <w:pPr>
        <w:ind w:firstLine="709"/>
      </w:pPr>
    </w:p>
    <w:p w:rsidR="003B6A97" w:rsidRPr="00D06342" w:rsidRDefault="003B6A97" w:rsidP="003B6A97">
      <w:pPr>
        <w:pStyle w:val="2"/>
        <w:numPr>
          <w:ilvl w:val="1"/>
          <w:numId w:val="5"/>
        </w:numPr>
        <w:spacing w:before="0" w:after="0"/>
        <w:ind w:left="0" w:firstLine="709"/>
        <w:jc w:val="both"/>
        <w:rPr>
          <w:rFonts w:ascii="Times New Roman" w:hAnsi="Times New Roman" w:cs="Times New Roman"/>
          <w:i w:val="0"/>
          <w:sz w:val="24"/>
          <w:szCs w:val="24"/>
        </w:rPr>
      </w:pPr>
      <w:r w:rsidRPr="00D06342">
        <w:rPr>
          <w:rFonts w:ascii="Times New Roman" w:hAnsi="Times New Roman" w:cs="Times New Roman"/>
          <w:i w:val="0"/>
          <w:sz w:val="24"/>
          <w:szCs w:val="24"/>
        </w:rPr>
        <w:t>Участник запроса котировок</w:t>
      </w:r>
    </w:p>
    <w:p w:rsidR="003B6A97" w:rsidRPr="00D06342" w:rsidRDefault="003B6A97" w:rsidP="003B6A97"/>
    <w:p w:rsidR="003B6A97" w:rsidRPr="00D06342" w:rsidRDefault="003B6A97" w:rsidP="003B6A97">
      <w:pPr>
        <w:pStyle w:val="110"/>
        <w:numPr>
          <w:ilvl w:val="2"/>
          <w:numId w:val="6"/>
        </w:numPr>
        <w:ind w:left="0" w:firstLine="709"/>
        <w:rPr>
          <w:sz w:val="24"/>
          <w:szCs w:val="24"/>
        </w:rPr>
      </w:pPr>
      <w:r w:rsidRPr="00D06342">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D06342">
        <w:rPr>
          <w:sz w:val="24"/>
          <w:szCs w:val="24"/>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3B6A97" w:rsidRPr="00D06342" w:rsidRDefault="003B6A97" w:rsidP="003B6A97">
      <w:pPr>
        <w:pStyle w:val="11"/>
        <w:numPr>
          <w:ilvl w:val="2"/>
          <w:numId w:val="6"/>
        </w:numPr>
        <w:ind w:left="0" w:firstLine="709"/>
        <w:rPr>
          <w:sz w:val="24"/>
          <w:szCs w:val="24"/>
        </w:rPr>
      </w:pPr>
      <w:r w:rsidRPr="00D06342">
        <w:rPr>
          <w:sz w:val="24"/>
          <w:szCs w:val="24"/>
        </w:rPr>
        <w:t xml:space="preserve">К участию в запросе котировок допускаются участники, соответствующие требованиям пункта 3.1 настоящего </w:t>
      </w:r>
      <w:r w:rsidRPr="00D06342">
        <w:rPr>
          <w:bCs/>
          <w:sz w:val="24"/>
          <w:szCs w:val="24"/>
        </w:rPr>
        <w:t>приложения к извещению о проведении запроса котировок</w:t>
      </w:r>
      <w:r w:rsidRPr="00D06342">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3B6A97" w:rsidRPr="00D06342" w:rsidRDefault="003B6A97" w:rsidP="003B6A97">
      <w:pPr>
        <w:pStyle w:val="11"/>
        <w:numPr>
          <w:ilvl w:val="2"/>
          <w:numId w:val="6"/>
        </w:numPr>
        <w:ind w:left="0" w:firstLine="709"/>
        <w:rPr>
          <w:sz w:val="24"/>
          <w:szCs w:val="24"/>
        </w:rPr>
      </w:pPr>
      <w:r w:rsidRPr="00D06342">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3B6A97" w:rsidRPr="00D06342" w:rsidRDefault="003B6A97" w:rsidP="003B6A97">
      <w:pPr>
        <w:pStyle w:val="11"/>
        <w:numPr>
          <w:ilvl w:val="2"/>
          <w:numId w:val="6"/>
        </w:numPr>
        <w:ind w:left="0" w:firstLine="709"/>
        <w:rPr>
          <w:sz w:val="24"/>
          <w:szCs w:val="24"/>
        </w:rPr>
      </w:pPr>
      <w:r w:rsidRPr="00D06342">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3B6A97" w:rsidRPr="00D06342" w:rsidRDefault="003B6A97" w:rsidP="003B6A97">
      <w:pPr>
        <w:pStyle w:val="11"/>
        <w:ind w:firstLine="709"/>
        <w:rPr>
          <w:sz w:val="24"/>
          <w:szCs w:val="24"/>
        </w:rPr>
      </w:pPr>
    </w:p>
    <w:p w:rsidR="003B6A97" w:rsidRPr="00D06342" w:rsidRDefault="003B6A97" w:rsidP="003B6A97">
      <w:pPr>
        <w:pStyle w:val="3"/>
        <w:numPr>
          <w:ilvl w:val="1"/>
          <w:numId w:val="5"/>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Участник, на стороне которого выступают несколько лиц</w:t>
      </w:r>
    </w:p>
    <w:p w:rsidR="003B6A97" w:rsidRPr="00D06342" w:rsidRDefault="003B6A97" w:rsidP="003B6A97">
      <w:pPr>
        <w:ind w:firstLine="709"/>
      </w:pPr>
    </w:p>
    <w:p w:rsidR="003B6A97" w:rsidRPr="00D06342" w:rsidRDefault="003B6A97" w:rsidP="003B6A97">
      <w:pPr>
        <w:pStyle w:val="11"/>
        <w:numPr>
          <w:ilvl w:val="2"/>
          <w:numId w:val="11"/>
        </w:numPr>
        <w:ind w:left="0" w:firstLine="709"/>
        <w:rPr>
          <w:sz w:val="24"/>
          <w:szCs w:val="24"/>
        </w:rPr>
      </w:pPr>
      <w:r w:rsidRPr="00D06342">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D06342">
        <w:rPr>
          <w:bCs/>
          <w:sz w:val="24"/>
          <w:szCs w:val="24"/>
        </w:rPr>
        <w:t>извещению о проведении запроса котировок</w:t>
      </w:r>
      <w:r w:rsidRPr="00D06342">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3B6A97" w:rsidRPr="00D06342" w:rsidRDefault="003B6A97" w:rsidP="003B6A97">
      <w:pPr>
        <w:pStyle w:val="11"/>
        <w:numPr>
          <w:ilvl w:val="2"/>
          <w:numId w:val="11"/>
        </w:numPr>
        <w:ind w:left="0" w:firstLine="709"/>
        <w:rPr>
          <w:sz w:val="24"/>
          <w:szCs w:val="24"/>
        </w:rPr>
      </w:pPr>
      <w:r w:rsidRPr="00D06342">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B6A97" w:rsidRPr="00D06342" w:rsidRDefault="003B6A97" w:rsidP="003B6A97">
      <w:pPr>
        <w:pStyle w:val="11"/>
        <w:numPr>
          <w:ilvl w:val="2"/>
          <w:numId w:val="11"/>
        </w:numPr>
        <w:ind w:left="0" w:firstLine="709"/>
        <w:rPr>
          <w:sz w:val="24"/>
          <w:szCs w:val="24"/>
        </w:rPr>
      </w:pPr>
      <w:r w:rsidRPr="00D06342">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D06342">
        <w:rPr>
          <w:bCs/>
          <w:sz w:val="24"/>
          <w:szCs w:val="24"/>
        </w:rPr>
        <w:t xml:space="preserve">, а в </w:t>
      </w:r>
      <w:r w:rsidRPr="00D06342">
        <w:rPr>
          <w:bCs/>
          <w:sz w:val="24"/>
          <w:szCs w:val="24"/>
        </w:rPr>
        <w:lastRenderedPageBreak/>
        <w:t>составе котировочной заявки  должен быть представлен договор простого товарищества (договор о совместной деятельности).</w:t>
      </w:r>
      <w:r w:rsidRPr="00D06342">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3B6A97" w:rsidRPr="00D06342" w:rsidRDefault="003B6A97" w:rsidP="003B6A97">
      <w:pPr>
        <w:pStyle w:val="11"/>
        <w:numPr>
          <w:ilvl w:val="2"/>
          <w:numId w:val="11"/>
        </w:numPr>
        <w:ind w:left="0" w:firstLine="709"/>
        <w:rPr>
          <w:sz w:val="24"/>
          <w:szCs w:val="24"/>
        </w:rPr>
      </w:pPr>
      <w:r w:rsidRPr="00D06342">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D06342">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D06342">
        <w:rPr>
          <w:sz w:val="24"/>
          <w:szCs w:val="24"/>
        </w:rPr>
        <w:t>№ 1 к извещению</w:t>
      </w:r>
      <w:r w:rsidRPr="00D06342">
        <w:rPr>
          <w:sz w:val="24"/>
          <w:szCs w:val="24"/>
          <w:lang w:eastAsia="en-US"/>
        </w:rPr>
        <w:t>.</w:t>
      </w:r>
    </w:p>
    <w:p w:rsidR="003B6A97" w:rsidRPr="00D06342" w:rsidRDefault="003B6A97" w:rsidP="003B6A97">
      <w:pPr>
        <w:pStyle w:val="11"/>
        <w:numPr>
          <w:ilvl w:val="2"/>
          <w:numId w:val="11"/>
        </w:numPr>
        <w:ind w:left="0" w:firstLine="709"/>
        <w:rPr>
          <w:sz w:val="24"/>
          <w:szCs w:val="24"/>
        </w:rPr>
      </w:pPr>
      <w:r w:rsidRPr="00D06342">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3B6A97" w:rsidRPr="00D06342" w:rsidRDefault="003B6A97" w:rsidP="003B6A97">
      <w:pPr>
        <w:jc w:val="both"/>
      </w:pPr>
    </w:p>
    <w:p w:rsidR="003B6A97" w:rsidRPr="00D06342" w:rsidRDefault="003B6A97" w:rsidP="003B6A97">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Требования к участникам</w:t>
      </w:r>
    </w:p>
    <w:p w:rsidR="003B6A97" w:rsidRPr="00D06342" w:rsidRDefault="003B6A97" w:rsidP="003B6A97">
      <w:pPr>
        <w:ind w:firstLine="709"/>
      </w:pPr>
    </w:p>
    <w:p w:rsidR="003B6A97" w:rsidRPr="00D06342" w:rsidRDefault="003B6A97" w:rsidP="003B6A97">
      <w:pPr>
        <w:pStyle w:val="a4"/>
        <w:numPr>
          <w:ilvl w:val="2"/>
          <w:numId w:val="11"/>
        </w:numPr>
        <w:ind w:left="0" w:firstLine="709"/>
        <w:jc w:val="both"/>
      </w:pPr>
      <w:r w:rsidRPr="00D06342">
        <w:t xml:space="preserve">Участник должен соответствовать обязательным (пункт 3.3.2 настоящего </w:t>
      </w:r>
      <w:r w:rsidRPr="00D06342">
        <w:rPr>
          <w:bCs/>
        </w:rPr>
        <w:t>приложения к извещению)</w:t>
      </w:r>
      <w:r w:rsidRPr="00D06342">
        <w:t xml:space="preserve"> и квалификационным требованиям (пункт 1.7 </w:t>
      </w:r>
      <w:r w:rsidRPr="00D06342">
        <w:rPr>
          <w:bCs/>
        </w:rPr>
        <w:t>приложения № 1 к извещению)</w:t>
      </w:r>
      <w:r w:rsidRPr="00D06342">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3B6A97" w:rsidRPr="00D06342" w:rsidRDefault="003B6A97" w:rsidP="003B6A97">
      <w:pPr>
        <w:pStyle w:val="a6"/>
        <w:numPr>
          <w:ilvl w:val="2"/>
          <w:numId w:val="11"/>
        </w:numPr>
        <w:tabs>
          <w:tab w:val="left" w:pos="0"/>
        </w:tabs>
        <w:ind w:left="0" w:firstLine="709"/>
        <w:rPr>
          <w:rFonts w:eastAsia="Times New Roman"/>
          <w:bCs/>
          <w:sz w:val="24"/>
        </w:rPr>
      </w:pPr>
      <w:r w:rsidRPr="00D06342">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D06342">
        <w:rPr>
          <w:sz w:val="24"/>
        </w:rPr>
        <w:t>извещения</w:t>
      </w:r>
      <w:r w:rsidRPr="00D06342">
        <w:rPr>
          <w:rFonts w:eastAsia="Times New Roman"/>
          <w:bCs/>
          <w:sz w:val="24"/>
        </w:rPr>
        <w:t>, а именно:</w:t>
      </w:r>
    </w:p>
    <w:p w:rsidR="003B6A97" w:rsidRPr="00D06342" w:rsidRDefault="003B6A97" w:rsidP="003B6A97">
      <w:pPr>
        <w:pStyle w:val="a6"/>
        <w:numPr>
          <w:ilvl w:val="3"/>
          <w:numId w:val="11"/>
        </w:numPr>
        <w:tabs>
          <w:tab w:val="left" w:pos="0"/>
        </w:tabs>
        <w:ind w:left="0" w:firstLine="709"/>
        <w:rPr>
          <w:rFonts w:eastAsia="Times New Roman"/>
          <w:bCs/>
          <w:sz w:val="24"/>
        </w:rPr>
      </w:pPr>
      <w:r w:rsidRPr="00D06342">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3B6A97" w:rsidRPr="00D06342" w:rsidRDefault="003B6A97" w:rsidP="003B6A97">
      <w:pPr>
        <w:pStyle w:val="a6"/>
        <w:numPr>
          <w:ilvl w:val="3"/>
          <w:numId w:val="11"/>
        </w:numPr>
        <w:tabs>
          <w:tab w:val="left" w:pos="0"/>
        </w:tabs>
        <w:ind w:left="0" w:firstLine="709"/>
        <w:rPr>
          <w:rFonts w:eastAsia="Times New Roman"/>
          <w:bCs/>
          <w:sz w:val="24"/>
        </w:rPr>
      </w:pPr>
      <w:r w:rsidRPr="00D06342">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3B6A97" w:rsidRPr="00D06342" w:rsidRDefault="003B6A97" w:rsidP="003B6A97">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3B6A97" w:rsidRPr="00D06342" w:rsidRDefault="003B6A97" w:rsidP="003B6A97">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D06342">
        <w:rPr>
          <w:rFonts w:eastAsia="Times New Roman"/>
          <w:bCs/>
          <w:sz w:val="24"/>
        </w:rPr>
        <w:br/>
        <w:t>18 июля 2011 г. № 223-ФЗ «О закупках товаров, работ, услуг отдельными видами юридических лиц».</w:t>
      </w:r>
    </w:p>
    <w:p w:rsidR="003B6A97" w:rsidRPr="00D06342" w:rsidRDefault="003B6A97" w:rsidP="003B6A97">
      <w:pPr>
        <w:ind w:firstLine="709"/>
        <w:jc w:val="both"/>
      </w:pPr>
      <w:r w:rsidRPr="00D06342">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D06342">
        <w:rPr>
          <w:bCs/>
        </w:rPr>
        <w:t>извещению о проведении запроса котировок</w:t>
      </w:r>
      <w:r w:rsidRPr="00D06342">
        <w:t>.</w:t>
      </w:r>
    </w:p>
    <w:p w:rsidR="003B6A97" w:rsidRPr="00D06342" w:rsidRDefault="003B6A97" w:rsidP="003B6A97"/>
    <w:p w:rsidR="003B6A97" w:rsidRPr="00D06342" w:rsidRDefault="003B6A97" w:rsidP="003B6A97">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Информационное сопровождение</w:t>
      </w:r>
    </w:p>
    <w:p w:rsidR="003B6A97" w:rsidRPr="00D06342" w:rsidRDefault="003B6A97" w:rsidP="003B6A97">
      <w:pPr>
        <w:ind w:firstLine="709"/>
      </w:pPr>
    </w:p>
    <w:p w:rsidR="003B6A97" w:rsidRPr="00D06342" w:rsidRDefault="003B6A97" w:rsidP="003B6A97">
      <w:pPr>
        <w:pStyle w:val="a4"/>
        <w:numPr>
          <w:ilvl w:val="2"/>
          <w:numId w:val="10"/>
        </w:numPr>
        <w:autoSpaceDE w:val="0"/>
        <w:autoSpaceDN w:val="0"/>
        <w:adjustRightInd w:val="0"/>
        <w:ind w:left="0" w:firstLine="709"/>
        <w:jc w:val="both"/>
      </w:pPr>
      <w:r w:rsidRPr="00D06342">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3B6A97" w:rsidRPr="00D06342" w:rsidRDefault="003B6A97" w:rsidP="003B6A97">
      <w:pPr>
        <w:pStyle w:val="11"/>
        <w:numPr>
          <w:ilvl w:val="2"/>
          <w:numId w:val="10"/>
        </w:numPr>
        <w:ind w:left="0" w:firstLine="709"/>
        <w:rPr>
          <w:sz w:val="24"/>
          <w:szCs w:val="24"/>
        </w:rPr>
      </w:pPr>
      <w:r w:rsidRPr="00D06342">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D06342">
        <w:rPr>
          <w:bCs/>
          <w:sz w:val="24"/>
          <w:szCs w:val="24"/>
        </w:rPr>
        <w:t xml:space="preserve"> на сайте ЭТЗП </w:t>
      </w:r>
      <w:r w:rsidRPr="00D06342">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B6A97" w:rsidRPr="00D06342" w:rsidRDefault="003B6A97" w:rsidP="003B6A97">
      <w:pPr>
        <w:pStyle w:val="11"/>
        <w:numPr>
          <w:ilvl w:val="2"/>
          <w:numId w:val="10"/>
        </w:numPr>
        <w:ind w:left="0" w:firstLine="709"/>
        <w:rPr>
          <w:sz w:val="24"/>
          <w:szCs w:val="24"/>
        </w:rPr>
      </w:pPr>
      <w:r w:rsidRPr="00D06342">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3B6A97" w:rsidRPr="00D06342" w:rsidRDefault="003B6A97" w:rsidP="003B6A97">
      <w:pPr>
        <w:pStyle w:val="11"/>
        <w:numPr>
          <w:ilvl w:val="2"/>
          <w:numId w:val="10"/>
        </w:numPr>
        <w:ind w:left="0" w:firstLine="709"/>
        <w:rPr>
          <w:sz w:val="24"/>
          <w:szCs w:val="24"/>
        </w:rPr>
      </w:pPr>
      <w:r w:rsidRPr="00D06342">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B6A97" w:rsidRPr="00D06342" w:rsidRDefault="003B6A97" w:rsidP="003B6A97">
      <w:pPr>
        <w:pStyle w:val="11"/>
        <w:numPr>
          <w:ilvl w:val="2"/>
          <w:numId w:val="10"/>
        </w:numPr>
        <w:ind w:left="0" w:firstLine="709"/>
        <w:rPr>
          <w:sz w:val="24"/>
          <w:szCs w:val="24"/>
        </w:rPr>
      </w:pPr>
      <w:r w:rsidRPr="00D06342">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3B6A97" w:rsidRPr="00D06342" w:rsidRDefault="003B6A97" w:rsidP="003B6A97">
      <w:pPr>
        <w:pStyle w:val="11"/>
        <w:numPr>
          <w:ilvl w:val="2"/>
          <w:numId w:val="10"/>
        </w:numPr>
        <w:ind w:left="0" w:firstLine="709"/>
        <w:rPr>
          <w:sz w:val="24"/>
          <w:szCs w:val="24"/>
        </w:rPr>
      </w:pPr>
      <w:r w:rsidRPr="00D06342">
        <w:rPr>
          <w:sz w:val="24"/>
          <w:szCs w:val="24"/>
        </w:rPr>
        <w:t>В организации и проведении запроса котировок участвуют:</w:t>
      </w:r>
    </w:p>
    <w:p w:rsidR="003B6A97" w:rsidRPr="00D06342" w:rsidRDefault="003B6A97" w:rsidP="003B6A97">
      <w:pPr>
        <w:pStyle w:val="11"/>
        <w:ind w:firstLine="675"/>
        <w:rPr>
          <w:sz w:val="24"/>
          <w:szCs w:val="24"/>
        </w:rPr>
      </w:pPr>
      <w:r w:rsidRPr="00D06342">
        <w:rPr>
          <w:sz w:val="24"/>
          <w:szCs w:val="24"/>
        </w:rPr>
        <w:t>заказчик – дочернее общество ОАО «РЖД», для нужд которого осуществляется закупка;</w:t>
      </w:r>
    </w:p>
    <w:p w:rsidR="003B6A97" w:rsidRPr="00D06342" w:rsidRDefault="003B6A97" w:rsidP="003B6A97">
      <w:pPr>
        <w:pStyle w:val="11"/>
        <w:ind w:firstLine="709"/>
        <w:rPr>
          <w:sz w:val="24"/>
          <w:szCs w:val="24"/>
        </w:rPr>
      </w:pPr>
      <w:r w:rsidRPr="00D06342">
        <w:rPr>
          <w:sz w:val="24"/>
          <w:szCs w:val="24"/>
        </w:rPr>
        <w:t>организатор - юридическое лицо, осуществляющее организацию и проведение закупки;</w:t>
      </w:r>
    </w:p>
    <w:p w:rsidR="003B6A97" w:rsidRPr="00D06342" w:rsidRDefault="003B6A97" w:rsidP="003B6A97">
      <w:pPr>
        <w:pStyle w:val="11"/>
        <w:ind w:firstLine="709"/>
        <w:rPr>
          <w:sz w:val="24"/>
          <w:szCs w:val="24"/>
        </w:rPr>
      </w:pPr>
      <w:r w:rsidRPr="00D06342">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3B6A97" w:rsidRPr="00D06342" w:rsidRDefault="003B6A97" w:rsidP="003B6A97">
      <w:pPr>
        <w:pStyle w:val="11"/>
        <w:ind w:firstLine="709"/>
        <w:rPr>
          <w:sz w:val="24"/>
          <w:szCs w:val="24"/>
        </w:rPr>
      </w:pPr>
      <w:r w:rsidRPr="00D06342">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3B6A97" w:rsidRPr="00D06342" w:rsidRDefault="003B6A97" w:rsidP="003B6A97">
      <w:pPr>
        <w:pStyle w:val="11"/>
        <w:numPr>
          <w:ilvl w:val="2"/>
          <w:numId w:val="10"/>
        </w:numPr>
        <w:ind w:left="0" w:firstLine="709"/>
        <w:rPr>
          <w:sz w:val="24"/>
          <w:szCs w:val="24"/>
        </w:rPr>
      </w:pPr>
      <w:r w:rsidRPr="00D06342">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3B6A97" w:rsidRPr="00D06342" w:rsidRDefault="003B6A97" w:rsidP="003B6A97">
      <w:pPr>
        <w:pStyle w:val="11"/>
        <w:numPr>
          <w:ilvl w:val="2"/>
          <w:numId w:val="10"/>
        </w:numPr>
        <w:ind w:left="0" w:firstLine="709"/>
        <w:rPr>
          <w:sz w:val="24"/>
          <w:szCs w:val="24"/>
        </w:rPr>
      </w:pPr>
      <w:r w:rsidRPr="00D06342">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3B6A97" w:rsidRPr="00D06342" w:rsidRDefault="003B6A97" w:rsidP="003B6A97">
      <w:pPr>
        <w:pStyle w:val="11"/>
        <w:numPr>
          <w:ilvl w:val="2"/>
          <w:numId w:val="10"/>
        </w:numPr>
        <w:ind w:left="0" w:firstLine="709"/>
        <w:rPr>
          <w:sz w:val="24"/>
          <w:szCs w:val="24"/>
        </w:rPr>
      </w:pPr>
      <w:r w:rsidRPr="00D06342">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3B6A97" w:rsidRPr="00D06342" w:rsidRDefault="003B6A97" w:rsidP="003B6A97">
      <w:pPr>
        <w:pStyle w:val="11"/>
        <w:numPr>
          <w:ilvl w:val="2"/>
          <w:numId w:val="10"/>
        </w:numPr>
        <w:ind w:left="0" w:firstLine="709"/>
        <w:rPr>
          <w:sz w:val="24"/>
          <w:szCs w:val="24"/>
        </w:rPr>
      </w:pPr>
      <w:r w:rsidRPr="00D06342">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3B6A97" w:rsidRPr="00D06342" w:rsidRDefault="003B6A97" w:rsidP="003B6A97">
      <w:pPr>
        <w:pStyle w:val="11"/>
        <w:numPr>
          <w:ilvl w:val="2"/>
          <w:numId w:val="10"/>
        </w:numPr>
        <w:ind w:left="0" w:firstLine="709"/>
        <w:rPr>
          <w:sz w:val="24"/>
          <w:szCs w:val="24"/>
        </w:rPr>
      </w:pPr>
      <w:r w:rsidRPr="00D06342">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3B6A97" w:rsidRPr="00D06342" w:rsidRDefault="003B6A97" w:rsidP="003B6A97">
      <w:pPr>
        <w:pStyle w:val="11"/>
        <w:numPr>
          <w:ilvl w:val="2"/>
          <w:numId w:val="10"/>
        </w:numPr>
        <w:ind w:left="0" w:firstLine="709"/>
        <w:rPr>
          <w:sz w:val="24"/>
          <w:szCs w:val="24"/>
        </w:rPr>
      </w:pPr>
      <w:r w:rsidRPr="00D06342">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3B6A97" w:rsidRPr="00D06342" w:rsidRDefault="003B6A97" w:rsidP="003B6A97">
      <w:pPr>
        <w:pStyle w:val="11"/>
        <w:numPr>
          <w:ilvl w:val="2"/>
          <w:numId w:val="10"/>
        </w:numPr>
        <w:ind w:left="0" w:firstLine="709"/>
        <w:rPr>
          <w:sz w:val="24"/>
          <w:szCs w:val="24"/>
        </w:rPr>
      </w:pPr>
      <w:r w:rsidRPr="00D06342">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B6A97" w:rsidRPr="00D06342" w:rsidRDefault="003B6A97" w:rsidP="003B6A97">
      <w:pPr>
        <w:pStyle w:val="11"/>
        <w:numPr>
          <w:ilvl w:val="2"/>
          <w:numId w:val="10"/>
        </w:numPr>
        <w:ind w:left="0" w:firstLine="709"/>
        <w:rPr>
          <w:sz w:val="24"/>
          <w:szCs w:val="24"/>
        </w:rPr>
      </w:pPr>
      <w:r w:rsidRPr="00D06342">
        <w:rPr>
          <w:sz w:val="24"/>
          <w:szCs w:val="24"/>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3B6A97" w:rsidRPr="00D06342" w:rsidRDefault="003B6A97" w:rsidP="003B6A97">
      <w:pPr>
        <w:pStyle w:val="11"/>
        <w:numPr>
          <w:ilvl w:val="2"/>
          <w:numId w:val="10"/>
        </w:numPr>
        <w:ind w:left="0" w:firstLine="709"/>
        <w:rPr>
          <w:sz w:val="24"/>
          <w:szCs w:val="24"/>
        </w:rPr>
      </w:pPr>
      <w:r w:rsidRPr="00D06342">
        <w:rPr>
          <w:sz w:val="24"/>
          <w:szCs w:val="24"/>
        </w:rPr>
        <w:t>Работа на ЭТЗП осуществляется в соответствии с регламентом работы электронной площадки, размещенным на ЭТЗП.</w:t>
      </w:r>
    </w:p>
    <w:p w:rsidR="003B6A97" w:rsidRPr="00D06342" w:rsidRDefault="003B6A97" w:rsidP="003B6A97">
      <w:pPr>
        <w:pStyle w:val="11"/>
        <w:ind w:firstLine="709"/>
        <w:rPr>
          <w:sz w:val="24"/>
          <w:szCs w:val="24"/>
        </w:rPr>
      </w:pPr>
    </w:p>
    <w:p w:rsidR="003B6A97" w:rsidRPr="00D06342" w:rsidRDefault="003B6A97" w:rsidP="003B6A97">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3B6A97" w:rsidRPr="00D06342" w:rsidRDefault="003B6A97" w:rsidP="003B6A97">
      <w:pPr>
        <w:ind w:firstLine="709"/>
      </w:pPr>
    </w:p>
    <w:p w:rsidR="003B6A97" w:rsidRPr="00D06342" w:rsidRDefault="003B6A97" w:rsidP="003B6A97">
      <w:pPr>
        <w:pStyle w:val="a4"/>
        <w:numPr>
          <w:ilvl w:val="2"/>
          <w:numId w:val="9"/>
        </w:numPr>
        <w:ind w:left="0" w:firstLine="709"/>
        <w:jc w:val="both"/>
        <w:rPr>
          <w:rFonts w:eastAsia="MS Mincho"/>
        </w:rPr>
      </w:pPr>
      <w:r w:rsidRPr="00D06342">
        <w:rPr>
          <w:rFonts w:eastAsia="MS Mincho"/>
        </w:rPr>
        <w:t xml:space="preserve">Запрос о даче разъяснений положений извещения </w:t>
      </w:r>
      <w:r w:rsidRPr="00D06342">
        <w:t>и приложений к нему</w:t>
      </w:r>
      <w:r w:rsidRPr="00D06342">
        <w:rPr>
          <w:rFonts w:eastAsia="MS Mincho"/>
        </w:rPr>
        <w:t xml:space="preserve"> (далее – запрос) может быть направлен с момента размещения извещения на сайтах.</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 xml:space="preserve">Разъяснения </w:t>
      </w:r>
      <w:r w:rsidRPr="00D06342">
        <w:t xml:space="preserve">положений извещения и приложений к нему </w:t>
      </w:r>
      <w:r w:rsidRPr="00D06342">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D06342">
        <w:t>извещения</w:t>
      </w:r>
      <w:r w:rsidRPr="00D06342">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3B6A97" w:rsidRPr="00D06342" w:rsidRDefault="003B6A97" w:rsidP="003B6A97">
      <w:pPr>
        <w:pStyle w:val="a4"/>
        <w:numPr>
          <w:ilvl w:val="2"/>
          <w:numId w:val="9"/>
        </w:numPr>
        <w:ind w:left="0" w:firstLine="709"/>
        <w:jc w:val="both"/>
        <w:rPr>
          <w:rFonts w:eastAsia="MS Mincho"/>
        </w:rPr>
      </w:pPr>
      <w:r w:rsidRPr="00D06342">
        <w:t>Разъяснения положений извещения не должны изменять предмет конкурентной закупки и существенные условия проекта договора</w:t>
      </w:r>
      <w:r w:rsidRPr="00D06342">
        <w:rPr>
          <w:rFonts w:eastAsia="MS Mincho"/>
        </w:rPr>
        <w:t>.</w:t>
      </w:r>
    </w:p>
    <w:p w:rsidR="003B6A97" w:rsidRPr="00D06342" w:rsidRDefault="003B6A97" w:rsidP="003B6A97">
      <w:pPr>
        <w:pStyle w:val="a4"/>
        <w:numPr>
          <w:ilvl w:val="2"/>
          <w:numId w:val="9"/>
        </w:numPr>
        <w:ind w:left="0" w:firstLine="709"/>
        <w:jc w:val="both"/>
        <w:rPr>
          <w:rFonts w:eastAsia="MS Mincho"/>
        </w:rPr>
      </w:pPr>
      <w:r w:rsidRPr="00D06342">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3B6A97" w:rsidRPr="00D06342" w:rsidRDefault="003B6A97" w:rsidP="003B6A97">
      <w:pPr>
        <w:pStyle w:val="a4"/>
        <w:numPr>
          <w:ilvl w:val="2"/>
          <w:numId w:val="9"/>
        </w:numPr>
        <w:ind w:left="0" w:firstLine="709"/>
        <w:jc w:val="both"/>
        <w:rPr>
          <w:rFonts w:eastAsia="MS Mincho"/>
        </w:rPr>
      </w:pPr>
      <w:r w:rsidRPr="00D06342">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3B6A97" w:rsidRPr="00D06342" w:rsidRDefault="003B6A97" w:rsidP="003B6A97">
      <w:pPr>
        <w:pStyle w:val="a4"/>
        <w:numPr>
          <w:ilvl w:val="2"/>
          <w:numId w:val="9"/>
        </w:numPr>
        <w:ind w:left="0" w:firstLine="709"/>
        <w:jc w:val="both"/>
        <w:rPr>
          <w:rFonts w:eastAsia="MS Mincho"/>
        </w:rPr>
      </w:pPr>
      <w:r w:rsidRPr="00D06342">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3B6A97" w:rsidRPr="00D06342" w:rsidRDefault="003B6A97" w:rsidP="003B6A97">
      <w:pPr>
        <w:pStyle w:val="a4"/>
        <w:numPr>
          <w:ilvl w:val="2"/>
          <w:numId w:val="9"/>
        </w:numPr>
        <w:ind w:left="0" w:firstLine="709"/>
        <w:jc w:val="both"/>
        <w:rPr>
          <w:rFonts w:eastAsia="MS Mincho"/>
        </w:rPr>
      </w:pPr>
      <w:r w:rsidRPr="00D06342">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3B6A97" w:rsidRPr="00D06342" w:rsidRDefault="003B6A97" w:rsidP="003B6A97">
      <w:pPr>
        <w:pStyle w:val="a4"/>
        <w:numPr>
          <w:ilvl w:val="2"/>
          <w:numId w:val="9"/>
        </w:numPr>
        <w:ind w:left="0" w:firstLine="709"/>
        <w:jc w:val="both"/>
        <w:rPr>
          <w:rFonts w:eastAsia="MS Mincho"/>
        </w:rPr>
      </w:pPr>
      <w:r w:rsidRPr="00D06342">
        <w:t>Решение об отмене запроса котировок размещается на сайтах в день принятия этого решения.</w:t>
      </w:r>
    </w:p>
    <w:p w:rsidR="003B6A97" w:rsidRPr="00D06342" w:rsidRDefault="003B6A97" w:rsidP="003B6A97">
      <w:pPr>
        <w:pStyle w:val="a4"/>
        <w:numPr>
          <w:ilvl w:val="2"/>
          <w:numId w:val="9"/>
        </w:numPr>
        <w:ind w:left="0" w:firstLine="709"/>
        <w:jc w:val="both"/>
        <w:rPr>
          <w:rFonts w:eastAsia="MS Mincho"/>
        </w:rPr>
      </w:pPr>
      <w:r w:rsidRPr="00D06342">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D06342">
        <w:lastRenderedPageBreak/>
        <w:t>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B6A97" w:rsidRPr="00D06342" w:rsidRDefault="003B6A97" w:rsidP="003B6A97">
      <w:pPr>
        <w:pStyle w:val="a4"/>
        <w:numPr>
          <w:ilvl w:val="2"/>
          <w:numId w:val="9"/>
        </w:numPr>
        <w:ind w:left="0" w:firstLine="709"/>
        <w:jc w:val="both"/>
        <w:rPr>
          <w:rFonts w:eastAsia="MS Mincho"/>
        </w:rPr>
      </w:pPr>
      <w:r w:rsidRPr="00D06342">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3B6A97" w:rsidRPr="00D06342" w:rsidRDefault="003B6A97" w:rsidP="003B6A97">
      <w:pPr>
        <w:pStyle w:val="a4"/>
        <w:tabs>
          <w:tab w:val="left" w:pos="1276"/>
        </w:tabs>
        <w:ind w:left="0" w:firstLine="709"/>
        <w:jc w:val="both"/>
      </w:pPr>
    </w:p>
    <w:p w:rsidR="003B6A97" w:rsidRPr="00D06342" w:rsidRDefault="003B6A97" w:rsidP="003B6A97">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Рассмотрение котировочных заявок</w:t>
      </w:r>
    </w:p>
    <w:p w:rsidR="003B6A97" w:rsidRPr="00D06342" w:rsidRDefault="003B6A97" w:rsidP="003B6A97">
      <w:pPr>
        <w:ind w:firstLine="709"/>
      </w:pPr>
    </w:p>
    <w:p w:rsidR="003B6A97" w:rsidRPr="00D06342" w:rsidRDefault="003B6A97" w:rsidP="003B6A97">
      <w:pPr>
        <w:pStyle w:val="a4"/>
        <w:numPr>
          <w:ilvl w:val="2"/>
          <w:numId w:val="9"/>
        </w:numPr>
        <w:ind w:left="0" w:firstLine="709"/>
        <w:jc w:val="both"/>
        <w:rPr>
          <w:rFonts w:eastAsia="MS Mincho"/>
        </w:rPr>
      </w:pPr>
      <w:r w:rsidRPr="00D06342">
        <w:rPr>
          <w:rFonts w:eastAsia="MS Mincho"/>
        </w:rPr>
        <w:t xml:space="preserve">Котировочные заявки участников рассматриваются на соответствие требованиям, изложенным в </w:t>
      </w:r>
      <w:r w:rsidRPr="00D06342">
        <w:t>извещении</w:t>
      </w:r>
      <w:r w:rsidRPr="00D06342">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D06342">
        <w:t>извещением</w:t>
      </w:r>
      <w:r w:rsidRPr="00D06342">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3B6A97" w:rsidRPr="00D06342" w:rsidRDefault="003B6A97" w:rsidP="003B6A97">
      <w:pPr>
        <w:pStyle w:val="a4"/>
        <w:ind w:left="0" w:firstLine="709"/>
        <w:jc w:val="both"/>
        <w:rPr>
          <w:rFonts w:eastAsia="MS Mincho"/>
        </w:rPr>
      </w:pPr>
      <w:r w:rsidRPr="00D06342">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06342">
        <w:t>, размещенной на сайте https://egrul.nalog.ru/.</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D06342">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3B6A97" w:rsidRPr="00D06342" w:rsidRDefault="003B6A97" w:rsidP="003B6A97">
      <w:pPr>
        <w:pStyle w:val="a4"/>
        <w:ind w:left="0" w:firstLine="709"/>
        <w:jc w:val="both"/>
        <w:rPr>
          <w:rFonts w:eastAsia="MS Mincho"/>
        </w:rPr>
      </w:pPr>
      <w:r w:rsidRPr="00D06342">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3B6A97" w:rsidRPr="00D06342" w:rsidRDefault="003B6A97" w:rsidP="003B6A97">
      <w:pPr>
        <w:pStyle w:val="a4"/>
        <w:numPr>
          <w:ilvl w:val="3"/>
          <w:numId w:val="9"/>
        </w:numPr>
        <w:ind w:left="0" w:firstLine="709"/>
        <w:jc w:val="both"/>
        <w:rPr>
          <w:rFonts w:eastAsia="MS Mincho"/>
        </w:rPr>
      </w:pPr>
      <w:r w:rsidRPr="00D06342">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3B6A97" w:rsidRPr="00D06342" w:rsidRDefault="003B6A97" w:rsidP="003B6A97">
      <w:pPr>
        <w:pStyle w:val="a4"/>
        <w:numPr>
          <w:ilvl w:val="3"/>
          <w:numId w:val="9"/>
        </w:numPr>
        <w:ind w:left="0" w:firstLine="709"/>
        <w:jc w:val="both"/>
        <w:rPr>
          <w:rFonts w:eastAsia="MS Mincho"/>
        </w:rPr>
      </w:pPr>
      <w:r w:rsidRPr="00D06342">
        <w:rPr>
          <w:rFonts w:eastAsia="MS Mincho"/>
        </w:rPr>
        <w:t>несоответствие участника запроса котировок требованиям, предусмотренным настоящим приложением;</w:t>
      </w:r>
    </w:p>
    <w:p w:rsidR="003B6A97" w:rsidRPr="00D06342" w:rsidRDefault="003B6A97" w:rsidP="003B6A97">
      <w:pPr>
        <w:pStyle w:val="a4"/>
        <w:numPr>
          <w:ilvl w:val="3"/>
          <w:numId w:val="9"/>
        </w:numPr>
        <w:shd w:val="clear" w:color="auto" w:fill="FFFFFF"/>
        <w:ind w:left="0" w:firstLine="709"/>
        <w:jc w:val="both"/>
        <w:rPr>
          <w:rFonts w:eastAsia="MS Mincho"/>
        </w:rPr>
      </w:pPr>
      <w:r w:rsidRPr="00D06342">
        <w:rPr>
          <w:rFonts w:eastAsia="MS Mincho"/>
        </w:rPr>
        <w:t xml:space="preserve">невнесение обеспечения котировочной заявки (если </w:t>
      </w:r>
      <w:r w:rsidRPr="00D06342">
        <w:rPr>
          <w:bCs/>
        </w:rPr>
        <w:t>извещением (приложениями к нему)</w:t>
      </w:r>
      <w:r w:rsidRPr="00D06342">
        <w:rPr>
          <w:rFonts w:eastAsia="MS Mincho"/>
        </w:rPr>
        <w:t xml:space="preserve"> установлено такое требование);</w:t>
      </w:r>
    </w:p>
    <w:p w:rsidR="003B6A97" w:rsidRPr="00D06342" w:rsidRDefault="003B6A97" w:rsidP="003B6A97">
      <w:pPr>
        <w:pStyle w:val="a4"/>
        <w:numPr>
          <w:ilvl w:val="3"/>
          <w:numId w:val="9"/>
        </w:numPr>
        <w:shd w:val="clear" w:color="auto" w:fill="FFFFFF"/>
        <w:ind w:left="0" w:firstLine="709"/>
        <w:jc w:val="both"/>
        <w:rPr>
          <w:rFonts w:eastAsia="MS Mincho"/>
        </w:rPr>
      </w:pPr>
      <w:r w:rsidRPr="00D06342">
        <w:rPr>
          <w:rFonts w:eastAsia="MS Mincho"/>
        </w:rPr>
        <w:t xml:space="preserve">несоответствия котировочной заявки требованиям </w:t>
      </w:r>
      <w:r w:rsidRPr="00D06342">
        <w:t xml:space="preserve">извещения </w:t>
      </w:r>
      <w:r w:rsidRPr="00D06342">
        <w:rPr>
          <w:rFonts w:eastAsia="MS Mincho"/>
        </w:rPr>
        <w:t>(приложений к нему), в том числе:</w:t>
      </w:r>
    </w:p>
    <w:p w:rsidR="003B6A97" w:rsidRPr="00D06342" w:rsidRDefault="003B6A97" w:rsidP="003B6A97">
      <w:pPr>
        <w:pStyle w:val="a4"/>
        <w:numPr>
          <w:ilvl w:val="4"/>
          <w:numId w:val="9"/>
        </w:numPr>
        <w:shd w:val="clear" w:color="auto" w:fill="FFFFFF"/>
        <w:ind w:left="0" w:firstLine="709"/>
        <w:jc w:val="both"/>
        <w:rPr>
          <w:rFonts w:eastAsia="MS Mincho"/>
        </w:rPr>
      </w:pPr>
      <w:r w:rsidRPr="00D06342">
        <w:rPr>
          <w:rFonts w:eastAsia="MS Mincho"/>
        </w:rPr>
        <w:t xml:space="preserve">котировочная заявка не соответствует форме, установленной </w:t>
      </w:r>
      <w:r w:rsidRPr="00D06342">
        <w:t>извещением</w:t>
      </w:r>
      <w:r w:rsidRPr="00D06342">
        <w:rPr>
          <w:rFonts w:eastAsia="MS Mincho"/>
        </w:rPr>
        <w:t xml:space="preserve">, не содержит документов, иной информации согласно требованиям </w:t>
      </w:r>
      <w:r w:rsidRPr="00D06342">
        <w:t>извещения (приложений к нему)</w:t>
      </w:r>
      <w:r w:rsidRPr="00D06342">
        <w:rPr>
          <w:rFonts w:eastAsia="MS Mincho"/>
        </w:rPr>
        <w:t>;</w:t>
      </w:r>
    </w:p>
    <w:p w:rsidR="003B6A97" w:rsidRPr="00D06342" w:rsidRDefault="003B6A97" w:rsidP="003B6A97">
      <w:pPr>
        <w:pStyle w:val="a4"/>
        <w:numPr>
          <w:ilvl w:val="4"/>
          <w:numId w:val="9"/>
        </w:numPr>
        <w:shd w:val="clear" w:color="auto" w:fill="FFFFFF"/>
        <w:ind w:left="0" w:firstLine="709"/>
        <w:jc w:val="both"/>
        <w:rPr>
          <w:rFonts w:eastAsia="MS Mincho"/>
        </w:rPr>
      </w:pPr>
      <w:r w:rsidRPr="00D06342">
        <w:rPr>
          <w:rFonts w:eastAsia="MS Mincho"/>
        </w:rPr>
        <w:t xml:space="preserve">документы не подписаны должным образом (в соответствии с требованиями </w:t>
      </w:r>
      <w:r w:rsidRPr="00D06342">
        <w:t>извещения (приложений к нему</w:t>
      </w:r>
      <w:r w:rsidRPr="00D06342">
        <w:rPr>
          <w:rFonts w:eastAsia="MS Mincho"/>
        </w:rPr>
        <w:t>);</w:t>
      </w:r>
    </w:p>
    <w:p w:rsidR="003B6A97" w:rsidRPr="00D06342" w:rsidRDefault="003B6A97" w:rsidP="003B6A97">
      <w:pPr>
        <w:pStyle w:val="a4"/>
        <w:numPr>
          <w:ilvl w:val="4"/>
          <w:numId w:val="9"/>
        </w:numPr>
        <w:shd w:val="clear" w:color="auto" w:fill="FFFFFF"/>
        <w:ind w:left="0" w:firstLine="709"/>
        <w:jc w:val="both"/>
        <w:rPr>
          <w:rFonts w:eastAsia="MS Mincho"/>
        </w:rPr>
      </w:pPr>
      <w:r w:rsidRPr="00D06342">
        <w:rPr>
          <w:rFonts w:eastAsia="MS Mincho"/>
          <w:color w:val="000000"/>
        </w:rPr>
        <w:t>техническое предложение не соответствует требованиям извещения (приложений к нему).</w:t>
      </w:r>
    </w:p>
    <w:p w:rsidR="003B6A97" w:rsidRPr="00D06342" w:rsidRDefault="003B6A97" w:rsidP="003B6A97">
      <w:pPr>
        <w:pStyle w:val="a4"/>
        <w:numPr>
          <w:ilvl w:val="3"/>
          <w:numId w:val="9"/>
        </w:numPr>
        <w:shd w:val="clear" w:color="auto" w:fill="FFFFFF"/>
        <w:ind w:left="0" w:firstLine="709"/>
        <w:jc w:val="both"/>
        <w:rPr>
          <w:rFonts w:eastAsia="MS Mincho"/>
        </w:rPr>
      </w:pPr>
      <w:r w:rsidRPr="00D06342">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B6A97" w:rsidRPr="00D06342" w:rsidRDefault="003B6A97" w:rsidP="003B6A97">
      <w:pPr>
        <w:pStyle w:val="a4"/>
        <w:numPr>
          <w:ilvl w:val="3"/>
          <w:numId w:val="9"/>
        </w:numPr>
        <w:shd w:val="clear" w:color="auto" w:fill="FFFFFF"/>
        <w:ind w:left="0" w:firstLine="709"/>
        <w:jc w:val="both"/>
        <w:rPr>
          <w:rFonts w:eastAsia="MS Mincho"/>
        </w:rPr>
      </w:pPr>
      <w:r w:rsidRPr="00D06342">
        <w:t xml:space="preserve">отсутствие сведений </w:t>
      </w:r>
      <w:r w:rsidRPr="00D06342">
        <w:rPr>
          <w:rFonts w:eastAsia="MS Mincho"/>
        </w:rPr>
        <w:t xml:space="preserve">об участнике </w:t>
      </w:r>
      <w:r w:rsidRPr="00D06342">
        <w:t>запроса котировок</w:t>
      </w:r>
      <w:r w:rsidRPr="00D06342">
        <w:rPr>
          <w:rFonts w:eastAsia="MS Mincho"/>
        </w:rPr>
        <w:t xml:space="preserve"> </w:t>
      </w:r>
      <w:r w:rsidRPr="00D06342">
        <w:t xml:space="preserve">в едином реестре субъектов малого и среднего предпринимательства непредставление </w:t>
      </w:r>
      <w:r w:rsidRPr="00D06342">
        <w:rPr>
          <w:rFonts w:eastAsia="MS Mincho"/>
        </w:rPr>
        <w:t>ценового предложения либо наличия в нем неполной информации и (или) информации, не соответствующей действительности;</w:t>
      </w:r>
    </w:p>
    <w:p w:rsidR="003B6A97" w:rsidRPr="00D06342" w:rsidRDefault="003B6A97" w:rsidP="003B6A97">
      <w:pPr>
        <w:pStyle w:val="a4"/>
        <w:numPr>
          <w:ilvl w:val="3"/>
          <w:numId w:val="9"/>
        </w:numPr>
        <w:shd w:val="clear" w:color="auto" w:fill="FFFFFF"/>
        <w:ind w:left="0" w:firstLine="709"/>
        <w:jc w:val="both"/>
        <w:rPr>
          <w:rFonts w:eastAsia="MS Mincho"/>
        </w:rPr>
      </w:pPr>
      <w:r w:rsidRPr="00D06342">
        <w:lastRenderedPageBreak/>
        <w:t xml:space="preserve">несоответствия </w:t>
      </w:r>
      <w:r w:rsidRPr="00D06342">
        <w:rPr>
          <w:rFonts w:eastAsia="MS Mincho"/>
        </w:rPr>
        <w:t xml:space="preserve">ценового предложения требованиям </w:t>
      </w:r>
      <w:r w:rsidRPr="00D06342">
        <w:rPr>
          <w:bCs/>
        </w:rPr>
        <w:t>извещения о проведении запроса котировок</w:t>
      </w:r>
      <w:r w:rsidRPr="00D06342">
        <w:rPr>
          <w:rFonts w:eastAsia="MS Mincho"/>
        </w:rPr>
        <w:t>, в том числе:</w:t>
      </w:r>
    </w:p>
    <w:p w:rsidR="003B6A97" w:rsidRPr="00D06342" w:rsidRDefault="003B6A97" w:rsidP="003B6A97">
      <w:pPr>
        <w:pStyle w:val="a4"/>
        <w:ind w:left="0" w:firstLine="709"/>
        <w:jc w:val="both"/>
        <w:rPr>
          <w:rFonts w:eastAsia="MS Mincho"/>
        </w:rPr>
      </w:pPr>
      <w:r w:rsidRPr="00D06342">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D06342">
        <w:rPr>
          <w:bCs/>
        </w:rPr>
        <w:t>извещении о проведении запроса котировок</w:t>
      </w:r>
      <w:r w:rsidRPr="00D06342">
        <w:rPr>
          <w:rFonts w:eastAsia="MS Mincho"/>
        </w:rPr>
        <w:t>).</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D06342">
        <w:t>усиленная квалифицированная</w:t>
      </w:r>
      <w:r w:rsidRPr="00D06342">
        <w:rPr>
          <w:b/>
        </w:rPr>
        <w:t xml:space="preserve"> </w:t>
      </w:r>
      <w:r w:rsidRPr="00D06342">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3B6A97" w:rsidRPr="00D06342" w:rsidRDefault="003B6A97" w:rsidP="003B6A97">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w:t>
      </w:r>
      <w:r w:rsidRPr="00D06342">
        <w:rPr>
          <w:b/>
        </w:rPr>
        <w:t xml:space="preserve"> </w:t>
      </w:r>
      <w:r w:rsidRPr="00D06342">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3B6A97" w:rsidRPr="00D06342" w:rsidRDefault="003B6A97" w:rsidP="003B6A97">
      <w:pPr>
        <w:pStyle w:val="a4"/>
        <w:ind w:left="0" w:firstLine="709"/>
        <w:jc w:val="both"/>
        <w:rPr>
          <w:rFonts w:eastAsia="MS Mincho"/>
        </w:rPr>
      </w:pPr>
      <w:r w:rsidRPr="00D06342">
        <w:rPr>
          <w:rFonts w:eastAsia="MS Mincho"/>
        </w:rPr>
        <w:t>Ответ от участника запроса котировок, полученный после даты, указанной в запросе, не подлежит рассмотрению.</w:t>
      </w:r>
    </w:p>
    <w:p w:rsidR="003B6A97" w:rsidRPr="00D06342" w:rsidRDefault="003B6A97" w:rsidP="003B6A97">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3B6A97" w:rsidRPr="00D06342" w:rsidRDefault="003B6A97" w:rsidP="003B6A97">
      <w:pPr>
        <w:pStyle w:val="a4"/>
        <w:numPr>
          <w:ilvl w:val="2"/>
          <w:numId w:val="9"/>
        </w:numPr>
        <w:ind w:left="0" w:firstLine="709"/>
        <w:jc w:val="both"/>
        <w:rPr>
          <w:rFonts w:eastAsia="MS Mincho"/>
        </w:rPr>
      </w:pPr>
      <w:r w:rsidRPr="00D06342">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3B6A97" w:rsidRPr="00D06342" w:rsidRDefault="003B6A97" w:rsidP="003B6A97">
      <w:pPr>
        <w:pStyle w:val="a4"/>
        <w:numPr>
          <w:ilvl w:val="2"/>
          <w:numId w:val="9"/>
        </w:numPr>
        <w:ind w:left="0" w:firstLine="709"/>
        <w:jc w:val="both"/>
        <w:rPr>
          <w:rFonts w:eastAsia="MS Mincho"/>
        </w:rPr>
      </w:pPr>
      <w:r w:rsidRPr="00D06342">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3B6A97" w:rsidRPr="00D06342" w:rsidRDefault="003B6A97" w:rsidP="003B6A97">
      <w:pPr>
        <w:pStyle w:val="a4"/>
        <w:numPr>
          <w:ilvl w:val="2"/>
          <w:numId w:val="9"/>
        </w:numPr>
        <w:ind w:left="0" w:firstLine="709"/>
        <w:jc w:val="both"/>
        <w:rPr>
          <w:rFonts w:eastAsia="MS Mincho"/>
        </w:rPr>
      </w:pPr>
      <w:r w:rsidRPr="00D06342">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3B6A97" w:rsidRPr="00D06342" w:rsidRDefault="003B6A97" w:rsidP="003B6A97">
      <w:pPr>
        <w:pStyle w:val="a4"/>
        <w:numPr>
          <w:ilvl w:val="2"/>
          <w:numId w:val="9"/>
        </w:numPr>
        <w:ind w:left="0" w:firstLine="709"/>
        <w:jc w:val="both"/>
        <w:rPr>
          <w:rFonts w:eastAsia="MS Mincho"/>
        </w:rPr>
      </w:pPr>
      <w:r w:rsidRPr="00D06342">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3B6A97" w:rsidRPr="00D06342" w:rsidRDefault="003B6A97" w:rsidP="003B6A97">
      <w:pPr>
        <w:pStyle w:val="a4"/>
        <w:ind w:left="0" w:firstLine="709"/>
        <w:jc w:val="both"/>
      </w:pPr>
      <w:r w:rsidRPr="00D06342">
        <w:rPr>
          <w:rFonts w:eastAsia="MS Mincho"/>
        </w:rPr>
        <w:t xml:space="preserve">При этом организатор осуществляет рассмотрение заявок на предмет </w:t>
      </w:r>
      <w:r w:rsidRPr="00D06342">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D06342">
        <w:rPr>
          <w:i/>
        </w:rPr>
        <w:t xml:space="preserve"> </w:t>
      </w:r>
      <w:r w:rsidRPr="00D06342">
        <w:t>извещения</w:t>
      </w:r>
      <w:r w:rsidRPr="00D06342" w:rsidDel="001E10FE">
        <w:t xml:space="preserve"> </w:t>
      </w:r>
      <w:r w:rsidRPr="00D06342">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3B6A97" w:rsidRPr="00D06342" w:rsidRDefault="003B6A97" w:rsidP="003B6A97">
      <w:pPr>
        <w:pStyle w:val="a4"/>
        <w:ind w:left="0" w:firstLine="709"/>
        <w:jc w:val="both"/>
        <w:rPr>
          <w:rFonts w:eastAsia="MS Mincho"/>
        </w:rPr>
      </w:pPr>
      <w:r w:rsidRPr="00D06342">
        <w:rPr>
          <w:rFonts w:eastAsia="MS Mincho"/>
        </w:rPr>
        <w:lastRenderedPageBreak/>
        <w:t>Экспертная группа осуществляет рассмотрение заявок на предмет</w:t>
      </w:r>
      <w:r w:rsidRPr="00D06342">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D06342">
        <w:rPr>
          <w:i/>
        </w:rPr>
        <w:t xml:space="preserve">  </w:t>
      </w:r>
      <w:r w:rsidRPr="00D06342">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3B6A97" w:rsidRPr="00D06342" w:rsidRDefault="003B6A97" w:rsidP="003B6A97">
      <w:pPr>
        <w:pStyle w:val="a4"/>
        <w:numPr>
          <w:ilvl w:val="2"/>
          <w:numId w:val="9"/>
        </w:numPr>
        <w:ind w:left="0" w:firstLine="709"/>
        <w:jc w:val="both"/>
        <w:rPr>
          <w:rFonts w:eastAsia="MS Mincho"/>
        </w:rPr>
      </w:pPr>
      <w:r w:rsidRPr="00D06342">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3B6A97" w:rsidRPr="00D06342" w:rsidRDefault="003B6A97" w:rsidP="003B6A97">
      <w:pPr>
        <w:pStyle w:val="a4"/>
        <w:numPr>
          <w:ilvl w:val="2"/>
          <w:numId w:val="9"/>
        </w:numPr>
        <w:ind w:left="0" w:firstLine="709"/>
        <w:jc w:val="both"/>
      </w:pPr>
      <w:r w:rsidRPr="00D06342">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3B6A97" w:rsidRPr="00D06342" w:rsidRDefault="003B6A97" w:rsidP="003B6A97">
      <w:pPr>
        <w:pStyle w:val="a4"/>
        <w:numPr>
          <w:ilvl w:val="2"/>
          <w:numId w:val="9"/>
        </w:numPr>
        <w:ind w:left="0" w:firstLine="709"/>
        <w:jc w:val="both"/>
      </w:pPr>
      <w:r w:rsidRPr="00D06342">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3B6A97" w:rsidRPr="00D06342" w:rsidRDefault="003B6A97" w:rsidP="003B6A97">
      <w:pPr>
        <w:pStyle w:val="a4"/>
        <w:numPr>
          <w:ilvl w:val="2"/>
          <w:numId w:val="9"/>
        </w:numPr>
        <w:ind w:left="0" w:firstLine="709"/>
        <w:jc w:val="both"/>
        <w:rPr>
          <w:rFonts w:eastAsia="MS Mincho"/>
        </w:rPr>
      </w:pPr>
      <w:r w:rsidRPr="00D06342">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3B6A97" w:rsidRPr="00D06342" w:rsidRDefault="003B6A97" w:rsidP="003B6A97">
      <w:pPr>
        <w:pStyle w:val="a4"/>
        <w:numPr>
          <w:ilvl w:val="2"/>
          <w:numId w:val="9"/>
        </w:numPr>
        <w:ind w:left="0" w:firstLine="709"/>
        <w:jc w:val="both"/>
        <w:rPr>
          <w:rFonts w:eastAsia="MS Mincho"/>
        </w:rPr>
      </w:pPr>
      <w:r w:rsidRPr="00D06342">
        <w:t>Участники и их представители не вправе участвовать в рассмотрении котировочных заявок и изучении квалификации участников.</w:t>
      </w:r>
    </w:p>
    <w:p w:rsidR="003B6A97" w:rsidRPr="00D06342" w:rsidRDefault="003B6A97" w:rsidP="003B6A97">
      <w:pPr>
        <w:pStyle w:val="a4"/>
        <w:numPr>
          <w:ilvl w:val="2"/>
          <w:numId w:val="9"/>
        </w:numPr>
        <w:tabs>
          <w:tab w:val="left" w:pos="851"/>
        </w:tabs>
        <w:ind w:left="0" w:firstLine="709"/>
        <w:jc w:val="both"/>
        <w:rPr>
          <w:rFonts w:eastAsia="MS Mincho"/>
        </w:rPr>
      </w:pPr>
      <w:r w:rsidRPr="00D06342">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3B6A97" w:rsidRPr="00D06342" w:rsidRDefault="003B6A97" w:rsidP="003B6A97">
      <w:pPr>
        <w:pStyle w:val="a4"/>
        <w:numPr>
          <w:ilvl w:val="3"/>
          <w:numId w:val="9"/>
        </w:numPr>
        <w:tabs>
          <w:tab w:val="left" w:pos="851"/>
        </w:tabs>
        <w:ind w:left="0" w:firstLine="709"/>
        <w:jc w:val="both"/>
      </w:pPr>
      <w:r w:rsidRPr="00D06342">
        <w:t>дата подписания протокола;</w:t>
      </w:r>
    </w:p>
    <w:p w:rsidR="003B6A97" w:rsidRPr="00D06342" w:rsidRDefault="003B6A97" w:rsidP="003B6A97">
      <w:pPr>
        <w:pStyle w:val="a4"/>
        <w:numPr>
          <w:ilvl w:val="3"/>
          <w:numId w:val="9"/>
        </w:numPr>
        <w:tabs>
          <w:tab w:val="left" w:pos="851"/>
        </w:tabs>
        <w:ind w:left="0" w:firstLine="709"/>
        <w:jc w:val="both"/>
      </w:pPr>
      <w:r w:rsidRPr="00D06342">
        <w:t>количество поданных на участие в запросе котировок заявок, а также дата и время регистрации каждой котировочной заявки;</w:t>
      </w:r>
    </w:p>
    <w:p w:rsidR="003B6A97" w:rsidRPr="00D06342" w:rsidRDefault="003B6A97" w:rsidP="003B6A97">
      <w:pPr>
        <w:pStyle w:val="a4"/>
        <w:numPr>
          <w:ilvl w:val="3"/>
          <w:numId w:val="9"/>
        </w:numPr>
        <w:tabs>
          <w:tab w:val="left" w:pos="851"/>
        </w:tabs>
        <w:ind w:left="0" w:firstLine="709"/>
        <w:jc w:val="both"/>
      </w:pPr>
      <w:r w:rsidRPr="00D06342">
        <w:t>результаты рассмотрения котировочных заявок с указанием в том числе:</w:t>
      </w:r>
    </w:p>
    <w:p w:rsidR="003B6A97" w:rsidRPr="00D06342" w:rsidRDefault="003B6A97" w:rsidP="003B6A97">
      <w:pPr>
        <w:pStyle w:val="a4"/>
        <w:tabs>
          <w:tab w:val="left" w:pos="851"/>
        </w:tabs>
        <w:ind w:left="0" w:firstLine="709"/>
        <w:jc w:val="both"/>
      </w:pPr>
      <w:r w:rsidRPr="00D06342">
        <w:t>а) количества котировочных заявок, которые отклонены;</w:t>
      </w:r>
    </w:p>
    <w:p w:rsidR="003B6A97" w:rsidRPr="00D06342" w:rsidRDefault="003B6A97" w:rsidP="003B6A97">
      <w:pPr>
        <w:pStyle w:val="a4"/>
        <w:tabs>
          <w:tab w:val="left" w:pos="851"/>
        </w:tabs>
        <w:ind w:left="0" w:firstLine="709"/>
        <w:jc w:val="both"/>
      </w:pPr>
      <w:r w:rsidRPr="00D06342">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3B6A97" w:rsidRPr="00D06342" w:rsidRDefault="003B6A97" w:rsidP="003B6A97">
      <w:pPr>
        <w:pStyle w:val="a4"/>
        <w:numPr>
          <w:ilvl w:val="3"/>
          <w:numId w:val="9"/>
        </w:numPr>
        <w:tabs>
          <w:tab w:val="left" w:pos="851"/>
        </w:tabs>
        <w:ind w:left="0" w:firstLine="709"/>
        <w:jc w:val="both"/>
      </w:pPr>
      <w:r w:rsidRPr="00D06342">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3B6A97" w:rsidRPr="00D06342" w:rsidRDefault="003B6A97" w:rsidP="003B6A97">
      <w:pPr>
        <w:pStyle w:val="a4"/>
        <w:numPr>
          <w:ilvl w:val="3"/>
          <w:numId w:val="9"/>
        </w:numPr>
        <w:tabs>
          <w:tab w:val="left" w:pos="851"/>
        </w:tabs>
        <w:ind w:left="0" w:firstLine="709"/>
        <w:jc w:val="both"/>
      </w:pPr>
      <w:r w:rsidRPr="00D06342">
        <w:t>заключение о взаимозаменяемости (эквивалентности) товаров, работ, услуг (при необходимости);</w:t>
      </w:r>
    </w:p>
    <w:p w:rsidR="003B6A97" w:rsidRPr="00D06342" w:rsidRDefault="003B6A97" w:rsidP="003B6A97">
      <w:pPr>
        <w:pStyle w:val="a4"/>
        <w:numPr>
          <w:ilvl w:val="3"/>
          <w:numId w:val="9"/>
        </w:numPr>
        <w:tabs>
          <w:tab w:val="left" w:pos="851"/>
        </w:tabs>
        <w:ind w:left="0" w:firstLine="709"/>
        <w:jc w:val="both"/>
      </w:pPr>
      <w:r w:rsidRPr="00D06342">
        <w:t>причины, по которым запрос котировок признан несостоявшимся, в случае его признания таковым.</w:t>
      </w:r>
    </w:p>
    <w:p w:rsidR="003B6A97" w:rsidRPr="00D06342" w:rsidRDefault="003B6A97" w:rsidP="003B6A97">
      <w:pPr>
        <w:pStyle w:val="a4"/>
        <w:numPr>
          <w:ilvl w:val="2"/>
          <w:numId w:val="9"/>
        </w:numPr>
        <w:tabs>
          <w:tab w:val="left" w:pos="851"/>
        </w:tabs>
        <w:ind w:left="0" w:firstLine="709"/>
        <w:jc w:val="both"/>
        <w:rPr>
          <w:rFonts w:eastAsia="MS Mincho"/>
        </w:rPr>
      </w:pPr>
      <w:r w:rsidRPr="00D06342">
        <w:t>Протокол рассмотрения и оценки котировочных заявок размещается на сайтах не позднее 3 (трех) дней с даты подписания протокола.</w:t>
      </w:r>
    </w:p>
    <w:p w:rsidR="003B6A97" w:rsidRPr="00D06342" w:rsidRDefault="003B6A97" w:rsidP="003B6A97">
      <w:pPr>
        <w:pStyle w:val="a6"/>
        <w:numPr>
          <w:ilvl w:val="2"/>
          <w:numId w:val="9"/>
        </w:numPr>
        <w:suppressAutoHyphens/>
        <w:ind w:left="0" w:firstLine="709"/>
        <w:rPr>
          <w:sz w:val="24"/>
        </w:rPr>
      </w:pPr>
      <w:r w:rsidRPr="00D06342">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w:t>
      </w:r>
      <w:r w:rsidRPr="00D06342">
        <w:rPr>
          <w:sz w:val="24"/>
        </w:rPr>
        <w:lastRenderedPageBreak/>
        <w:t xml:space="preserve">окончания срока подачи заявок оформляется итоговый протокол, иные протоколы не оформляются. </w:t>
      </w:r>
    </w:p>
    <w:p w:rsidR="003B6A97" w:rsidRPr="00D06342" w:rsidRDefault="003B6A97" w:rsidP="003B6A97">
      <w:pPr>
        <w:pStyle w:val="a6"/>
        <w:numPr>
          <w:ilvl w:val="2"/>
          <w:numId w:val="9"/>
        </w:numPr>
        <w:suppressAutoHyphens/>
        <w:ind w:left="0" w:firstLine="709"/>
        <w:rPr>
          <w:sz w:val="24"/>
        </w:rPr>
      </w:pPr>
      <w:r w:rsidRPr="00D06342">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3B6A97" w:rsidRPr="00D06342" w:rsidRDefault="003B6A97" w:rsidP="003B6A97">
      <w:pPr>
        <w:pStyle w:val="a4"/>
        <w:numPr>
          <w:ilvl w:val="2"/>
          <w:numId w:val="9"/>
        </w:numPr>
        <w:ind w:left="0" w:firstLine="709"/>
        <w:jc w:val="both"/>
        <w:rPr>
          <w:rFonts w:eastAsia="MS Mincho"/>
        </w:rPr>
      </w:pPr>
      <w:r w:rsidRPr="00D06342">
        <w:t xml:space="preserve">Техническое предложение участника, представляемое в составе заявки, должно соответствовать требованиям </w:t>
      </w:r>
      <w:r w:rsidRPr="00D06342">
        <w:rPr>
          <w:bCs/>
        </w:rPr>
        <w:t>приложения № 1 к извещению о проведении запроса котировок.</w:t>
      </w:r>
      <w:r w:rsidRPr="00D06342">
        <w:t xml:space="preserve"> Условия технического предложения должны соответствовать требованиям технического задания, являющегося приложением № 1.1 к </w:t>
      </w:r>
      <w:r w:rsidRPr="00D06342">
        <w:rPr>
          <w:bCs/>
        </w:rPr>
        <w:t>извещению о проведении запроса котировок</w:t>
      </w:r>
      <w:r w:rsidRPr="00D06342">
        <w:t xml:space="preserve">, и должно предоставляться по Форме технического предложения участника, представленной в приложении № 1.3 к </w:t>
      </w:r>
      <w:r w:rsidRPr="00D06342">
        <w:rPr>
          <w:bCs/>
        </w:rPr>
        <w:t>извещению о проведении запроса котировок</w:t>
      </w:r>
      <w:r w:rsidRPr="00D06342">
        <w:rPr>
          <w:rFonts w:eastAsia="MS Mincho"/>
        </w:rPr>
        <w:t>.</w:t>
      </w:r>
    </w:p>
    <w:p w:rsidR="003B6A97" w:rsidRPr="00D06342" w:rsidRDefault="003B6A97" w:rsidP="003B6A97">
      <w:pPr>
        <w:pStyle w:val="a4"/>
        <w:numPr>
          <w:ilvl w:val="2"/>
          <w:numId w:val="9"/>
        </w:numPr>
        <w:ind w:left="0" w:firstLine="709"/>
        <w:jc w:val="both"/>
        <w:rPr>
          <w:rFonts w:eastAsia="MS Mincho"/>
        </w:rPr>
      </w:pPr>
      <w:r w:rsidRPr="00D06342">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3B6A97" w:rsidRPr="00D06342" w:rsidRDefault="003B6A97" w:rsidP="003B6A97">
      <w:pPr>
        <w:pStyle w:val="a6"/>
        <w:suppressAutoHyphens/>
        <w:rPr>
          <w:sz w:val="24"/>
        </w:rPr>
      </w:pPr>
    </w:p>
    <w:p w:rsidR="003B6A97" w:rsidRPr="00D06342" w:rsidRDefault="003B6A97" w:rsidP="003B6A97">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Подведение итогов запроса котировок</w:t>
      </w:r>
    </w:p>
    <w:p w:rsidR="003B6A97" w:rsidRPr="00D06342" w:rsidRDefault="003B6A97" w:rsidP="003B6A97">
      <w:pPr>
        <w:ind w:firstLine="709"/>
      </w:pPr>
    </w:p>
    <w:p w:rsidR="003B6A97" w:rsidRPr="00D06342" w:rsidRDefault="003B6A97" w:rsidP="003B6A97">
      <w:pPr>
        <w:pStyle w:val="a4"/>
        <w:numPr>
          <w:ilvl w:val="2"/>
          <w:numId w:val="9"/>
        </w:numPr>
        <w:ind w:left="0" w:firstLine="709"/>
        <w:jc w:val="both"/>
      </w:pPr>
      <w:r w:rsidRPr="00D06342">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B6A97" w:rsidRPr="00D06342" w:rsidRDefault="003B6A97" w:rsidP="003B6A97">
      <w:pPr>
        <w:pStyle w:val="a4"/>
        <w:numPr>
          <w:ilvl w:val="2"/>
          <w:numId w:val="9"/>
        </w:numPr>
        <w:ind w:left="0" w:firstLine="709"/>
        <w:jc w:val="both"/>
      </w:pPr>
      <w:r w:rsidRPr="00D06342">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3B6A97" w:rsidRPr="00D06342" w:rsidRDefault="003B6A97" w:rsidP="003B6A97">
      <w:pPr>
        <w:pStyle w:val="a4"/>
        <w:ind w:left="709"/>
        <w:jc w:val="both"/>
      </w:pPr>
      <w:r w:rsidRPr="00D06342">
        <w:t>Дата и время поступления заявки фиксируется средствами ЭТЗП.</w:t>
      </w:r>
    </w:p>
    <w:p w:rsidR="003B6A97" w:rsidRPr="00D06342" w:rsidRDefault="003B6A97" w:rsidP="003B6A97">
      <w:pPr>
        <w:pStyle w:val="a4"/>
        <w:numPr>
          <w:ilvl w:val="2"/>
          <w:numId w:val="9"/>
        </w:numPr>
        <w:ind w:left="0" w:firstLine="709"/>
        <w:jc w:val="both"/>
      </w:pPr>
      <w:r w:rsidRPr="00D06342">
        <w:t>Комиссия</w:t>
      </w:r>
      <w:r w:rsidRPr="00D06342">
        <w:rPr>
          <w:bCs/>
        </w:rPr>
        <w:t xml:space="preserve"> по осуществлению закупок</w:t>
      </w:r>
      <w:r w:rsidRPr="00D06342">
        <w:t xml:space="preserve"> принимает решение о победителе запроса котировок. По результатам работы комиссии </w:t>
      </w:r>
      <w:r w:rsidRPr="00D06342">
        <w:rPr>
          <w:bCs/>
        </w:rPr>
        <w:t>по осуществлению закупок</w:t>
      </w:r>
      <w:r w:rsidRPr="00D06342">
        <w:t xml:space="preserve"> оформляется итоговый протокол, который должен содержать следующие сведения:</w:t>
      </w:r>
    </w:p>
    <w:p w:rsidR="003B6A97" w:rsidRPr="00D06342" w:rsidRDefault="003B6A97" w:rsidP="003B6A97">
      <w:pPr>
        <w:pStyle w:val="a6"/>
        <w:numPr>
          <w:ilvl w:val="3"/>
          <w:numId w:val="9"/>
        </w:numPr>
        <w:suppressAutoHyphens/>
        <w:ind w:left="0" w:firstLine="709"/>
        <w:rPr>
          <w:sz w:val="24"/>
        </w:rPr>
      </w:pPr>
      <w:r w:rsidRPr="00D06342">
        <w:rPr>
          <w:sz w:val="24"/>
        </w:rPr>
        <w:t>дата подписания протокола;</w:t>
      </w:r>
    </w:p>
    <w:p w:rsidR="003B6A97" w:rsidRPr="00D06342" w:rsidRDefault="003B6A97" w:rsidP="003B6A97">
      <w:pPr>
        <w:pStyle w:val="a6"/>
        <w:numPr>
          <w:ilvl w:val="3"/>
          <w:numId w:val="9"/>
        </w:numPr>
        <w:suppressAutoHyphens/>
        <w:ind w:left="0" w:firstLine="709"/>
        <w:rPr>
          <w:sz w:val="24"/>
        </w:rPr>
      </w:pPr>
      <w:r w:rsidRPr="00D06342">
        <w:rPr>
          <w:sz w:val="24"/>
        </w:rPr>
        <w:t>количество поданных котировочных заявок, а также дата и время регистрации каждой такой заявки;</w:t>
      </w:r>
    </w:p>
    <w:p w:rsidR="003B6A97" w:rsidRPr="00D06342" w:rsidRDefault="003B6A97" w:rsidP="003B6A97">
      <w:pPr>
        <w:pStyle w:val="a6"/>
        <w:numPr>
          <w:ilvl w:val="3"/>
          <w:numId w:val="9"/>
        </w:numPr>
        <w:suppressAutoHyphens/>
        <w:ind w:left="0" w:firstLine="709"/>
        <w:rPr>
          <w:sz w:val="24"/>
        </w:rPr>
      </w:pPr>
      <w:r w:rsidRPr="00D06342">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3B6A97" w:rsidRPr="00D06342" w:rsidRDefault="003B6A97" w:rsidP="003B6A97">
      <w:pPr>
        <w:pStyle w:val="a6"/>
        <w:numPr>
          <w:ilvl w:val="3"/>
          <w:numId w:val="9"/>
        </w:numPr>
        <w:suppressAutoHyphens/>
        <w:ind w:left="0" w:firstLine="709"/>
        <w:rPr>
          <w:sz w:val="24"/>
        </w:rPr>
      </w:pPr>
      <w:r w:rsidRPr="00D06342">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3B6A97" w:rsidRPr="00D06342" w:rsidRDefault="003B6A97" w:rsidP="003B6A97">
      <w:pPr>
        <w:pStyle w:val="a6"/>
        <w:numPr>
          <w:ilvl w:val="3"/>
          <w:numId w:val="9"/>
        </w:numPr>
        <w:suppressAutoHyphens/>
        <w:ind w:left="0" w:firstLine="709"/>
        <w:rPr>
          <w:sz w:val="24"/>
        </w:rPr>
      </w:pPr>
      <w:r w:rsidRPr="00D06342">
        <w:rPr>
          <w:sz w:val="24"/>
        </w:rPr>
        <w:t xml:space="preserve">результаты рассмотрения котировочных заявок с указанием в том числе: </w:t>
      </w:r>
    </w:p>
    <w:p w:rsidR="003B6A97" w:rsidRPr="00D06342" w:rsidRDefault="003B6A97" w:rsidP="003B6A97">
      <w:pPr>
        <w:pStyle w:val="a6"/>
        <w:suppressAutoHyphens/>
        <w:rPr>
          <w:sz w:val="24"/>
        </w:rPr>
      </w:pPr>
      <w:r w:rsidRPr="00D06342">
        <w:rPr>
          <w:sz w:val="24"/>
        </w:rPr>
        <w:lastRenderedPageBreak/>
        <w:t xml:space="preserve">а) количества котировочных заявок, которые отклонены; </w:t>
      </w:r>
    </w:p>
    <w:p w:rsidR="003B6A97" w:rsidRPr="00D06342" w:rsidRDefault="003B6A97" w:rsidP="003B6A97">
      <w:pPr>
        <w:pStyle w:val="a6"/>
        <w:suppressAutoHyphens/>
        <w:rPr>
          <w:sz w:val="24"/>
        </w:rPr>
      </w:pPr>
      <w:r w:rsidRPr="00D06342">
        <w:rPr>
          <w:sz w:val="24"/>
        </w:rPr>
        <w:t xml:space="preserve">б) оснований отклонения каждой котировочной заявки с указанием положений </w:t>
      </w:r>
      <w:r w:rsidRPr="00D06342">
        <w:rPr>
          <w:bCs/>
          <w:sz w:val="24"/>
        </w:rPr>
        <w:t>извещения о проведении запроса котировок</w:t>
      </w:r>
      <w:r w:rsidRPr="00D06342">
        <w:rPr>
          <w:sz w:val="24"/>
        </w:rPr>
        <w:t>, которым не соответствует такая заявка;</w:t>
      </w:r>
    </w:p>
    <w:p w:rsidR="003B6A97" w:rsidRPr="00D06342" w:rsidRDefault="003B6A97" w:rsidP="003B6A97">
      <w:pPr>
        <w:pStyle w:val="a6"/>
        <w:numPr>
          <w:ilvl w:val="3"/>
          <w:numId w:val="9"/>
        </w:numPr>
        <w:suppressAutoHyphens/>
        <w:ind w:left="0" w:firstLine="709"/>
        <w:rPr>
          <w:sz w:val="24"/>
        </w:rPr>
      </w:pPr>
      <w:r w:rsidRPr="00D06342">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B6A97" w:rsidRPr="00D06342" w:rsidRDefault="003B6A97" w:rsidP="003B6A97">
      <w:pPr>
        <w:pStyle w:val="a6"/>
        <w:numPr>
          <w:ilvl w:val="3"/>
          <w:numId w:val="9"/>
        </w:numPr>
        <w:suppressAutoHyphens/>
        <w:ind w:left="0" w:firstLine="709"/>
        <w:rPr>
          <w:sz w:val="24"/>
        </w:rPr>
      </w:pPr>
      <w:r w:rsidRPr="00D06342">
        <w:rPr>
          <w:sz w:val="24"/>
        </w:rPr>
        <w:t>причины, по которым запрос котировок признан несостоявшимся, в случае признания его таковым.</w:t>
      </w:r>
    </w:p>
    <w:p w:rsidR="003B6A97" w:rsidRPr="00D06342" w:rsidRDefault="003B6A97" w:rsidP="003B6A97">
      <w:pPr>
        <w:pStyle w:val="a4"/>
        <w:numPr>
          <w:ilvl w:val="2"/>
          <w:numId w:val="9"/>
        </w:numPr>
        <w:ind w:left="0" w:firstLine="709"/>
        <w:jc w:val="both"/>
      </w:pPr>
      <w:r w:rsidRPr="00D06342">
        <w:t>Итоговый протокол комиссии размещается на сайтах не позднее 3 (трех) дней с даты подписания протокола.</w:t>
      </w:r>
    </w:p>
    <w:p w:rsidR="003B6A97" w:rsidRPr="00D06342" w:rsidRDefault="003B6A97" w:rsidP="003B6A97">
      <w:pPr>
        <w:pStyle w:val="a4"/>
        <w:ind w:left="0" w:firstLine="709"/>
        <w:jc w:val="both"/>
      </w:pPr>
    </w:p>
    <w:p w:rsidR="003B6A97" w:rsidRPr="00D06342" w:rsidRDefault="003B6A97" w:rsidP="003B6A97">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Признание запроса котировок несостоявшимся</w:t>
      </w:r>
    </w:p>
    <w:p w:rsidR="003B6A97" w:rsidRPr="00D06342" w:rsidRDefault="003B6A97" w:rsidP="003B6A97">
      <w:pPr>
        <w:ind w:firstLine="709"/>
      </w:pPr>
    </w:p>
    <w:p w:rsidR="003B6A97" w:rsidRPr="00D06342" w:rsidRDefault="003B6A97" w:rsidP="003B6A97">
      <w:pPr>
        <w:pStyle w:val="a6"/>
        <w:numPr>
          <w:ilvl w:val="2"/>
          <w:numId w:val="9"/>
        </w:numPr>
        <w:suppressAutoHyphens/>
        <w:ind w:left="0" w:firstLine="709"/>
        <w:rPr>
          <w:sz w:val="24"/>
        </w:rPr>
      </w:pPr>
      <w:r w:rsidRPr="00D06342">
        <w:rPr>
          <w:sz w:val="24"/>
        </w:rPr>
        <w:t>Запрос котировок (в том числе в части отдельных лотов) признается несостоявшимся, если:</w:t>
      </w:r>
    </w:p>
    <w:p w:rsidR="003B6A97" w:rsidRPr="00D06342" w:rsidRDefault="003B6A97" w:rsidP="003B6A97">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подана одна котировочная заявок;</w:t>
      </w:r>
    </w:p>
    <w:p w:rsidR="003B6A97" w:rsidRPr="00D06342" w:rsidRDefault="003B6A97" w:rsidP="003B6A97">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не подано ни одной заявки;</w:t>
      </w:r>
    </w:p>
    <w:p w:rsidR="003B6A97" w:rsidRPr="00D06342" w:rsidRDefault="003B6A97" w:rsidP="003B6A97">
      <w:pPr>
        <w:pStyle w:val="a6"/>
        <w:numPr>
          <w:ilvl w:val="3"/>
          <w:numId w:val="9"/>
        </w:numPr>
        <w:suppressAutoHyphens/>
        <w:ind w:left="0" w:firstLine="709"/>
        <w:rPr>
          <w:sz w:val="24"/>
        </w:rPr>
      </w:pPr>
      <w:r w:rsidRPr="00D06342">
        <w:rPr>
          <w:sz w:val="24"/>
        </w:rPr>
        <w:t>по итогам рассмотрения котировочных заявок только одна котировочная заявка признана соответствующей извещению;</w:t>
      </w:r>
    </w:p>
    <w:p w:rsidR="003B6A97" w:rsidRPr="00D06342" w:rsidRDefault="003B6A97" w:rsidP="003B6A97">
      <w:pPr>
        <w:pStyle w:val="a6"/>
        <w:numPr>
          <w:ilvl w:val="3"/>
          <w:numId w:val="9"/>
        </w:numPr>
        <w:suppressAutoHyphens/>
        <w:ind w:left="0" w:firstLine="709"/>
        <w:rPr>
          <w:sz w:val="24"/>
        </w:rPr>
      </w:pPr>
      <w:r w:rsidRPr="00D06342">
        <w:rPr>
          <w:sz w:val="24"/>
        </w:rPr>
        <w:t>все котировочные заявки признаны несоответствующими извещению;</w:t>
      </w:r>
    </w:p>
    <w:p w:rsidR="003B6A97" w:rsidRPr="00D06342" w:rsidRDefault="003B6A97" w:rsidP="003B6A97">
      <w:pPr>
        <w:pStyle w:val="a6"/>
        <w:numPr>
          <w:ilvl w:val="3"/>
          <w:numId w:val="9"/>
        </w:numPr>
        <w:suppressAutoHyphens/>
        <w:ind w:left="0" w:firstLine="709"/>
        <w:rPr>
          <w:sz w:val="24"/>
        </w:rPr>
      </w:pPr>
      <w:r w:rsidRPr="00D06342">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B6A97" w:rsidRPr="00D06342" w:rsidRDefault="003B6A97" w:rsidP="003B6A97">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3B6A97" w:rsidRPr="00D06342" w:rsidRDefault="003B6A97" w:rsidP="003B6A97">
      <w:pPr>
        <w:pStyle w:val="a6"/>
        <w:suppressAutoHyphens/>
        <w:rPr>
          <w:sz w:val="24"/>
        </w:rPr>
      </w:pPr>
      <w:r w:rsidRPr="00D06342">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B6A97" w:rsidRPr="00D06342" w:rsidRDefault="003B6A97" w:rsidP="003B6A97">
      <w:pPr>
        <w:pStyle w:val="a6"/>
        <w:suppressAutoHyphens/>
        <w:rPr>
          <w:sz w:val="24"/>
        </w:rPr>
      </w:pPr>
      <w:r w:rsidRPr="00D06342">
        <w:rPr>
          <w:sz w:val="24"/>
        </w:rPr>
        <w:t>Цена договора, заключаемого с единственным участником запроса котировок, определяется в порядке, установленном заказчиком.</w:t>
      </w:r>
    </w:p>
    <w:p w:rsidR="003B6A97" w:rsidRPr="00D06342" w:rsidRDefault="003B6A97" w:rsidP="003B6A97">
      <w:pPr>
        <w:pStyle w:val="a6"/>
        <w:suppressAutoHyphens/>
        <w:rPr>
          <w:sz w:val="24"/>
        </w:rPr>
      </w:pPr>
      <w:r w:rsidRPr="00D06342">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3B6A97" w:rsidRPr="00D06342" w:rsidRDefault="003B6A97" w:rsidP="003B6A97">
      <w:pPr>
        <w:pStyle w:val="a6"/>
        <w:numPr>
          <w:ilvl w:val="2"/>
          <w:numId w:val="9"/>
        </w:numPr>
        <w:suppressAutoHyphens/>
        <w:ind w:left="0" w:firstLine="709"/>
        <w:rPr>
          <w:sz w:val="24"/>
        </w:rPr>
      </w:pPr>
      <w:r w:rsidRPr="00D06342">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3B6A97" w:rsidRPr="00D06342" w:rsidRDefault="003B6A97" w:rsidP="003B6A97">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3B6A97" w:rsidRPr="00D06342" w:rsidRDefault="003B6A97" w:rsidP="003B6A97">
      <w:pPr>
        <w:jc w:val="both"/>
      </w:pPr>
    </w:p>
    <w:p w:rsidR="003B6A97" w:rsidRPr="00D06342" w:rsidRDefault="003B6A97" w:rsidP="003B6A97">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Антидемпинговые меры</w:t>
      </w:r>
    </w:p>
    <w:p w:rsidR="003B6A97" w:rsidRPr="00D06342" w:rsidRDefault="003B6A97" w:rsidP="003B6A97">
      <w:pPr>
        <w:ind w:firstLine="709"/>
      </w:pPr>
    </w:p>
    <w:p w:rsidR="003B6A97" w:rsidRPr="00D06342" w:rsidRDefault="003B6A97" w:rsidP="003B6A97">
      <w:pPr>
        <w:pStyle w:val="a6"/>
        <w:numPr>
          <w:ilvl w:val="2"/>
          <w:numId w:val="9"/>
        </w:numPr>
        <w:suppressAutoHyphens/>
        <w:ind w:left="0" w:firstLine="709"/>
        <w:rPr>
          <w:sz w:val="24"/>
        </w:rPr>
      </w:pPr>
      <w:r w:rsidRPr="00D06342">
        <w:rPr>
          <w:sz w:val="24"/>
        </w:rPr>
        <w:t xml:space="preserve">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w:t>
      </w:r>
      <w:r w:rsidRPr="00D06342">
        <w:rPr>
          <w:sz w:val="24"/>
        </w:rPr>
        <w:lastRenderedPageBreak/>
        <w:t>мер, вид антидемпинговой меры указывается в пункте 1.3 приложения № 1 к извещению о проведении запроса котировок.</w:t>
      </w:r>
    </w:p>
    <w:p w:rsidR="003B6A97" w:rsidRPr="00D06342" w:rsidRDefault="003B6A97" w:rsidP="003B6A97">
      <w:pPr>
        <w:pStyle w:val="a6"/>
        <w:numPr>
          <w:ilvl w:val="2"/>
          <w:numId w:val="9"/>
        </w:numPr>
        <w:suppressAutoHyphens/>
        <w:ind w:left="0" w:firstLine="709"/>
        <w:rPr>
          <w:sz w:val="24"/>
        </w:rPr>
      </w:pPr>
      <w:r w:rsidRPr="00D06342">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3B6A97" w:rsidRPr="00D06342" w:rsidRDefault="003B6A97" w:rsidP="003B6A97">
      <w:pPr>
        <w:pStyle w:val="a4"/>
        <w:ind w:left="0" w:firstLine="709"/>
        <w:jc w:val="both"/>
      </w:pPr>
    </w:p>
    <w:p w:rsidR="003B6A97" w:rsidRPr="00D06342" w:rsidRDefault="003B6A97" w:rsidP="003B6A97">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B6A97" w:rsidRPr="00D06342" w:rsidRDefault="003B6A97" w:rsidP="003B6A97">
      <w:pPr>
        <w:pStyle w:val="a4"/>
        <w:ind w:left="0" w:firstLine="709"/>
        <w:jc w:val="both"/>
      </w:pPr>
    </w:p>
    <w:p w:rsidR="003B6A97" w:rsidRPr="00D06342" w:rsidRDefault="003B6A97" w:rsidP="003B6A97">
      <w:pPr>
        <w:pStyle w:val="a6"/>
        <w:numPr>
          <w:ilvl w:val="2"/>
          <w:numId w:val="9"/>
        </w:numPr>
        <w:suppressAutoHyphens/>
        <w:ind w:left="0" w:firstLine="709"/>
        <w:rPr>
          <w:sz w:val="24"/>
        </w:rPr>
      </w:pPr>
      <w:r w:rsidRPr="00D06342">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3B6A97" w:rsidRPr="00D06342" w:rsidRDefault="003B6A97" w:rsidP="003B6A97">
      <w:pPr>
        <w:pStyle w:val="a6"/>
        <w:numPr>
          <w:ilvl w:val="2"/>
          <w:numId w:val="9"/>
        </w:numPr>
        <w:suppressAutoHyphens/>
        <w:ind w:left="0" w:firstLine="709"/>
        <w:rPr>
          <w:sz w:val="24"/>
        </w:rPr>
      </w:pPr>
      <w:r w:rsidRPr="00D06342">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B6A97" w:rsidRPr="00D06342" w:rsidRDefault="003B6A97" w:rsidP="003B6A97">
      <w:pPr>
        <w:pStyle w:val="a6"/>
        <w:numPr>
          <w:ilvl w:val="2"/>
          <w:numId w:val="9"/>
        </w:numPr>
        <w:suppressAutoHyphens/>
        <w:ind w:left="0" w:firstLine="709"/>
        <w:rPr>
          <w:sz w:val="24"/>
        </w:rPr>
      </w:pPr>
      <w:r w:rsidRPr="00D06342">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3B6A97" w:rsidRPr="00D06342" w:rsidRDefault="003B6A97" w:rsidP="003B6A97">
      <w:pPr>
        <w:pStyle w:val="a6"/>
        <w:numPr>
          <w:ilvl w:val="2"/>
          <w:numId w:val="9"/>
        </w:numPr>
        <w:suppressAutoHyphens/>
        <w:ind w:left="0" w:firstLine="709"/>
        <w:rPr>
          <w:sz w:val="24"/>
        </w:rPr>
      </w:pPr>
      <w:r w:rsidRPr="00D06342">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D06342">
        <w:rPr>
          <w:bCs/>
          <w:sz w:val="24"/>
        </w:rPr>
        <w:t>извещению</w:t>
      </w:r>
      <w:r w:rsidRPr="00D06342">
        <w:rPr>
          <w:sz w:val="24"/>
        </w:rPr>
        <w:t xml:space="preserve">. </w:t>
      </w:r>
    </w:p>
    <w:p w:rsidR="003B6A97" w:rsidRPr="00D06342" w:rsidRDefault="003B6A97" w:rsidP="003B6A97">
      <w:pPr>
        <w:pStyle w:val="a6"/>
        <w:numPr>
          <w:ilvl w:val="2"/>
          <w:numId w:val="9"/>
        </w:numPr>
        <w:suppressAutoHyphens/>
        <w:ind w:left="0" w:firstLine="709"/>
        <w:rPr>
          <w:sz w:val="24"/>
        </w:rPr>
      </w:pPr>
      <w:r w:rsidRPr="00D06342">
        <w:rPr>
          <w:sz w:val="24"/>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sz w:val="24"/>
        </w:rPr>
        <w:t xml:space="preserve">, </w:t>
      </w:r>
      <w:r w:rsidRPr="00D06342">
        <w:rPr>
          <w:sz w:val="24"/>
        </w:rPr>
        <w:t>и такая заявка рассматривается как содержащая предложение о поставке иностранного товара.</w:t>
      </w:r>
    </w:p>
    <w:p w:rsidR="003B6A97" w:rsidRPr="00D06342" w:rsidRDefault="003B6A97" w:rsidP="003B6A97">
      <w:pPr>
        <w:pStyle w:val="a6"/>
        <w:numPr>
          <w:ilvl w:val="2"/>
          <w:numId w:val="9"/>
        </w:numPr>
        <w:suppressAutoHyphens/>
        <w:ind w:left="0" w:firstLine="709"/>
        <w:rPr>
          <w:sz w:val="24"/>
        </w:rPr>
      </w:pPr>
      <w:r w:rsidRPr="00D06342">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3B6A97" w:rsidRPr="00D06342" w:rsidRDefault="003B6A97" w:rsidP="003B6A97">
      <w:pPr>
        <w:pStyle w:val="a6"/>
        <w:numPr>
          <w:ilvl w:val="2"/>
          <w:numId w:val="9"/>
        </w:numPr>
        <w:suppressAutoHyphens/>
        <w:ind w:left="0" w:firstLine="709"/>
        <w:rPr>
          <w:sz w:val="24"/>
        </w:rPr>
      </w:pPr>
      <w:r w:rsidRPr="00D06342">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B6A97" w:rsidRPr="00D06342" w:rsidRDefault="003B6A97" w:rsidP="003B6A97">
      <w:pPr>
        <w:pStyle w:val="a6"/>
        <w:numPr>
          <w:ilvl w:val="2"/>
          <w:numId w:val="9"/>
        </w:numPr>
        <w:suppressAutoHyphens/>
        <w:ind w:left="0" w:firstLine="709"/>
        <w:rPr>
          <w:sz w:val="24"/>
        </w:rPr>
      </w:pPr>
      <w:r w:rsidRPr="00D06342">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B6A97" w:rsidRPr="00D06342" w:rsidRDefault="003B6A97" w:rsidP="003B6A97">
      <w:pPr>
        <w:pStyle w:val="a6"/>
        <w:numPr>
          <w:ilvl w:val="2"/>
          <w:numId w:val="9"/>
        </w:numPr>
        <w:suppressAutoHyphens/>
        <w:ind w:left="0" w:firstLine="709"/>
        <w:rPr>
          <w:sz w:val="24"/>
        </w:rPr>
      </w:pPr>
      <w:r w:rsidRPr="00D06342">
        <w:rPr>
          <w:sz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D06342">
        <w:rPr>
          <w:sz w:val="24"/>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6A97" w:rsidRPr="00D06342" w:rsidRDefault="003B6A97" w:rsidP="003B6A97">
      <w:pPr>
        <w:pStyle w:val="a6"/>
        <w:numPr>
          <w:ilvl w:val="2"/>
          <w:numId w:val="9"/>
        </w:numPr>
        <w:suppressAutoHyphens/>
        <w:ind w:left="0" w:firstLine="709"/>
        <w:rPr>
          <w:sz w:val="24"/>
        </w:rPr>
      </w:pPr>
      <w:r w:rsidRPr="00D06342">
        <w:rPr>
          <w:sz w:val="24"/>
        </w:rPr>
        <w:t>Приоритет не предоставляется в следующих случаях:</w:t>
      </w:r>
    </w:p>
    <w:p w:rsidR="003B6A97" w:rsidRPr="00D06342" w:rsidRDefault="003B6A97" w:rsidP="003B6A97">
      <w:pPr>
        <w:pStyle w:val="a6"/>
        <w:numPr>
          <w:ilvl w:val="3"/>
          <w:numId w:val="9"/>
        </w:numPr>
        <w:suppressAutoHyphens/>
        <w:ind w:left="0" w:firstLine="709"/>
        <w:rPr>
          <w:sz w:val="24"/>
        </w:rPr>
      </w:pPr>
      <w:r w:rsidRPr="00D06342">
        <w:rPr>
          <w:sz w:val="24"/>
        </w:rPr>
        <w:t>закупка признана несостоявшейся и договор заключается с единственным участником закупки;</w:t>
      </w:r>
    </w:p>
    <w:p w:rsidR="003B6A97" w:rsidRPr="00D06342" w:rsidRDefault="003B6A97" w:rsidP="003B6A97">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3B6A97" w:rsidRPr="00D06342" w:rsidRDefault="003B6A97" w:rsidP="003B6A97">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3B6A97" w:rsidRPr="00D06342" w:rsidRDefault="003B6A97" w:rsidP="003B6A97">
      <w:pPr>
        <w:pStyle w:val="a6"/>
        <w:numPr>
          <w:ilvl w:val="3"/>
          <w:numId w:val="9"/>
        </w:numPr>
        <w:suppressAutoHyphens/>
        <w:ind w:left="0" w:firstLine="709"/>
        <w:rPr>
          <w:sz w:val="24"/>
        </w:rPr>
      </w:pPr>
      <w:r w:rsidRPr="00D06342">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B6A97" w:rsidRPr="00D06342" w:rsidRDefault="003B6A97" w:rsidP="003B6A97">
      <w:pPr>
        <w:autoSpaceDE w:val="0"/>
        <w:autoSpaceDN w:val="0"/>
        <w:adjustRightInd w:val="0"/>
        <w:ind w:firstLine="709"/>
        <w:jc w:val="both"/>
      </w:pPr>
      <w:r w:rsidRPr="00D0634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B6A97" w:rsidRPr="00D06342" w:rsidRDefault="003B6A97" w:rsidP="003B6A97">
      <w:pPr>
        <w:pStyle w:val="a6"/>
        <w:numPr>
          <w:ilvl w:val="2"/>
          <w:numId w:val="9"/>
        </w:numPr>
        <w:suppressAutoHyphens/>
        <w:ind w:left="0" w:firstLine="709"/>
        <w:rPr>
          <w:sz w:val="24"/>
        </w:rPr>
      </w:pPr>
      <w:r w:rsidRPr="00D06342">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3B6A97" w:rsidRPr="00D06342" w:rsidRDefault="003B6A97" w:rsidP="003B6A97">
      <w:pPr>
        <w:ind w:firstLine="709"/>
      </w:pPr>
    </w:p>
    <w:p w:rsidR="003B6A97" w:rsidRPr="00D06342" w:rsidRDefault="003B6A97" w:rsidP="003B6A97">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Порядок подачи котировочной заявки</w:t>
      </w:r>
    </w:p>
    <w:p w:rsidR="003B6A97" w:rsidRPr="00D06342" w:rsidRDefault="003B6A97" w:rsidP="003B6A97">
      <w:pPr>
        <w:ind w:firstLine="709"/>
      </w:pPr>
    </w:p>
    <w:p w:rsidR="003B6A97" w:rsidRPr="00D06342" w:rsidRDefault="003B6A97" w:rsidP="003B6A97">
      <w:pPr>
        <w:pStyle w:val="a6"/>
        <w:numPr>
          <w:ilvl w:val="2"/>
          <w:numId w:val="8"/>
        </w:numPr>
        <w:suppressAutoHyphens/>
        <w:ind w:left="0" w:firstLine="709"/>
        <w:rPr>
          <w:sz w:val="24"/>
        </w:rPr>
      </w:pPr>
      <w:r w:rsidRPr="00D06342">
        <w:rPr>
          <w:sz w:val="24"/>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3B6A97" w:rsidRPr="00D06342" w:rsidRDefault="003B6A97" w:rsidP="003B6A97">
      <w:pPr>
        <w:pStyle w:val="a6"/>
        <w:numPr>
          <w:ilvl w:val="2"/>
          <w:numId w:val="8"/>
        </w:numPr>
        <w:suppressAutoHyphens/>
        <w:ind w:left="0" w:firstLine="709"/>
        <w:rPr>
          <w:sz w:val="24"/>
        </w:rPr>
      </w:pPr>
      <w:r w:rsidRPr="00D06342">
        <w:rPr>
          <w:sz w:val="24"/>
        </w:rPr>
        <w:t xml:space="preserve"> Котировочная заявка участника, не соответствующая требованиям извещения, отклоняется. </w:t>
      </w:r>
    </w:p>
    <w:p w:rsidR="003B6A97" w:rsidRPr="00D06342" w:rsidRDefault="003B6A97" w:rsidP="003B6A97">
      <w:pPr>
        <w:pStyle w:val="a6"/>
        <w:numPr>
          <w:ilvl w:val="2"/>
          <w:numId w:val="8"/>
        </w:numPr>
        <w:suppressAutoHyphens/>
        <w:ind w:left="0" w:firstLine="709"/>
        <w:rPr>
          <w:sz w:val="24"/>
        </w:rPr>
      </w:pPr>
      <w:r w:rsidRPr="00D06342">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3B6A97" w:rsidRPr="00D06342" w:rsidRDefault="003B6A97" w:rsidP="003B6A97">
      <w:pPr>
        <w:pStyle w:val="a6"/>
        <w:numPr>
          <w:ilvl w:val="2"/>
          <w:numId w:val="8"/>
        </w:numPr>
        <w:suppressAutoHyphens/>
        <w:ind w:left="0" w:firstLine="709"/>
        <w:rPr>
          <w:sz w:val="24"/>
        </w:rPr>
      </w:pPr>
      <w:r w:rsidRPr="00D06342">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B6A97" w:rsidRPr="00D06342" w:rsidRDefault="003B6A97" w:rsidP="003B6A97">
      <w:pPr>
        <w:pStyle w:val="a6"/>
        <w:numPr>
          <w:ilvl w:val="2"/>
          <w:numId w:val="8"/>
        </w:numPr>
        <w:suppressAutoHyphens/>
        <w:ind w:left="0" w:firstLine="709"/>
        <w:rPr>
          <w:sz w:val="24"/>
        </w:rPr>
      </w:pPr>
      <w:r w:rsidRPr="00D06342">
        <w:rPr>
          <w:sz w:val="24"/>
        </w:rPr>
        <w:t>Котировочная заявка состоит из одной части и ценового предложения.</w:t>
      </w:r>
    </w:p>
    <w:p w:rsidR="003B6A97" w:rsidRPr="00D06342" w:rsidRDefault="003B6A97" w:rsidP="003B6A97">
      <w:pPr>
        <w:pStyle w:val="a6"/>
        <w:numPr>
          <w:ilvl w:val="2"/>
          <w:numId w:val="8"/>
        </w:numPr>
        <w:suppressAutoHyphens/>
        <w:ind w:left="0" w:firstLine="709"/>
        <w:rPr>
          <w:sz w:val="24"/>
        </w:rPr>
      </w:pPr>
      <w:r w:rsidRPr="00D06342">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D06342">
        <w:rPr>
          <w:bCs/>
          <w:sz w:val="24"/>
        </w:rPr>
        <w:t>извещению о проведении запроса котировок</w:t>
      </w:r>
      <w:r w:rsidRPr="00D06342">
        <w:rPr>
          <w:sz w:val="24"/>
        </w:rPr>
        <w:t xml:space="preserve">, оформленное по Форме технического предложения участника, представленной в приложения № 1.3 к </w:t>
      </w:r>
      <w:r w:rsidRPr="00D06342">
        <w:rPr>
          <w:bCs/>
          <w:sz w:val="24"/>
        </w:rPr>
        <w:t>извещению о проведении запроса котировок</w:t>
      </w:r>
      <w:r w:rsidRPr="00D06342">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D06342">
        <w:rPr>
          <w:bCs/>
          <w:sz w:val="24"/>
        </w:rPr>
        <w:t>приложении № 1 к извещению</w:t>
      </w:r>
      <w:r w:rsidRPr="00D06342">
        <w:rPr>
          <w:sz w:val="24"/>
        </w:rPr>
        <w:t>). В части котировочной заявки должны быть представлены:</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lastRenderedPageBreak/>
        <w:t xml:space="preserve">надлежащим образом оформленная, в соответствии с Формой заявки участника, представленной в приложении № 1.3 к извещению </w:t>
      </w:r>
      <w:r w:rsidRPr="00D06342">
        <w:rPr>
          <w:bCs/>
          <w:sz w:val="24"/>
        </w:rPr>
        <w:t>о проведении запроса котировок</w:t>
      </w:r>
      <w:r w:rsidRPr="00D06342">
        <w:rPr>
          <w:sz w:val="24"/>
        </w:rPr>
        <w:t>, заявка на участие в запросе котировок;</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D06342">
        <w:rPr>
          <w:bCs/>
          <w:sz w:val="24"/>
        </w:rPr>
        <w:t>приложения № 1 к извещению о проведении запроса котировок</w:t>
      </w:r>
      <w:r w:rsidRPr="00D06342">
        <w:rPr>
          <w:sz w:val="24"/>
        </w:rPr>
        <w:t xml:space="preserve">, а также в приложении № 1.1 к </w:t>
      </w:r>
      <w:r w:rsidRPr="00D06342">
        <w:rPr>
          <w:bCs/>
          <w:sz w:val="24"/>
        </w:rPr>
        <w:t>извещению о проведении запроса котировок</w:t>
      </w:r>
      <w:r w:rsidRPr="00D06342">
        <w:rPr>
          <w:sz w:val="24"/>
        </w:rPr>
        <w:t>;</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D06342">
        <w:rPr>
          <w:color w:val="000000"/>
          <w:sz w:val="24"/>
        </w:rPr>
        <w:t>;</w:t>
      </w:r>
      <w:r w:rsidRPr="00D06342">
        <w:rPr>
          <w:sz w:val="24"/>
        </w:rPr>
        <w:t xml:space="preserve"> </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D06342">
        <w:rPr>
          <w:bCs/>
          <w:sz w:val="24"/>
        </w:rPr>
        <w:t xml:space="preserve">приложения № 1 к извещению о проведении запроса котировок </w:t>
      </w:r>
      <w:r w:rsidRPr="00D06342">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3B6A97" w:rsidRPr="00D06342" w:rsidRDefault="003B6A97" w:rsidP="003B6A97">
      <w:pPr>
        <w:pStyle w:val="a6"/>
        <w:numPr>
          <w:ilvl w:val="2"/>
          <w:numId w:val="8"/>
        </w:numPr>
        <w:suppressAutoHyphens/>
        <w:ind w:left="0" w:firstLine="709"/>
        <w:rPr>
          <w:sz w:val="24"/>
        </w:rPr>
      </w:pPr>
      <w:r w:rsidRPr="00D06342">
        <w:rPr>
          <w:sz w:val="24"/>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3B6A97" w:rsidRPr="00D06342" w:rsidRDefault="003B6A97" w:rsidP="003B6A97">
      <w:pPr>
        <w:pStyle w:val="a6"/>
        <w:numPr>
          <w:ilvl w:val="2"/>
          <w:numId w:val="8"/>
        </w:numPr>
        <w:suppressAutoHyphens/>
        <w:ind w:left="0" w:firstLine="709"/>
        <w:rPr>
          <w:sz w:val="24"/>
        </w:rPr>
      </w:pPr>
      <w:r w:rsidRPr="00D06342">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3B6A97" w:rsidRPr="00D06342" w:rsidRDefault="003B6A97" w:rsidP="003B6A97">
      <w:pPr>
        <w:pStyle w:val="a6"/>
        <w:numPr>
          <w:ilvl w:val="2"/>
          <w:numId w:val="8"/>
        </w:numPr>
        <w:suppressAutoHyphens/>
        <w:ind w:left="0" w:firstLine="709"/>
        <w:rPr>
          <w:sz w:val="24"/>
        </w:rPr>
      </w:pPr>
      <w:r w:rsidRPr="00D06342">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3B6A97" w:rsidRPr="00D06342" w:rsidRDefault="003B6A97" w:rsidP="003B6A97">
      <w:pPr>
        <w:pStyle w:val="a6"/>
        <w:numPr>
          <w:ilvl w:val="2"/>
          <w:numId w:val="8"/>
        </w:numPr>
        <w:suppressAutoHyphens/>
        <w:ind w:left="0" w:firstLine="709"/>
        <w:rPr>
          <w:sz w:val="24"/>
        </w:rPr>
      </w:pPr>
      <w:r w:rsidRPr="00D06342">
        <w:rPr>
          <w:sz w:val="24"/>
        </w:rPr>
        <w:t>Заявки принимаются до истечения срока подачи заявок. По истечении срока подачи заявок заявки не принимаются.</w:t>
      </w:r>
    </w:p>
    <w:p w:rsidR="003B6A97" w:rsidRPr="00D06342" w:rsidRDefault="003B6A97" w:rsidP="003B6A97">
      <w:pPr>
        <w:pStyle w:val="a6"/>
        <w:numPr>
          <w:ilvl w:val="2"/>
          <w:numId w:val="8"/>
        </w:numPr>
        <w:suppressAutoHyphens/>
        <w:ind w:left="0" w:firstLine="709"/>
        <w:rPr>
          <w:sz w:val="24"/>
        </w:rPr>
      </w:pPr>
      <w:r w:rsidRPr="00D06342">
        <w:rPr>
          <w:sz w:val="24"/>
        </w:rPr>
        <w:t>Взаимодействие участников осуществляется в электронной форме с использованием программно-аппаратных средств</w:t>
      </w:r>
      <w:r w:rsidRPr="00D06342" w:rsidDel="00A47315">
        <w:rPr>
          <w:sz w:val="24"/>
        </w:rPr>
        <w:t xml:space="preserve"> </w:t>
      </w:r>
      <w:r w:rsidRPr="00D06342">
        <w:rPr>
          <w:sz w:val="24"/>
        </w:rPr>
        <w:t>ЭТЗП.</w:t>
      </w:r>
    </w:p>
    <w:p w:rsidR="003B6A97" w:rsidRPr="00D06342" w:rsidRDefault="003B6A97" w:rsidP="003B6A97">
      <w:pPr>
        <w:pStyle w:val="a6"/>
        <w:numPr>
          <w:ilvl w:val="2"/>
          <w:numId w:val="8"/>
        </w:numPr>
        <w:suppressAutoHyphens/>
        <w:ind w:left="0" w:firstLine="709"/>
        <w:rPr>
          <w:sz w:val="24"/>
        </w:rPr>
      </w:pPr>
      <w:r w:rsidRPr="00D06342">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3B6A97" w:rsidRPr="00D06342" w:rsidRDefault="003B6A97" w:rsidP="003B6A97">
      <w:pPr>
        <w:pStyle w:val="a6"/>
        <w:numPr>
          <w:ilvl w:val="2"/>
          <w:numId w:val="8"/>
        </w:numPr>
        <w:suppressAutoHyphens/>
        <w:spacing w:line="360" w:lineRule="exact"/>
        <w:ind w:left="0" w:firstLine="709"/>
        <w:rPr>
          <w:sz w:val="24"/>
        </w:rPr>
      </w:pPr>
      <w:r w:rsidRPr="00D06342">
        <w:rPr>
          <w:sz w:val="24"/>
        </w:rPr>
        <w:t>Все файлы архива должны иметь наименование, соответствующее наименованию документов, содержащихся в них.</w:t>
      </w:r>
    </w:p>
    <w:p w:rsidR="003B6A97" w:rsidRPr="00D06342" w:rsidRDefault="003B6A97" w:rsidP="003B6A97">
      <w:pPr>
        <w:pStyle w:val="a6"/>
        <w:suppressAutoHyphens/>
        <w:rPr>
          <w:sz w:val="24"/>
        </w:rPr>
      </w:pPr>
    </w:p>
    <w:p w:rsidR="003B6A97" w:rsidRPr="00D06342" w:rsidRDefault="003B6A97" w:rsidP="003B6A97">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Изменение и отзыв котировочных заявок</w:t>
      </w:r>
    </w:p>
    <w:p w:rsidR="003B6A97" w:rsidRPr="00D06342" w:rsidRDefault="003B6A97" w:rsidP="003B6A97">
      <w:pPr>
        <w:ind w:firstLine="709"/>
      </w:pPr>
    </w:p>
    <w:p w:rsidR="003B6A97" w:rsidRPr="00D06342" w:rsidRDefault="003B6A97" w:rsidP="003B6A97">
      <w:pPr>
        <w:pStyle w:val="a6"/>
        <w:numPr>
          <w:ilvl w:val="2"/>
          <w:numId w:val="8"/>
        </w:numPr>
        <w:suppressAutoHyphens/>
        <w:ind w:left="0" w:firstLine="709"/>
        <w:rPr>
          <w:sz w:val="24"/>
        </w:rPr>
      </w:pPr>
      <w:r w:rsidRPr="00D06342">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3B6A97" w:rsidRPr="00D06342" w:rsidRDefault="003B6A97" w:rsidP="003B6A97">
      <w:pPr>
        <w:pStyle w:val="a6"/>
        <w:numPr>
          <w:ilvl w:val="2"/>
          <w:numId w:val="8"/>
        </w:numPr>
        <w:suppressAutoHyphens/>
        <w:ind w:left="0" w:firstLine="709"/>
        <w:rPr>
          <w:sz w:val="24"/>
        </w:rPr>
      </w:pPr>
      <w:r w:rsidRPr="00D06342">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3B6A97" w:rsidRPr="00D06342" w:rsidRDefault="003B6A97" w:rsidP="003B6A97">
      <w:pPr>
        <w:pStyle w:val="a6"/>
        <w:numPr>
          <w:ilvl w:val="2"/>
          <w:numId w:val="8"/>
        </w:numPr>
        <w:suppressAutoHyphens/>
        <w:ind w:left="0" w:firstLine="709"/>
        <w:rPr>
          <w:sz w:val="24"/>
        </w:rPr>
      </w:pPr>
      <w:r w:rsidRPr="00D06342">
        <w:rPr>
          <w:sz w:val="24"/>
        </w:rPr>
        <w:lastRenderedPageBreak/>
        <w:t>Порядок изменения и отзыва поданной котировочной заявки на ЭТЗП регламентирован нормативными документами ЭТЗП, размещенными на сайте ЭТЗП.</w:t>
      </w:r>
    </w:p>
    <w:p w:rsidR="003B6A97" w:rsidRPr="00D06342" w:rsidRDefault="003B6A97" w:rsidP="003B6A97">
      <w:pPr>
        <w:ind w:firstLine="709"/>
        <w:jc w:val="both"/>
      </w:pPr>
    </w:p>
    <w:p w:rsidR="003B6A97" w:rsidRPr="00D06342" w:rsidRDefault="003B6A97" w:rsidP="003B6A97">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котировочных заявок</w:t>
      </w:r>
    </w:p>
    <w:p w:rsidR="003B6A97" w:rsidRPr="00D06342" w:rsidRDefault="003B6A97" w:rsidP="003B6A97">
      <w:pPr>
        <w:pStyle w:val="3"/>
        <w:spacing w:before="0" w:after="0"/>
        <w:ind w:left="709"/>
        <w:jc w:val="both"/>
        <w:rPr>
          <w:rFonts w:ascii="Times New Roman" w:hAnsi="Times New Roman" w:cs="Times New Roman"/>
          <w:sz w:val="24"/>
          <w:szCs w:val="24"/>
        </w:rPr>
      </w:pPr>
    </w:p>
    <w:p w:rsidR="003B6A97" w:rsidRPr="00D06342" w:rsidRDefault="003B6A97" w:rsidP="003B6A97">
      <w:pPr>
        <w:pStyle w:val="a6"/>
        <w:numPr>
          <w:ilvl w:val="2"/>
          <w:numId w:val="8"/>
        </w:numPr>
        <w:suppressAutoHyphens/>
        <w:ind w:left="0" w:firstLine="709"/>
        <w:rPr>
          <w:sz w:val="24"/>
        </w:rPr>
      </w:pPr>
      <w:r w:rsidRPr="00D06342">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D06342">
        <w:rPr>
          <w:bCs/>
          <w:sz w:val="24"/>
        </w:rPr>
        <w:t>Предоставление обеспечения иным способом не допускается.</w:t>
      </w:r>
    </w:p>
    <w:p w:rsidR="003B6A97" w:rsidRPr="00D06342" w:rsidRDefault="003B6A97" w:rsidP="003B6A97">
      <w:pPr>
        <w:pStyle w:val="a6"/>
        <w:numPr>
          <w:ilvl w:val="2"/>
          <w:numId w:val="8"/>
        </w:numPr>
        <w:suppressAutoHyphens/>
        <w:ind w:left="0" w:firstLine="709"/>
        <w:rPr>
          <w:sz w:val="24"/>
        </w:rPr>
      </w:pPr>
      <w:r w:rsidRPr="00D06342">
        <w:rPr>
          <w:bCs/>
          <w:sz w:val="24"/>
        </w:rPr>
        <w:t xml:space="preserve"> </w:t>
      </w:r>
      <w:r w:rsidRPr="00D06342">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D06342">
          <w:rPr>
            <w:sz w:val="24"/>
          </w:rPr>
          <w:t>законом</w:t>
        </w:r>
      </w:hyperlink>
      <w:r w:rsidRPr="00D06342">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B6A97" w:rsidRPr="00D06342" w:rsidRDefault="003B6A97" w:rsidP="003B6A97">
      <w:pPr>
        <w:pStyle w:val="a6"/>
        <w:numPr>
          <w:ilvl w:val="2"/>
          <w:numId w:val="8"/>
        </w:numPr>
        <w:suppressAutoHyphens/>
        <w:ind w:left="0" w:firstLine="709"/>
        <w:rPr>
          <w:sz w:val="24"/>
        </w:rPr>
      </w:pPr>
      <w:r w:rsidRPr="00D06342">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3B6A97" w:rsidRPr="00D06342" w:rsidRDefault="003B6A97" w:rsidP="003B6A97">
      <w:pPr>
        <w:pStyle w:val="a6"/>
        <w:numPr>
          <w:ilvl w:val="2"/>
          <w:numId w:val="8"/>
        </w:numPr>
        <w:suppressAutoHyphens/>
        <w:ind w:left="0" w:firstLine="709"/>
        <w:rPr>
          <w:sz w:val="24"/>
        </w:rPr>
      </w:pPr>
      <w:r w:rsidRPr="00D06342">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t xml:space="preserve"> уклонение или отказ участника запроса котировок от заключения договора;</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3B6A97" w:rsidRPr="00D06342" w:rsidRDefault="003B6A97" w:rsidP="003B6A97">
      <w:pPr>
        <w:pStyle w:val="a6"/>
        <w:numPr>
          <w:ilvl w:val="2"/>
          <w:numId w:val="8"/>
        </w:numPr>
        <w:suppressAutoHyphens/>
        <w:ind w:left="0" w:firstLine="709"/>
        <w:rPr>
          <w:sz w:val="24"/>
        </w:rPr>
      </w:pPr>
      <w:r w:rsidRPr="00D06342">
        <w:rPr>
          <w:sz w:val="24"/>
        </w:rPr>
        <w:t>При удержании денежных</w:t>
      </w:r>
      <w:r>
        <w:rPr>
          <w:sz w:val="24"/>
        </w:rPr>
        <w:t xml:space="preserve"> </w:t>
      </w:r>
      <w:r w:rsidRPr="00D06342">
        <w:rPr>
          <w:sz w:val="24"/>
        </w:rPr>
        <w:t>средств</w:t>
      </w:r>
      <w:r>
        <w:rPr>
          <w:sz w:val="24"/>
        </w:rPr>
        <w:t>,</w:t>
      </w:r>
      <w:r w:rsidRPr="00D06342">
        <w:rPr>
          <w:sz w:val="24"/>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3B6A97" w:rsidRPr="00D06342" w:rsidRDefault="003B6A97" w:rsidP="003B6A97">
      <w:pPr>
        <w:pStyle w:val="a6"/>
        <w:numPr>
          <w:ilvl w:val="2"/>
          <w:numId w:val="8"/>
        </w:numPr>
        <w:suppressAutoHyphens/>
        <w:ind w:left="0" w:firstLine="709"/>
        <w:rPr>
          <w:sz w:val="24"/>
        </w:rPr>
      </w:pPr>
      <w:r w:rsidRPr="00D06342">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D06342">
          <w:rPr>
            <w:sz w:val="24"/>
          </w:rPr>
          <w:t>www.cbr.ru</w:t>
        </w:r>
      </w:hyperlink>
      <w:r w:rsidRPr="00D06342">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3B6A97" w:rsidRPr="00D06342" w:rsidRDefault="003B6A97" w:rsidP="003B6A97">
      <w:pPr>
        <w:pStyle w:val="a6"/>
        <w:numPr>
          <w:ilvl w:val="2"/>
          <w:numId w:val="8"/>
        </w:numPr>
        <w:suppressAutoHyphens/>
        <w:ind w:left="0" w:firstLine="709"/>
        <w:rPr>
          <w:sz w:val="24"/>
        </w:rPr>
      </w:pPr>
      <w:r w:rsidRPr="00D06342">
        <w:rPr>
          <w:sz w:val="24"/>
        </w:rPr>
        <w:lastRenderedPageBreak/>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3B6A97" w:rsidRPr="00D06342" w:rsidRDefault="003B6A97" w:rsidP="003B6A97">
      <w:pPr>
        <w:pStyle w:val="a6"/>
        <w:numPr>
          <w:ilvl w:val="2"/>
          <w:numId w:val="8"/>
        </w:numPr>
        <w:suppressAutoHyphens/>
        <w:ind w:left="0" w:firstLine="709"/>
        <w:rPr>
          <w:sz w:val="24"/>
        </w:rPr>
      </w:pPr>
      <w:r w:rsidRPr="00D06342">
        <w:rPr>
          <w:sz w:val="24"/>
        </w:rPr>
        <w:t>Банковская гарантия должна быть оформлена в пользу заказчика.</w:t>
      </w:r>
    </w:p>
    <w:p w:rsidR="003B6A97" w:rsidRPr="00D06342" w:rsidRDefault="003B6A97" w:rsidP="003B6A97">
      <w:pPr>
        <w:pStyle w:val="a6"/>
        <w:numPr>
          <w:ilvl w:val="2"/>
          <w:numId w:val="8"/>
        </w:numPr>
        <w:suppressAutoHyphens/>
        <w:ind w:left="0" w:firstLine="709"/>
        <w:rPr>
          <w:sz w:val="24"/>
        </w:rPr>
      </w:pPr>
      <w:r w:rsidRPr="00D06342">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3B6A97" w:rsidRPr="00D06342" w:rsidRDefault="003B6A97" w:rsidP="003B6A97">
      <w:pPr>
        <w:pStyle w:val="a6"/>
        <w:numPr>
          <w:ilvl w:val="2"/>
          <w:numId w:val="8"/>
        </w:numPr>
        <w:suppressAutoHyphens/>
        <w:ind w:left="0" w:firstLine="709"/>
        <w:rPr>
          <w:sz w:val="24"/>
        </w:rPr>
      </w:pPr>
      <w:r w:rsidRPr="00D06342">
        <w:rPr>
          <w:sz w:val="24"/>
        </w:rPr>
        <w:t>В банковской гарантии должны быть указаны:</w:t>
      </w:r>
    </w:p>
    <w:p w:rsidR="003B6A97" w:rsidRPr="00D06342" w:rsidRDefault="003B6A97" w:rsidP="003B6A97">
      <w:pPr>
        <w:pStyle w:val="a6"/>
        <w:numPr>
          <w:ilvl w:val="0"/>
          <w:numId w:val="2"/>
        </w:numPr>
        <w:suppressAutoHyphens/>
        <w:ind w:left="0" w:firstLine="709"/>
        <w:rPr>
          <w:sz w:val="24"/>
        </w:rPr>
      </w:pPr>
      <w:r w:rsidRPr="00D06342">
        <w:rPr>
          <w:sz w:val="24"/>
        </w:rPr>
        <w:t>дата выдачи;</w:t>
      </w:r>
    </w:p>
    <w:p w:rsidR="003B6A97" w:rsidRPr="00D06342" w:rsidRDefault="003B6A97" w:rsidP="003B6A97">
      <w:pPr>
        <w:pStyle w:val="a6"/>
        <w:numPr>
          <w:ilvl w:val="0"/>
          <w:numId w:val="2"/>
        </w:numPr>
        <w:suppressAutoHyphens/>
        <w:ind w:left="0" w:firstLine="709"/>
        <w:rPr>
          <w:sz w:val="24"/>
        </w:rPr>
      </w:pPr>
      <w:r w:rsidRPr="00D06342">
        <w:rPr>
          <w:sz w:val="24"/>
        </w:rPr>
        <w:t>принципал;</w:t>
      </w:r>
    </w:p>
    <w:p w:rsidR="003B6A97" w:rsidRPr="00D06342" w:rsidRDefault="003B6A97" w:rsidP="003B6A97">
      <w:pPr>
        <w:pStyle w:val="a6"/>
        <w:numPr>
          <w:ilvl w:val="0"/>
          <w:numId w:val="2"/>
        </w:numPr>
        <w:suppressAutoHyphens/>
        <w:ind w:left="0" w:firstLine="709"/>
        <w:rPr>
          <w:sz w:val="24"/>
        </w:rPr>
      </w:pPr>
      <w:r w:rsidRPr="00D06342">
        <w:rPr>
          <w:sz w:val="24"/>
        </w:rPr>
        <w:t>бенефициар (заказчик);</w:t>
      </w:r>
    </w:p>
    <w:p w:rsidR="003B6A97" w:rsidRPr="00D06342" w:rsidRDefault="003B6A97" w:rsidP="003B6A97">
      <w:pPr>
        <w:pStyle w:val="a6"/>
        <w:numPr>
          <w:ilvl w:val="0"/>
          <w:numId w:val="2"/>
        </w:numPr>
        <w:suppressAutoHyphens/>
        <w:ind w:left="0" w:firstLine="709"/>
        <w:rPr>
          <w:sz w:val="24"/>
        </w:rPr>
      </w:pPr>
      <w:r w:rsidRPr="00D06342">
        <w:rPr>
          <w:sz w:val="24"/>
        </w:rPr>
        <w:t>гарант;</w:t>
      </w:r>
    </w:p>
    <w:p w:rsidR="003B6A97" w:rsidRPr="00D06342" w:rsidRDefault="003B6A97" w:rsidP="003B6A97">
      <w:pPr>
        <w:pStyle w:val="a6"/>
        <w:numPr>
          <w:ilvl w:val="0"/>
          <w:numId w:val="2"/>
        </w:numPr>
        <w:suppressAutoHyphens/>
        <w:ind w:left="0" w:firstLine="709"/>
        <w:rPr>
          <w:sz w:val="24"/>
        </w:rPr>
      </w:pPr>
      <w:r w:rsidRPr="00D06342">
        <w:rPr>
          <w:sz w:val="24"/>
        </w:rPr>
        <w:t>способ закупки, номер и ее наименование;</w:t>
      </w:r>
    </w:p>
    <w:p w:rsidR="003B6A97" w:rsidRPr="00D06342" w:rsidRDefault="003B6A97" w:rsidP="003B6A97">
      <w:pPr>
        <w:pStyle w:val="a6"/>
        <w:numPr>
          <w:ilvl w:val="0"/>
          <w:numId w:val="2"/>
        </w:numPr>
        <w:suppressAutoHyphens/>
        <w:ind w:left="0" w:firstLine="709"/>
        <w:rPr>
          <w:sz w:val="24"/>
        </w:rPr>
      </w:pPr>
      <w:r w:rsidRPr="00D06342">
        <w:rPr>
          <w:sz w:val="24"/>
        </w:rPr>
        <w:t>основное обязательство, исполнение по которому обеспечивается банковской гарантией, а именно:</w:t>
      </w:r>
    </w:p>
    <w:p w:rsidR="003B6A97" w:rsidRPr="00D06342" w:rsidRDefault="003B6A97" w:rsidP="003B6A97">
      <w:pPr>
        <w:pStyle w:val="a6"/>
        <w:suppressAutoHyphens/>
        <w:rPr>
          <w:sz w:val="24"/>
        </w:rPr>
      </w:pPr>
      <w:r w:rsidRPr="00D06342">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3B6A97" w:rsidRPr="00D06342" w:rsidRDefault="003B6A97" w:rsidP="003B6A97">
      <w:pPr>
        <w:pStyle w:val="a6"/>
        <w:suppressAutoHyphens/>
        <w:rPr>
          <w:sz w:val="24"/>
        </w:rPr>
      </w:pPr>
      <w:r w:rsidRPr="00D06342">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3B6A97" w:rsidRPr="00D06342" w:rsidRDefault="003B6A97" w:rsidP="003B6A97">
      <w:pPr>
        <w:pStyle w:val="a6"/>
        <w:numPr>
          <w:ilvl w:val="0"/>
          <w:numId w:val="2"/>
        </w:numPr>
        <w:suppressAutoHyphens/>
        <w:ind w:left="0" w:firstLine="709"/>
        <w:rPr>
          <w:sz w:val="24"/>
        </w:rPr>
      </w:pPr>
      <w:r w:rsidRPr="00D06342">
        <w:rPr>
          <w:sz w:val="24"/>
        </w:rPr>
        <w:t>денежная сумма, подлежащая выплате;</w:t>
      </w:r>
    </w:p>
    <w:p w:rsidR="003B6A97" w:rsidRPr="00D06342" w:rsidRDefault="003B6A97" w:rsidP="003B6A97">
      <w:pPr>
        <w:pStyle w:val="a6"/>
        <w:numPr>
          <w:ilvl w:val="0"/>
          <w:numId w:val="2"/>
        </w:numPr>
        <w:suppressAutoHyphens/>
        <w:ind w:left="0" w:firstLine="709"/>
        <w:rPr>
          <w:sz w:val="24"/>
        </w:rPr>
      </w:pPr>
      <w:r w:rsidRPr="00D06342">
        <w:rPr>
          <w:sz w:val="24"/>
        </w:rPr>
        <w:t>обстоятельства, при наступлении которых должна быть выплачена сумма гарантии, а именно:</w:t>
      </w:r>
    </w:p>
    <w:p w:rsidR="003B6A97" w:rsidRPr="00D06342" w:rsidRDefault="003B6A97" w:rsidP="003B6A97">
      <w:pPr>
        <w:pStyle w:val="a6"/>
        <w:suppressAutoHyphens/>
        <w:rPr>
          <w:sz w:val="24"/>
        </w:rPr>
      </w:pPr>
      <w:r w:rsidRPr="00D06342">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3B6A97" w:rsidRPr="00D06342" w:rsidRDefault="003B6A97" w:rsidP="003B6A97">
      <w:pPr>
        <w:pStyle w:val="a6"/>
        <w:suppressAutoHyphens/>
        <w:rPr>
          <w:sz w:val="24"/>
        </w:rPr>
      </w:pPr>
      <w:r w:rsidRPr="00D06342">
        <w:rPr>
          <w:sz w:val="24"/>
        </w:rPr>
        <w:t>- отказ принципала подписать договор в порядке, установленном извещением;</w:t>
      </w:r>
    </w:p>
    <w:p w:rsidR="003B6A97" w:rsidRPr="00D06342" w:rsidRDefault="003B6A97" w:rsidP="003B6A97">
      <w:pPr>
        <w:pStyle w:val="a6"/>
        <w:suppressAutoHyphens/>
        <w:rPr>
          <w:sz w:val="24"/>
        </w:rPr>
      </w:pPr>
      <w:r w:rsidRPr="00D06342">
        <w:rPr>
          <w:sz w:val="24"/>
        </w:rPr>
        <w:t>- непредставление принципалом договора в срок, установленный извещением;</w:t>
      </w:r>
    </w:p>
    <w:p w:rsidR="003B6A97" w:rsidRPr="00D06342" w:rsidRDefault="003B6A97" w:rsidP="003B6A97">
      <w:pPr>
        <w:pStyle w:val="a6"/>
        <w:suppressAutoHyphens/>
        <w:rPr>
          <w:sz w:val="24"/>
        </w:rPr>
      </w:pPr>
      <w:r w:rsidRPr="00D06342">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D06342">
        <w:rPr>
          <w:bCs/>
          <w:sz w:val="24"/>
        </w:rPr>
        <w:t>извещением</w:t>
      </w:r>
      <w:r w:rsidRPr="00D06342">
        <w:rPr>
          <w:sz w:val="24"/>
        </w:rPr>
        <w:t>);</w:t>
      </w:r>
    </w:p>
    <w:p w:rsidR="003B6A97" w:rsidRPr="00D06342" w:rsidRDefault="003B6A97" w:rsidP="003B6A97">
      <w:pPr>
        <w:pStyle w:val="a6"/>
        <w:suppressAutoHyphens/>
        <w:rPr>
          <w:sz w:val="24"/>
        </w:rPr>
      </w:pPr>
      <w:r w:rsidRPr="00D06342">
        <w:rPr>
          <w:sz w:val="24"/>
        </w:rPr>
        <w:t>- представление принципалом обеспечения исполнения договора не в соответствии с требованиями извещения</w:t>
      </w:r>
      <w:r w:rsidRPr="00D06342" w:rsidDel="000E50DB">
        <w:rPr>
          <w:sz w:val="24"/>
        </w:rPr>
        <w:t xml:space="preserve"> </w:t>
      </w:r>
      <w:r w:rsidRPr="00D06342">
        <w:rPr>
          <w:sz w:val="24"/>
        </w:rPr>
        <w:t xml:space="preserve">(в случае если обеспечение исполнения договора предусмотрено </w:t>
      </w:r>
      <w:r w:rsidRPr="00D06342">
        <w:rPr>
          <w:bCs/>
          <w:sz w:val="24"/>
        </w:rPr>
        <w:t>извещением</w:t>
      </w:r>
      <w:r w:rsidRPr="00D06342">
        <w:rPr>
          <w:sz w:val="24"/>
        </w:rPr>
        <w:t>);</w:t>
      </w:r>
    </w:p>
    <w:p w:rsidR="003B6A97" w:rsidRPr="00D06342" w:rsidRDefault="003B6A97" w:rsidP="003B6A97">
      <w:pPr>
        <w:pStyle w:val="a6"/>
        <w:suppressAutoHyphens/>
        <w:rPr>
          <w:sz w:val="24"/>
        </w:rPr>
      </w:pPr>
      <w:r w:rsidRPr="00D06342">
        <w:rPr>
          <w:sz w:val="24"/>
        </w:rPr>
        <w:t>- непредставление сведений в отношении всей цепочки собственников, включая бенефициаров (в том числе конечных);</w:t>
      </w:r>
    </w:p>
    <w:p w:rsidR="003B6A97" w:rsidRPr="00D06342" w:rsidRDefault="003B6A97" w:rsidP="003B6A97">
      <w:pPr>
        <w:pStyle w:val="a6"/>
        <w:numPr>
          <w:ilvl w:val="0"/>
          <w:numId w:val="2"/>
        </w:numPr>
        <w:suppressAutoHyphens/>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6A97" w:rsidRPr="00D06342" w:rsidRDefault="003B6A97" w:rsidP="003B6A97">
      <w:pPr>
        <w:pStyle w:val="a6"/>
        <w:numPr>
          <w:ilvl w:val="2"/>
          <w:numId w:val="8"/>
        </w:numPr>
        <w:suppressAutoHyphens/>
        <w:ind w:left="0" w:firstLine="709"/>
        <w:rPr>
          <w:sz w:val="24"/>
        </w:rPr>
      </w:pPr>
      <w:r w:rsidRPr="00D06342">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B6A97" w:rsidRPr="00D06342" w:rsidRDefault="003B6A97" w:rsidP="003B6A97">
      <w:pPr>
        <w:pStyle w:val="a6"/>
        <w:numPr>
          <w:ilvl w:val="2"/>
          <w:numId w:val="8"/>
        </w:numPr>
        <w:suppressAutoHyphens/>
        <w:ind w:left="0" w:firstLine="709"/>
        <w:rPr>
          <w:sz w:val="24"/>
        </w:rPr>
      </w:pPr>
      <w:r w:rsidRPr="00D06342">
        <w:rPr>
          <w:sz w:val="24"/>
        </w:rPr>
        <w:t>Банковская гарантия также должна содержать:</w:t>
      </w:r>
    </w:p>
    <w:p w:rsidR="003B6A97" w:rsidRPr="00D06342" w:rsidRDefault="003B6A97" w:rsidP="003B6A97">
      <w:pPr>
        <w:pStyle w:val="a6"/>
        <w:numPr>
          <w:ilvl w:val="0"/>
          <w:numId w:val="3"/>
        </w:numPr>
        <w:suppressAutoHyphens/>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6A97" w:rsidRPr="00D06342" w:rsidRDefault="003B6A97" w:rsidP="003B6A97">
      <w:pPr>
        <w:pStyle w:val="a6"/>
        <w:numPr>
          <w:ilvl w:val="0"/>
          <w:numId w:val="3"/>
        </w:numPr>
        <w:suppressAutoHyphens/>
        <w:ind w:left="0" w:firstLine="709"/>
        <w:rPr>
          <w:sz w:val="24"/>
        </w:rPr>
      </w:pPr>
      <w:r w:rsidRPr="00D06342">
        <w:rPr>
          <w:sz w:val="24"/>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6A97" w:rsidRPr="00D06342" w:rsidRDefault="003B6A97" w:rsidP="003B6A97">
      <w:pPr>
        <w:pStyle w:val="a6"/>
        <w:numPr>
          <w:ilvl w:val="0"/>
          <w:numId w:val="3"/>
        </w:numPr>
        <w:suppressAutoHyphens/>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3B6A97" w:rsidRPr="00D06342" w:rsidRDefault="003B6A97" w:rsidP="003B6A97">
      <w:pPr>
        <w:pStyle w:val="a6"/>
        <w:numPr>
          <w:ilvl w:val="0"/>
          <w:numId w:val="3"/>
        </w:numPr>
        <w:suppressAutoHyphens/>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6A97" w:rsidRPr="00D06342" w:rsidRDefault="003B6A97" w:rsidP="003B6A97">
      <w:pPr>
        <w:pStyle w:val="a6"/>
        <w:numPr>
          <w:ilvl w:val="0"/>
          <w:numId w:val="3"/>
        </w:numPr>
        <w:suppressAutoHyphens/>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6A97" w:rsidRPr="00D06342" w:rsidRDefault="003B6A97" w:rsidP="003B6A97">
      <w:pPr>
        <w:pStyle w:val="a6"/>
        <w:numPr>
          <w:ilvl w:val="0"/>
          <w:numId w:val="3"/>
        </w:numPr>
        <w:suppressAutoHyphens/>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6A97" w:rsidRPr="00D06342" w:rsidRDefault="003B6A97" w:rsidP="003B6A97">
      <w:pPr>
        <w:pStyle w:val="a6"/>
        <w:numPr>
          <w:ilvl w:val="0"/>
          <w:numId w:val="3"/>
        </w:numPr>
        <w:suppressAutoHyphens/>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6A97" w:rsidRPr="00D06342" w:rsidRDefault="003B6A97" w:rsidP="003B6A97">
      <w:pPr>
        <w:pStyle w:val="a6"/>
        <w:numPr>
          <w:ilvl w:val="0"/>
          <w:numId w:val="3"/>
        </w:numPr>
        <w:suppressAutoHyphens/>
        <w:ind w:left="0" w:firstLine="709"/>
        <w:rPr>
          <w:sz w:val="24"/>
        </w:rPr>
      </w:pPr>
      <w:r w:rsidRPr="00D06342">
        <w:rPr>
          <w:sz w:val="24"/>
        </w:rPr>
        <w:t>условие, согласно которому банковская гарантия вступает в силу со дня окончания срока подачи заявок;</w:t>
      </w:r>
    </w:p>
    <w:p w:rsidR="003B6A97" w:rsidRPr="00D06342" w:rsidRDefault="003B6A97" w:rsidP="003B6A97">
      <w:pPr>
        <w:pStyle w:val="a6"/>
        <w:numPr>
          <w:ilvl w:val="0"/>
          <w:numId w:val="3"/>
        </w:numPr>
        <w:suppressAutoHyphens/>
        <w:ind w:left="0" w:firstLine="709"/>
        <w:rPr>
          <w:sz w:val="24"/>
        </w:rPr>
      </w:pPr>
      <w:r w:rsidRPr="00D06342">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06342">
        <w:rPr>
          <w:sz w:val="24"/>
          <w:lang w:val="en-US"/>
        </w:rPr>
        <w:t>SWIFT</w:t>
      </w:r>
      <w:r w:rsidRPr="00D06342">
        <w:rPr>
          <w:sz w:val="24"/>
        </w:rPr>
        <w:t xml:space="preserve">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6A97" w:rsidRPr="00D06342" w:rsidRDefault="003B6A97" w:rsidP="003B6A97">
      <w:pPr>
        <w:pStyle w:val="a6"/>
        <w:numPr>
          <w:ilvl w:val="0"/>
          <w:numId w:val="3"/>
        </w:numPr>
        <w:suppressAutoHyphens/>
        <w:ind w:left="0" w:firstLine="709"/>
        <w:rPr>
          <w:sz w:val="24"/>
        </w:rPr>
      </w:pPr>
      <w:r w:rsidRPr="00D06342">
        <w:rPr>
          <w:sz w:val="24"/>
        </w:rPr>
        <w:t xml:space="preserve">срок действия банковской гарантии в соответствии с требованиями </w:t>
      </w:r>
      <w:r w:rsidRPr="00D06342">
        <w:rPr>
          <w:bCs/>
          <w:sz w:val="24"/>
        </w:rPr>
        <w:t>приложения № 1 к извещению о проведении запроса котировок</w:t>
      </w:r>
      <w:r w:rsidRPr="00D06342">
        <w:rPr>
          <w:sz w:val="24"/>
        </w:rPr>
        <w:t>;</w:t>
      </w:r>
    </w:p>
    <w:p w:rsidR="003B6A97" w:rsidRPr="00D06342" w:rsidRDefault="003B6A97" w:rsidP="003B6A97">
      <w:pPr>
        <w:pStyle w:val="a6"/>
        <w:numPr>
          <w:ilvl w:val="0"/>
          <w:numId w:val="3"/>
        </w:numPr>
        <w:suppressAutoHyphens/>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6A97" w:rsidRPr="00D06342" w:rsidRDefault="003B6A97" w:rsidP="003B6A97">
      <w:pPr>
        <w:pStyle w:val="a6"/>
        <w:numPr>
          <w:ilvl w:val="0"/>
          <w:numId w:val="3"/>
        </w:numPr>
        <w:suppressAutoHyphens/>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3B6A97" w:rsidRPr="00D06342" w:rsidRDefault="003B6A97" w:rsidP="003B6A97">
      <w:pPr>
        <w:pStyle w:val="a6"/>
        <w:numPr>
          <w:ilvl w:val="2"/>
          <w:numId w:val="8"/>
        </w:numPr>
        <w:suppressAutoHyphens/>
        <w:ind w:left="0" w:firstLine="709"/>
        <w:rPr>
          <w:sz w:val="24"/>
        </w:rPr>
      </w:pPr>
      <w:r w:rsidRPr="00D06342">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3B6A97" w:rsidRPr="00D06342" w:rsidRDefault="003B6A97" w:rsidP="003B6A97">
      <w:pPr>
        <w:pStyle w:val="a6"/>
        <w:numPr>
          <w:ilvl w:val="2"/>
          <w:numId w:val="8"/>
        </w:numPr>
        <w:suppressAutoHyphens/>
        <w:ind w:left="0" w:firstLine="709"/>
        <w:rPr>
          <w:sz w:val="24"/>
        </w:rPr>
      </w:pPr>
      <w:r w:rsidRPr="00D06342">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3B6A97" w:rsidRPr="00D06342" w:rsidRDefault="003B6A97" w:rsidP="003B6A97">
      <w:pPr>
        <w:ind w:firstLine="709"/>
        <w:jc w:val="both"/>
      </w:pPr>
      <w:r w:rsidRPr="00D06342">
        <w:t>Взыскание по банковской гарантии производится при наступлении обстоятельств, предусмотренных банковской гарантией.</w:t>
      </w:r>
    </w:p>
    <w:p w:rsidR="003B6A97" w:rsidRPr="00D06342" w:rsidRDefault="003B6A97" w:rsidP="003B6A97">
      <w:pPr>
        <w:ind w:firstLine="709"/>
        <w:jc w:val="both"/>
        <w:rPr>
          <w:rFonts w:eastAsia="MS Mincho"/>
        </w:rPr>
      </w:pPr>
    </w:p>
    <w:p w:rsidR="003B6A97" w:rsidRPr="00D06342" w:rsidRDefault="003B6A97" w:rsidP="003B6A97">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технического предложения</w:t>
      </w:r>
    </w:p>
    <w:p w:rsidR="003B6A97" w:rsidRPr="00D06342" w:rsidRDefault="003B6A97" w:rsidP="003B6A97">
      <w:pPr>
        <w:ind w:firstLine="709"/>
      </w:pPr>
    </w:p>
    <w:p w:rsidR="003B6A97" w:rsidRPr="00D06342" w:rsidRDefault="003B6A97" w:rsidP="003B6A97">
      <w:pPr>
        <w:pStyle w:val="a"/>
        <w:rPr>
          <w:sz w:val="24"/>
          <w:szCs w:val="24"/>
        </w:rPr>
      </w:pPr>
      <w:r w:rsidRPr="00D06342">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3B6A97" w:rsidRPr="00D06342" w:rsidRDefault="003B6A97" w:rsidP="003B6A97">
      <w:pPr>
        <w:pStyle w:val="a"/>
        <w:rPr>
          <w:sz w:val="24"/>
          <w:szCs w:val="24"/>
        </w:rPr>
      </w:pPr>
      <w:r w:rsidRPr="00D06342">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D06342" w:rsidDel="00DD5761">
        <w:rPr>
          <w:sz w:val="24"/>
          <w:szCs w:val="24"/>
        </w:rPr>
        <w:t xml:space="preserve"> </w:t>
      </w:r>
      <w:r w:rsidRPr="00D06342">
        <w:rPr>
          <w:sz w:val="24"/>
          <w:szCs w:val="24"/>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sz w:val="24"/>
          <w:szCs w:val="24"/>
        </w:rPr>
        <w:t>,</w:t>
      </w:r>
      <w:r w:rsidRPr="00D06342">
        <w:rPr>
          <w:sz w:val="24"/>
          <w:szCs w:val="24"/>
        </w:rPr>
        <w:t xml:space="preserve"> изложенных цифрами и прописью, приоритет имеют написанные прописью.</w:t>
      </w:r>
    </w:p>
    <w:p w:rsidR="003B6A97" w:rsidRPr="00D06342" w:rsidRDefault="003B6A97" w:rsidP="003B6A97">
      <w:pPr>
        <w:pStyle w:val="a4"/>
        <w:numPr>
          <w:ilvl w:val="2"/>
          <w:numId w:val="7"/>
        </w:numPr>
        <w:ind w:left="0" w:firstLine="709"/>
        <w:jc w:val="both"/>
      </w:pPr>
      <w:r w:rsidRPr="00D06342">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B6A97" w:rsidRPr="00D06342" w:rsidRDefault="003B6A97" w:rsidP="003B6A97">
      <w:pPr>
        <w:pStyle w:val="a4"/>
        <w:numPr>
          <w:ilvl w:val="2"/>
          <w:numId w:val="7"/>
        </w:numPr>
        <w:ind w:left="0" w:firstLine="709"/>
        <w:jc w:val="both"/>
      </w:pPr>
      <w:r w:rsidRPr="00D06342">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3B6A97" w:rsidRPr="00D06342" w:rsidRDefault="003B6A97" w:rsidP="003B6A97">
      <w:pPr>
        <w:pStyle w:val="a4"/>
        <w:numPr>
          <w:ilvl w:val="2"/>
          <w:numId w:val="7"/>
        </w:numPr>
        <w:ind w:left="0" w:firstLine="709"/>
        <w:jc w:val="both"/>
      </w:pPr>
      <w:r w:rsidRPr="00D06342">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3B6A97" w:rsidRPr="00D06342" w:rsidRDefault="003B6A97" w:rsidP="003B6A97">
      <w:pPr>
        <w:pStyle w:val="a4"/>
        <w:ind w:left="0" w:firstLine="709"/>
        <w:jc w:val="both"/>
      </w:pPr>
    </w:p>
    <w:p w:rsidR="003B6A97" w:rsidRPr="00D06342" w:rsidRDefault="003B6A97" w:rsidP="003B6A97">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ценового предложения</w:t>
      </w:r>
    </w:p>
    <w:p w:rsidR="003B6A97" w:rsidRPr="00D06342" w:rsidRDefault="003B6A97" w:rsidP="003B6A97">
      <w:pPr>
        <w:pStyle w:val="a4"/>
        <w:ind w:left="0" w:firstLine="709"/>
        <w:jc w:val="both"/>
        <w:rPr>
          <w:b/>
        </w:rPr>
      </w:pPr>
    </w:p>
    <w:p w:rsidR="003B6A97" w:rsidRPr="00D06342" w:rsidRDefault="003B6A97" w:rsidP="003B6A97">
      <w:pPr>
        <w:pStyle w:val="a4"/>
        <w:numPr>
          <w:ilvl w:val="2"/>
          <w:numId w:val="7"/>
        </w:numPr>
        <w:ind w:left="0" w:firstLine="709"/>
        <w:jc w:val="both"/>
      </w:pPr>
      <w:r w:rsidRPr="00D06342">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3B6A97" w:rsidRPr="00D06342" w:rsidRDefault="003B6A97" w:rsidP="003B6A97">
      <w:pPr>
        <w:pStyle w:val="a4"/>
        <w:numPr>
          <w:ilvl w:val="2"/>
          <w:numId w:val="7"/>
        </w:numPr>
        <w:ind w:left="0" w:firstLine="709"/>
        <w:jc w:val="both"/>
      </w:pPr>
      <w:r w:rsidRPr="00D06342">
        <w:t>Цены необходимо приводить в рублях с учетом всех возможных расходов участника.</w:t>
      </w:r>
    </w:p>
    <w:p w:rsidR="003B6A97" w:rsidRPr="00D06342" w:rsidRDefault="003B6A97" w:rsidP="003B6A97">
      <w:pPr>
        <w:pStyle w:val="a4"/>
        <w:numPr>
          <w:ilvl w:val="2"/>
          <w:numId w:val="7"/>
        </w:numPr>
        <w:ind w:left="0" w:firstLine="709"/>
        <w:jc w:val="both"/>
      </w:pPr>
      <w:r w:rsidRPr="00D06342">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B6A97" w:rsidRPr="00D06342" w:rsidRDefault="003B6A97" w:rsidP="003B6A97">
      <w:pPr>
        <w:pStyle w:val="a4"/>
        <w:numPr>
          <w:ilvl w:val="2"/>
          <w:numId w:val="7"/>
        </w:numPr>
        <w:ind w:left="0" w:firstLine="709"/>
        <w:jc w:val="both"/>
      </w:pPr>
      <w:r w:rsidRPr="00D06342">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3B6A97" w:rsidRPr="00D06342" w:rsidRDefault="003B6A97" w:rsidP="003B6A97">
      <w:pPr>
        <w:ind w:firstLine="709"/>
      </w:pPr>
    </w:p>
    <w:p w:rsidR="003B6A97" w:rsidRPr="00D06342" w:rsidRDefault="003B6A97" w:rsidP="003B6A97">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исполнения договора</w:t>
      </w:r>
    </w:p>
    <w:p w:rsidR="003B6A97" w:rsidRPr="00D06342" w:rsidRDefault="003B6A97" w:rsidP="003B6A97">
      <w:pPr>
        <w:ind w:firstLine="709"/>
      </w:pPr>
    </w:p>
    <w:p w:rsidR="003B6A97" w:rsidRPr="00D06342" w:rsidRDefault="003B6A97" w:rsidP="003B6A97">
      <w:pPr>
        <w:pStyle w:val="a4"/>
        <w:numPr>
          <w:ilvl w:val="2"/>
          <w:numId w:val="7"/>
        </w:numPr>
        <w:ind w:left="0" w:firstLine="709"/>
        <w:jc w:val="both"/>
      </w:pPr>
      <w:r w:rsidRPr="00D06342">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w:t>
      </w:r>
      <w:r w:rsidRPr="00D06342">
        <w:lastRenderedPageBreak/>
        <w:t>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3B6A97" w:rsidRPr="00D06342" w:rsidRDefault="003B6A97" w:rsidP="003B6A97">
      <w:pPr>
        <w:pStyle w:val="a6"/>
        <w:rPr>
          <w:sz w:val="24"/>
        </w:rPr>
      </w:pPr>
      <w:r w:rsidRPr="00D06342">
        <w:rPr>
          <w:sz w:val="24"/>
        </w:rPr>
        <w:t>В случае применения антидемпинговой меры, предусматривающей предоставление обеспечения исп</w:t>
      </w:r>
      <w:r w:rsidRPr="00D06342">
        <w:rPr>
          <w:bCs/>
          <w:sz w:val="24"/>
        </w:rPr>
        <w:t>олнения договора в размере, пре</w:t>
      </w:r>
      <w:r w:rsidRPr="00D06342">
        <w:rPr>
          <w:sz w:val="24"/>
        </w:rPr>
        <w:t xml:space="preserve">вышающем в полтора раза размер, указанный в пункте 1.5 </w:t>
      </w:r>
      <w:r w:rsidRPr="00D06342">
        <w:rPr>
          <w:bCs/>
          <w:sz w:val="24"/>
        </w:rPr>
        <w:t>приложения № 1 к извещению о проведении запроса котировок, обеспечение исполнения договора предост</w:t>
      </w:r>
      <w:r w:rsidRPr="00D06342">
        <w:rPr>
          <w:sz w:val="24"/>
        </w:rPr>
        <w:t>авляется в соответствующем размере.</w:t>
      </w:r>
    </w:p>
    <w:p w:rsidR="003B6A97" w:rsidRPr="00D06342" w:rsidRDefault="003B6A97" w:rsidP="003B6A97">
      <w:pPr>
        <w:pStyle w:val="a4"/>
        <w:numPr>
          <w:ilvl w:val="2"/>
          <w:numId w:val="7"/>
        </w:numPr>
        <w:ind w:left="0" w:firstLine="709"/>
        <w:jc w:val="both"/>
      </w:pPr>
      <w:r w:rsidRPr="00D06342">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3B6A97" w:rsidRPr="00D06342" w:rsidRDefault="003B6A97" w:rsidP="003B6A97">
      <w:pPr>
        <w:pStyle w:val="a4"/>
        <w:numPr>
          <w:ilvl w:val="2"/>
          <w:numId w:val="7"/>
        </w:numPr>
        <w:ind w:left="0" w:firstLine="709"/>
        <w:jc w:val="both"/>
      </w:pPr>
      <w:r w:rsidRPr="00D06342">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3B6A97" w:rsidRPr="00D06342" w:rsidRDefault="003B6A97" w:rsidP="003B6A97">
      <w:pPr>
        <w:pStyle w:val="a4"/>
        <w:numPr>
          <w:ilvl w:val="2"/>
          <w:numId w:val="7"/>
        </w:numPr>
        <w:ind w:left="0" w:firstLine="709"/>
        <w:jc w:val="both"/>
      </w:pPr>
      <w:r w:rsidRPr="00D06342">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3B6A97" w:rsidRPr="00D06342" w:rsidRDefault="003B6A97" w:rsidP="003B6A97">
      <w:pPr>
        <w:pStyle w:val="a4"/>
        <w:numPr>
          <w:ilvl w:val="2"/>
          <w:numId w:val="7"/>
        </w:numPr>
        <w:ind w:left="0" w:firstLine="709"/>
        <w:jc w:val="both"/>
      </w:pPr>
      <w:r w:rsidRPr="00D06342">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B6A97" w:rsidRPr="00D06342" w:rsidRDefault="003B6A97" w:rsidP="003B6A97">
      <w:pPr>
        <w:pStyle w:val="a4"/>
        <w:numPr>
          <w:ilvl w:val="2"/>
          <w:numId w:val="7"/>
        </w:numPr>
        <w:ind w:left="0" w:firstLine="709"/>
        <w:jc w:val="both"/>
      </w:pPr>
      <w:r w:rsidRPr="00D06342">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3B6A97" w:rsidRPr="00D06342" w:rsidRDefault="003B6A97" w:rsidP="003B6A97">
      <w:pPr>
        <w:pStyle w:val="a4"/>
        <w:numPr>
          <w:ilvl w:val="2"/>
          <w:numId w:val="7"/>
        </w:numPr>
        <w:ind w:left="0" w:firstLine="709"/>
        <w:jc w:val="both"/>
      </w:pPr>
      <w:r w:rsidRPr="00D06342">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3B6A97" w:rsidRPr="00D06342" w:rsidRDefault="003B6A97" w:rsidP="003B6A97">
      <w:pPr>
        <w:pStyle w:val="a4"/>
        <w:numPr>
          <w:ilvl w:val="2"/>
          <w:numId w:val="7"/>
        </w:numPr>
        <w:ind w:left="0" w:firstLine="709"/>
        <w:jc w:val="both"/>
      </w:pPr>
      <w:r w:rsidRPr="00D06342">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3B6A97" w:rsidRPr="00D06342" w:rsidRDefault="003B6A97" w:rsidP="003B6A97">
      <w:pPr>
        <w:pStyle w:val="a4"/>
        <w:numPr>
          <w:ilvl w:val="2"/>
          <w:numId w:val="7"/>
        </w:numPr>
        <w:ind w:left="0" w:firstLine="709"/>
        <w:jc w:val="both"/>
      </w:pPr>
      <w:r w:rsidRPr="00D06342">
        <w:lastRenderedPageBreak/>
        <w:t xml:space="preserve">Победитель или участник, </w:t>
      </w:r>
      <w:r w:rsidRPr="00D06342">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D06342">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3B6A97" w:rsidRPr="00D06342" w:rsidRDefault="003B6A97" w:rsidP="003B6A97">
      <w:pPr>
        <w:pStyle w:val="a4"/>
        <w:numPr>
          <w:ilvl w:val="2"/>
          <w:numId w:val="7"/>
        </w:numPr>
        <w:ind w:left="0" w:firstLine="709"/>
        <w:jc w:val="both"/>
      </w:pPr>
      <w:r w:rsidRPr="00D06342">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D06342">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3B6A97" w:rsidRPr="00D06342" w:rsidRDefault="003B6A97" w:rsidP="003B6A97">
      <w:pPr>
        <w:pStyle w:val="a4"/>
        <w:numPr>
          <w:ilvl w:val="2"/>
          <w:numId w:val="7"/>
        </w:numPr>
        <w:ind w:left="0" w:firstLine="709"/>
        <w:jc w:val="both"/>
      </w:pPr>
      <w:r w:rsidRPr="00D06342">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3B6A97" w:rsidRPr="00D06342" w:rsidRDefault="003B6A97" w:rsidP="003B6A97">
      <w:pPr>
        <w:pStyle w:val="a6"/>
        <w:rPr>
          <w:sz w:val="24"/>
        </w:rPr>
      </w:pPr>
      <w:r w:rsidRPr="00D06342">
        <w:rPr>
          <w:sz w:val="24"/>
        </w:rPr>
        <w:t>Банковская гарантия также должна содержать:</w:t>
      </w:r>
    </w:p>
    <w:p w:rsidR="003B6A97" w:rsidRPr="00D06342" w:rsidRDefault="003B6A97" w:rsidP="003B6A97">
      <w:pPr>
        <w:pStyle w:val="a6"/>
        <w:numPr>
          <w:ilvl w:val="0"/>
          <w:numId w:val="4"/>
        </w:numPr>
        <w:suppressAutoHyphens/>
        <w:ind w:left="0" w:firstLine="709"/>
        <w:rPr>
          <w:sz w:val="24"/>
        </w:rPr>
      </w:pPr>
      <w:r w:rsidRPr="00D06342">
        <w:rPr>
          <w:sz w:val="24"/>
        </w:rPr>
        <w:t>дата выдачи;</w:t>
      </w:r>
    </w:p>
    <w:p w:rsidR="003B6A97" w:rsidRPr="00D06342" w:rsidRDefault="003B6A97" w:rsidP="003B6A97">
      <w:pPr>
        <w:pStyle w:val="a6"/>
        <w:numPr>
          <w:ilvl w:val="0"/>
          <w:numId w:val="4"/>
        </w:numPr>
        <w:suppressAutoHyphens/>
        <w:ind w:left="0" w:firstLine="709"/>
        <w:rPr>
          <w:sz w:val="24"/>
        </w:rPr>
      </w:pPr>
      <w:r w:rsidRPr="00D06342">
        <w:rPr>
          <w:sz w:val="24"/>
        </w:rPr>
        <w:t>принципал;</w:t>
      </w:r>
    </w:p>
    <w:p w:rsidR="003B6A97" w:rsidRPr="00D06342" w:rsidRDefault="003B6A97" w:rsidP="003B6A97">
      <w:pPr>
        <w:pStyle w:val="a6"/>
        <w:numPr>
          <w:ilvl w:val="0"/>
          <w:numId w:val="4"/>
        </w:numPr>
        <w:suppressAutoHyphens/>
        <w:ind w:left="0" w:firstLine="709"/>
        <w:rPr>
          <w:sz w:val="24"/>
        </w:rPr>
      </w:pPr>
      <w:r w:rsidRPr="00D06342">
        <w:rPr>
          <w:sz w:val="24"/>
        </w:rPr>
        <w:t>бенефициар (заказчик);</w:t>
      </w:r>
    </w:p>
    <w:p w:rsidR="003B6A97" w:rsidRPr="00D06342" w:rsidRDefault="003B6A97" w:rsidP="003B6A97">
      <w:pPr>
        <w:pStyle w:val="a6"/>
        <w:numPr>
          <w:ilvl w:val="0"/>
          <w:numId w:val="4"/>
        </w:numPr>
        <w:suppressAutoHyphens/>
        <w:ind w:left="0" w:firstLine="709"/>
        <w:rPr>
          <w:sz w:val="24"/>
        </w:rPr>
      </w:pPr>
      <w:r w:rsidRPr="00D06342">
        <w:rPr>
          <w:sz w:val="24"/>
        </w:rPr>
        <w:t>гарант;</w:t>
      </w:r>
    </w:p>
    <w:p w:rsidR="003B6A97" w:rsidRPr="00D06342" w:rsidRDefault="003B6A97" w:rsidP="003B6A97">
      <w:pPr>
        <w:pStyle w:val="a6"/>
        <w:numPr>
          <w:ilvl w:val="0"/>
          <w:numId w:val="4"/>
        </w:numPr>
        <w:suppressAutoHyphens/>
        <w:ind w:left="0" w:firstLine="709"/>
        <w:rPr>
          <w:sz w:val="24"/>
        </w:rPr>
      </w:pPr>
      <w:r w:rsidRPr="00D06342">
        <w:rPr>
          <w:sz w:val="24"/>
        </w:rPr>
        <w:t>способ закупки, номер и ее наименование;</w:t>
      </w:r>
    </w:p>
    <w:p w:rsidR="003B6A97" w:rsidRPr="00D06342" w:rsidRDefault="003B6A97" w:rsidP="003B6A97">
      <w:pPr>
        <w:pStyle w:val="a6"/>
        <w:numPr>
          <w:ilvl w:val="0"/>
          <w:numId w:val="4"/>
        </w:numPr>
        <w:suppressAutoHyphens/>
        <w:ind w:left="0" w:firstLine="709"/>
        <w:rPr>
          <w:sz w:val="24"/>
        </w:rPr>
      </w:pPr>
      <w:r w:rsidRPr="00D06342">
        <w:rPr>
          <w:sz w:val="24"/>
        </w:rPr>
        <w:t>денежная сумма, подлежащая выплате;</w:t>
      </w:r>
    </w:p>
    <w:p w:rsidR="003B6A97" w:rsidRPr="00D06342" w:rsidRDefault="003B6A97" w:rsidP="003B6A97">
      <w:pPr>
        <w:pStyle w:val="a6"/>
        <w:numPr>
          <w:ilvl w:val="0"/>
          <w:numId w:val="4"/>
        </w:numPr>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6A97" w:rsidRPr="00D06342" w:rsidRDefault="003B6A97" w:rsidP="003B6A97">
      <w:pPr>
        <w:pStyle w:val="a6"/>
        <w:numPr>
          <w:ilvl w:val="0"/>
          <w:numId w:val="4"/>
        </w:numPr>
        <w:ind w:left="0" w:firstLine="709"/>
        <w:rPr>
          <w:sz w:val="24"/>
        </w:rPr>
      </w:pPr>
      <w:r w:rsidRPr="00D06342">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3B6A97" w:rsidRPr="00D06342" w:rsidRDefault="003B6A97" w:rsidP="003B6A97">
      <w:pPr>
        <w:pStyle w:val="a6"/>
        <w:numPr>
          <w:ilvl w:val="0"/>
          <w:numId w:val="4"/>
        </w:numPr>
        <w:ind w:left="0" w:firstLine="709"/>
        <w:rPr>
          <w:sz w:val="24"/>
        </w:rPr>
      </w:pPr>
      <w:r w:rsidRPr="00D06342">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банковская гарантия вступает в силу со дня выдачи банковской гарантии;</w:t>
      </w:r>
    </w:p>
    <w:p w:rsidR="003B6A97" w:rsidRPr="00D06342" w:rsidRDefault="003B6A97" w:rsidP="003B6A97">
      <w:pPr>
        <w:pStyle w:val="a6"/>
        <w:numPr>
          <w:ilvl w:val="0"/>
          <w:numId w:val="4"/>
        </w:numPr>
        <w:ind w:left="0" w:firstLine="709"/>
        <w:rPr>
          <w:sz w:val="24"/>
        </w:rPr>
      </w:pPr>
      <w:r w:rsidRPr="00D06342">
        <w:rPr>
          <w:sz w:val="24"/>
        </w:rPr>
        <w:t>срок действия банковской гарантии;</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бенефициар вправе предъявлять требование в течение всего срока действия банковской гарантии;</w:t>
      </w:r>
    </w:p>
    <w:p w:rsidR="003B6A97" w:rsidRPr="00D06342" w:rsidRDefault="003B6A97" w:rsidP="003B6A97">
      <w:pPr>
        <w:pStyle w:val="a6"/>
        <w:numPr>
          <w:ilvl w:val="0"/>
          <w:numId w:val="4"/>
        </w:numPr>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3B6A97" w:rsidRPr="00D06342" w:rsidRDefault="003B6A97" w:rsidP="003B6A97">
      <w:pPr>
        <w:pStyle w:val="a6"/>
        <w:numPr>
          <w:ilvl w:val="0"/>
          <w:numId w:val="4"/>
        </w:numPr>
        <w:suppressAutoHyphens/>
        <w:ind w:left="0" w:firstLine="567"/>
        <w:rPr>
          <w:sz w:val="24"/>
        </w:rPr>
      </w:pPr>
      <w:r w:rsidRPr="00D06342">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B6A97" w:rsidRPr="00D06342" w:rsidRDefault="003B6A97" w:rsidP="003B6A97">
      <w:pPr>
        <w:pStyle w:val="a6"/>
        <w:numPr>
          <w:ilvl w:val="0"/>
          <w:numId w:val="4"/>
        </w:numPr>
        <w:ind w:left="0" w:firstLine="709"/>
        <w:rPr>
          <w:sz w:val="24"/>
        </w:rPr>
      </w:pPr>
      <w:r w:rsidRPr="00D06342">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D06342">
        <w:rPr>
          <w:sz w:val="24"/>
        </w:rPr>
        <w:lastRenderedPageBreak/>
        <w:t>соответствии с законодательством Российской Федерации учитываются операции со средствами, поступающими бенефициару;</w:t>
      </w:r>
    </w:p>
    <w:p w:rsidR="003B6A97" w:rsidRPr="00D06342" w:rsidRDefault="003B6A97" w:rsidP="003B6A97">
      <w:pPr>
        <w:pStyle w:val="a6"/>
        <w:numPr>
          <w:ilvl w:val="0"/>
          <w:numId w:val="4"/>
        </w:numPr>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6A97" w:rsidRPr="00D06342" w:rsidRDefault="003B6A97" w:rsidP="003B6A97">
      <w:pPr>
        <w:pStyle w:val="a6"/>
        <w:numPr>
          <w:ilvl w:val="0"/>
          <w:numId w:val="4"/>
        </w:numPr>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6A97" w:rsidRPr="00D06342" w:rsidRDefault="003B6A97" w:rsidP="003B6A97">
      <w:pPr>
        <w:pStyle w:val="a6"/>
        <w:numPr>
          <w:ilvl w:val="0"/>
          <w:numId w:val="4"/>
        </w:numPr>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3B6A97" w:rsidRPr="00D06342" w:rsidRDefault="003B6A97" w:rsidP="003B6A97">
      <w:pPr>
        <w:pStyle w:val="a4"/>
        <w:numPr>
          <w:ilvl w:val="2"/>
          <w:numId w:val="7"/>
        </w:numPr>
        <w:ind w:left="0" w:firstLine="709"/>
        <w:jc w:val="both"/>
      </w:pPr>
      <w:r w:rsidRPr="00D06342">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B6A97" w:rsidRPr="00D06342" w:rsidRDefault="003B6A97" w:rsidP="003B6A97">
      <w:pPr>
        <w:pStyle w:val="a4"/>
        <w:numPr>
          <w:ilvl w:val="2"/>
          <w:numId w:val="7"/>
        </w:numPr>
        <w:ind w:left="0" w:firstLine="709"/>
        <w:jc w:val="both"/>
      </w:pPr>
      <w:r w:rsidRPr="00D06342">
        <w:t xml:space="preserve">Денежные средства, внесенные победителем (участником, </w:t>
      </w:r>
      <w:r w:rsidRPr="00D06342">
        <w:rPr>
          <w:spacing w:val="-2"/>
        </w:rPr>
        <w:t xml:space="preserve">котировочной заявке которого  присвоен второй номер, </w:t>
      </w:r>
      <w:r w:rsidRPr="00D06342">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3B6A97" w:rsidRPr="00D06342" w:rsidRDefault="003B6A97" w:rsidP="003B6A97">
      <w:pPr>
        <w:pStyle w:val="a4"/>
        <w:numPr>
          <w:ilvl w:val="2"/>
          <w:numId w:val="7"/>
        </w:numPr>
        <w:ind w:left="0" w:firstLine="709"/>
        <w:jc w:val="both"/>
      </w:pPr>
      <w:r w:rsidRPr="00D06342">
        <w:t xml:space="preserve">Денежные средства, внесенные в качестве обеспечения исполнения договора, могут быть удержаны заказчиком в </w:t>
      </w:r>
      <w:r w:rsidRPr="00D06342">
        <w:rPr>
          <w:spacing w:val="-2"/>
        </w:rPr>
        <w:t>случае неисполнения либо ненадлежащего исполнения принципалом обязательств по договору, заключаемому по итогам</w:t>
      </w:r>
      <w:r w:rsidRPr="00D06342">
        <w:t xml:space="preserve"> запроса котировок.</w:t>
      </w:r>
    </w:p>
    <w:p w:rsidR="003B6A97" w:rsidRPr="00D06342" w:rsidRDefault="003B6A97" w:rsidP="003B6A97">
      <w:pPr>
        <w:pStyle w:val="a4"/>
        <w:numPr>
          <w:ilvl w:val="2"/>
          <w:numId w:val="7"/>
        </w:numPr>
        <w:ind w:left="0" w:firstLine="709"/>
        <w:jc w:val="both"/>
      </w:pPr>
      <w:r w:rsidRPr="00D06342">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w:t>
      </w:r>
      <w:r w:rsidRPr="00D06342">
        <w:lastRenderedPageBreak/>
        <w:t xml:space="preserve">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3B6A97" w:rsidRPr="00D06342" w:rsidRDefault="003B6A97" w:rsidP="003B6A97">
      <w:pPr>
        <w:pStyle w:val="a6"/>
        <w:rPr>
          <w:sz w:val="24"/>
        </w:rPr>
      </w:pPr>
      <w:r w:rsidRPr="00D06342">
        <w:rPr>
          <w:sz w:val="24"/>
        </w:rPr>
        <w:t>Денежные средства, перечисленные ранее,</w:t>
      </w:r>
      <w:r w:rsidRPr="00D06342">
        <w:rPr>
          <w:spacing w:val="-2"/>
          <w:sz w:val="24"/>
        </w:rPr>
        <w:t xml:space="preserve"> </w:t>
      </w:r>
      <w:r w:rsidRPr="00D06342">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3B6A97" w:rsidRPr="00D06342" w:rsidRDefault="003B6A97" w:rsidP="003B6A97">
      <w:pPr>
        <w:ind w:firstLine="709"/>
        <w:jc w:val="both"/>
        <w:rPr>
          <w:rFonts w:eastAsia="MS Mincho"/>
          <w:spacing w:val="-2"/>
        </w:rPr>
      </w:pPr>
    </w:p>
    <w:p w:rsidR="003B6A97" w:rsidRPr="00D06342" w:rsidRDefault="003B6A97" w:rsidP="003B6A97">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информации о конечных бенефициарах</w:t>
      </w:r>
    </w:p>
    <w:p w:rsidR="003B6A97" w:rsidRPr="00D06342" w:rsidRDefault="003B6A97" w:rsidP="003B6A97">
      <w:pPr>
        <w:pStyle w:val="3"/>
        <w:spacing w:before="0" w:after="0"/>
        <w:ind w:left="709"/>
        <w:jc w:val="both"/>
        <w:rPr>
          <w:rFonts w:ascii="Times New Roman" w:hAnsi="Times New Roman" w:cs="Times New Roman"/>
          <w:sz w:val="24"/>
          <w:szCs w:val="24"/>
        </w:rPr>
      </w:pPr>
    </w:p>
    <w:p w:rsidR="003B6A97" w:rsidRPr="00D06342" w:rsidRDefault="003B6A97" w:rsidP="003B6A97">
      <w:pPr>
        <w:pStyle w:val="a4"/>
        <w:numPr>
          <w:ilvl w:val="2"/>
          <w:numId w:val="7"/>
        </w:numPr>
        <w:ind w:left="0" w:firstLine="709"/>
        <w:jc w:val="both"/>
        <w:rPr>
          <w:rFonts w:eastAsia="MS Mincho"/>
        </w:rPr>
      </w:pPr>
      <w:r w:rsidRPr="00D06342">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3B6A97" w:rsidRPr="00D06342" w:rsidRDefault="003B6A97" w:rsidP="003B6A97">
      <w:pPr>
        <w:ind w:firstLine="709"/>
        <w:jc w:val="both"/>
      </w:pPr>
    </w:p>
    <w:p w:rsidR="003B6A97" w:rsidRPr="00D06342" w:rsidRDefault="003B6A97" w:rsidP="003B6A97">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Заключение договора</w:t>
      </w:r>
    </w:p>
    <w:p w:rsidR="003B6A97" w:rsidRPr="00D06342" w:rsidRDefault="003B6A97" w:rsidP="003B6A97">
      <w:pPr>
        <w:ind w:firstLine="709"/>
      </w:pPr>
    </w:p>
    <w:p w:rsidR="003B6A97" w:rsidRPr="00D06342" w:rsidRDefault="003B6A97" w:rsidP="003B6A97">
      <w:pPr>
        <w:pStyle w:val="a4"/>
        <w:numPr>
          <w:ilvl w:val="2"/>
          <w:numId w:val="7"/>
        </w:numPr>
        <w:ind w:left="0" w:firstLine="709"/>
        <w:jc w:val="both"/>
      </w:pPr>
      <w:r w:rsidRPr="00D06342">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3B6A97" w:rsidRPr="00D06342" w:rsidRDefault="003B6A97" w:rsidP="003B6A97">
      <w:pPr>
        <w:pStyle w:val="a4"/>
        <w:numPr>
          <w:ilvl w:val="2"/>
          <w:numId w:val="7"/>
        </w:numPr>
        <w:ind w:left="0" w:firstLine="709"/>
        <w:jc w:val="both"/>
      </w:pPr>
      <w:r w:rsidRPr="00D06342">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3B6A97" w:rsidRPr="00D06342" w:rsidRDefault="003B6A97" w:rsidP="003B6A97">
      <w:pPr>
        <w:pStyle w:val="a4"/>
        <w:numPr>
          <w:ilvl w:val="2"/>
          <w:numId w:val="7"/>
        </w:numPr>
        <w:ind w:left="0" w:firstLine="709"/>
        <w:jc w:val="both"/>
      </w:pPr>
      <w:r w:rsidRPr="00D06342">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3B6A97" w:rsidRPr="00D06342" w:rsidRDefault="003B6A97" w:rsidP="003B6A97">
      <w:pPr>
        <w:pStyle w:val="a4"/>
        <w:numPr>
          <w:ilvl w:val="2"/>
          <w:numId w:val="7"/>
        </w:numPr>
        <w:ind w:left="0" w:firstLine="709"/>
        <w:jc w:val="both"/>
      </w:pPr>
      <w:r w:rsidRPr="00D06342">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3B6A97" w:rsidRPr="00D06342" w:rsidRDefault="003B6A97" w:rsidP="003B6A97">
      <w:pPr>
        <w:pStyle w:val="a4"/>
        <w:ind w:left="709"/>
        <w:jc w:val="both"/>
      </w:pPr>
    </w:p>
    <w:p w:rsidR="003B6A97" w:rsidRPr="00D06342" w:rsidRDefault="003B6A97" w:rsidP="003B6A97">
      <w:pPr>
        <w:pStyle w:val="a4"/>
        <w:numPr>
          <w:ilvl w:val="2"/>
          <w:numId w:val="7"/>
        </w:numPr>
        <w:ind w:left="0" w:firstLine="709"/>
        <w:jc w:val="both"/>
      </w:pPr>
      <w:r w:rsidRPr="00D06342">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3B6A97" w:rsidRPr="00D06342" w:rsidRDefault="003B6A97" w:rsidP="003B6A97">
      <w:pPr>
        <w:pStyle w:val="a4"/>
        <w:ind w:left="0" w:firstLine="708"/>
        <w:jc w:val="both"/>
      </w:pPr>
      <w:r w:rsidRPr="00D06342">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3B6A97" w:rsidRPr="00D06342" w:rsidRDefault="003B6A97" w:rsidP="003B6A97">
      <w:pPr>
        <w:pStyle w:val="a"/>
        <w:rPr>
          <w:sz w:val="24"/>
          <w:szCs w:val="24"/>
        </w:rPr>
      </w:pPr>
      <w:r w:rsidRPr="00D06342">
        <w:rPr>
          <w:sz w:val="24"/>
          <w:szCs w:val="24"/>
        </w:rPr>
        <w:lastRenderedPageBreak/>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D06342">
        <w:rPr>
          <w:b/>
          <w:i/>
          <w:sz w:val="24"/>
          <w:szCs w:val="24"/>
        </w:rPr>
        <w:t xml:space="preserve"> </w:t>
      </w:r>
      <w:r w:rsidRPr="00D06342">
        <w:rPr>
          <w:sz w:val="24"/>
          <w:szCs w:val="24"/>
        </w:rPr>
        <w:t>(пяти)</w:t>
      </w:r>
      <w:r w:rsidRPr="00D06342">
        <w:rPr>
          <w:b/>
          <w:i/>
          <w:sz w:val="24"/>
          <w:szCs w:val="24"/>
        </w:rPr>
        <w:t xml:space="preserve"> </w:t>
      </w:r>
      <w:r w:rsidRPr="00D06342">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3B6A97" w:rsidRPr="00D06342" w:rsidRDefault="003B6A97" w:rsidP="003B6A97">
      <w:pPr>
        <w:pStyle w:val="a4"/>
        <w:numPr>
          <w:ilvl w:val="2"/>
          <w:numId w:val="7"/>
        </w:numPr>
        <w:ind w:left="0" w:firstLine="709"/>
        <w:jc w:val="both"/>
      </w:pPr>
      <w:r w:rsidRPr="00D06342">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3B6A97" w:rsidRPr="00D06342" w:rsidRDefault="003B6A97" w:rsidP="003B6A97">
      <w:pPr>
        <w:pStyle w:val="a4"/>
        <w:numPr>
          <w:ilvl w:val="2"/>
          <w:numId w:val="7"/>
        </w:numPr>
        <w:ind w:left="0" w:firstLine="709"/>
        <w:jc w:val="both"/>
      </w:pPr>
      <w:r w:rsidRPr="00D06342">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3B6A97" w:rsidRPr="00D06342" w:rsidRDefault="003B6A97" w:rsidP="003B6A97">
      <w:pPr>
        <w:pStyle w:val="a"/>
        <w:rPr>
          <w:sz w:val="24"/>
          <w:szCs w:val="24"/>
        </w:rPr>
      </w:pPr>
      <w:r w:rsidRPr="00D06342">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3B6A97" w:rsidRPr="00D06342" w:rsidRDefault="003B6A97" w:rsidP="003B6A97">
      <w:pPr>
        <w:pStyle w:val="a4"/>
        <w:numPr>
          <w:ilvl w:val="2"/>
          <w:numId w:val="7"/>
        </w:numPr>
        <w:ind w:left="0" w:firstLine="709"/>
        <w:jc w:val="both"/>
      </w:pPr>
      <w:r w:rsidRPr="00D06342">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3B6A97" w:rsidRPr="00D06342" w:rsidRDefault="003B6A97" w:rsidP="003B6A97">
      <w:pPr>
        <w:pStyle w:val="a4"/>
        <w:numPr>
          <w:ilvl w:val="2"/>
          <w:numId w:val="7"/>
        </w:numPr>
        <w:ind w:left="0" w:firstLine="709"/>
        <w:jc w:val="both"/>
      </w:pPr>
      <w:r w:rsidRPr="00D06342">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3B6A97" w:rsidRPr="00D06342" w:rsidRDefault="003B6A97" w:rsidP="003B6A97">
      <w:pPr>
        <w:pStyle w:val="a4"/>
        <w:numPr>
          <w:ilvl w:val="2"/>
          <w:numId w:val="7"/>
        </w:numPr>
        <w:ind w:left="0" w:firstLine="709"/>
        <w:jc w:val="both"/>
      </w:pPr>
      <w:r w:rsidRPr="00D06342">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D06342">
          <w:t>непреодолимой силы</w:t>
        </w:r>
      </w:hyperlink>
      <w:r w:rsidRPr="00D06342">
        <w:t xml:space="preserve"> в соответствии с гражданским законодательством.</w:t>
      </w:r>
    </w:p>
    <w:p w:rsidR="003B6A97" w:rsidRPr="00D06342" w:rsidRDefault="003B6A97" w:rsidP="003B6A97">
      <w:pPr>
        <w:pStyle w:val="a4"/>
        <w:numPr>
          <w:ilvl w:val="2"/>
          <w:numId w:val="7"/>
        </w:numPr>
        <w:ind w:left="0" w:firstLine="709"/>
        <w:jc w:val="both"/>
      </w:pPr>
      <w:r w:rsidRPr="00D06342">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D06342">
        <w:rPr>
          <w:color w:val="00B050"/>
        </w:rPr>
        <w:t xml:space="preserve"> </w:t>
      </w:r>
      <w:r w:rsidRPr="00D06342">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3B6A97" w:rsidRPr="00D06342" w:rsidRDefault="003B6A97" w:rsidP="003B6A97">
      <w:pPr>
        <w:pStyle w:val="a4"/>
        <w:numPr>
          <w:ilvl w:val="2"/>
          <w:numId w:val="7"/>
        </w:numPr>
        <w:ind w:left="0" w:firstLine="709"/>
        <w:jc w:val="both"/>
      </w:pPr>
      <w:r w:rsidRPr="00D06342">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3B6A97" w:rsidRPr="00D06342" w:rsidRDefault="003B6A97" w:rsidP="003B6A97">
      <w:pPr>
        <w:pStyle w:val="a4"/>
        <w:ind w:left="0" w:firstLine="709"/>
        <w:jc w:val="both"/>
      </w:pPr>
    </w:p>
    <w:p w:rsidR="003B6A97" w:rsidRPr="00D06342" w:rsidRDefault="003B6A97" w:rsidP="003B6A97">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lastRenderedPageBreak/>
        <w:t>Исполнение, изменение, расторжение договора</w:t>
      </w:r>
    </w:p>
    <w:p w:rsidR="003B6A97" w:rsidRPr="00D06342" w:rsidRDefault="003B6A97" w:rsidP="003B6A97">
      <w:pPr>
        <w:ind w:firstLine="709"/>
      </w:pPr>
    </w:p>
    <w:p w:rsidR="003B6A97" w:rsidRPr="00D06342" w:rsidRDefault="003B6A97" w:rsidP="003B6A97">
      <w:pPr>
        <w:pStyle w:val="a4"/>
        <w:numPr>
          <w:ilvl w:val="2"/>
          <w:numId w:val="7"/>
        </w:numPr>
        <w:ind w:left="0" w:firstLine="709"/>
        <w:jc w:val="both"/>
      </w:pPr>
      <w:r w:rsidRPr="00D06342">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3B6A97" w:rsidRPr="00D06342" w:rsidRDefault="003B6A97" w:rsidP="003B6A97">
      <w:pPr>
        <w:pStyle w:val="a4"/>
        <w:numPr>
          <w:ilvl w:val="2"/>
          <w:numId w:val="7"/>
        </w:numPr>
        <w:ind w:left="0" w:firstLine="709"/>
        <w:jc w:val="both"/>
      </w:pPr>
      <w:r w:rsidRPr="00D06342">
        <w:t xml:space="preserve">Заказчик в одностороннем порядке может отказаться от исполнения обязательств по договору по основаниям, предусмотренным </w:t>
      </w:r>
      <w:r w:rsidRPr="00D06342">
        <w:br/>
        <w:t>Гражданским кодексом Российской Федерации.</w:t>
      </w:r>
    </w:p>
    <w:p w:rsidR="003B6A97" w:rsidRPr="00D06342" w:rsidRDefault="003B6A97" w:rsidP="003B6A97">
      <w:pPr>
        <w:pStyle w:val="a4"/>
        <w:numPr>
          <w:ilvl w:val="2"/>
          <w:numId w:val="7"/>
        </w:numPr>
        <w:ind w:left="0" w:firstLine="709"/>
        <w:jc w:val="both"/>
      </w:pPr>
      <w:r w:rsidRPr="00D06342">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B6A97" w:rsidRPr="00D06342" w:rsidRDefault="003B6A97" w:rsidP="003B6A97">
      <w:pPr>
        <w:pStyle w:val="a4"/>
        <w:numPr>
          <w:ilvl w:val="2"/>
          <w:numId w:val="7"/>
        </w:numPr>
        <w:ind w:left="0" w:firstLine="709"/>
        <w:jc w:val="both"/>
      </w:pPr>
      <w:r w:rsidRPr="00D06342">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3B6A97" w:rsidRPr="00D06342" w:rsidRDefault="003B6A97" w:rsidP="003B6A97">
      <w:pPr>
        <w:pStyle w:val="a4"/>
        <w:numPr>
          <w:ilvl w:val="2"/>
          <w:numId w:val="7"/>
        </w:numPr>
        <w:ind w:left="0" w:firstLine="709"/>
        <w:jc w:val="both"/>
      </w:pPr>
      <w:r w:rsidRPr="00D06342">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D06342">
        <w:br/>
        <w:t>(в том числе конечных), и о составе исполнительных органов, с подтверждением соответствующими документами.</w:t>
      </w:r>
    </w:p>
    <w:p w:rsidR="003B6A97" w:rsidRPr="00D06342" w:rsidRDefault="003B6A97" w:rsidP="003B6A97">
      <w:pPr>
        <w:pStyle w:val="a4"/>
        <w:numPr>
          <w:ilvl w:val="2"/>
          <w:numId w:val="7"/>
        </w:numPr>
        <w:ind w:left="0" w:firstLine="709"/>
        <w:jc w:val="both"/>
      </w:pPr>
      <w:r w:rsidRPr="00D06342">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3B6A97" w:rsidRPr="00D06342" w:rsidRDefault="003B6A97" w:rsidP="003B6A97">
      <w:pPr>
        <w:pStyle w:val="a4"/>
        <w:numPr>
          <w:ilvl w:val="2"/>
          <w:numId w:val="7"/>
        </w:numPr>
        <w:ind w:left="0" w:firstLine="709"/>
        <w:jc w:val="both"/>
      </w:pPr>
      <w:r w:rsidRPr="00D06342">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3B6A97" w:rsidRPr="00D06342" w:rsidRDefault="003B6A97" w:rsidP="003B6A97">
      <w:pPr>
        <w:pStyle w:val="a4"/>
        <w:ind w:left="0" w:firstLine="709"/>
        <w:jc w:val="both"/>
        <w:rPr>
          <w:i/>
        </w:rPr>
      </w:pPr>
    </w:p>
    <w:p w:rsidR="003B6A97" w:rsidRPr="00D06342" w:rsidRDefault="003B6A97" w:rsidP="003B6A97">
      <w:pPr>
        <w:pStyle w:val="a4"/>
        <w:ind w:left="0" w:firstLine="709"/>
        <w:jc w:val="both"/>
        <w:rPr>
          <w:i/>
        </w:rPr>
      </w:pPr>
      <w:r w:rsidRPr="00D06342">
        <w:rPr>
          <w:i/>
        </w:rPr>
        <w:t>Раздел документации</w:t>
      </w:r>
      <w:r w:rsidRPr="00D06342">
        <w:rPr>
          <w:rFonts w:eastAsia="MS Mincho"/>
          <w:bCs/>
        </w:rPr>
        <w:t xml:space="preserve"> </w:t>
      </w:r>
      <w:r w:rsidRPr="00D06342">
        <w:rPr>
          <w:bCs/>
          <w:i/>
        </w:rPr>
        <w:t>запроса предложений</w:t>
      </w:r>
      <w:r w:rsidRPr="00D06342">
        <w:rPr>
          <w:i/>
        </w:rPr>
        <w:t xml:space="preserve"> «Порядок проведения запроса предложений» является неизменяемым. </w:t>
      </w:r>
    </w:p>
    <w:p w:rsidR="003B6A97" w:rsidRPr="00D06342" w:rsidRDefault="003B6A97" w:rsidP="003B6A97">
      <w:pPr>
        <w:pStyle w:val="a4"/>
        <w:ind w:left="2385"/>
        <w:jc w:val="both"/>
      </w:pPr>
    </w:p>
    <w:p w:rsidR="003B6A97" w:rsidRPr="00D06342" w:rsidRDefault="003B6A97" w:rsidP="003B6A97">
      <w:pPr>
        <w:pStyle w:val="a4"/>
        <w:ind w:left="0" w:firstLine="708"/>
        <w:jc w:val="both"/>
      </w:pPr>
    </w:p>
    <w:p w:rsidR="003B6A97" w:rsidRPr="00D06342" w:rsidRDefault="003B6A97" w:rsidP="003B6A97">
      <w:r w:rsidRPr="00D06342">
        <w:br w:type="page"/>
      </w:r>
    </w:p>
    <w:tbl>
      <w:tblPr>
        <w:tblW w:w="0" w:type="auto"/>
        <w:tblLook w:val="0000" w:firstRow="0" w:lastRow="0" w:firstColumn="0" w:lastColumn="0" w:noHBand="0" w:noVBand="0"/>
      </w:tblPr>
      <w:tblGrid>
        <w:gridCol w:w="4785"/>
        <w:gridCol w:w="4785"/>
      </w:tblGrid>
      <w:tr w:rsidR="003B6A97" w:rsidRPr="00D06342" w:rsidTr="00895362">
        <w:tc>
          <w:tcPr>
            <w:tcW w:w="4785" w:type="dxa"/>
          </w:tcPr>
          <w:p w:rsidR="003B6A97" w:rsidRPr="00D06342" w:rsidRDefault="003B6A97" w:rsidP="00895362">
            <w:pPr>
              <w:pStyle w:val="2"/>
              <w:suppressAutoHyphens/>
              <w:spacing w:before="0" w:after="0"/>
              <w:rPr>
                <w:rFonts w:ascii="Times New Roman" w:eastAsia="MS Mincho" w:hAnsi="Times New Roman" w:cs="Times New Roman"/>
                <w:i w:val="0"/>
                <w:iCs w:val="0"/>
                <w:sz w:val="24"/>
                <w:szCs w:val="24"/>
              </w:rPr>
            </w:pPr>
          </w:p>
        </w:tc>
        <w:tc>
          <w:tcPr>
            <w:tcW w:w="4785" w:type="dxa"/>
          </w:tcPr>
          <w:p w:rsidR="003B6A97" w:rsidRPr="00D06342" w:rsidRDefault="003B6A97" w:rsidP="00895362">
            <w:pPr>
              <w:pStyle w:val="2"/>
              <w:suppressAutoHyphens/>
              <w:spacing w:before="0" w:after="0"/>
              <w:ind w:left="615"/>
              <w:rPr>
                <w:rFonts w:ascii="Times New Roman"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Приложение № 3.1</w:t>
            </w:r>
          </w:p>
          <w:p w:rsidR="003B6A97" w:rsidRPr="00D06342" w:rsidRDefault="003B6A97" w:rsidP="00895362">
            <w:pPr>
              <w:pStyle w:val="2"/>
              <w:suppressAutoHyphens/>
              <w:spacing w:before="0" w:after="0"/>
              <w:ind w:left="615"/>
              <w:rPr>
                <w:rFonts w:ascii="Times New Roman" w:eastAsia="MS Mincho"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к извещению</w:t>
            </w:r>
            <w:r w:rsidRPr="00D06342">
              <w:rPr>
                <w:rFonts w:ascii="Times New Roman" w:hAnsi="Times New Roman" w:cs="Times New Roman"/>
                <w:b w:val="0"/>
                <w:i w:val="0"/>
                <w:sz w:val="24"/>
                <w:szCs w:val="24"/>
              </w:rPr>
              <w:t xml:space="preserve"> о проведении запроса котировок</w:t>
            </w:r>
          </w:p>
        </w:tc>
      </w:tr>
    </w:tbl>
    <w:p w:rsidR="003B6A97" w:rsidRPr="00D06342" w:rsidRDefault="003B6A97" w:rsidP="003B6A97"/>
    <w:p w:rsidR="003B6A97" w:rsidRPr="00D06342" w:rsidRDefault="003B6A97" w:rsidP="003B6A97">
      <w:pPr>
        <w:tabs>
          <w:tab w:val="center" w:pos="4923"/>
          <w:tab w:val="left" w:pos="6448"/>
        </w:tabs>
        <w:jc w:val="center"/>
      </w:pPr>
      <w:r w:rsidRPr="00D06342">
        <w:t>Рекомендуемая форма банковской гарантии, предоставляемой в качестве обеспечения заявки</w:t>
      </w:r>
    </w:p>
    <w:p w:rsidR="003B6A97" w:rsidRPr="00D06342" w:rsidRDefault="003B6A97" w:rsidP="003B6A97">
      <w:pPr>
        <w:tabs>
          <w:tab w:val="center" w:pos="4923"/>
          <w:tab w:val="left" w:pos="6448"/>
        </w:tabs>
        <w:jc w:val="center"/>
        <w:rPr>
          <w:i/>
        </w:rPr>
      </w:pPr>
      <w:r w:rsidRPr="00D06342">
        <w:rPr>
          <w:i/>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3B6A97" w:rsidRPr="00D06342" w:rsidRDefault="003B6A97" w:rsidP="003B6A97">
      <w:pPr>
        <w:tabs>
          <w:tab w:val="center" w:pos="4923"/>
          <w:tab w:val="left" w:pos="6448"/>
        </w:tabs>
      </w:pPr>
    </w:p>
    <w:p w:rsidR="003B6A97" w:rsidRPr="00D06342" w:rsidRDefault="003B6A97" w:rsidP="003B6A97">
      <w:pPr>
        <w:widowControl w:val="0"/>
        <w:shd w:val="clear" w:color="auto" w:fill="FFFFFF"/>
        <w:ind w:firstLine="851"/>
        <w:jc w:val="center"/>
      </w:pPr>
      <w:r w:rsidRPr="00D06342">
        <w:rPr>
          <w:b/>
          <w:bCs/>
        </w:rPr>
        <w:t xml:space="preserve">БАНКОВСКАЯ ГАРАНТИЯ № </w:t>
      </w:r>
      <w:r w:rsidRPr="00D06342">
        <w:t>______________</w:t>
      </w:r>
    </w:p>
    <w:p w:rsidR="003B6A97" w:rsidRPr="00D06342" w:rsidRDefault="003B6A97" w:rsidP="003B6A97">
      <w:pPr>
        <w:widowControl w:val="0"/>
        <w:shd w:val="clear" w:color="auto" w:fill="FFFFFF"/>
        <w:tabs>
          <w:tab w:val="decimal" w:pos="9180"/>
        </w:tabs>
        <w:ind w:firstLine="851"/>
        <w:jc w:val="both"/>
      </w:pPr>
    </w:p>
    <w:p w:rsidR="003B6A97" w:rsidRPr="00D06342" w:rsidRDefault="003B6A97" w:rsidP="003B6A97">
      <w:pPr>
        <w:widowControl w:val="0"/>
        <w:shd w:val="clear" w:color="auto" w:fill="FFFFFF"/>
        <w:tabs>
          <w:tab w:val="decimal" w:pos="9923"/>
        </w:tabs>
        <w:jc w:val="both"/>
        <w:rPr>
          <w:rStyle w:val="aff3"/>
        </w:rPr>
      </w:pPr>
      <w:r w:rsidRPr="00D06342">
        <w:rPr>
          <w:b/>
        </w:rPr>
        <w:t>Город ___________</w:t>
      </w:r>
      <w:r w:rsidRPr="00D06342">
        <w:rPr>
          <w:b/>
        </w:rPr>
        <w:tab/>
        <w:t xml:space="preserve">                         «__» </w:t>
      </w:r>
      <w:r w:rsidRPr="00D06342">
        <w:t>_________________</w:t>
      </w:r>
      <w:r w:rsidRPr="00D06342">
        <w:rPr>
          <w:b/>
        </w:rPr>
        <w:t xml:space="preserve"> года</w:t>
      </w:r>
      <w:r w:rsidRPr="00D06342" w:rsidDel="006B26FC">
        <w:rPr>
          <w:rStyle w:val="aff3"/>
        </w:rPr>
        <w:t xml:space="preserve"> </w:t>
      </w:r>
    </w:p>
    <w:p w:rsidR="003B6A97" w:rsidRPr="00D06342" w:rsidRDefault="003B6A97" w:rsidP="003B6A97">
      <w:pPr>
        <w:widowControl w:val="0"/>
        <w:shd w:val="clear" w:color="auto" w:fill="FFFFFF"/>
        <w:tabs>
          <w:tab w:val="decimal" w:pos="9180"/>
        </w:tabs>
        <w:ind w:firstLine="851"/>
        <w:jc w:val="both"/>
        <w:rPr>
          <w:rStyle w:val="aff3"/>
        </w:rPr>
      </w:pPr>
    </w:p>
    <w:p w:rsidR="003B6A97" w:rsidRPr="00D06342" w:rsidRDefault="003B6A97" w:rsidP="003B6A97">
      <w:pPr>
        <w:widowControl w:val="0"/>
        <w:shd w:val="clear" w:color="auto" w:fill="FFFFFF"/>
        <w:tabs>
          <w:tab w:val="decimal" w:pos="9180"/>
        </w:tabs>
        <w:ind w:firstLine="851"/>
        <w:jc w:val="both"/>
      </w:pPr>
      <w:r w:rsidRPr="00D06342">
        <w:t xml:space="preserve">Настоящим _________________________________,  ИНН _________________, КПП </w:t>
      </w:r>
      <w:r w:rsidRPr="00D06342">
        <w:rPr>
          <w:rStyle w:val="wmi-callto"/>
          <w:bCs/>
        </w:rPr>
        <w:t>_____________</w:t>
      </w:r>
      <w:r w:rsidRPr="00D06342">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3B6A97" w:rsidRPr="00D06342" w:rsidRDefault="003B6A97" w:rsidP="003B6A97">
      <w:pPr>
        <w:pStyle w:val="a4"/>
        <w:widowControl w:val="0"/>
        <w:numPr>
          <w:ilvl w:val="0"/>
          <w:numId w:val="14"/>
        </w:numPr>
        <w:ind w:left="0" w:firstLine="851"/>
        <w:jc w:val="both"/>
      </w:pPr>
      <w:r w:rsidRPr="00D06342">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3B6A97" w:rsidRPr="00D06342" w:rsidTr="00895362">
        <w:tc>
          <w:tcPr>
            <w:tcW w:w="2410" w:type="dxa"/>
          </w:tcPr>
          <w:p w:rsidR="003B6A97" w:rsidRPr="00D06342" w:rsidRDefault="003B6A97" w:rsidP="00895362">
            <w:pPr>
              <w:pStyle w:val="a4"/>
              <w:widowControl w:val="0"/>
              <w:ind w:left="0"/>
              <w:jc w:val="both"/>
            </w:pPr>
            <w:r w:rsidRPr="00D06342">
              <w:t>Номер закупки/извещения</w:t>
            </w:r>
          </w:p>
        </w:tc>
        <w:tc>
          <w:tcPr>
            <w:tcW w:w="7655" w:type="dxa"/>
          </w:tcPr>
          <w:p w:rsidR="003B6A97" w:rsidRPr="00D06342" w:rsidRDefault="003B6A97" w:rsidP="00895362">
            <w:pPr>
              <w:pStyle w:val="a4"/>
              <w:widowControl w:val="0"/>
              <w:ind w:left="0" w:firstLine="851"/>
              <w:jc w:val="both"/>
            </w:pPr>
            <w:r w:rsidRPr="00D06342">
              <w:t>____</w:t>
            </w:r>
          </w:p>
        </w:tc>
      </w:tr>
      <w:tr w:rsidR="003B6A97" w:rsidRPr="00D06342" w:rsidTr="00895362">
        <w:tc>
          <w:tcPr>
            <w:tcW w:w="2410" w:type="dxa"/>
          </w:tcPr>
          <w:p w:rsidR="003B6A97" w:rsidRPr="00D06342" w:rsidRDefault="003B6A97" w:rsidP="00895362">
            <w:pPr>
              <w:pStyle w:val="a4"/>
              <w:widowControl w:val="0"/>
              <w:ind w:left="0"/>
              <w:jc w:val="both"/>
            </w:pPr>
            <w:r w:rsidRPr="00D06342">
              <w:t>Наименование (предмет) закупки</w:t>
            </w:r>
          </w:p>
        </w:tc>
        <w:tc>
          <w:tcPr>
            <w:tcW w:w="7655" w:type="dxa"/>
          </w:tcPr>
          <w:p w:rsidR="003B6A97" w:rsidRPr="00D06342" w:rsidRDefault="003B6A97" w:rsidP="00895362">
            <w:pPr>
              <w:pStyle w:val="a4"/>
              <w:widowControl w:val="0"/>
              <w:ind w:left="0" w:firstLine="851"/>
              <w:jc w:val="both"/>
            </w:pPr>
            <w:r w:rsidRPr="00D06342">
              <w:t>____</w:t>
            </w:r>
          </w:p>
        </w:tc>
      </w:tr>
    </w:tbl>
    <w:p w:rsidR="003B6A97" w:rsidRPr="00D06342" w:rsidRDefault="003B6A97" w:rsidP="003B6A97">
      <w:pPr>
        <w:tabs>
          <w:tab w:val="left" w:pos="540"/>
        </w:tabs>
        <w:ind w:firstLine="851"/>
        <w:jc w:val="both"/>
      </w:pPr>
      <w:r w:rsidRPr="00D06342">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3B6A97" w:rsidRPr="00D06342" w:rsidRDefault="003B6A97" w:rsidP="003B6A97">
      <w:pPr>
        <w:tabs>
          <w:tab w:val="left" w:pos="540"/>
        </w:tabs>
        <w:ind w:firstLine="851"/>
        <w:jc w:val="both"/>
      </w:pPr>
      <w:r w:rsidRPr="00D06342">
        <w:t>Гарантия обеспечивает следующие обязательства ПРИНЦИПАЛА перед БЕНЕФИЦИАРОМ:</w:t>
      </w:r>
    </w:p>
    <w:p w:rsidR="003B6A97" w:rsidRPr="00D06342" w:rsidRDefault="003B6A97" w:rsidP="003B6A97">
      <w:pPr>
        <w:tabs>
          <w:tab w:val="left" w:pos="540"/>
        </w:tabs>
        <w:ind w:firstLine="851"/>
        <w:jc w:val="both"/>
      </w:pPr>
      <w:r w:rsidRPr="00D06342">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течение 5 (пяти) календарных дней с даты получения проекта договора от БЕНЕФИЦИАРА;</w:t>
      </w:r>
    </w:p>
    <w:p w:rsidR="003B6A97" w:rsidRPr="00D06342" w:rsidRDefault="003B6A97" w:rsidP="003B6A97">
      <w:pPr>
        <w:tabs>
          <w:tab w:val="left" w:pos="540"/>
        </w:tabs>
        <w:ind w:firstLine="851"/>
        <w:jc w:val="both"/>
      </w:pPr>
      <w:r w:rsidRPr="00D06342">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3B6A97" w:rsidRPr="00D06342" w:rsidRDefault="003B6A97" w:rsidP="003B6A97">
      <w:pPr>
        <w:tabs>
          <w:tab w:val="left" w:pos="540"/>
        </w:tabs>
        <w:ind w:firstLine="851"/>
        <w:jc w:val="both"/>
      </w:pPr>
    </w:p>
    <w:p w:rsidR="003B6A97" w:rsidRPr="00D06342" w:rsidRDefault="003B6A97" w:rsidP="003B6A97">
      <w:pPr>
        <w:pStyle w:val="a4"/>
        <w:widowControl w:val="0"/>
        <w:numPr>
          <w:ilvl w:val="0"/>
          <w:numId w:val="14"/>
        </w:numPr>
        <w:ind w:left="0" w:firstLine="851"/>
        <w:jc w:val="both"/>
      </w:pPr>
      <w:r w:rsidRPr="00D06342">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3B6A97" w:rsidRPr="00D06342" w:rsidTr="00895362">
        <w:tc>
          <w:tcPr>
            <w:tcW w:w="10137" w:type="dxa"/>
            <w:gridSpan w:val="2"/>
          </w:tcPr>
          <w:p w:rsidR="003B6A97" w:rsidRPr="00D06342" w:rsidRDefault="003B6A97" w:rsidP="00895362">
            <w:pPr>
              <w:widowControl w:val="0"/>
              <w:ind w:firstLine="851"/>
              <w:rPr>
                <w:b/>
              </w:rPr>
            </w:pPr>
            <w:r w:rsidRPr="00D06342">
              <w:rPr>
                <w:b/>
              </w:rPr>
              <w:t>БЕНЕФИЦИАР</w:t>
            </w:r>
          </w:p>
        </w:tc>
      </w:tr>
      <w:tr w:rsidR="003B6A97" w:rsidRPr="00D06342" w:rsidTr="00895362">
        <w:tc>
          <w:tcPr>
            <w:tcW w:w="2802" w:type="dxa"/>
          </w:tcPr>
          <w:p w:rsidR="003B6A97" w:rsidRPr="00D06342" w:rsidRDefault="003B6A97" w:rsidP="00895362">
            <w:pPr>
              <w:widowControl w:val="0"/>
              <w:jc w:val="both"/>
            </w:pPr>
            <w:r w:rsidRPr="00D06342">
              <w:t>Полное наименование</w:t>
            </w:r>
          </w:p>
        </w:tc>
        <w:tc>
          <w:tcPr>
            <w:tcW w:w="7335" w:type="dxa"/>
          </w:tcPr>
          <w:p w:rsidR="003B6A97" w:rsidRPr="00D06342" w:rsidRDefault="003B6A97" w:rsidP="00895362">
            <w:pPr>
              <w:widowControl w:val="0"/>
              <w:ind w:firstLine="851"/>
              <w:jc w:val="both"/>
            </w:pPr>
          </w:p>
        </w:tc>
      </w:tr>
      <w:tr w:rsidR="003B6A97" w:rsidRPr="00D06342" w:rsidTr="00895362">
        <w:tc>
          <w:tcPr>
            <w:tcW w:w="2802" w:type="dxa"/>
          </w:tcPr>
          <w:p w:rsidR="003B6A97" w:rsidRPr="00D06342" w:rsidRDefault="003B6A97" w:rsidP="00895362">
            <w:pPr>
              <w:widowControl w:val="0"/>
              <w:jc w:val="both"/>
            </w:pPr>
            <w:r w:rsidRPr="00D06342">
              <w:t>ИНН</w:t>
            </w:r>
          </w:p>
        </w:tc>
        <w:tc>
          <w:tcPr>
            <w:tcW w:w="7335" w:type="dxa"/>
          </w:tcPr>
          <w:p w:rsidR="003B6A97" w:rsidRPr="00D06342" w:rsidRDefault="003B6A97" w:rsidP="00895362">
            <w:pPr>
              <w:widowControl w:val="0"/>
              <w:ind w:firstLine="851"/>
              <w:jc w:val="both"/>
            </w:pPr>
          </w:p>
        </w:tc>
      </w:tr>
      <w:tr w:rsidR="003B6A97" w:rsidRPr="00D06342" w:rsidTr="00895362">
        <w:tc>
          <w:tcPr>
            <w:tcW w:w="2802" w:type="dxa"/>
          </w:tcPr>
          <w:p w:rsidR="003B6A97" w:rsidRPr="00D06342" w:rsidRDefault="003B6A97" w:rsidP="00895362">
            <w:pPr>
              <w:widowControl w:val="0"/>
              <w:jc w:val="both"/>
            </w:pPr>
            <w:r w:rsidRPr="00D06342">
              <w:t>ОГРН</w:t>
            </w:r>
          </w:p>
        </w:tc>
        <w:tc>
          <w:tcPr>
            <w:tcW w:w="7335" w:type="dxa"/>
          </w:tcPr>
          <w:p w:rsidR="003B6A97" w:rsidRPr="00D06342" w:rsidRDefault="003B6A97" w:rsidP="00895362">
            <w:pPr>
              <w:widowControl w:val="0"/>
              <w:ind w:firstLine="851"/>
              <w:jc w:val="both"/>
            </w:pPr>
          </w:p>
        </w:tc>
      </w:tr>
      <w:tr w:rsidR="003B6A97" w:rsidRPr="00D06342" w:rsidTr="00895362">
        <w:tc>
          <w:tcPr>
            <w:tcW w:w="2802" w:type="dxa"/>
          </w:tcPr>
          <w:p w:rsidR="003B6A97" w:rsidRPr="00D06342" w:rsidRDefault="003B6A97" w:rsidP="00895362">
            <w:pPr>
              <w:widowControl w:val="0"/>
              <w:jc w:val="both"/>
            </w:pPr>
            <w:r w:rsidRPr="00D06342">
              <w:t>Адрес места нахождения</w:t>
            </w:r>
          </w:p>
        </w:tc>
        <w:tc>
          <w:tcPr>
            <w:tcW w:w="7335" w:type="dxa"/>
          </w:tcPr>
          <w:p w:rsidR="003B6A97" w:rsidRPr="00D06342" w:rsidRDefault="003B6A97" w:rsidP="00895362">
            <w:pPr>
              <w:widowControl w:val="0"/>
              <w:ind w:firstLine="851"/>
              <w:jc w:val="both"/>
            </w:pPr>
          </w:p>
        </w:tc>
      </w:tr>
      <w:tr w:rsidR="003B6A97" w:rsidRPr="00D06342" w:rsidTr="00895362">
        <w:tc>
          <w:tcPr>
            <w:tcW w:w="10137" w:type="dxa"/>
            <w:gridSpan w:val="2"/>
          </w:tcPr>
          <w:p w:rsidR="003B6A97" w:rsidRPr="00D06342" w:rsidRDefault="003B6A97" w:rsidP="00895362">
            <w:pPr>
              <w:widowControl w:val="0"/>
              <w:ind w:firstLine="851"/>
              <w:rPr>
                <w:b/>
              </w:rPr>
            </w:pPr>
            <w:r w:rsidRPr="00D06342">
              <w:rPr>
                <w:b/>
              </w:rPr>
              <w:t>Сумма Гарантии</w:t>
            </w:r>
          </w:p>
        </w:tc>
      </w:tr>
      <w:tr w:rsidR="003B6A97" w:rsidRPr="00D06342" w:rsidTr="00895362">
        <w:tc>
          <w:tcPr>
            <w:tcW w:w="2802" w:type="dxa"/>
          </w:tcPr>
          <w:p w:rsidR="003B6A97" w:rsidRPr="00D06342" w:rsidRDefault="003B6A97" w:rsidP="00895362">
            <w:pPr>
              <w:widowControl w:val="0"/>
              <w:jc w:val="both"/>
            </w:pPr>
            <w:r w:rsidRPr="00D06342">
              <w:t>Сумма Гарантии в рублях РФ</w:t>
            </w:r>
          </w:p>
        </w:tc>
        <w:tc>
          <w:tcPr>
            <w:tcW w:w="7335" w:type="dxa"/>
          </w:tcPr>
          <w:p w:rsidR="003B6A97" w:rsidRPr="00D06342" w:rsidRDefault="003B6A97" w:rsidP="00895362">
            <w:pPr>
              <w:widowControl w:val="0"/>
              <w:ind w:firstLine="851"/>
              <w:jc w:val="both"/>
            </w:pPr>
          </w:p>
        </w:tc>
      </w:tr>
      <w:tr w:rsidR="003B6A97" w:rsidRPr="00D06342" w:rsidTr="00895362">
        <w:tc>
          <w:tcPr>
            <w:tcW w:w="10137" w:type="dxa"/>
            <w:gridSpan w:val="2"/>
          </w:tcPr>
          <w:p w:rsidR="003B6A97" w:rsidRPr="00D06342" w:rsidRDefault="003B6A97" w:rsidP="00895362">
            <w:pPr>
              <w:widowControl w:val="0"/>
              <w:ind w:firstLine="851"/>
              <w:rPr>
                <w:b/>
              </w:rPr>
            </w:pPr>
            <w:r w:rsidRPr="00D06342">
              <w:rPr>
                <w:b/>
              </w:rPr>
              <w:lastRenderedPageBreak/>
              <w:t>Срок действия Гарантии</w:t>
            </w:r>
          </w:p>
        </w:tc>
      </w:tr>
      <w:tr w:rsidR="003B6A97" w:rsidRPr="00D06342" w:rsidTr="00895362">
        <w:tc>
          <w:tcPr>
            <w:tcW w:w="2802" w:type="dxa"/>
          </w:tcPr>
          <w:p w:rsidR="003B6A97" w:rsidRPr="00D06342" w:rsidRDefault="003B6A97" w:rsidP="00895362">
            <w:pPr>
              <w:widowControl w:val="0"/>
              <w:jc w:val="both"/>
            </w:pPr>
            <w:r w:rsidRPr="00D06342">
              <w:t>Срок действия Гарантии</w:t>
            </w:r>
          </w:p>
        </w:tc>
        <w:tc>
          <w:tcPr>
            <w:tcW w:w="7335" w:type="dxa"/>
          </w:tcPr>
          <w:p w:rsidR="003B6A97" w:rsidRPr="00D06342" w:rsidRDefault="003B6A97" w:rsidP="00895362">
            <w:pPr>
              <w:pStyle w:val="a4"/>
              <w:widowControl w:val="0"/>
              <w:ind w:left="0" w:firstLine="851"/>
              <w:jc w:val="both"/>
            </w:pPr>
            <w:r w:rsidRPr="00D06342">
              <w:t xml:space="preserve">Гарантия вступает в силу с «__»_______20__года  и действует до «__»_______20__года включительно. </w:t>
            </w:r>
          </w:p>
          <w:p w:rsidR="003B6A97" w:rsidRPr="00D06342" w:rsidRDefault="003B6A97" w:rsidP="00895362">
            <w:pPr>
              <w:widowControl w:val="0"/>
              <w:ind w:firstLine="851"/>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6A97" w:rsidRPr="00D06342" w:rsidRDefault="003B6A97" w:rsidP="003B6A97">
      <w:pPr>
        <w:pStyle w:val="a4"/>
        <w:widowControl w:val="0"/>
        <w:ind w:left="0" w:firstLine="851"/>
        <w:jc w:val="both"/>
      </w:pPr>
    </w:p>
    <w:p w:rsidR="003B6A97" w:rsidRPr="00D06342" w:rsidRDefault="003B6A97" w:rsidP="003B6A97">
      <w:pPr>
        <w:pStyle w:val="a4"/>
        <w:widowControl w:val="0"/>
        <w:numPr>
          <w:ilvl w:val="0"/>
          <w:numId w:val="14"/>
        </w:numPr>
        <w:ind w:left="0" w:firstLine="851"/>
        <w:jc w:val="both"/>
      </w:pPr>
      <w:r w:rsidRPr="00D06342">
        <w:t>Сведения о ПРИНЦИПАЛЕ (выбрать нужное):</w:t>
      </w:r>
    </w:p>
    <w:p w:rsidR="003B6A97" w:rsidRPr="00D06342" w:rsidRDefault="003B6A97" w:rsidP="003B6A97">
      <w:pPr>
        <w:pStyle w:val="a4"/>
        <w:widowControl w:val="0"/>
        <w:ind w:left="0" w:firstLine="851"/>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3B6A97" w:rsidRPr="00D06342" w:rsidTr="00895362">
        <w:tc>
          <w:tcPr>
            <w:tcW w:w="10137" w:type="dxa"/>
            <w:gridSpan w:val="2"/>
          </w:tcPr>
          <w:p w:rsidR="003B6A97" w:rsidRPr="00D06342" w:rsidRDefault="003B6A97" w:rsidP="00895362">
            <w:pPr>
              <w:widowControl w:val="0"/>
              <w:ind w:firstLine="851"/>
              <w:rPr>
                <w:b/>
              </w:rPr>
            </w:pPr>
            <w:r w:rsidRPr="00D06342">
              <w:rPr>
                <w:b/>
              </w:rPr>
              <w:t>ПРИНЦИПАЛ</w:t>
            </w:r>
          </w:p>
        </w:tc>
      </w:tr>
      <w:tr w:rsidR="003B6A97" w:rsidRPr="00D06342" w:rsidTr="00895362">
        <w:tc>
          <w:tcPr>
            <w:tcW w:w="2802" w:type="dxa"/>
          </w:tcPr>
          <w:p w:rsidR="003B6A97" w:rsidRPr="00D06342" w:rsidRDefault="003B6A97" w:rsidP="00895362">
            <w:pPr>
              <w:widowControl w:val="0"/>
              <w:jc w:val="both"/>
            </w:pPr>
            <w:r w:rsidRPr="00D06342">
              <w:t>Полное наименование</w:t>
            </w:r>
          </w:p>
        </w:tc>
        <w:tc>
          <w:tcPr>
            <w:tcW w:w="7335" w:type="dxa"/>
          </w:tcPr>
          <w:p w:rsidR="003B6A97" w:rsidRPr="00D06342" w:rsidRDefault="003B6A97" w:rsidP="00895362">
            <w:pPr>
              <w:widowControl w:val="0"/>
              <w:ind w:firstLine="851"/>
              <w:jc w:val="both"/>
            </w:pPr>
          </w:p>
        </w:tc>
      </w:tr>
      <w:tr w:rsidR="003B6A97" w:rsidRPr="00D06342" w:rsidTr="00895362">
        <w:tc>
          <w:tcPr>
            <w:tcW w:w="2802" w:type="dxa"/>
          </w:tcPr>
          <w:p w:rsidR="003B6A97" w:rsidRPr="00D06342" w:rsidRDefault="003B6A97" w:rsidP="00895362">
            <w:pPr>
              <w:widowControl w:val="0"/>
              <w:jc w:val="both"/>
            </w:pPr>
            <w:r w:rsidRPr="00D06342">
              <w:t>ИНН</w:t>
            </w:r>
          </w:p>
        </w:tc>
        <w:tc>
          <w:tcPr>
            <w:tcW w:w="7335" w:type="dxa"/>
          </w:tcPr>
          <w:p w:rsidR="003B6A97" w:rsidRPr="00D06342" w:rsidRDefault="003B6A97" w:rsidP="00895362">
            <w:pPr>
              <w:widowControl w:val="0"/>
              <w:ind w:firstLine="851"/>
              <w:jc w:val="both"/>
            </w:pPr>
          </w:p>
        </w:tc>
      </w:tr>
      <w:tr w:rsidR="003B6A97" w:rsidRPr="00D06342" w:rsidTr="00895362">
        <w:tc>
          <w:tcPr>
            <w:tcW w:w="2802" w:type="dxa"/>
          </w:tcPr>
          <w:p w:rsidR="003B6A97" w:rsidRPr="00D06342" w:rsidRDefault="003B6A97" w:rsidP="00895362">
            <w:pPr>
              <w:widowControl w:val="0"/>
              <w:jc w:val="both"/>
            </w:pPr>
            <w:r w:rsidRPr="00D06342">
              <w:t>ОГРН</w:t>
            </w:r>
          </w:p>
        </w:tc>
        <w:tc>
          <w:tcPr>
            <w:tcW w:w="7335" w:type="dxa"/>
          </w:tcPr>
          <w:p w:rsidR="003B6A97" w:rsidRPr="00D06342" w:rsidRDefault="003B6A97" w:rsidP="00895362">
            <w:pPr>
              <w:widowControl w:val="0"/>
              <w:ind w:firstLine="851"/>
              <w:jc w:val="both"/>
            </w:pPr>
          </w:p>
        </w:tc>
      </w:tr>
      <w:tr w:rsidR="003B6A97" w:rsidRPr="00D06342" w:rsidTr="00895362">
        <w:tc>
          <w:tcPr>
            <w:tcW w:w="2802" w:type="dxa"/>
          </w:tcPr>
          <w:p w:rsidR="003B6A97" w:rsidRPr="00D06342" w:rsidRDefault="003B6A97" w:rsidP="00895362">
            <w:pPr>
              <w:widowControl w:val="0"/>
              <w:jc w:val="both"/>
            </w:pPr>
            <w:r w:rsidRPr="00D06342">
              <w:t>Адрес места нахождения</w:t>
            </w:r>
          </w:p>
        </w:tc>
        <w:tc>
          <w:tcPr>
            <w:tcW w:w="7335" w:type="dxa"/>
          </w:tcPr>
          <w:p w:rsidR="003B6A97" w:rsidRPr="00D06342" w:rsidRDefault="003B6A97" w:rsidP="00895362">
            <w:pPr>
              <w:widowControl w:val="0"/>
              <w:ind w:firstLine="851"/>
              <w:jc w:val="both"/>
            </w:pPr>
          </w:p>
        </w:tc>
      </w:tr>
    </w:tbl>
    <w:p w:rsidR="003B6A97" w:rsidRPr="00D06342" w:rsidRDefault="003B6A97" w:rsidP="003B6A97">
      <w:pPr>
        <w:pStyle w:val="a4"/>
        <w:widowControl w:val="0"/>
        <w:ind w:left="0" w:firstLine="851"/>
        <w:jc w:val="both"/>
      </w:pPr>
    </w:p>
    <w:p w:rsidR="003B6A97" w:rsidRPr="00D06342" w:rsidRDefault="003B6A97" w:rsidP="003B6A97">
      <w:pPr>
        <w:pStyle w:val="a4"/>
        <w:widowControl w:val="0"/>
        <w:ind w:left="0" w:firstLine="851"/>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3B6A97" w:rsidRPr="00D06342" w:rsidTr="00895362">
        <w:tc>
          <w:tcPr>
            <w:tcW w:w="10137" w:type="dxa"/>
            <w:gridSpan w:val="2"/>
          </w:tcPr>
          <w:p w:rsidR="003B6A97" w:rsidRPr="00D06342" w:rsidRDefault="003B6A97" w:rsidP="00895362">
            <w:pPr>
              <w:widowControl w:val="0"/>
              <w:ind w:firstLine="851"/>
              <w:rPr>
                <w:b/>
              </w:rPr>
            </w:pPr>
            <w:r w:rsidRPr="00D06342">
              <w:rPr>
                <w:b/>
              </w:rPr>
              <w:t>ПРИНЦИПАЛ</w:t>
            </w:r>
          </w:p>
        </w:tc>
      </w:tr>
      <w:tr w:rsidR="003B6A97" w:rsidRPr="00D06342" w:rsidTr="00895362">
        <w:tc>
          <w:tcPr>
            <w:tcW w:w="2802" w:type="dxa"/>
          </w:tcPr>
          <w:p w:rsidR="003B6A97" w:rsidRPr="00D06342" w:rsidRDefault="003B6A97" w:rsidP="00895362">
            <w:pPr>
              <w:widowControl w:val="0"/>
              <w:jc w:val="both"/>
            </w:pPr>
            <w:r w:rsidRPr="00D06342">
              <w:t>ФИО</w:t>
            </w:r>
          </w:p>
        </w:tc>
        <w:tc>
          <w:tcPr>
            <w:tcW w:w="7335" w:type="dxa"/>
          </w:tcPr>
          <w:p w:rsidR="003B6A97" w:rsidRPr="00D06342" w:rsidRDefault="003B6A97" w:rsidP="00895362">
            <w:pPr>
              <w:widowControl w:val="0"/>
              <w:ind w:firstLine="851"/>
              <w:jc w:val="both"/>
            </w:pPr>
          </w:p>
        </w:tc>
      </w:tr>
      <w:tr w:rsidR="003B6A97" w:rsidRPr="00D06342" w:rsidTr="00895362">
        <w:tc>
          <w:tcPr>
            <w:tcW w:w="2802" w:type="dxa"/>
          </w:tcPr>
          <w:p w:rsidR="003B6A97" w:rsidRPr="00D06342" w:rsidRDefault="003B6A97" w:rsidP="00895362">
            <w:pPr>
              <w:widowControl w:val="0"/>
              <w:jc w:val="both"/>
            </w:pPr>
            <w:r w:rsidRPr="00D06342">
              <w:t>ИНН</w:t>
            </w:r>
          </w:p>
        </w:tc>
        <w:tc>
          <w:tcPr>
            <w:tcW w:w="7335" w:type="dxa"/>
          </w:tcPr>
          <w:p w:rsidR="003B6A97" w:rsidRPr="00D06342" w:rsidRDefault="003B6A97" w:rsidP="00895362">
            <w:pPr>
              <w:widowControl w:val="0"/>
              <w:ind w:firstLine="851"/>
              <w:jc w:val="both"/>
            </w:pPr>
          </w:p>
        </w:tc>
      </w:tr>
      <w:tr w:rsidR="003B6A97" w:rsidRPr="00D06342" w:rsidTr="00895362">
        <w:tc>
          <w:tcPr>
            <w:tcW w:w="2802" w:type="dxa"/>
          </w:tcPr>
          <w:p w:rsidR="003B6A97" w:rsidRPr="00D06342" w:rsidRDefault="003B6A97" w:rsidP="00895362">
            <w:pPr>
              <w:widowControl w:val="0"/>
              <w:jc w:val="both"/>
            </w:pPr>
            <w:r w:rsidRPr="00D06342">
              <w:t>ОГРНИП</w:t>
            </w:r>
          </w:p>
        </w:tc>
        <w:tc>
          <w:tcPr>
            <w:tcW w:w="7335" w:type="dxa"/>
          </w:tcPr>
          <w:p w:rsidR="003B6A97" w:rsidRPr="00D06342" w:rsidRDefault="003B6A97" w:rsidP="00895362">
            <w:pPr>
              <w:widowControl w:val="0"/>
              <w:ind w:firstLine="851"/>
              <w:jc w:val="both"/>
            </w:pPr>
          </w:p>
        </w:tc>
      </w:tr>
      <w:tr w:rsidR="003B6A97" w:rsidRPr="00D06342" w:rsidTr="00895362">
        <w:tc>
          <w:tcPr>
            <w:tcW w:w="2802" w:type="dxa"/>
          </w:tcPr>
          <w:p w:rsidR="003B6A97" w:rsidRPr="00D06342" w:rsidRDefault="003B6A97" w:rsidP="00895362">
            <w:pPr>
              <w:widowControl w:val="0"/>
              <w:jc w:val="both"/>
            </w:pPr>
            <w:r w:rsidRPr="00D06342">
              <w:t>Паспортные данные</w:t>
            </w:r>
          </w:p>
        </w:tc>
        <w:tc>
          <w:tcPr>
            <w:tcW w:w="7335" w:type="dxa"/>
          </w:tcPr>
          <w:p w:rsidR="003B6A97" w:rsidRPr="00D06342" w:rsidRDefault="003B6A97" w:rsidP="00895362">
            <w:pPr>
              <w:widowControl w:val="0"/>
              <w:ind w:firstLine="851"/>
              <w:jc w:val="both"/>
              <w:rPr>
                <w:lang w:val="en-US"/>
              </w:rPr>
            </w:pPr>
          </w:p>
        </w:tc>
      </w:tr>
      <w:tr w:rsidR="003B6A97" w:rsidRPr="00D06342" w:rsidTr="00895362">
        <w:tc>
          <w:tcPr>
            <w:tcW w:w="2802" w:type="dxa"/>
          </w:tcPr>
          <w:p w:rsidR="003B6A97" w:rsidRPr="00D06342" w:rsidRDefault="003B6A97" w:rsidP="00895362">
            <w:pPr>
              <w:widowControl w:val="0"/>
              <w:jc w:val="both"/>
            </w:pPr>
            <w:r w:rsidRPr="00D06342">
              <w:t>Адрес места жительства</w:t>
            </w:r>
          </w:p>
        </w:tc>
        <w:tc>
          <w:tcPr>
            <w:tcW w:w="7335" w:type="dxa"/>
          </w:tcPr>
          <w:p w:rsidR="003B6A97" w:rsidRPr="00D06342" w:rsidRDefault="003B6A97" w:rsidP="00895362">
            <w:pPr>
              <w:widowControl w:val="0"/>
              <w:ind w:firstLine="851"/>
              <w:jc w:val="both"/>
            </w:pPr>
          </w:p>
        </w:tc>
      </w:tr>
    </w:tbl>
    <w:p w:rsidR="003B6A97" w:rsidRPr="00D06342" w:rsidRDefault="003B6A97" w:rsidP="003B6A97">
      <w:pPr>
        <w:pStyle w:val="a4"/>
        <w:widowControl w:val="0"/>
        <w:ind w:left="0" w:firstLine="851"/>
        <w:jc w:val="both"/>
      </w:pPr>
    </w:p>
    <w:p w:rsidR="003B6A97" w:rsidRPr="00D06342" w:rsidRDefault="003B6A97" w:rsidP="003B6A97">
      <w:pPr>
        <w:pStyle w:val="a4"/>
        <w:widowControl w:val="0"/>
        <w:numPr>
          <w:ilvl w:val="0"/>
          <w:numId w:val="14"/>
        </w:numPr>
        <w:ind w:left="0" w:firstLine="851"/>
        <w:jc w:val="both"/>
      </w:pPr>
      <w:r w:rsidRPr="00D06342">
        <w:t xml:space="preserve">Обстоятельствами, при наступлении которых ГАРАНТОМ выплачивается сумма Гарантии, являются следующие обстоятельства: </w:t>
      </w:r>
    </w:p>
    <w:p w:rsidR="003B6A97" w:rsidRPr="00D06342" w:rsidRDefault="003B6A97" w:rsidP="003B6A97">
      <w:pPr>
        <w:pStyle w:val="a4"/>
        <w:widowControl w:val="0"/>
        <w:numPr>
          <w:ilvl w:val="0"/>
          <w:numId w:val="15"/>
        </w:numPr>
        <w:ind w:left="0" w:firstLine="709"/>
        <w:jc w:val="both"/>
      </w:pPr>
      <w:r w:rsidRPr="00D06342">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B6A97" w:rsidRPr="00D06342" w:rsidRDefault="003B6A97" w:rsidP="003B6A97">
      <w:pPr>
        <w:pStyle w:val="a4"/>
        <w:widowControl w:val="0"/>
        <w:numPr>
          <w:ilvl w:val="0"/>
          <w:numId w:val="15"/>
        </w:numPr>
        <w:ind w:left="0" w:firstLine="709"/>
        <w:jc w:val="both"/>
      </w:pPr>
      <w:r w:rsidRPr="00D06342">
        <w:t>отказ ПРИНЦИПАЛА от подписания договора (далее – Договор) в порядке, установленном документацией по Закупке;</w:t>
      </w:r>
    </w:p>
    <w:p w:rsidR="003B6A97" w:rsidRPr="00D06342" w:rsidRDefault="003B6A97" w:rsidP="003B6A97">
      <w:pPr>
        <w:pStyle w:val="a4"/>
        <w:widowControl w:val="0"/>
        <w:numPr>
          <w:ilvl w:val="0"/>
          <w:numId w:val="15"/>
        </w:numPr>
        <w:ind w:left="0" w:firstLine="709"/>
        <w:jc w:val="both"/>
      </w:pPr>
      <w:r w:rsidRPr="00D06342">
        <w:t>непредставление ПРИНЦИПАЛОМ Договора в срок, установленный документацией по Закупке;</w:t>
      </w:r>
    </w:p>
    <w:p w:rsidR="003B6A97" w:rsidRPr="00D06342" w:rsidRDefault="003B6A97" w:rsidP="003B6A97">
      <w:pPr>
        <w:pStyle w:val="a4"/>
        <w:widowControl w:val="0"/>
        <w:numPr>
          <w:ilvl w:val="0"/>
          <w:numId w:val="15"/>
        </w:numPr>
        <w:ind w:left="0" w:firstLine="709"/>
        <w:jc w:val="both"/>
      </w:pPr>
      <w:r w:rsidRPr="00D06342">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3B6A97" w:rsidRPr="00D06342" w:rsidRDefault="003B6A97" w:rsidP="003B6A97">
      <w:pPr>
        <w:pStyle w:val="a4"/>
        <w:widowControl w:val="0"/>
        <w:numPr>
          <w:ilvl w:val="0"/>
          <w:numId w:val="15"/>
        </w:numPr>
        <w:ind w:left="0" w:firstLine="709"/>
        <w:jc w:val="both"/>
      </w:pPr>
      <w:r w:rsidRPr="00D06342">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3B6A97" w:rsidRPr="00D06342" w:rsidRDefault="003B6A97" w:rsidP="003B6A97">
      <w:pPr>
        <w:pStyle w:val="a4"/>
        <w:widowControl w:val="0"/>
        <w:numPr>
          <w:ilvl w:val="0"/>
          <w:numId w:val="15"/>
        </w:numPr>
        <w:ind w:left="0" w:firstLine="709"/>
        <w:jc w:val="both"/>
      </w:pPr>
      <w:r w:rsidRPr="00D06342">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3B6A97" w:rsidRPr="00D06342" w:rsidRDefault="003B6A97" w:rsidP="003B6A97">
      <w:pPr>
        <w:pStyle w:val="a4"/>
        <w:widowControl w:val="0"/>
        <w:numPr>
          <w:ilvl w:val="0"/>
          <w:numId w:val="14"/>
        </w:numPr>
        <w:ind w:left="0" w:firstLine="851"/>
        <w:jc w:val="both"/>
      </w:pPr>
      <w:r w:rsidRPr="00D06342">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D06342" w:rsidDel="00984303">
        <w:t xml:space="preserve"> </w:t>
      </w:r>
      <w:r w:rsidRPr="00D06342">
        <w:t xml:space="preserve">в (далее – Требование платежа по Гарантии или Требование). </w:t>
      </w:r>
    </w:p>
    <w:p w:rsidR="003B6A97" w:rsidRPr="00D06342" w:rsidRDefault="003B6A97" w:rsidP="003B6A97">
      <w:pPr>
        <w:pStyle w:val="a4"/>
        <w:widowControl w:val="0"/>
        <w:numPr>
          <w:ilvl w:val="0"/>
          <w:numId w:val="14"/>
        </w:numPr>
        <w:ind w:left="0" w:firstLine="851"/>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6A97" w:rsidRPr="00D06342" w:rsidRDefault="003B6A97" w:rsidP="003B6A97">
      <w:pPr>
        <w:pStyle w:val="a4"/>
        <w:widowControl w:val="0"/>
        <w:numPr>
          <w:ilvl w:val="0"/>
          <w:numId w:val="14"/>
        </w:numPr>
        <w:ind w:left="0" w:firstLine="851"/>
        <w:jc w:val="both"/>
        <w:rPr>
          <w:bCs/>
        </w:rPr>
      </w:pPr>
      <w:r w:rsidRPr="00D06342">
        <w:t xml:space="preserve">ГАРАНТ в течение 5 (Пяти) рабочих (банковских) дней со дня следующего за </w:t>
      </w:r>
      <w:r w:rsidRPr="00D06342">
        <w:lastRenderedPageBreak/>
        <w:t>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6A97" w:rsidRPr="00D06342" w:rsidRDefault="003B6A97" w:rsidP="003B6A97">
      <w:pPr>
        <w:pStyle w:val="a4"/>
        <w:widowControl w:val="0"/>
        <w:numPr>
          <w:ilvl w:val="0"/>
          <w:numId w:val="14"/>
        </w:numPr>
        <w:ind w:left="0" w:firstLine="851"/>
        <w:jc w:val="both"/>
        <w:rPr>
          <w:bCs/>
        </w:rPr>
      </w:pPr>
      <w:r w:rsidRPr="00D06342">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3B6A97" w:rsidRPr="00D06342" w:rsidRDefault="003B6A97" w:rsidP="003B6A97">
      <w:pPr>
        <w:pStyle w:val="a4"/>
        <w:widowControl w:val="0"/>
        <w:numPr>
          <w:ilvl w:val="0"/>
          <w:numId w:val="14"/>
        </w:numPr>
        <w:ind w:left="0" w:firstLine="851"/>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6A97" w:rsidRPr="00D06342" w:rsidRDefault="003B6A97" w:rsidP="003B6A97">
      <w:pPr>
        <w:pStyle w:val="a4"/>
        <w:widowControl w:val="0"/>
        <w:numPr>
          <w:ilvl w:val="0"/>
          <w:numId w:val="14"/>
        </w:numPr>
        <w:ind w:left="0" w:firstLine="851"/>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3B6A97" w:rsidRPr="00D06342" w:rsidRDefault="003B6A97" w:rsidP="003B6A97">
      <w:pPr>
        <w:pStyle w:val="a4"/>
        <w:widowControl w:val="0"/>
        <w:numPr>
          <w:ilvl w:val="0"/>
          <w:numId w:val="14"/>
        </w:numPr>
        <w:ind w:left="0" w:firstLine="851"/>
        <w:jc w:val="both"/>
      </w:pPr>
      <w:r w:rsidRPr="00D06342">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3B6A97" w:rsidRPr="00D06342" w:rsidRDefault="003B6A97" w:rsidP="003B6A97">
      <w:pPr>
        <w:pStyle w:val="a4"/>
        <w:widowControl w:val="0"/>
        <w:numPr>
          <w:ilvl w:val="0"/>
          <w:numId w:val="14"/>
        </w:numPr>
        <w:ind w:left="0" w:firstLine="851"/>
        <w:jc w:val="both"/>
        <w:rPr>
          <w:bCs/>
        </w:rPr>
      </w:pPr>
      <w:r w:rsidRPr="00D06342">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6A97" w:rsidRPr="00D06342" w:rsidRDefault="003B6A97" w:rsidP="003B6A97">
      <w:pPr>
        <w:pStyle w:val="a4"/>
        <w:widowControl w:val="0"/>
        <w:numPr>
          <w:ilvl w:val="0"/>
          <w:numId w:val="14"/>
        </w:numPr>
        <w:ind w:left="0" w:firstLine="851"/>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6A97" w:rsidRPr="00D06342" w:rsidRDefault="003B6A97" w:rsidP="003B6A97">
      <w:pPr>
        <w:pStyle w:val="a4"/>
        <w:widowControl w:val="0"/>
        <w:numPr>
          <w:ilvl w:val="0"/>
          <w:numId w:val="14"/>
        </w:numPr>
        <w:ind w:left="0" w:firstLine="851"/>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3B6A97" w:rsidRPr="00D06342" w:rsidRDefault="003B6A97" w:rsidP="003B6A97">
      <w:pPr>
        <w:pStyle w:val="a4"/>
        <w:widowControl w:val="0"/>
        <w:numPr>
          <w:ilvl w:val="0"/>
          <w:numId w:val="14"/>
        </w:numPr>
        <w:ind w:left="0" w:firstLine="851"/>
        <w:jc w:val="both"/>
      </w:pPr>
      <w:r w:rsidRPr="00D06342">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6A97" w:rsidRPr="00D06342" w:rsidRDefault="003B6A97" w:rsidP="003B6A97">
      <w:pPr>
        <w:pStyle w:val="a4"/>
        <w:widowControl w:val="0"/>
        <w:numPr>
          <w:ilvl w:val="0"/>
          <w:numId w:val="14"/>
        </w:numPr>
        <w:ind w:left="0" w:firstLine="851"/>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6A97" w:rsidRPr="00D06342" w:rsidRDefault="003B6A97" w:rsidP="003B6A97">
      <w:pPr>
        <w:pStyle w:val="a4"/>
        <w:widowControl w:val="0"/>
        <w:numPr>
          <w:ilvl w:val="0"/>
          <w:numId w:val="14"/>
        </w:numPr>
        <w:ind w:left="0" w:firstLine="851"/>
        <w:jc w:val="both"/>
        <w:rPr>
          <w:color w:val="000000"/>
        </w:rPr>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06342">
        <w:rPr>
          <w:color w:val="000000"/>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3B6A97" w:rsidRPr="00D06342" w:rsidRDefault="003B6A97" w:rsidP="003B6A97">
      <w:pPr>
        <w:pStyle w:val="a4"/>
        <w:widowControl w:val="0"/>
        <w:numPr>
          <w:ilvl w:val="0"/>
          <w:numId w:val="14"/>
        </w:numPr>
        <w:ind w:left="0" w:firstLine="851"/>
        <w:jc w:val="both"/>
        <w:rPr>
          <w:color w:val="000000"/>
        </w:rPr>
      </w:pPr>
      <w:r w:rsidRPr="00D06342">
        <w:rPr>
          <w:color w:val="000000"/>
        </w:rPr>
        <w:t>Требование платежа по Гарантии должно быть получено ГАРАНТОМ до истечения срока действия Гарантии.</w:t>
      </w:r>
    </w:p>
    <w:p w:rsidR="003B6A97" w:rsidRPr="00D06342" w:rsidRDefault="003B6A97" w:rsidP="003B6A97">
      <w:pPr>
        <w:pStyle w:val="a4"/>
        <w:widowControl w:val="0"/>
        <w:numPr>
          <w:ilvl w:val="0"/>
          <w:numId w:val="14"/>
        </w:numPr>
        <w:ind w:left="0" w:firstLine="851"/>
        <w:jc w:val="both"/>
        <w:rPr>
          <w:color w:val="000000"/>
        </w:rPr>
      </w:pPr>
      <w:r w:rsidRPr="00D06342">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3B6A97" w:rsidRPr="00D06342" w:rsidRDefault="003B6A97" w:rsidP="003B6A97">
      <w:pPr>
        <w:autoSpaceDE w:val="0"/>
        <w:autoSpaceDN w:val="0"/>
        <w:adjustRightInd w:val="0"/>
        <w:ind w:firstLine="851"/>
        <w:jc w:val="both"/>
        <w:rPr>
          <w:color w:val="000000"/>
        </w:rPr>
      </w:pPr>
      <w:r w:rsidRPr="00D06342">
        <w:rPr>
          <w:color w:val="000000"/>
        </w:rPr>
        <w:t>К Требованию платежа по Гарантии должны быть приложены следующие документы:</w:t>
      </w:r>
    </w:p>
    <w:p w:rsidR="003B6A97" w:rsidRPr="00D06342" w:rsidRDefault="003B6A97" w:rsidP="003B6A97">
      <w:pPr>
        <w:autoSpaceDE w:val="0"/>
        <w:autoSpaceDN w:val="0"/>
        <w:adjustRightInd w:val="0"/>
        <w:ind w:firstLine="851"/>
        <w:jc w:val="both"/>
        <w:rPr>
          <w:color w:val="000000"/>
        </w:rPr>
      </w:pPr>
      <w:r w:rsidRPr="00D06342">
        <w:rPr>
          <w:color w:val="000000"/>
        </w:rPr>
        <w:t>- копия настоящей Гарантии;</w:t>
      </w:r>
    </w:p>
    <w:p w:rsidR="003B6A97" w:rsidRPr="00D06342" w:rsidRDefault="003B6A97" w:rsidP="003B6A97">
      <w:pPr>
        <w:autoSpaceDE w:val="0"/>
        <w:autoSpaceDN w:val="0"/>
        <w:adjustRightInd w:val="0"/>
        <w:ind w:firstLine="851"/>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3B6A97" w:rsidRPr="00D06342" w:rsidRDefault="003B6A97" w:rsidP="003B6A97">
      <w:pPr>
        <w:autoSpaceDE w:val="0"/>
        <w:autoSpaceDN w:val="0"/>
        <w:adjustRightInd w:val="0"/>
        <w:ind w:firstLine="851"/>
        <w:jc w:val="both"/>
        <w:rPr>
          <w:color w:val="000000"/>
        </w:rPr>
      </w:pPr>
      <w:r w:rsidRPr="00D06342">
        <w:rPr>
          <w:color w:val="000000"/>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w:t>
      </w:r>
      <w:r w:rsidRPr="00D06342">
        <w:rPr>
          <w:color w:val="000000"/>
        </w:rPr>
        <w:lastRenderedPageBreak/>
        <w:t>требование Бенефициара подписано (приложенные к нему документы заверены) лицом, действующим по доверенности.</w:t>
      </w:r>
    </w:p>
    <w:p w:rsidR="003B6A97" w:rsidRPr="00D06342" w:rsidRDefault="003B6A97" w:rsidP="003B6A97">
      <w:pPr>
        <w:pStyle w:val="a4"/>
        <w:widowControl w:val="0"/>
        <w:numPr>
          <w:ilvl w:val="0"/>
          <w:numId w:val="14"/>
        </w:numPr>
        <w:ind w:left="0" w:firstLine="851"/>
        <w:jc w:val="both"/>
      </w:pPr>
      <w:r w:rsidRPr="00D06342">
        <w:t>Расходы, возникающие в связи с перечислением денежных средств ГАРАНТОМ по Гарантии, несет ГАРАНТ.</w:t>
      </w:r>
    </w:p>
    <w:p w:rsidR="003B6A97" w:rsidRPr="00D06342" w:rsidRDefault="003B6A97" w:rsidP="003B6A97">
      <w:pPr>
        <w:pStyle w:val="a4"/>
        <w:widowControl w:val="0"/>
        <w:numPr>
          <w:ilvl w:val="0"/>
          <w:numId w:val="14"/>
        </w:numPr>
        <w:ind w:left="0" w:firstLine="851"/>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B6A97" w:rsidRPr="00D06342" w:rsidRDefault="003B6A97" w:rsidP="003B6A97">
      <w:pPr>
        <w:pStyle w:val="a4"/>
        <w:widowControl w:val="0"/>
        <w:ind w:left="0"/>
        <w:jc w:val="both"/>
        <w:rPr>
          <w:bCs/>
        </w:rPr>
      </w:pPr>
    </w:p>
    <w:tbl>
      <w:tblPr>
        <w:tblW w:w="0" w:type="auto"/>
        <w:tblLook w:val="04A0" w:firstRow="1" w:lastRow="0" w:firstColumn="1" w:lastColumn="0" w:noHBand="0" w:noVBand="1"/>
      </w:tblPr>
      <w:tblGrid>
        <w:gridCol w:w="3845"/>
        <w:gridCol w:w="2856"/>
        <w:gridCol w:w="3363"/>
      </w:tblGrid>
      <w:tr w:rsidR="003B6A97" w:rsidRPr="00D06342" w:rsidTr="00895362">
        <w:tc>
          <w:tcPr>
            <w:tcW w:w="4077" w:type="dxa"/>
          </w:tcPr>
          <w:p w:rsidR="003B6A97" w:rsidRPr="00D06342" w:rsidRDefault="003B6A97" w:rsidP="00895362">
            <w:pPr>
              <w:pStyle w:val="23"/>
              <w:spacing w:after="0" w:line="240" w:lineRule="auto"/>
              <w:rPr>
                <w:bCs/>
              </w:rPr>
            </w:pPr>
          </w:p>
        </w:tc>
        <w:tc>
          <w:tcPr>
            <w:tcW w:w="2552" w:type="dxa"/>
          </w:tcPr>
          <w:p w:rsidR="003B6A97" w:rsidRPr="00D06342" w:rsidRDefault="003B6A97" w:rsidP="00895362">
            <w:pPr>
              <w:pStyle w:val="23"/>
              <w:spacing w:after="0" w:line="240" w:lineRule="auto"/>
              <w:jc w:val="both"/>
              <w:rPr>
                <w:bCs/>
              </w:rPr>
            </w:pPr>
            <w:r w:rsidRPr="00D06342">
              <w:rPr>
                <w:bCs/>
              </w:rPr>
              <w:t>______________________</w:t>
            </w:r>
          </w:p>
        </w:tc>
        <w:tc>
          <w:tcPr>
            <w:tcW w:w="3508" w:type="dxa"/>
          </w:tcPr>
          <w:p w:rsidR="003B6A97" w:rsidRPr="00D06342" w:rsidRDefault="003B6A97" w:rsidP="00895362">
            <w:pPr>
              <w:pStyle w:val="23"/>
              <w:spacing w:after="0" w:line="240" w:lineRule="auto"/>
              <w:rPr>
                <w:bCs/>
              </w:rPr>
            </w:pPr>
          </w:p>
        </w:tc>
      </w:tr>
      <w:tr w:rsidR="003B6A97" w:rsidRPr="00D06342" w:rsidTr="00895362">
        <w:tc>
          <w:tcPr>
            <w:tcW w:w="4077" w:type="dxa"/>
          </w:tcPr>
          <w:p w:rsidR="003B6A97" w:rsidRPr="00D06342" w:rsidRDefault="003B6A97" w:rsidP="00895362">
            <w:pPr>
              <w:pStyle w:val="23"/>
              <w:spacing w:after="0" w:line="240" w:lineRule="auto"/>
              <w:rPr>
                <w:bCs/>
              </w:rPr>
            </w:pPr>
          </w:p>
        </w:tc>
        <w:tc>
          <w:tcPr>
            <w:tcW w:w="2552" w:type="dxa"/>
          </w:tcPr>
          <w:p w:rsidR="003B6A97" w:rsidRPr="00D06342" w:rsidRDefault="003B6A97" w:rsidP="00895362">
            <w:pPr>
              <w:pStyle w:val="23"/>
              <w:spacing w:after="0" w:line="240" w:lineRule="auto"/>
              <w:rPr>
                <w:bCs/>
              </w:rPr>
            </w:pPr>
            <w:r w:rsidRPr="00D06342">
              <w:t>(подпись)</w:t>
            </w:r>
          </w:p>
        </w:tc>
        <w:tc>
          <w:tcPr>
            <w:tcW w:w="3508" w:type="dxa"/>
          </w:tcPr>
          <w:p w:rsidR="003B6A97" w:rsidRPr="00D06342" w:rsidRDefault="003B6A97" w:rsidP="00895362">
            <w:pPr>
              <w:pStyle w:val="23"/>
              <w:spacing w:after="0" w:line="240" w:lineRule="auto"/>
              <w:rPr>
                <w:bCs/>
              </w:rPr>
            </w:pPr>
            <w:r w:rsidRPr="00D06342">
              <w:t>(Ф.И.О.)</w:t>
            </w:r>
          </w:p>
        </w:tc>
      </w:tr>
    </w:tbl>
    <w:p w:rsidR="003B6A97" w:rsidRPr="00D06342" w:rsidRDefault="003B6A97" w:rsidP="003B6A97"/>
    <w:p w:rsidR="003B6A97" w:rsidRPr="00D06342" w:rsidRDefault="003B6A97" w:rsidP="003B6A97">
      <w:pPr>
        <w:tabs>
          <w:tab w:val="center" w:pos="4923"/>
          <w:tab w:val="left" w:pos="6448"/>
        </w:tabs>
      </w:pPr>
    </w:p>
    <w:p w:rsidR="003B6A97" w:rsidRPr="00D06342" w:rsidRDefault="003B6A97" w:rsidP="003B6A97">
      <w:pPr>
        <w:spacing w:after="200" w:line="276" w:lineRule="auto"/>
        <w:sectPr w:rsidR="003B6A97" w:rsidRPr="00D06342" w:rsidSect="00F73ED9">
          <w:pgSz w:w="11906" w:h="16838" w:code="9"/>
          <w:pgMar w:top="1134" w:right="924" w:bottom="992" w:left="1134" w:header="794" w:footer="794" w:gutter="0"/>
          <w:pgNumType w:start="1"/>
          <w:cols w:space="708"/>
          <w:titlePg/>
          <w:docGrid w:linePitch="360"/>
        </w:sectPr>
      </w:pPr>
    </w:p>
    <w:p w:rsidR="003B6A97" w:rsidRPr="00D06342" w:rsidRDefault="003B6A97" w:rsidP="003B6A97">
      <w:pPr>
        <w:ind w:firstLine="5812"/>
      </w:pPr>
      <w:r w:rsidRPr="00D06342">
        <w:lastRenderedPageBreak/>
        <w:t>Приложение № 3.2 к извещению</w:t>
      </w:r>
    </w:p>
    <w:p w:rsidR="003B6A97" w:rsidRPr="00D06342" w:rsidRDefault="003B6A97" w:rsidP="003B6A97">
      <w:pPr>
        <w:ind w:firstLine="5812"/>
      </w:pPr>
      <w:r w:rsidRPr="00D06342">
        <w:t>о проведении запроса котировок</w:t>
      </w:r>
    </w:p>
    <w:p w:rsidR="003B6A97" w:rsidRPr="00D06342" w:rsidRDefault="003B6A97" w:rsidP="003B6A97">
      <w:pPr>
        <w:tabs>
          <w:tab w:val="center" w:pos="4923"/>
          <w:tab w:val="left" w:pos="6448"/>
        </w:tabs>
        <w:jc w:val="center"/>
      </w:pPr>
      <w:r w:rsidRPr="00D06342">
        <w:t>Рекомендуемая форма банковской гарантии, предоставляемой в качестве обеспечения исполнения договора</w:t>
      </w:r>
    </w:p>
    <w:p w:rsidR="003B6A97" w:rsidRPr="00D06342" w:rsidRDefault="003B6A97" w:rsidP="003B6A97">
      <w:pPr>
        <w:tabs>
          <w:tab w:val="center" w:pos="4923"/>
          <w:tab w:val="left" w:pos="6448"/>
        </w:tabs>
        <w:jc w:val="center"/>
        <w:rPr>
          <w:i/>
        </w:rPr>
      </w:pPr>
      <w:r w:rsidRPr="00D06342">
        <w:rPr>
          <w:i/>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3B6A97" w:rsidRPr="00D06342" w:rsidRDefault="003B6A97" w:rsidP="003B6A97">
      <w:pPr>
        <w:tabs>
          <w:tab w:val="center" w:pos="4923"/>
          <w:tab w:val="left" w:pos="6448"/>
        </w:tabs>
        <w:jc w:val="both"/>
      </w:pPr>
    </w:p>
    <w:p w:rsidR="003B6A97" w:rsidRPr="00D06342" w:rsidRDefault="003B6A97" w:rsidP="003B6A97">
      <w:pPr>
        <w:widowControl w:val="0"/>
        <w:shd w:val="clear" w:color="auto" w:fill="FFFFFF"/>
        <w:ind w:firstLine="709"/>
        <w:jc w:val="center"/>
      </w:pPr>
      <w:r w:rsidRPr="00D06342">
        <w:rPr>
          <w:b/>
          <w:bCs/>
        </w:rPr>
        <w:t xml:space="preserve">БАНКОВСКАЯ ГАРАНТИЯ № </w:t>
      </w:r>
    </w:p>
    <w:p w:rsidR="003B6A97" w:rsidRPr="00D06342" w:rsidRDefault="003B6A97" w:rsidP="003B6A97">
      <w:pPr>
        <w:widowControl w:val="0"/>
        <w:shd w:val="clear" w:color="auto" w:fill="FFFFFF"/>
        <w:tabs>
          <w:tab w:val="decimal" w:pos="9180"/>
        </w:tabs>
        <w:ind w:firstLine="709"/>
        <w:jc w:val="both"/>
      </w:pPr>
    </w:p>
    <w:p w:rsidR="003B6A97" w:rsidRPr="00D06342" w:rsidRDefault="003B6A97" w:rsidP="003B6A97">
      <w:pPr>
        <w:widowControl w:val="0"/>
        <w:shd w:val="clear" w:color="auto" w:fill="FFFFFF"/>
        <w:tabs>
          <w:tab w:val="decimal" w:pos="9923"/>
        </w:tabs>
        <w:jc w:val="both"/>
        <w:rPr>
          <w:b/>
        </w:rPr>
      </w:pPr>
      <w:r w:rsidRPr="00D06342">
        <w:rPr>
          <w:b/>
        </w:rPr>
        <w:t>Город _______________</w:t>
      </w:r>
      <w:r w:rsidRPr="00D06342">
        <w:rPr>
          <w:b/>
        </w:rPr>
        <w:tab/>
        <w:t xml:space="preserve">         «__» </w:t>
      </w:r>
      <w:r w:rsidRPr="00D06342">
        <w:t>_________________</w:t>
      </w:r>
      <w:r w:rsidRPr="00D06342">
        <w:rPr>
          <w:b/>
        </w:rPr>
        <w:t xml:space="preserve"> года</w:t>
      </w:r>
    </w:p>
    <w:p w:rsidR="003B6A97" w:rsidRPr="00D06342" w:rsidRDefault="003B6A97" w:rsidP="003B6A97">
      <w:pPr>
        <w:widowControl w:val="0"/>
        <w:shd w:val="clear" w:color="auto" w:fill="FFFFFF"/>
        <w:ind w:firstLine="709"/>
        <w:jc w:val="both"/>
      </w:pPr>
    </w:p>
    <w:p w:rsidR="003B6A97" w:rsidRPr="00D06342" w:rsidRDefault="003B6A97" w:rsidP="003B6A97">
      <w:pPr>
        <w:autoSpaceDE w:val="0"/>
        <w:autoSpaceDN w:val="0"/>
        <w:adjustRightInd w:val="0"/>
        <w:ind w:firstLine="709"/>
        <w:jc w:val="both"/>
      </w:pPr>
      <w:r w:rsidRPr="00D06342">
        <w:t xml:space="preserve">Настоящим ___________________________________, ИНН ____________, КПП </w:t>
      </w:r>
      <w:r w:rsidRPr="00D06342">
        <w:rPr>
          <w:rStyle w:val="wmi-callto"/>
          <w:bCs/>
        </w:rPr>
        <w:t>__________</w:t>
      </w:r>
      <w:r w:rsidRPr="00D06342">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3B6A97" w:rsidRPr="00D06342" w:rsidTr="00895362">
        <w:tc>
          <w:tcPr>
            <w:tcW w:w="2526" w:type="dxa"/>
          </w:tcPr>
          <w:p w:rsidR="003B6A97" w:rsidRPr="00D06342" w:rsidRDefault="003B6A97" w:rsidP="00895362">
            <w:pPr>
              <w:pStyle w:val="a4"/>
              <w:widowControl w:val="0"/>
              <w:ind w:left="0"/>
              <w:jc w:val="both"/>
            </w:pPr>
            <w:r w:rsidRPr="00D06342">
              <w:t>Номер закупки/извещения</w:t>
            </w:r>
          </w:p>
        </w:tc>
        <w:tc>
          <w:tcPr>
            <w:tcW w:w="7361" w:type="dxa"/>
          </w:tcPr>
          <w:p w:rsidR="003B6A97" w:rsidRPr="00D06342" w:rsidRDefault="003B6A97" w:rsidP="00895362">
            <w:pPr>
              <w:pStyle w:val="a4"/>
              <w:widowControl w:val="0"/>
              <w:ind w:left="0" w:firstLine="709"/>
              <w:jc w:val="both"/>
            </w:pPr>
          </w:p>
        </w:tc>
      </w:tr>
      <w:tr w:rsidR="003B6A97" w:rsidRPr="00D06342" w:rsidTr="00895362">
        <w:tc>
          <w:tcPr>
            <w:tcW w:w="2526" w:type="dxa"/>
          </w:tcPr>
          <w:p w:rsidR="003B6A97" w:rsidRPr="00D06342" w:rsidRDefault="003B6A97" w:rsidP="00895362">
            <w:pPr>
              <w:pStyle w:val="a4"/>
              <w:widowControl w:val="0"/>
              <w:ind w:left="0"/>
              <w:jc w:val="both"/>
            </w:pPr>
            <w:r w:rsidRPr="00D06342">
              <w:t>Наименование (предмет) закупки/номер лота (при наличии)</w:t>
            </w:r>
          </w:p>
        </w:tc>
        <w:tc>
          <w:tcPr>
            <w:tcW w:w="7361" w:type="dxa"/>
          </w:tcPr>
          <w:p w:rsidR="003B6A97" w:rsidRPr="00D06342" w:rsidRDefault="003B6A97" w:rsidP="00895362">
            <w:pPr>
              <w:pStyle w:val="a4"/>
              <w:widowControl w:val="0"/>
              <w:ind w:left="0" w:firstLine="709"/>
              <w:jc w:val="both"/>
            </w:pPr>
          </w:p>
        </w:tc>
      </w:tr>
    </w:tbl>
    <w:p w:rsidR="003B6A97" w:rsidRPr="00D06342" w:rsidRDefault="003B6A97" w:rsidP="003B6A97">
      <w:pPr>
        <w:tabs>
          <w:tab w:val="left" w:pos="540"/>
        </w:tabs>
        <w:ind w:firstLine="709"/>
        <w:jc w:val="both"/>
      </w:pPr>
      <w:r w:rsidRPr="00D06342">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3B6A97" w:rsidRPr="00D06342" w:rsidRDefault="003B6A97" w:rsidP="003B6A97">
      <w:pPr>
        <w:pStyle w:val="a4"/>
        <w:widowControl w:val="0"/>
        <w:numPr>
          <w:ilvl w:val="0"/>
          <w:numId w:val="16"/>
        </w:numPr>
        <w:ind w:left="0" w:firstLine="709"/>
        <w:jc w:val="both"/>
      </w:pPr>
      <w:r w:rsidRPr="00D06342">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3B6A97" w:rsidRPr="00D06342" w:rsidTr="00895362">
        <w:tc>
          <w:tcPr>
            <w:tcW w:w="10137" w:type="dxa"/>
            <w:gridSpan w:val="2"/>
          </w:tcPr>
          <w:p w:rsidR="003B6A97" w:rsidRPr="00D06342" w:rsidRDefault="003B6A97" w:rsidP="00895362">
            <w:pPr>
              <w:widowControl w:val="0"/>
              <w:ind w:firstLine="709"/>
              <w:rPr>
                <w:b/>
              </w:rPr>
            </w:pPr>
            <w:r w:rsidRPr="00D06342">
              <w:rPr>
                <w:b/>
              </w:rPr>
              <w:t>БЕНЕФИЦИАР</w:t>
            </w:r>
          </w:p>
        </w:tc>
      </w:tr>
      <w:tr w:rsidR="003B6A97" w:rsidRPr="00D06342" w:rsidTr="00895362">
        <w:tc>
          <w:tcPr>
            <w:tcW w:w="2802" w:type="dxa"/>
          </w:tcPr>
          <w:p w:rsidR="003B6A97" w:rsidRPr="00D06342" w:rsidRDefault="003B6A97" w:rsidP="00895362">
            <w:pPr>
              <w:widowControl w:val="0"/>
              <w:jc w:val="both"/>
            </w:pPr>
            <w:r w:rsidRPr="00D06342">
              <w:t>Полное наименование</w:t>
            </w:r>
          </w:p>
        </w:tc>
        <w:tc>
          <w:tcPr>
            <w:tcW w:w="7335" w:type="dxa"/>
          </w:tcPr>
          <w:p w:rsidR="003B6A97" w:rsidRPr="00D06342" w:rsidRDefault="003B6A97" w:rsidP="00895362">
            <w:pPr>
              <w:widowControl w:val="0"/>
              <w:ind w:firstLine="709"/>
              <w:jc w:val="both"/>
            </w:pPr>
          </w:p>
        </w:tc>
      </w:tr>
      <w:tr w:rsidR="003B6A97" w:rsidRPr="00D06342" w:rsidTr="00895362">
        <w:tc>
          <w:tcPr>
            <w:tcW w:w="2802" w:type="dxa"/>
          </w:tcPr>
          <w:p w:rsidR="003B6A97" w:rsidRPr="00D06342" w:rsidRDefault="003B6A97" w:rsidP="00895362">
            <w:pPr>
              <w:widowControl w:val="0"/>
              <w:jc w:val="both"/>
            </w:pPr>
            <w:r w:rsidRPr="00D06342">
              <w:t>ИНН</w:t>
            </w:r>
          </w:p>
        </w:tc>
        <w:tc>
          <w:tcPr>
            <w:tcW w:w="7335" w:type="dxa"/>
          </w:tcPr>
          <w:p w:rsidR="003B6A97" w:rsidRPr="00D06342" w:rsidRDefault="003B6A97" w:rsidP="00895362">
            <w:pPr>
              <w:widowControl w:val="0"/>
              <w:ind w:firstLine="709"/>
              <w:jc w:val="both"/>
            </w:pPr>
          </w:p>
        </w:tc>
      </w:tr>
      <w:tr w:rsidR="003B6A97" w:rsidRPr="00D06342" w:rsidTr="00895362">
        <w:tc>
          <w:tcPr>
            <w:tcW w:w="2802" w:type="dxa"/>
          </w:tcPr>
          <w:p w:rsidR="003B6A97" w:rsidRPr="00D06342" w:rsidRDefault="003B6A97" w:rsidP="00895362">
            <w:pPr>
              <w:widowControl w:val="0"/>
              <w:jc w:val="both"/>
            </w:pPr>
            <w:r w:rsidRPr="00D06342">
              <w:t>ОГРН</w:t>
            </w:r>
          </w:p>
        </w:tc>
        <w:tc>
          <w:tcPr>
            <w:tcW w:w="7335" w:type="dxa"/>
          </w:tcPr>
          <w:p w:rsidR="003B6A97" w:rsidRPr="00D06342" w:rsidRDefault="003B6A97" w:rsidP="00895362">
            <w:pPr>
              <w:widowControl w:val="0"/>
              <w:ind w:firstLine="709"/>
              <w:jc w:val="both"/>
            </w:pPr>
          </w:p>
        </w:tc>
      </w:tr>
      <w:tr w:rsidR="003B6A97" w:rsidRPr="00D06342" w:rsidTr="00895362">
        <w:tc>
          <w:tcPr>
            <w:tcW w:w="2802" w:type="dxa"/>
          </w:tcPr>
          <w:p w:rsidR="003B6A97" w:rsidRPr="00D06342" w:rsidRDefault="003B6A97" w:rsidP="00895362">
            <w:pPr>
              <w:widowControl w:val="0"/>
              <w:jc w:val="both"/>
            </w:pPr>
            <w:r w:rsidRPr="00D06342">
              <w:t>Адрес места нахождения</w:t>
            </w:r>
          </w:p>
        </w:tc>
        <w:tc>
          <w:tcPr>
            <w:tcW w:w="7335" w:type="dxa"/>
          </w:tcPr>
          <w:p w:rsidR="003B6A97" w:rsidRPr="00D06342" w:rsidRDefault="003B6A97" w:rsidP="00895362">
            <w:pPr>
              <w:widowControl w:val="0"/>
              <w:ind w:firstLine="709"/>
              <w:jc w:val="both"/>
            </w:pPr>
          </w:p>
        </w:tc>
      </w:tr>
      <w:tr w:rsidR="003B6A97" w:rsidRPr="00D06342" w:rsidTr="00895362">
        <w:tc>
          <w:tcPr>
            <w:tcW w:w="10137" w:type="dxa"/>
            <w:gridSpan w:val="2"/>
          </w:tcPr>
          <w:p w:rsidR="003B6A97" w:rsidRPr="00D06342" w:rsidRDefault="003B6A97" w:rsidP="00895362">
            <w:pPr>
              <w:widowControl w:val="0"/>
              <w:rPr>
                <w:b/>
              </w:rPr>
            </w:pPr>
            <w:r w:rsidRPr="00D06342">
              <w:rPr>
                <w:b/>
              </w:rPr>
              <w:t>Сумма Гарантии</w:t>
            </w:r>
          </w:p>
        </w:tc>
      </w:tr>
      <w:tr w:rsidR="003B6A97" w:rsidRPr="00D06342" w:rsidTr="00895362">
        <w:tc>
          <w:tcPr>
            <w:tcW w:w="2802" w:type="dxa"/>
          </w:tcPr>
          <w:p w:rsidR="003B6A97" w:rsidRPr="00D06342" w:rsidRDefault="003B6A97" w:rsidP="00895362">
            <w:pPr>
              <w:widowControl w:val="0"/>
              <w:jc w:val="both"/>
            </w:pPr>
            <w:r w:rsidRPr="00D06342">
              <w:t>Сумма Гарантии в рублях РФ</w:t>
            </w:r>
          </w:p>
        </w:tc>
        <w:tc>
          <w:tcPr>
            <w:tcW w:w="7335" w:type="dxa"/>
          </w:tcPr>
          <w:p w:rsidR="003B6A97" w:rsidRPr="00D06342" w:rsidRDefault="003B6A97" w:rsidP="00895362">
            <w:pPr>
              <w:widowControl w:val="0"/>
              <w:ind w:firstLine="709"/>
              <w:jc w:val="both"/>
            </w:pPr>
          </w:p>
        </w:tc>
      </w:tr>
      <w:tr w:rsidR="003B6A97" w:rsidRPr="00D06342" w:rsidTr="00895362">
        <w:tc>
          <w:tcPr>
            <w:tcW w:w="10137" w:type="dxa"/>
            <w:gridSpan w:val="2"/>
          </w:tcPr>
          <w:p w:rsidR="003B6A97" w:rsidRPr="00D06342" w:rsidRDefault="003B6A97" w:rsidP="00895362">
            <w:pPr>
              <w:widowControl w:val="0"/>
              <w:rPr>
                <w:b/>
              </w:rPr>
            </w:pPr>
            <w:r w:rsidRPr="00D06342">
              <w:rPr>
                <w:b/>
              </w:rPr>
              <w:t>Срок действия Гарантии</w:t>
            </w:r>
          </w:p>
        </w:tc>
      </w:tr>
      <w:tr w:rsidR="003B6A97" w:rsidRPr="00D06342" w:rsidTr="00895362">
        <w:tc>
          <w:tcPr>
            <w:tcW w:w="2802" w:type="dxa"/>
          </w:tcPr>
          <w:p w:rsidR="003B6A97" w:rsidRPr="00D06342" w:rsidRDefault="003B6A97" w:rsidP="00895362">
            <w:pPr>
              <w:widowControl w:val="0"/>
              <w:jc w:val="both"/>
              <w:rPr>
                <w:lang w:val="en-US"/>
              </w:rPr>
            </w:pPr>
            <w:r w:rsidRPr="00D06342">
              <w:rPr>
                <w:lang w:val="en-US"/>
              </w:rPr>
              <w:t>Срок действия Гарантии</w:t>
            </w:r>
          </w:p>
        </w:tc>
        <w:tc>
          <w:tcPr>
            <w:tcW w:w="7335" w:type="dxa"/>
          </w:tcPr>
          <w:p w:rsidR="003B6A97" w:rsidRPr="00D06342" w:rsidRDefault="003B6A97" w:rsidP="00895362">
            <w:pPr>
              <w:pStyle w:val="a4"/>
              <w:widowControl w:val="0"/>
              <w:ind w:left="0" w:firstLine="709"/>
              <w:jc w:val="both"/>
            </w:pPr>
            <w:r w:rsidRPr="00D06342">
              <w:t xml:space="preserve">Гарантия вступает в силу с «__»_______20__года </w:t>
            </w:r>
            <w:r w:rsidRPr="00D06342">
              <w:rPr>
                <w:i/>
              </w:rPr>
              <w:t>или с даты выдачи (выбрать нужное)</w:t>
            </w:r>
            <w:r w:rsidRPr="00D06342">
              <w:t xml:space="preserve"> и действует до «__»_______20__года включительно. </w:t>
            </w:r>
          </w:p>
          <w:p w:rsidR="003B6A97" w:rsidRPr="00D06342" w:rsidRDefault="003B6A97" w:rsidP="00895362">
            <w:pPr>
              <w:widowControl w:val="0"/>
              <w:ind w:firstLine="709"/>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6A97" w:rsidRPr="00D06342" w:rsidRDefault="003B6A97" w:rsidP="003B6A97">
      <w:pPr>
        <w:pStyle w:val="a4"/>
        <w:widowControl w:val="0"/>
        <w:numPr>
          <w:ilvl w:val="0"/>
          <w:numId w:val="16"/>
        </w:numPr>
        <w:ind w:left="0" w:firstLine="709"/>
        <w:jc w:val="both"/>
      </w:pPr>
      <w:r w:rsidRPr="00D06342">
        <w:t>Сведения о ПРИНЦИПАЛЕ (выбрать нужное):</w:t>
      </w:r>
    </w:p>
    <w:p w:rsidR="003B6A97" w:rsidRPr="00D06342" w:rsidRDefault="003B6A97" w:rsidP="003B6A97">
      <w:pPr>
        <w:pStyle w:val="a4"/>
        <w:widowControl w:val="0"/>
        <w:ind w:left="0" w:firstLine="709"/>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3B6A97" w:rsidRPr="00D06342" w:rsidTr="00895362">
        <w:tc>
          <w:tcPr>
            <w:tcW w:w="10137" w:type="dxa"/>
            <w:gridSpan w:val="2"/>
          </w:tcPr>
          <w:p w:rsidR="003B6A97" w:rsidRPr="00D06342" w:rsidRDefault="003B6A97" w:rsidP="00895362">
            <w:pPr>
              <w:widowControl w:val="0"/>
              <w:ind w:firstLine="709"/>
              <w:rPr>
                <w:b/>
              </w:rPr>
            </w:pPr>
            <w:r w:rsidRPr="00D06342">
              <w:rPr>
                <w:b/>
              </w:rPr>
              <w:lastRenderedPageBreak/>
              <w:t>ПРИНЦИПАЛ</w:t>
            </w:r>
          </w:p>
        </w:tc>
      </w:tr>
      <w:tr w:rsidR="003B6A97" w:rsidRPr="00D06342" w:rsidTr="00895362">
        <w:tc>
          <w:tcPr>
            <w:tcW w:w="2802" w:type="dxa"/>
          </w:tcPr>
          <w:p w:rsidR="003B6A97" w:rsidRPr="00D06342" w:rsidRDefault="003B6A97" w:rsidP="00895362">
            <w:pPr>
              <w:widowControl w:val="0"/>
              <w:jc w:val="both"/>
            </w:pPr>
            <w:r w:rsidRPr="00D06342">
              <w:t>Полное наименование</w:t>
            </w:r>
          </w:p>
        </w:tc>
        <w:tc>
          <w:tcPr>
            <w:tcW w:w="7335" w:type="dxa"/>
          </w:tcPr>
          <w:p w:rsidR="003B6A97" w:rsidRPr="00D06342" w:rsidRDefault="003B6A97" w:rsidP="00895362">
            <w:pPr>
              <w:widowControl w:val="0"/>
              <w:jc w:val="both"/>
            </w:pPr>
          </w:p>
        </w:tc>
      </w:tr>
      <w:tr w:rsidR="003B6A97" w:rsidRPr="00D06342" w:rsidTr="00895362">
        <w:tc>
          <w:tcPr>
            <w:tcW w:w="2802" w:type="dxa"/>
          </w:tcPr>
          <w:p w:rsidR="003B6A97" w:rsidRPr="00D06342" w:rsidRDefault="003B6A97" w:rsidP="00895362">
            <w:pPr>
              <w:widowControl w:val="0"/>
              <w:jc w:val="both"/>
            </w:pPr>
            <w:r w:rsidRPr="00D06342">
              <w:t>ИНН</w:t>
            </w:r>
          </w:p>
        </w:tc>
        <w:tc>
          <w:tcPr>
            <w:tcW w:w="7335" w:type="dxa"/>
          </w:tcPr>
          <w:p w:rsidR="003B6A97" w:rsidRPr="00D06342" w:rsidRDefault="003B6A97" w:rsidP="00895362">
            <w:pPr>
              <w:widowControl w:val="0"/>
              <w:jc w:val="both"/>
            </w:pPr>
          </w:p>
        </w:tc>
      </w:tr>
      <w:tr w:rsidR="003B6A97" w:rsidRPr="00D06342" w:rsidTr="00895362">
        <w:tc>
          <w:tcPr>
            <w:tcW w:w="2802" w:type="dxa"/>
          </w:tcPr>
          <w:p w:rsidR="003B6A97" w:rsidRPr="00D06342" w:rsidRDefault="003B6A97" w:rsidP="00895362">
            <w:pPr>
              <w:widowControl w:val="0"/>
              <w:jc w:val="both"/>
            </w:pPr>
            <w:r w:rsidRPr="00D06342">
              <w:t>ОГРН</w:t>
            </w:r>
          </w:p>
        </w:tc>
        <w:tc>
          <w:tcPr>
            <w:tcW w:w="7335" w:type="dxa"/>
          </w:tcPr>
          <w:p w:rsidR="003B6A97" w:rsidRPr="00D06342" w:rsidRDefault="003B6A97" w:rsidP="00895362">
            <w:pPr>
              <w:widowControl w:val="0"/>
              <w:jc w:val="both"/>
            </w:pPr>
          </w:p>
        </w:tc>
      </w:tr>
      <w:tr w:rsidR="003B6A97" w:rsidRPr="00D06342" w:rsidTr="00895362">
        <w:tc>
          <w:tcPr>
            <w:tcW w:w="2802" w:type="dxa"/>
          </w:tcPr>
          <w:p w:rsidR="003B6A97" w:rsidRPr="00D06342" w:rsidRDefault="003B6A97" w:rsidP="00895362">
            <w:pPr>
              <w:widowControl w:val="0"/>
              <w:jc w:val="both"/>
            </w:pPr>
            <w:r w:rsidRPr="00D06342">
              <w:t>Адрес места нахождения</w:t>
            </w:r>
          </w:p>
        </w:tc>
        <w:tc>
          <w:tcPr>
            <w:tcW w:w="7335" w:type="dxa"/>
          </w:tcPr>
          <w:p w:rsidR="003B6A97" w:rsidRPr="00D06342" w:rsidRDefault="003B6A97" w:rsidP="00895362">
            <w:pPr>
              <w:widowControl w:val="0"/>
              <w:jc w:val="both"/>
            </w:pPr>
          </w:p>
        </w:tc>
      </w:tr>
    </w:tbl>
    <w:p w:rsidR="003B6A97" w:rsidRPr="00D06342" w:rsidRDefault="003B6A97" w:rsidP="003B6A97">
      <w:pPr>
        <w:pStyle w:val="a4"/>
        <w:widowControl w:val="0"/>
        <w:ind w:left="0"/>
        <w:jc w:val="both"/>
      </w:pPr>
    </w:p>
    <w:p w:rsidR="003B6A97" w:rsidRPr="00D06342" w:rsidRDefault="003B6A97" w:rsidP="003B6A97">
      <w:pPr>
        <w:pStyle w:val="a4"/>
        <w:widowControl w:val="0"/>
        <w:ind w:left="0"/>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3B6A97" w:rsidRPr="00D06342" w:rsidTr="00895362">
        <w:tc>
          <w:tcPr>
            <w:tcW w:w="10137" w:type="dxa"/>
            <w:gridSpan w:val="2"/>
          </w:tcPr>
          <w:p w:rsidR="003B6A97" w:rsidRPr="00D06342" w:rsidRDefault="003B6A97" w:rsidP="00895362">
            <w:pPr>
              <w:widowControl w:val="0"/>
              <w:rPr>
                <w:b/>
              </w:rPr>
            </w:pPr>
            <w:r w:rsidRPr="00D06342">
              <w:rPr>
                <w:b/>
              </w:rPr>
              <w:t>ПРИНЦИПАЛ</w:t>
            </w:r>
          </w:p>
        </w:tc>
      </w:tr>
      <w:tr w:rsidR="003B6A97" w:rsidRPr="00D06342" w:rsidTr="00895362">
        <w:tc>
          <w:tcPr>
            <w:tcW w:w="2802" w:type="dxa"/>
          </w:tcPr>
          <w:p w:rsidR="003B6A97" w:rsidRPr="00D06342" w:rsidRDefault="003B6A97" w:rsidP="00895362">
            <w:pPr>
              <w:widowControl w:val="0"/>
              <w:jc w:val="both"/>
            </w:pPr>
            <w:r w:rsidRPr="00D06342">
              <w:t>ФИО</w:t>
            </w:r>
          </w:p>
        </w:tc>
        <w:tc>
          <w:tcPr>
            <w:tcW w:w="7335" w:type="dxa"/>
          </w:tcPr>
          <w:p w:rsidR="003B6A97" w:rsidRPr="00D06342" w:rsidRDefault="003B6A97" w:rsidP="00895362">
            <w:pPr>
              <w:widowControl w:val="0"/>
              <w:jc w:val="both"/>
            </w:pPr>
          </w:p>
        </w:tc>
      </w:tr>
      <w:tr w:rsidR="003B6A97" w:rsidRPr="00D06342" w:rsidTr="00895362">
        <w:tc>
          <w:tcPr>
            <w:tcW w:w="2802" w:type="dxa"/>
          </w:tcPr>
          <w:p w:rsidR="003B6A97" w:rsidRPr="00D06342" w:rsidRDefault="003B6A97" w:rsidP="00895362">
            <w:pPr>
              <w:widowControl w:val="0"/>
              <w:jc w:val="both"/>
            </w:pPr>
            <w:r w:rsidRPr="00D06342">
              <w:t>ИНН</w:t>
            </w:r>
          </w:p>
        </w:tc>
        <w:tc>
          <w:tcPr>
            <w:tcW w:w="7335" w:type="dxa"/>
          </w:tcPr>
          <w:p w:rsidR="003B6A97" w:rsidRPr="00D06342" w:rsidRDefault="003B6A97" w:rsidP="00895362">
            <w:pPr>
              <w:widowControl w:val="0"/>
              <w:jc w:val="both"/>
            </w:pPr>
          </w:p>
        </w:tc>
      </w:tr>
      <w:tr w:rsidR="003B6A97" w:rsidRPr="00D06342" w:rsidTr="00895362">
        <w:tc>
          <w:tcPr>
            <w:tcW w:w="2802" w:type="dxa"/>
          </w:tcPr>
          <w:p w:rsidR="003B6A97" w:rsidRPr="00D06342" w:rsidRDefault="003B6A97" w:rsidP="00895362">
            <w:pPr>
              <w:widowControl w:val="0"/>
              <w:jc w:val="both"/>
            </w:pPr>
            <w:r w:rsidRPr="00D06342">
              <w:t>ОГРНИП</w:t>
            </w:r>
          </w:p>
        </w:tc>
        <w:tc>
          <w:tcPr>
            <w:tcW w:w="7335" w:type="dxa"/>
          </w:tcPr>
          <w:p w:rsidR="003B6A97" w:rsidRPr="00D06342" w:rsidRDefault="003B6A97" w:rsidP="00895362">
            <w:pPr>
              <w:widowControl w:val="0"/>
              <w:jc w:val="both"/>
            </w:pPr>
          </w:p>
        </w:tc>
      </w:tr>
      <w:tr w:rsidR="003B6A97" w:rsidRPr="00D06342" w:rsidTr="00895362">
        <w:tc>
          <w:tcPr>
            <w:tcW w:w="2802" w:type="dxa"/>
          </w:tcPr>
          <w:p w:rsidR="003B6A97" w:rsidRPr="00D06342" w:rsidRDefault="003B6A97" w:rsidP="00895362">
            <w:pPr>
              <w:widowControl w:val="0"/>
              <w:jc w:val="both"/>
            </w:pPr>
            <w:r w:rsidRPr="00D06342">
              <w:t>Паспортные данные</w:t>
            </w:r>
          </w:p>
        </w:tc>
        <w:tc>
          <w:tcPr>
            <w:tcW w:w="7335" w:type="dxa"/>
          </w:tcPr>
          <w:p w:rsidR="003B6A97" w:rsidRPr="00D06342" w:rsidRDefault="003B6A97" w:rsidP="00895362">
            <w:pPr>
              <w:widowControl w:val="0"/>
              <w:jc w:val="both"/>
              <w:rPr>
                <w:lang w:val="en-US"/>
              </w:rPr>
            </w:pPr>
          </w:p>
        </w:tc>
      </w:tr>
      <w:tr w:rsidR="003B6A97" w:rsidRPr="00D06342" w:rsidTr="00895362">
        <w:tc>
          <w:tcPr>
            <w:tcW w:w="2802" w:type="dxa"/>
          </w:tcPr>
          <w:p w:rsidR="003B6A97" w:rsidRPr="00D06342" w:rsidRDefault="003B6A97" w:rsidP="00895362">
            <w:pPr>
              <w:widowControl w:val="0"/>
              <w:jc w:val="both"/>
            </w:pPr>
            <w:r w:rsidRPr="00D06342">
              <w:t>Адрес места жительства</w:t>
            </w:r>
          </w:p>
        </w:tc>
        <w:tc>
          <w:tcPr>
            <w:tcW w:w="7335" w:type="dxa"/>
          </w:tcPr>
          <w:p w:rsidR="003B6A97" w:rsidRPr="00D06342" w:rsidRDefault="003B6A97" w:rsidP="00895362">
            <w:pPr>
              <w:widowControl w:val="0"/>
              <w:jc w:val="both"/>
            </w:pPr>
          </w:p>
        </w:tc>
      </w:tr>
    </w:tbl>
    <w:p w:rsidR="003B6A97" w:rsidRPr="00D06342" w:rsidRDefault="003B6A97" w:rsidP="003B6A97">
      <w:pPr>
        <w:pStyle w:val="a4"/>
        <w:widowControl w:val="0"/>
        <w:ind w:left="0" w:firstLine="709"/>
        <w:jc w:val="both"/>
      </w:pPr>
    </w:p>
    <w:p w:rsidR="003B6A97" w:rsidRPr="00D06342" w:rsidRDefault="003B6A97" w:rsidP="003B6A97">
      <w:pPr>
        <w:pStyle w:val="a4"/>
        <w:widowControl w:val="0"/>
        <w:numPr>
          <w:ilvl w:val="0"/>
          <w:numId w:val="16"/>
        </w:numPr>
        <w:ind w:left="0" w:firstLine="709"/>
        <w:jc w:val="both"/>
      </w:pPr>
      <w:r w:rsidRPr="00D06342">
        <w:t>Основное обязательство, исполнение по которому обеспечивается банковской гарантией:</w:t>
      </w:r>
    </w:p>
    <w:p w:rsidR="003B6A97" w:rsidRPr="00D06342" w:rsidRDefault="003B6A97" w:rsidP="003B6A97">
      <w:pPr>
        <w:pStyle w:val="a4"/>
        <w:widowControl w:val="0"/>
        <w:ind w:left="0" w:firstLine="709"/>
        <w:jc w:val="both"/>
      </w:pPr>
      <w:r w:rsidRPr="00D06342">
        <w:t>- ПРИНЦИПАЛ обязуется исполнять все обязательства по договору, заключаемому по итогам конкурентной закупки.</w:t>
      </w:r>
    </w:p>
    <w:p w:rsidR="003B6A97" w:rsidRPr="00D06342" w:rsidRDefault="003B6A97" w:rsidP="003B6A97">
      <w:pPr>
        <w:pStyle w:val="a4"/>
        <w:widowControl w:val="0"/>
        <w:numPr>
          <w:ilvl w:val="0"/>
          <w:numId w:val="16"/>
        </w:numPr>
        <w:ind w:left="0" w:firstLine="709"/>
        <w:jc w:val="both"/>
      </w:pPr>
      <w:r w:rsidRPr="00D06342">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3B6A97" w:rsidRPr="00D06342" w:rsidRDefault="003B6A97" w:rsidP="003B6A97">
      <w:pPr>
        <w:pStyle w:val="a4"/>
        <w:widowControl w:val="0"/>
        <w:numPr>
          <w:ilvl w:val="0"/>
          <w:numId w:val="16"/>
        </w:numPr>
        <w:ind w:left="0" w:firstLine="709"/>
        <w:jc w:val="both"/>
      </w:pPr>
      <w:r w:rsidRPr="00D06342">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3B6A97" w:rsidRPr="00D06342" w:rsidRDefault="003B6A97" w:rsidP="003B6A97">
      <w:pPr>
        <w:pStyle w:val="a4"/>
        <w:widowControl w:val="0"/>
        <w:numPr>
          <w:ilvl w:val="0"/>
          <w:numId w:val="16"/>
        </w:numPr>
        <w:ind w:left="0" w:firstLine="709"/>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6A97" w:rsidRPr="00D06342" w:rsidRDefault="003B6A97" w:rsidP="003B6A97">
      <w:pPr>
        <w:pStyle w:val="a4"/>
        <w:widowControl w:val="0"/>
        <w:numPr>
          <w:ilvl w:val="0"/>
          <w:numId w:val="16"/>
        </w:numPr>
        <w:ind w:left="0" w:firstLine="709"/>
        <w:jc w:val="both"/>
      </w:pPr>
      <w:r w:rsidRPr="00D06342">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B6A97" w:rsidRPr="00D06342" w:rsidRDefault="003B6A97" w:rsidP="003B6A97">
      <w:pPr>
        <w:pStyle w:val="a4"/>
        <w:widowControl w:val="0"/>
        <w:numPr>
          <w:ilvl w:val="0"/>
          <w:numId w:val="16"/>
        </w:numPr>
        <w:ind w:left="0" w:firstLine="709"/>
        <w:jc w:val="both"/>
      </w:pPr>
      <w:r w:rsidRPr="00D06342">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6A97" w:rsidRPr="00D06342" w:rsidRDefault="003B6A97" w:rsidP="003B6A97">
      <w:pPr>
        <w:autoSpaceDE w:val="0"/>
        <w:autoSpaceDN w:val="0"/>
        <w:adjustRightInd w:val="0"/>
        <w:ind w:firstLine="709"/>
        <w:jc w:val="both"/>
      </w:pPr>
      <w:r w:rsidRPr="00D06342">
        <w:t>К Требованию платежа по Гарантии, предоставленному на бумажном носителе, должны быть приложены следующие документы:</w:t>
      </w:r>
    </w:p>
    <w:p w:rsidR="003B6A97" w:rsidRPr="00D06342" w:rsidRDefault="003B6A97" w:rsidP="003B6A97">
      <w:pPr>
        <w:autoSpaceDE w:val="0"/>
        <w:autoSpaceDN w:val="0"/>
        <w:adjustRightInd w:val="0"/>
        <w:ind w:firstLine="709"/>
        <w:jc w:val="both"/>
      </w:pPr>
      <w:r w:rsidRPr="00D06342">
        <w:t>- копия настоящей Гарантии;</w:t>
      </w:r>
    </w:p>
    <w:p w:rsidR="003B6A97" w:rsidRPr="00D06342" w:rsidRDefault="003B6A97" w:rsidP="003B6A97">
      <w:pPr>
        <w:autoSpaceDE w:val="0"/>
        <w:autoSpaceDN w:val="0"/>
        <w:adjustRightInd w:val="0"/>
        <w:ind w:firstLine="709"/>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3B6A97" w:rsidRPr="00D06342" w:rsidRDefault="003B6A97" w:rsidP="003B6A97">
      <w:pPr>
        <w:autoSpaceDE w:val="0"/>
        <w:autoSpaceDN w:val="0"/>
        <w:adjustRightInd w:val="0"/>
        <w:ind w:firstLine="709"/>
        <w:jc w:val="both"/>
        <w:rPr>
          <w:color w:val="000000"/>
        </w:rPr>
      </w:pPr>
      <w:r w:rsidRPr="00D06342">
        <w:rPr>
          <w:color w:val="000000"/>
        </w:rPr>
        <w:t>- расчет суммы требования по гарантии;</w:t>
      </w:r>
    </w:p>
    <w:p w:rsidR="003B6A97" w:rsidRPr="00D06342" w:rsidRDefault="003B6A97" w:rsidP="003B6A97">
      <w:pPr>
        <w:autoSpaceDE w:val="0"/>
        <w:autoSpaceDN w:val="0"/>
        <w:adjustRightInd w:val="0"/>
        <w:ind w:firstLine="709"/>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3B6A97" w:rsidRPr="00D06342" w:rsidRDefault="003B6A97" w:rsidP="003B6A97">
      <w:pPr>
        <w:autoSpaceDE w:val="0"/>
        <w:autoSpaceDN w:val="0"/>
        <w:adjustRightInd w:val="0"/>
        <w:ind w:firstLine="709"/>
        <w:jc w:val="both"/>
        <w:rPr>
          <w:color w:val="000000"/>
        </w:rPr>
      </w:pPr>
      <w:r w:rsidRPr="00D06342">
        <w:rPr>
          <w:color w:val="000000"/>
        </w:rPr>
        <w:lastRenderedPageBreak/>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3B6A97" w:rsidRPr="00D06342" w:rsidRDefault="003B6A97" w:rsidP="003B6A97">
      <w:pPr>
        <w:pStyle w:val="a4"/>
        <w:widowControl w:val="0"/>
        <w:numPr>
          <w:ilvl w:val="0"/>
          <w:numId w:val="16"/>
        </w:numPr>
        <w:shd w:val="clear" w:color="auto" w:fill="FFFFFF"/>
        <w:ind w:left="0" w:firstLine="709"/>
        <w:jc w:val="both"/>
        <w:rPr>
          <w:bCs/>
        </w:rPr>
      </w:pPr>
      <w:r w:rsidRPr="00D06342">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6A97" w:rsidRPr="00D06342" w:rsidRDefault="003B6A97" w:rsidP="003B6A97">
      <w:pPr>
        <w:pStyle w:val="a4"/>
        <w:widowControl w:val="0"/>
        <w:numPr>
          <w:ilvl w:val="0"/>
          <w:numId w:val="16"/>
        </w:numPr>
        <w:ind w:left="0" w:firstLine="709"/>
        <w:jc w:val="both"/>
      </w:pPr>
      <w:r w:rsidRPr="00D06342">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3B6A97" w:rsidRPr="00D06342" w:rsidRDefault="003B6A97" w:rsidP="003B6A97">
      <w:pPr>
        <w:pStyle w:val="a4"/>
        <w:widowControl w:val="0"/>
        <w:numPr>
          <w:ilvl w:val="0"/>
          <w:numId w:val="16"/>
        </w:numPr>
        <w:ind w:left="0" w:firstLine="709"/>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B6A97" w:rsidRPr="00D06342" w:rsidRDefault="003B6A97" w:rsidP="003B6A97">
      <w:pPr>
        <w:pStyle w:val="a4"/>
        <w:widowControl w:val="0"/>
        <w:numPr>
          <w:ilvl w:val="0"/>
          <w:numId w:val="16"/>
        </w:numPr>
        <w:ind w:left="0" w:firstLine="709"/>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B6A97" w:rsidRPr="00D06342" w:rsidRDefault="003B6A97" w:rsidP="003B6A97">
      <w:pPr>
        <w:pStyle w:val="a4"/>
        <w:widowControl w:val="0"/>
        <w:numPr>
          <w:ilvl w:val="0"/>
          <w:numId w:val="16"/>
        </w:numPr>
        <w:ind w:left="0" w:firstLine="709"/>
        <w:jc w:val="both"/>
      </w:pPr>
      <w:r>
        <w:t xml:space="preserve"> БЕНЕФИЦИАР имеет </w:t>
      </w:r>
      <w:r w:rsidRPr="00D06342">
        <w:t xml:space="preserve">право передать права требования по Гарантии в порядке, предусмотренном статьей 372 Гражданского кодекса Российской Федерации. </w:t>
      </w:r>
    </w:p>
    <w:p w:rsidR="003B6A97" w:rsidRPr="00D06342" w:rsidRDefault="003B6A97" w:rsidP="003B6A97">
      <w:pPr>
        <w:pStyle w:val="a4"/>
        <w:widowControl w:val="0"/>
        <w:numPr>
          <w:ilvl w:val="0"/>
          <w:numId w:val="16"/>
        </w:numPr>
        <w:ind w:left="0" w:firstLine="709"/>
        <w:jc w:val="both"/>
        <w:rPr>
          <w:bCs/>
        </w:rPr>
      </w:pPr>
      <w:r w:rsidRPr="00D06342">
        <w:t>Обязательства ГАРАНТА перед БЕНЕФИЦИАРОМ по Гарантии прекращаются в случаях</w:t>
      </w:r>
      <w:r>
        <w:t xml:space="preserve">, </w:t>
      </w:r>
      <w:r w:rsidRPr="00D06342">
        <w:t>предусмотренных частью 1 статьи 378 Гражданского кодекса Российской Федерации.</w:t>
      </w:r>
    </w:p>
    <w:p w:rsidR="003B6A97" w:rsidRPr="00D06342" w:rsidRDefault="003B6A97" w:rsidP="003B6A97">
      <w:pPr>
        <w:pStyle w:val="a4"/>
        <w:widowControl w:val="0"/>
        <w:numPr>
          <w:ilvl w:val="0"/>
          <w:numId w:val="16"/>
        </w:numPr>
        <w:ind w:left="0" w:firstLine="709"/>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6A97" w:rsidRPr="00D06342" w:rsidRDefault="003B6A97" w:rsidP="003B6A97">
      <w:pPr>
        <w:pStyle w:val="a4"/>
        <w:widowControl w:val="0"/>
        <w:numPr>
          <w:ilvl w:val="0"/>
          <w:numId w:val="16"/>
        </w:numPr>
        <w:ind w:left="0" w:firstLine="709"/>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3B6A97" w:rsidRPr="00D06342" w:rsidRDefault="003B6A97" w:rsidP="003B6A97">
      <w:pPr>
        <w:pStyle w:val="a4"/>
        <w:widowControl w:val="0"/>
        <w:numPr>
          <w:ilvl w:val="0"/>
          <w:numId w:val="16"/>
        </w:numPr>
        <w:ind w:left="0" w:firstLine="709"/>
        <w:jc w:val="both"/>
      </w:pPr>
      <w:r w:rsidRPr="00D06342">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3B6A97" w:rsidRPr="00D06342" w:rsidRDefault="003B6A97" w:rsidP="003B6A97">
      <w:pPr>
        <w:pStyle w:val="a4"/>
        <w:widowControl w:val="0"/>
        <w:numPr>
          <w:ilvl w:val="0"/>
          <w:numId w:val="16"/>
        </w:numPr>
        <w:ind w:left="0" w:firstLine="709"/>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6A97" w:rsidRPr="00D06342" w:rsidRDefault="003B6A97" w:rsidP="003B6A97">
      <w:pPr>
        <w:pStyle w:val="a4"/>
        <w:widowControl w:val="0"/>
        <w:numPr>
          <w:ilvl w:val="0"/>
          <w:numId w:val="16"/>
        </w:numPr>
        <w:ind w:left="0" w:firstLine="709"/>
        <w:jc w:val="both"/>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06342">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06342">
        <w:t xml:space="preserve"> последнюю отчетную дату и на дату выдачи Гарантии.</w:t>
      </w:r>
    </w:p>
    <w:p w:rsidR="003B6A97" w:rsidRPr="00D06342" w:rsidRDefault="003B6A97" w:rsidP="003B6A97">
      <w:pPr>
        <w:pStyle w:val="a4"/>
        <w:widowControl w:val="0"/>
        <w:numPr>
          <w:ilvl w:val="0"/>
          <w:numId w:val="16"/>
        </w:numPr>
        <w:ind w:left="0" w:firstLine="709"/>
        <w:jc w:val="both"/>
      </w:pPr>
      <w:r w:rsidRPr="00D06342">
        <w:t>Расходы, возникающие в связи с перечислением денежных средств ГАРАНТОМ по Гарантии, несет ГАРАНТ.</w:t>
      </w:r>
    </w:p>
    <w:p w:rsidR="003B6A97" w:rsidRPr="00D06342" w:rsidRDefault="003B6A97" w:rsidP="003B6A97">
      <w:pPr>
        <w:pStyle w:val="a4"/>
        <w:widowControl w:val="0"/>
        <w:numPr>
          <w:ilvl w:val="0"/>
          <w:numId w:val="16"/>
        </w:numPr>
        <w:ind w:left="0" w:firstLine="709"/>
        <w:jc w:val="both"/>
      </w:pPr>
      <w:r w:rsidRPr="00D06342">
        <w:t>Изменения, вносимые в ДОГОВОР, не освобождают ГАРАНТА от исполнения обязательств по Гарантии.</w:t>
      </w:r>
    </w:p>
    <w:p w:rsidR="003B6A97" w:rsidRDefault="003B6A97" w:rsidP="003B6A97">
      <w:pPr>
        <w:pStyle w:val="a4"/>
        <w:widowControl w:val="0"/>
        <w:numPr>
          <w:ilvl w:val="0"/>
          <w:numId w:val="16"/>
        </w:numPr>
        <w:ind w:left="0" w:firstLine="709"/>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B6A97" w:rsidRPr="00D06342" w:rsidRDefault="003B6A97" w:rsidP="003B6A97">
      <w:pPr>
        <w:pStyle w:val="a4"/>
        <w:widowControl w:val="0"/>
        <w:ind w:left="709"/>
        <w:jc w:val="both"/>
      </w:pPr>
    </w:p>
    <w:tbl>
      <w:tblPr>
        <w:tblW w:w="0" w:type="auto"/>
        <w:tblLook w:val="04A0" w:firstRow="1" w:lastRow="0" w:firstColumn="1" w:lastColumn="0" w:noHBand="0" w:noVBand="1"/>
      </w:tblPr>
      <w:tblGrid>
        <w:gridCol w:w="3845"/>
        <w:gridCol w:w="2856"/>
        <w:gridCol w:w="3363"/>
      </w:tblGrid>
      <w:tr w:rsidR="003B6A97" w:rsidRPr="00D06342" w:rsidTr="00895362">
        <w:tc>
          <w:tcPr>
            <w:tcW w:w="3845" w:type="dxa"/>
          </w:tcPr>
          <w:p w:rsidR="003B6A97" w:rsidRPr="00D06342" w:rsidRDefault="003B6A97" w:rsidP="00895362">
            <w:pPr>
              <w:pStyle w:val="23"/>
              <w:spacing w:after="0" w:line="240" w:lineRule="auto"/>
              <w:rPr>
                <w:bCs/>
              </w:rPr>
            </w:pPr>
          </w:p>
        </w:tc>
        <w:tc>
          <w:tcPr>
            <w:tcW w:w="2856" w:type="dxa"/>
          </w:tcPr>
          <w:p w:rsidR="003B6A97" w:rsidRPr="00D06342" w:rsidRDefault="003B6A97" w:rsidP="00895362">
            <w:pPr>
              <w:pStyle w:val="23"/>
              <w:spacing w:after="0" w:line="240" w:lineRule="auto"/>
              <w:jc w:val="both"/>
              <w:rPr>
                <w:bCs/>
              </w:rPr>
            </w:pPr>
            <w:r w:rsidRPr="00D06342">
              <w:rPr>
                <w:bCs/>
              </w:rPr>
              <w:t>______________________</w:t>
            </w:r>
          </w:p>
        </w:tc>
        <w:tc>
          <w:tcPr>
            <w:tcW w:w="3363" w:type="dxa"/>
          </w:tcPr>
          <w:p w:rsidR="003B6A97" w:rsidRPr="00D06342" w:rsidRDefault="003B6A97" w:rsidP="00895362">
            <w:pPr>
              <w:pStyle w:val="23"/>
              <w:spacing w:after="0" w:line="240" w:lineRule="auto"/>
              <w:ind w:firstLine="709"/>
              <w:rPr>
                <w:bCs/>
              </w:rPr>
            </w:pPr>
          </w:p>
        </w:tc>
      </w:tr>
      <w:tr w:rsidR="003B6A97" w:rsidRPr="00D06342" w:rsidTr="00895362">
        <w:tc>
          <w:tcPr>
            <w:tcW w:w="3845" w:type="dxa"/>
          </w:tcPr>
          <w:p w:rsidR="003B6A97" w:rsidRPr="00D06342" w:rsidRDefault="003B6A97" w:rsidP="00895362">
            <w:pPr>
              <w:pStyle w:val="23"/>
              <w:spacing w:after="0" w:line="240" w:lineRule="auto"/>
              <w:rPr>
                <w:bCs/>
              </w:rPr>
            </w:pPr>
          </w:p>
        </w:tc>
        <w:tc>
          <w:tcPr>
            <w:tcW w:w="2856" w:type="dxa"/>
          </w:tcPr>
          <w:p w:rsidR="003B6A97" w:rsidRPr="00D06342" w:rsidRDefault="003B6A97" w:rsidP="00895362">
            <w:pPr>
              <w:pStyle w:val="23"/>
              <w:spacing w:after="0" w:line="240" w:lineRule="auto"/>
              <w:ind w:firstLine="709"/>
              <w:rPr>
                <w:bCs/>
              </w:rPr>
            </w:pPr>
            <w:r w:rsidRPr="00D06342">
              <w:t>(подпись)</w:t>
            </w:r>
          </w:p>
        </w:tc>
        <w:tc>
          <w:tcPr>
            <w:tcW w:w="3363" w:type="dxa"/>
          </w:tcPr>
          <w:p w:rsidR="003B6A97" w:rsidRPr="00D06342" w:rsidRDefault="003B6A97" w:rsidP="00895362">
            <w:pPr>
              <w:pStyle w:val="23"/>
              <w:spacing w:after="0" w:line="240" w:lineRule="auto"/>
              <w:ind w:firstLine="709"/>
              <w:rPr>
                <w:bCs/>
              </w:rPr>
            </w:pPr>
            <w:r w:rsidRPr="00D06342">
              <w:t>(Ф.И.О.)</w:t>
            </w:r>
          </w:p>
        </w:tc>
      </w:tr>
    </w:tbl>
    <w:p w:rsidR="00D06342" w:rsidRPr="000F40BD" w:rsidRDefault="00D06342" w:rsidP="000F40BD">
      <w:pPr>
        <w:jc w:val="right"/>
      </w:pPr>
      <w:bookmarkStart w:id="9" w:name="_GoBack"/>
      <w:bookmarkEnd w:id="9"/>
    </w:p>
    <w:sectPr w:rsidR="00D06342" w:rsidRPr="000F40BD" w:rsidSect="000F40BD">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158" w:rsidRDefault="00A77158" w:rsidP="00D63907">
      <w:r>
        <w:separator/>
      </w:r>
    </w:p>
  </w:endnote>
  <w:endnote w:type="continuationSeparator" w:id="0">
    <w:p w:rsidR="00A77158" w:rsidRDefault="00A77158"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B1" w:rsidRDefault="004E34B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B1" w:rsidRPr="003E69EF" w:rsidRDefault="004E34B1">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3B6A97">
      <w:rPr>
        <w:noProof/>
        <w:sz w:val="18"/>
        <w:szCs w:val="18"/>
      </w:rPr>
      <w:t>3</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B1" w:rsidRPr="003E69EF" w:rsidRDefault="004E34B1">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3B6A97">
      <w:rPr>
        <w:noProof/>
        <w:sz w:val="18"/>
        <w:szCs w:val="18"/>
      </w:rPr>
      <w:t>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158" w:rsidRDefault="00A77158" w:rsidP="00D63907">
      <w:r>
        <w:separator/>
      </w:r>
    </w:p>
  </w:footnote>
  <w:footnote w:type="continuationSeparator" w:id="0">
    <w:p w:rsidR="00A77158" w:rsidRDefault="00A77158" w:rsidP="00D63907">
      <w:r>
        <w:continuationSeparator/>
      </w:r>
    </w:p>
  </w:footnote>
  <w:footnote w:id="1">
    <w:p w:rsidR="004E34B1" w:rsidRDefault="004E34B1"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4E34B1" w:rsidRDefault="004E34B1"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4E34B1" w:rsidRDefault="004E34B1"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4E34B1" w:rsidRDefault="004E34B1"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4E34B1" w:rsidRDefault="004E34B1"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4E34B1" w:rsidRPr="004320AB" w:rsidRDefault="004E34B1"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4E34B1" w:rsidRDefault="004E34B1" w:rsidP="005D3D30">
      <w:pPr>
        <w:pStyle w:val="a9"/>
      </w:pPr>
    </w:p>
  </w:footnote>
  <w:footnote w:id="6">
    <w:p w:rsidR="004E34B1" w:rsidRPr="002001EA" w:rsidRDefault="004E34B1"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4E34B1" w:rsidRDefault="004E34B1"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B1" w:rsidRPr="00EF5C71" w:rsidRDefault="004E34B1">
    <w:pPr>
      <w:pStyle w:val="ab"/>
      <w:jc w:val="center"/>
    </w:pPr>
  </w:p>
  <w:p w:rsidR="004E34B1" w:rsidRDefault="004E34B1">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B1" w:rsidRDefault="004E34B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B1" w:rsidRDefault="004E34B1">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B1" w:rsidRDefault="004E34B1"/>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B1" w:rsidRDefault="004E34B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3"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8"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15:restartNumberingAfterBreak="0">
    <w:nsid w:val="782A4096"/>
    <w:multiLevelType w:val="hybridMultilevel"/>
    <w:tmpl w:val="56AC6F06"/>
    <w:lvl w:ilvl="0" w:tplc="94AADE9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8"/>
  </w:num>
  <w:num w:numId="3">
    <w:abstractNumId w:val="11"/>
  </w:num>
  <w:num w:numId="4">
    <w:abstractNumId w:val="4"/>
  </w:num>
  <w:num w:numId="5">
    <w:abstractNumId w:val="5"/>
  </w:num>
  <w:num w:numId="6">
    <w:abstractNumId w:val="2"/>
  </w:num>
  <w:num w:numId="7">
    <w:abstractNumId w:val="7"/>
  </w:num>
  <w:num w:numId="8">
    <w:abstractNumId w:val="3"/>
  </w:num>
  <w:num w:numId="9">
    <w:abstractNumId w:val="14"/>
  </w:num>
  <w:num w:numId="10">
    <w:abstractNumId w:val="1"/>
  </w:num>
  <w:num w:numId="11">
    <w:abstractNumId w:val="13"/>
  </w:num>
  <w:num w:numId="12">
    <w:abstractNumId w:val="10"/>
  </w:num>
  <w:num w:numId="13">
    <w:abstractNumId w:val="0"/>
  </w:num>
  <w:num w:numId="14">
    <w:abstractNumId w:val="9"/>
  </w:num>
  <w:num w:numId="15">
    <w:abstractNumId w:val="6"/>
  </w:num>
  <w:num w:numId="16">
    <w:abstractNumId w:val="1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301"/>
    <w:rsid w:val="000A54C7"/>
    <w:rsid w:val="000A55A6"/>
    <w:rsid w:val="000B2C5C"/>
    <w:rsid w:val="000B6CF7"/>
    <w:rsid w:val="000C0E30"/>
    <w:rsid w:val="000C1E1E"/>
    <w:rsid w:val="000C4252"/>
    <w:rsid w:val="000C446C"/>
    <w:rsid w:val="000C65FB"/>
    <w:rsid w:val="000C6A98"/>
    <w:rsid w:val="000D6B72"/>
    <w:rsid w:val="000E16EA"/>
    <w:rsid w:val="000E2FEC"/>
    <w:rsid w:val="000E3AD1"/>
    <w:rsid w:val="000E51C7"/>
    <w:rsid w:val="000E5889"/>
    <w:rsid w:val="000F222C"/>
    <w:rsid w:val="000F40BD"/>
    <w:rsid w:val="001016D9"/>
    <w:rsid w:val="0010181B"/>
    <w:rsid w:val="00104066"/>
    <w:rsid w:val="0011491B"/>
    <w:rsid w:val="0012408E"/>
    <w:rsid w:val="00130081"/>
    <w:rsid w:val="001312F4"/>
    <w:rsid w:val="00131489"/>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B6416"/>
    <w:rsid w:val="001C25AA"/>
    <w:rsid w:val="001D2A5F"/>
    <w:rsid w:val="001D4F76"/>
    <w:rsid w:val="00200EA8"/>
    <w:rsid w:val="002016B5"/>
    <w:rsid w:val="0020183A"/>
    <w:rsid w:val="002044F9"/>
    <w:rsid w:val="00207236"/>
    <w:rsid w:val="00213785"/>
    <w:rsid w:val="0021463F"/>
    <w:rsid w:val="00220F6D"/>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1121"/>
    <w:rsid w:val="00283F80"/>
    <w:rsid w:val="00286B6F"/>
    <w:rsid w:val="00286BE8"/>
    <w:rsid w:val="00291305"/>
    <w:rsid w:val="00292DAE"/>
    <w:rsid w:val="00296EA8"/>
    <w:rsid w:val="002A5E67"/>
    <w:rsid w:val="002A648C"/>
    <w:rsid w:val="002B36A7"/>
    <w:rsid w:val="002B53A3"/>
    <w:rsid w:val="002B6D90"/>
    <w:rsid w:val="002C3E11"/>
    <w:rsid w:val="002C471B"/>
    <w:rsid w:val="002C4728"/>
    <w:rsid w:val="002C56FA"/>
    <w:rsid w:val="002D0BCB"/>
    <w:rsid w:val="002D4837"/>
    <w:rsid w:val="002E07A1"/>
    <w:rsid w:val="002E4DBE"/>
    <w:rsid w:val="002F67B1"/>
    <w:rsid w:val="00301E4A"/>
    <w:rsid w:val="00312E9D"/>
    <w:rsid w:val="0033097C"/>
    <w:rsid w:val="00336786"/>
    <w:rsid w:val="003369BB"/>
    <w:rsid w:val="003369C0"/>
    <w:rsid w:val="003379C7"/>
    <w:rsid w:val="00340CA8"/>
    <w:rsid w:val="00343808"/>
    <w:rsid w:val="0034498C"/>
    <w:rsid w:val="0034639E"/>
    <w:rsid w:val="00347E68"/>
    <w:rsid w:val="00350F90"/>
    <w:rsid w:val="00354496"/>
    <w:rsid w:val="00360574"/>
    <w:rsid w:val="00361D2B"/>
    <w:rsid w:val="0036526D"/>
    <w:rsid w:val="00376FD1"/>
    <w:rsid w:val="00381ACB"/>
    <w:rsid w:val="00390006"/>
    <w:rsid w:val="0039278A"/>
    <w:rsid w:val="003958EC"/>
    <w:rsid w:val="003B6A97"/>
    <w:rsid w:val="003B6F6A"/>
    <w:rsid w:val="003B7ABC"/>
    <w:rsid w:val="003C7F2F"/>
    <w:rsid w:val="003D0F11"/>
    <w:rsid w:val="003D129A"/>
    <w:rsid w:val="003D38F3"/>
    <w:rsid w:val="003D4776"/>
    <w:rsid w:val="003D6DAA"/>
    <w:rsid w:val="003E38F4"/>
    <w:rsid w:val="003F1C87"/>
    <w:rsid w:val="003F3DDD"/>
    <w:rsid w:val="003F4CAC"/>
    <w:rsid w:val="003F5BC5"/>
    <w:rsid w:val="004020C9"/>
    <w:rsid w:val="004143BA"/>
    <w:rsid w:val="004156E2"/>
    <w:rsid w:val="0041593F"/>
    <w:rsid w:val="0041731A"/>
    <w:rsid w:val="00424FDE"/>
    <w:rsid w:val="0042714B"/>
    <w:rsid w:val="00433543"/>
    <w:rsid w:val="00433C3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0823"/>
    <w:rsid w:val="004E2F01"/>
    <w:rsid w:val="004E34B1"/>
    <w:rsid w:val="004E4360"/>
    <w:rsid w:val="004E4CB7"/>
    <w:rsid w:val="004E7E6C"/>
    <w:rsid w:val="004F4D8D"/>
    <w:rsid w:val="004F69FE"/>
    <w:rsid w:val="00500052"/>
    <w:rsid w:val="005124CC"/>
    <w:rsid w:val="00526059"/>
    <w:rsid w:val="00530A62"/>
    <w:rsid w:val="005409B7"/>
    <w:rsid w:val="005415F4"/>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3470"/>
    <w:rsid w:val="005A61AE"/>
    <w:rsid w:val="005A6EED"/>
    <w:rsid w:val="005B64A1"/>
    <w:rsid w:val="005B7498"/>
    <w:rsid w:val="005C283C"/>
    <w:rsid w:val="005C29D3"/>
    <w:rsid w:val="005D2497"/>
    <w:rsid w:val="005D26CA"/>
    <w:rsid w:val="005D3D30"/>
    <w:rsid w:val="005E7BA6"/>
    <w:rsid w:val="005F7238"/>
    <w:rsid w:val="00602907"/>
    <w:rsid w:val="006044FA"/>
    <w:rsid w:val="00611479"/>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67897"/>
    <w:rsid w:val="006740E1"/>
    <w:rsid w:val="006849D9"/>
    <w:rsid w:val="006866E5"/>
    <w:rsid w:val="00692804"/>
    <w:rsid w:val="0069583C"/>
    <w:rsid w:val="006A0C70"/>
    <w:rsid w:val="006A782E"/>
    <w:rsid w:val="006B74A6"/>
    <w:rsid w:val="006C0751"/>
    <w:rsid w:val="006C332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167"/>
    <w:rsid w:val="00773FFC"/>
    <w:rsid w:val="00774B51"/>
    <w:rsid w:val="00777B6E"/>
    <w:rsid w:val="0078390A"/>
    <w:rsid w:val="0078534B"/>
    <w:rsid w:val="0078737B"/>
    <w:rsid w:val="007A3B91"/>
    <w:rsid w:val="007A553C"/>
    <w:rsid w:val="007A6AD8"/>
    <w:rsid w:val="007A7A8F"/>
    <w:rsid w:val="007B6A10"/>
    <w:rsid w:val="007B7DD1"/>
    <w:rsid w:val="007D04A6"/>
    <w:rsid w:val="007D3D4F"/>
    <w:rsid w:val="007D55BD"/>
    <w:rsid w:val="007E0614"/>
    <w:rsid w:val="007E0F3A"/>
    <w:rsid w:val="007E18DA"/>
    <w:rsid w:val="007F1ED4"/>
    <w:rsid w:val="007F2A8F"/>
    <w:rsid w:val="007F2D30"/>
    <w:rsid w:val="007F38DC"/>
    <w:rsid w:val="007F4D80"/>
    <w:rsid w:val="007F60B4"/>
    <w:rsid w:val="00810B49"/>
    <w:rsid w:val="00811AEC"/>
    <w:rsid w:val="008178B5"/>
    <w:rsid w:val="00835D02"/>
    <w:rsid w:val="008372D9"/>
    <w:rsid w:val="008507D6"/>
    <w:rsid w:val="00861997"/>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F0789"/>
    <w:rsid w:val="008F0BBB"/>
    <w:rsid w:val="008F0D7A"/>
    <w:rsid w:val="008F6F46"/>
    <w:rsid w:val="00903C95"/>
    <w:rsid w:val="009043AB"/>
    <w:rsid w:val="00922DB7"/>
    <w:rsid w:val="00925CFA"/>
    <w:rsid w:val="00933EB2"/>
    <w:rsid w:val="009372AC"/>
    <w:rsid w:val="00943FCB"/>
    <w:rsid w:val="0094617A"/>
    <w:rsid w:val="00953892"/>
    <w:rsid w:val="0096448F"/>
    <w:rsid w:val="0098141F"/>
    <w:rsid w:val="009A3E89"/>
    <w:rsid w:val="009A6A44"/>
    <w:rsid w:val="009B4A9D"/>
    <w:rsid w:val="009B6741"/>
    <w:rsid w:val="009B6FCD"/>
    <w:rsid w:val="009B78DA"/>
    <w:rsid w:val="009C12D3"/>
    <w:rsid w:val="009C2FB4"/>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6AD7"/>
    <w:rsid w:val="00A37489"/>
    <w:rsid w:val="00A41944"/>
    <w:rsid w:val="00A5508D"/>
    <w:rsid w:val="00A57B25"/>
    <w:rsid w:val="00A739FE"/>
    <w:rsid w:val="00A755B2"/>
    <w:rsid w:val="00A77158"/>
    <w:rsid w:val="00A85DD4"/>
    <w:rsid w:val="00A9602B"/>
    <w:rsid w:val="00A974D6"/>
    <w:rsid w:val="00A977A8"/>
    <w:rsid w:val="00AA36C4"/>
    <w:rsid w:val="00AA44B7"/>
    <w:rsid w:val="00AA6B7D"/>
    <w:rsid w:val="00AA7E61"/>
    <w:rsid w:val="00AB3D75"/>
    <w:rsid w:val="00AB5910"/>
    <w:rsid w:val="00AB670B"/>
    <w:rsid w:val="00AB775D"/>
    <w:rsid w:val="00AC47D2"/>
    <w:rsid w:val="00AC6E84"/>
    <w:rsid w:val="00AD2E21"/>
    <w:rsid w:val="00AD66F8"/>
    <w:rsid w:val="00AE1C9A"/>
    <w:rsid w:val="00AE2728"/>
    <w:rsid w:val="00AF0C40"/>
    <w:rsid w:val="00AF2E3B"/>
    <w:rsid w:val="00AF4080"/>
    <w:rsid w:val="00AF46D7"/>
    <w:rsid w:val="00B04215"/>
    <w:rsid w:val="00B12CE3"/>
    <w:rsid w:val="00B20615"/>
    <w:rsid w:val="00B2181A"/>
    <w:rsid w:val="00B21962"/>
    <w:rsid w:val="00B24B91"/>
    <w:rsid w:val="00B25541"/>
    <w:rsid w:val="00B52B43"/>
    <w:rsid w:val="00B5687A"/>
    <w:rsid w:val="00B60D71"/>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2664D"/>
    <w:rsid w:val="00C37ADF"/>
    <w:rsid w:val="00C41071"/>
    <w:rsid w:val="00C41AAC"/>
    <w:rsid w:val="00C45FE1"/>
    <w:rsid w:val="00C46BF5"/>
    <w:rsid w:val="00C46DCB"/>
    <w:rsid w:val="00C61B90"/>
    <w:rsid w:val="00C645C5"/>
    <w:rsid w:val="00C67EA3"/>
    <w:rsid w:val="00C70A6A"/>
    <w:rsid w:val="00C71697"/>
    <w:rsid w:val="00C72365"/>
    <w:rsid w:val="00C724C4"/>
    <w:rsid w:val="00C72D4A"/>
    <w:rsid w:val="00C839BC"/>
    <w:rsid w:val="00C85D73"/>
    <w:rsid w:val="00CA3771"/>
    <w:rsid w:val="00CB09A3"/>
    <w:rsid w:val="00CB1EE7"/>
    <w:rsid w:val="00CB766C"/>
    <w:rsid w:val="00CC1F97"/>
    <w:rsid w:val="00CE3908"/>
    <w:rsid w:val="00CE4D33"/>
    <w:rsid w:val="00CF20B4"/>
    <w:rsid w:val="00CF5DAC"/>
    <w:rsid w:val="00CF5E30"/>
    <w:rsid w:val="00D01625"/>
    <w:rsid w:val="00D048A6"/>
    <w:rsid w:val="00D0627F"/>
    <w:rsid w:val="00D06342"/>
    <w:rsid w:val="00D15335"/>
    <w:rsid w:val="00D24FED"/>
    <w:rsid w:val="00D34D18"/>
    <w:rsid w:val="00D40D77"/>
    <w:rsid w:val="00D443ED"/>
    <w:rsid w:val="00D4715C"/>
    <w:rsid w:val="00D50A3D"/>
    <w:rsid w:val="00D56A78"/>
    <w:rsid w:val="00D63907"/>
    <w:rsid w:val="00D6543B"/>
    <w:rsid w:val="00D7768A"/>
    <w:rsid w:val="00D8418F"/>
    <w:rsid w:val="00D84F50"/>
    <w:rsid w:val="00D87BD5"/>
    <w:rsid w:val="00D91709"/>
    <w:rsid w:val="00D958B4"/>
    <w:rsid w:val="00DA058F"/>
    <w:rsid w:val="00DA19AC"/>
    <w:rsid w:val="00DB42D5"/>
    <w:rsid w:val="00DB4CBA"/>
    <w:rsid w:val="00DC1738"/>
    <w:rsid w:val="00DD210B"/>
    <w:rsid w:val="00DD40EA"/>
    <w:rsid w:val="00DE104C"/>
    <w:rsid w:val="00DE1165"/>
    <w:rsid w:val="00DE121D"/>
    <w:rsid w:val="00DF584A"/>
    <w:rsid w:val="00E00A47"/>
    <w:rsid w:val="00E06564"/>
    <w:rsid w:val="00E10D36"/>
    <w:rsid w:val="00E10E2F"/>
    <w:rsid w:val="00E16F62"/>
    <w:rsid w:val="00E227C3"/>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AC6"/>
    <w:rsid w:val="00E85CF5"/>
    <w:rsid w:val="00E87F0A"/>
    <w:rsid w:val="00E927BC"/>
    <w:rsid w:val="00E92A5B"/>
    <w:rsid w:val="00E94FFE"/>
    <w:rsid w:val="00E95E1D"/>
    <w:rsid w:val="00E96E14"/>
    <w:rsid w:val="00EA4432"/>
    <w:rsid w:val="00EB1144"/>
    <w:rsid w:val="00EB6E2A"/>
    <w:rsid w:val="00EC383C"/>
    <w:rsid w:val="00ED1FCB"/>
    <w:rsid w:val="00ED6BCD"/>
    <w:rsid w:val="00EE2A23"/>
    <w:rsid w:val="00EF1D70"/>
    <w:rsid w:val="00EF29D0"/>
    <w:rsid w:val="00EF3980"/>
    <w:rsid w:val="00EF45EE"/>
    <w:rsid w:val="00F005C5"/>
    <w:rsid w:val="00F03F02"/>
    <w:rsid w:val="00F07324"/>
    <w:rsid w:val="00F102DE"/>
    <w:rsid w:val="00F140A0"/>
    <w:rsid w:val="00F1550B"/>
    <w:rsid w:val="00F21819"/>
    <w:rsid w:val="00F32080"/>
    <w:rsid w:val="00F429BC"/>
    <w:rsid w:val="00F444D4"/>
    <w:rsid w:val="00F453AF"/>
    <w:rsid w:val="00F47F00"/>
    <w:rsid w:val="00F50E49"/>
    <w:rsid w:val="00F62633"/>
    <w:rsid w:val="00F64C28"/>
    <w:rsid w:val="00F66CCB"/>
    <w:rsid w:val="00F6745F"/>
    <w:rsid w:val="00F74A82"/>
    <w:rsid w:val="00F81F97"/>
    <w:rsid w:val="00F83D5A"/>
    <w:rsid w:val="00F8707F"/>
    <w:rsid w:val="00F92C84"/>
    <w:rsid w:val="00F94040"/>
    <w:rsid w:val="00F94FAC"/>
    <w:rsid w:val="00FA1E91"/>
    <w:rsid w:val="00FB0AD5"/>
    <w:rsid w:val="00FB3C0D"/>
    <w:rsid w:val="00FC1CF9"/>
    <w:rsid w:val="00FC1D28"/>
    <w:rsid w:val="00FC3D9A"/>
    <w:rsid w:val="00FC3E92"/>
    <w:rsid w:val="00FC40B6"/>
    <w:rsid w:val="00FC4619"/>
    <w:rsid w:val="00FC5A4D"/>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CDC6"/>
  <w15:docId w15:val="{571BDE05-DBC2-4CC1-922E-204E4FA1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7"/>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7">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 w:type="paragraph" w:customStyle="1" w:styleId="aff8">
    <w:basedOn w:val="a0"/>
    <w:next w:val="af4"/>
    <w:uiPriority w:val="10"/>
    <w:qFormat/>
    <w:rsid w:val="00D06342"/>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7CDA2E5-2D66-409B-B722-216DCC98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67</Pages>
  <Words>25937</Words>
  <Characters>147845</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114</cp:revision>
  <cp:lastPrinted>2019-11-06T09:14:00Z</cp:lastPrinted>
  <dcterms:created xsi:type="dcterms:W3CDTF">2019-09-26T05:55:00Z</dcterms:created>
  <dcterms:modified xsi:type="dcterms:W3CDTF">2021-02-27T01:53:00Z</dcterms:modified>
</cp:coreProperties>
</file>