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50E4EE02" w:rsidR="004F587A" w:rsidRPr="00515F9C" w:rsidRDefault="004F587A" w:rsidP="004F587A">
      <w:pPr>
        <w:jc w:val="center"/>
        <w:rPr>
          <w:b/>
          <w:bCs/>
          <w:sz w:val="28"/>
          <w:szCs w:val="28"/>
        </w:rPr>
      </w:pPr>
      <w:r w:rsidRPr="00515F9C">
        <w:rPr>
          <w:b/>
          <w:bCs/>
          <w:sz w:val="28"/>
          <w:szCs w:val="28"/>
        </w:rPr>
        <w:t xml:space="preserve">на проведение открытого аукциона в </w:t>
      </w:r>
      <w:r w:rsidR="00CA6D78">
        <w:rPr>
          <w:b/>
          <w:bCs/>
          <w:sz w:val="28"/>
          <w:szCs w:val="28"/>
        </w:rPr>
        <w:t>электронной форме №</w:t>
      </w:r>
      <w:r w:rsidR="0025795E">
        <w:rPr>
          <w:b/>
          <w:bCs/>
          <w:sz w:val="28"/>
          <w:szCs w:val="28"/>
        </w:rPr>
        <w:t>7</w:t>
      </w:r>
      <w:r w:rsidR="008F5B93">
        <w:rPr>
          <w:b/>
          <w:bCs/>
          <w:sz w:val="28"/>
          <w:szCs w:val="28"/>
        </w:rPr>
        <w:t xml:space="preserve"> </w:t>
      </w:r>
      <w:r w:rsidRPr="00515F9C">
        <w:rPr>
          <w:b/>
          <w:bCs/>
          <w:sz w:val="28"/>
          <w:szCs w:val="28"/>
        </w:rPr>
        <w:t>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4C822298" w:rsidR="004F587A" w:rsidRDefault="004F587A" w:rsidP="004F587A">
      <w:pPr>
        <w:spacing w:line="360" w:lineRule="exact"/>
        <w:rPr>
          <w:rFonts w:eastAsia="MS Mincho"/>
          <w:sz w:val="28"/>
          <w:szCs w:val="28"/>
        </w:rPr>
      </w:pPr>
    </w:p>
    <w:p w14:paraId="377607B9" w14:textId="55D67182" w:rsidR="008F5B93" w:rsidRDefault="008F5B93" w:rsidP="004F587A">
      <w:pPr>
        <w:spacing w:line="360" w:lineRule="exact"/>
        <w:rPr>
          <w:rFonts w:eastAsia="MS Mincho"/>
          <w:sz w:val="28"/>
          <w:szCs w:val="28"/>
        </w:rPr>
      </w:pPr>
    </w:p>
    <w:p w14:paraId="1ECD6D9B" w14:textId="29D79247" w:rsidR="008F5B93" w:rsidRDefault="008F5B93" w:rsidP="004F587A">
      <w:pPr>
        <w:spacing w:line="360" w:lineRule="exact"/>
        <w:rPr>
          <w:rFonts w:eastAsia="MS Mincho"/>
          <w:sz w:val="28"/>
          <w:szCs w:val="28"/>
        </w:rPr>
      </w:pPr>
    </w:p>
    <w:p w14:paraId="77EE9FCF" w14:textId="0B66F84D" w:rsidR="008F5B93" w:rsidRPr="00515F9C" w:rsidRDefault="008F5B93" w:rsidP="004F587A">
      <w:pPr>
        <w:spacing w:line="360" w:lineRule="exact"/>
        <w:rPr>
          <w:rFonts w:eastAsia="MS Mincho"/>
          <w:sz w:val="28"/>
          <w:szCs w:val="28"/>
        </w:rPr>
      </w:pPr>
    </w:p>
    <w:p w14:paraId="52A36FE9" w14:textId="725F320E" w:rsidR="004F587A" w:rsidRPr="00515F9C" w:rsidRDefault="008F5B93" w:rsidP="004F587A">
      <w:pPr>
        <w:spacing w:line="360" w:lineRule="exact"/>
        <w:jc w:val="center"/>
        <w:rPr>
          <w:rFonts w:eastAsia="MS Mincho"/>
          <w:i/>
          <w:sz w:val="28"/>
          <w:szCs w:val="28"/>
        </w:rPr>
      </w:pPr>
      <w:r>
        <w:rPr>
          <w:rFonts w:eastAsia="MS Mincho"/>
          <w:sz w:val="28"/>
          <w:szCs w:val="28"/>
        </w:rPr>
        <w:t>г. Чита</w:t>
      </w:r>
    </w:p>
    <w:p w14:paraId="6309214C" w14:textId="79DD1FEB" w:rsidR="004F587A" w:rsidRPr="00515F9C" w:rsidRDefault="008F5B93" w:rsidP="004F587A">
      <w:pPr>
        <w:spacing w:line="360" w:lineRule="exact"/>
        <w:jc w:val="center"/>
        <w:rPr>
          <w:rFonts w:eastAsia="MS Mincho"/>
          <w:sz w:val="28"/>
          <w:szCs w:val="28"/>
        </w:rPr>
      </w:pPr>
      <w:r>
        <w:rPr>
          <w:rFonts w:eastAsia="MS Mincho"/>
          <w:sz w:val="28"/>
          <w:szCs w:val="28"/>
        </w:rPr>
        <w:t xml:space="preserve">2020 </w:t>
      </w:r>
      <w:r w:rsidR="004F587A" w:rsidRPr="00515F9C">
        <w:rPr>
          <w:rFonts w:eastAsia="MS Mincho"/>
          <w:sz w:val="28"/>
          <w:szCs w:val="28"/>
        </w:rPr>
        <w:t>год</w:t>
      </w:r>
    </w:p>
    <w:p w14:paraId="78A0C409" w14:textId="77777777" w:rsidR="008F5B93" w:rsidRPr="00AC4501" w:rsidRDefault="008F5B93" w:rsidP="008F5B93">
      <w:pPr>
        <w:ind w:left="5529"/>
        <w:rPr>
          <w:b/>
          <w:bCs/>
          <w:sz w:val="28"/>
        </w:rPr>
      </w:pPr>
      <w:r w:rsidRPr="00AC4501">
        <w:rPr>
          <w:b/>
          <w:bCs/>
          <w:sz w:val="28"/>
        </w:rPr>
        <w:lastRenderedPageBreak/>
        <w:t>УТВЕРЖДАЮ</w:t>
      </w:r>
    </w:p>
    <w:p w14:paraId="4A8D7BA3" w14:textId="0F27B498"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Председатель конкурсной комиссии по организации торгов</w:t>
      </w:r>
      <w:r>
        <w:rPr>
          <w:b/>
          <w:bCs/>
          <w:sz w:val="26"/>
          <w:szCs w:val="26"/>
          <w:lang w:eastAsia="x-none"/>
        </w:rPr>
        <w:t xml:space="preserve"> </w:t>
      </w:r>
      <w:r w:rsidRPr="00AC4501">
        <w:rPr>
          <w:b/>
          <w:bCs/>
          <w:sz w:val="26"/>
          <w:szCs w:val="26"/>
          <w:lang w:eastAsia="x-none"/>
        </w:rPr>
        <w:t xml:space="preserve">Читинского </w:t>
      </w:r>
      <w:r w:rsidRPr="00AC4501">
        <w:rPr>
          <w:b/>
          <w:bCs/>
          <w:sz w:val="26"/>
          <w:szCs w:val="26"/>
          <w:lang w:val="x-none" w:eastAsia="x-none"/>
        </w:rPr>
        <w:t xml:space="preserve">филиала </w:t>
      </w:r>
    </w:p>
    <w:p w14:paraId="30CD0B7C" w14:textId="77777777" w:rsidR="008F5B93" w:rsidRPr="00AC4501" w:rsidRDefault="008F5B93" w:rsidP="008F5B93">
      <w:pPr>
        <w:keepNext/>
        <w:ind w:left="5529"/>
        <w:outlineLvl w:val="2"/>
        <w:rPr>
          <w:b/>
          <w:bCs/>
          <w:sz w:val="26"/>
          <w:szCs w:val="26"/>
          <w:lang w:val="x-none" w:eastAsia="x-none"/>
        </w:rPr>
      </w:pPr>
      <w:r w:rsidRPr="00AC4501">
        <w:rPr>
          <w:b/>
          <w:bCs/>
          <w:sz w:val="26"/>
          <w:szCs w:val="26"/>
          <w:lang w:val="x-none" w:eastAsia="x-none"/>
        </w:rPr>
        <w:t>АО «ЖТК»</w:t>
      </w:r>
    </w:p>
    <w:p w14:paraId="05866099" w14:textId="77777777" w:rsidR="008F5B93" w:rsidRPr="00AC4501" w:rsidRDefault="008F5B93" w:rsidP="008F5B93">
      <w:pPr>
        <w:tabs>
          <w:tab w:val="left" w:pos="8574"/>
        </w:tabs>
        <w:ind w:left="5529"/>
        <w:jc w:val="both"/>
        <w:rPr>
          <w:b/>
          <w:bCs/>
          <w:sz w:val="26"/>
          <w:szCs w:val="26"/>
        </w:rPr>
      </w:pPr>
      <w:r w:rsidRPr="00AC4501">
        <w:rPr>
          <w:b/>
          <w:bCs/>
          <w:sz w:val="26"/>
          <w:szCs w:val="26"/>
        </w:rPr>
        <w:t>М.К. Чаговцев________________</w:t>
      </w:r>
    </w:p>
    <w:p w14:paraId="0F3493DE" w14:textId="77777777" w:rsidR="008F5B93" w:rsidRPr="00AC4501" w:rsidRDefault="008F5B93" w:rsidP="008F5B93">
      <w:pPr>
        <w:autoSpaceDE w:val="0"/>
        <w:autoSpaceDN w:val="0"/>
        <w:adjustRightInd w:val="0"/>
        <w:spacing w:line="360" w:lineRule="exact"/>
        <w:ind w:left="5103"/>
        <w:jc w:val="both"/>
        <w:rPr>
          <w:b/>
          <w:bCs/>
          <w:sz w:val="26"/>
          <w:szCs w:val="26"/>
        </w:rPr>
      </w:pPr>
      <w:r>
        <w:rPr>
          <w:b/>
          <w:bCs/>
          <w:sz w:val="26"/>
          <w:szCs w:val="26"/>
        </w:rPr>
        <w:t xml:space="preserve">       «____» ___________ 2020</w:t>
      </w:r>
      <w:r w:rsidRPr="00AC4501">
        <w:rPr>
          <w:b/>
          <w:bCs/>
          <w:sz w:val="26"/>
          <w:szCs w:val="26"/>
        </w:rPr>
        <w:t>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CD079A"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CD079A"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CD079A"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CD079A"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CD079A"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CD079A"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6844C9EA"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w:t>
      </w:r>
      <w:r w:rsidR="00CA6D78">
        <w:rPr>
          <w:sz w:val="28"/>
          <w:szCs w:val="28"/>
        </w:rPr>
        <w:t>электронной форме №</w:t>
      </w:r>
      <w:r w:rsidR="00374C07">
        <w:rPr>
          <w:sz w:val="28"/>
          <w:szCs w:val="28"/>
        </w:rPr>
        <w:t>7</w:t>
      </w:r>
      <w:r w:rsidR="008F5B93">
        <w:rPr>
          <w:sz w:val="28"/>
          <w:szCs w:val="28"/>
        </w:rPr>
        <w:t xml:space="preserve"> </w:t>
      </w:r>
      <w:r w:rsidRPr="00515F9C">
        <w:rPr>
          <w:sz w:val="28"/>
          <w:szCs w:val="28"/>
        </w:rPr>
        <w:t>(далее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07686E37" w14:textId="214DE628" w:rsidR="004F587A" w:rsidRPr="000037C7" w:rsidRDefault="00715483" w:rsidP="004F587A">
      <w:pPr>
        <w:ind w:firstLine="708"/>
        <w:jc w:val="both"/>
        <w:rPr>
          <w:b/>
          <w:sz w:val="28"/>
          <w:szCs w:val="28"/>
        </w:rPr>
      </w:pPr>
      <w:r>
        <w:rPr>
          <w:b/>
          <w:sz w:val="28"/>
          <w:szCs w:val="28"/>
        </w:rPr>
        <w:t xml:space="preserve">826 983 </w:t>
      </w:r>
      <w:r w:rsidR="0025795E" w:rsidRPr="000037C7">
        <w:rPr>
          <w:b/>
          <w:sz w:val="28"/>
          <w:szCs w:val="28"/>
        </w:rPr>
        <w:t>(</w:t>
      </w:r>
      <w:r w:rsidRPr="00715483">
        <w:rPr>
          <w:b/>
          <w:sz w:val="28"/>
          <w:szCs w:val="28"/>
        </w:rPr>
        <w:t>Восемьсот двадцать шесть тысяч девятьсот восемьдесят три</w:t>
      </w:r>
      <w:r>
        <w:rPr>
          <w:b/>
          <w:sz w:val="28"/>
          <w:szCs w:val="28"/>
        </w:rPr>
        <w:t>) руб. 20</w:t>
      </w:r>
      <w:r w:rsidR="0025795E" w:rsidRPr="000037C7">
        <w:rPr>
          <w:b/>
          <w:sz w:val="28"/>
          <w:szCs w:val="28"/>
        </w:rPr>
        <w:t xml:space="preserve"> коп.</w:t>
      </w:r>
      <w:r w:rsidR="004F587A" w:rsidRPr="000037C7">
        <w:rPr>
          <w:b/>
          <w:sz w:val="28"/>
          <w:szCs w:val="28"/>
        </w:rPr>
        <w:t xml:space="preserve"> с учетом НДС;</w:t>
      </w:r>
    </w:p>
    <w:p w14:paraId="4C58EC07" w14:textId="5643244A" w:rsidR="004F587A" w:rsidRPr="000037C7" w:rsidRDefault="000E7CBD" w:rsidP="004F587A">
      <w:pPr>
        <w:ind w:firstLine="708"/>
        <w:jc w:val="both"/>
        <w:rPr>
          <w:b/>
          <w:sz w:val="28"/>
          <w:szCs w:val="28"/>
        </w:rPr>
      </w:pPr>
      <w:r>
        <w:rPr>
          <w:b/>
          <w:sz w:val="28"/>
          <w:szCs w:val="28"/>
        </w:rPr>
        <w:t xml:space="preserve">689 152 </w:t>
      </w:r>
      <w:r w:rsidR="004F587A" w:rsidRPr="000037C7">
        <w:rPr>
          <w:b/>
          <w:sz w:val="28"/>
          <w:szCs w:val="28"/>
        </w:rPr>
        <w:t>(</w:t>
      </w:r>
      <w:r w:rsidRPr="000E7CBD">
        <w:rPr>
          <w:b/>
          <w:sz w:val="28"/>
          <w:szCs w:val="28"/>
        </w:rPr>
        <w:t>Шестьсот восемьдесят девять тысяч сто пятьдесят два</w:t>
      </w:r>
      <w:r>
        <w:rPr>
          <w:b/>
          <w:sz w:val="28"/>
          <w:szCs w:val="28"/>
        </w:rPr>
        <w:t>) руб. 6</w:t>
      </w:r>
      <w:r w:rsidR="00CD079A">
        <w:rPr>
          <w:b/>
          <w:sz w:val="28"/>
          <w:szCs w:val="28"/>
        </w:rPr>
        <w:t>7</w:t>
      </w:r>
      <w:r>
        <w:rPr>
          <w:b/>
          <w:sz w:val="28"/>
          <w:szCs w:val="28"/>
        </w:rPr>
        <w:t xml:space="preserve"> </w:t>
      </w:r>
      <w:r w:rsidR="004F587A" w:rsidRPr="000037C7">
        <w:rPr>
          <w:b/>
          <w:sz w:val="28"/>
          <w:szCs w:val="28"/>
        </w:rPr>
        <w:t>коп. без учета НДС.</w:t>
      </w:r>
    </w:p>
    <w:p w14:paraId="0A639D4A" w14:textId="17D57AF4" w:rsidR="004F587A" w:rsidRPr="000037C7" w:rsidRDefault="004F587A" w:rsidP="004F587A">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w:t>
      </w:r>
      <w:r w:rsidR="000037C7">
        <w:rPr>
          <w:sz w:val="28"/>
          <w:szCs w:val="28"/>
        </w:rPr>
        <w:t xml:space="preserve">кциона») составляет: </w:t>
      </w:r>
      <w:r w:rsidR="000E7CBD">
        <w:rPr>
          <w:b/>
          <w:sz w:val="28"/>
          <w:szCs w:val="28"/>
        </w:rPr>
        <w:t xml:space="preserve">34 457 </w:t>
      </w:r>
      <w:r w:rsidRPr="000037C7">
        <w:rPr>
          <w:b/>
          <w:sz w:val="28"/>
          <w:szCs w:val="28"/>
        </w:rPr>
        <w:t>(</w:t>
      </w:r>
      <w:r w:rsidR="000E7CBD" w:rsidRPr="000E7CBD">
        <w:rPr>
          <w:b/>
          <w:sz w:val="28"/>
          <w:szCs w:val="28"/>
        </w:rPr>
        <w:t>Тридцать четыре тысячи четыреста пятьдесят семь</w:t>
      </w:r>
      <w:r w:rsidR="000E7CBD">
        <w:rPr>
          <w:b/>
          <w:sz w:val="28"/>
          <w:szCs w:val="28"/>
        </w:rPr>
        <w:t xml:space="preserve">) руб. 63 </w:t>
      </w:r>
      <w:r w:rsidRPr="000037C7">
        <w:rPr>
          <w:b/>
          <w:sz w:val="28"/>
          <w:szCs w:val="28"/>
        </w:rPr>
        <w:t>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lastRenderedPageBreak/>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3AEC9D25"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 xml:space="preserve">соответствуют </w:t>
      </w:r>
      <w:r w:rsidR="000037C7" w:rsidRPr="00DA3230">
        <w:rPr>
          <w:sz w:val="28"/>
          <w:szCs w:val="28"/>
        </w:rPr>
        <w:t>9-й часовой зоне ((UTC+09:00) Якутск)</w:t>
      </w:r>
      <w:r w:rsidRPr="00515F9C">
        <w:rPr>
          <w:sz w:val="28"/>
          <w:szCs w:val="28"/>
        </w:rPr>
        <w:t>.</w:t>
      </w:r>
    </w:p>
    <w:p w14:paraId="54553890" w14:textId="010E0DD9" w:rsidR="004F587A" w:rsidRPr="00873CB6" w:rsidRDefault="004F587A" w:rsidP="004F587A">
      <w:pPr>
        <w:ind w:firstLine="540"/>
        <w:jc w:val="both"/>
        <w:rPr>
          <w:bCs/>
          <w:i/>
          <w:sz w:val="28"/>
          <w:szCs w:val="28"/>
        </w:rPr>
      </w:pPr>
      <w:r>
        <w:rPr>
          <w:sz w:val="28"/>
          <w:szCs w:val="28"/>
        </w:rPr>
        <w:t>2.1.2</w:t>
      </w:r>
      <w:r w:rsidRPr="00515F9C">
        <w:rPr>
          <w:sz w:val="28"/>
          <w:szCs w:val="28"/>
        </w:rPr>
        <w:t xml:space="preserve">. </w:t>
      </w:r>
      <w:r w:rsidR="000037C7" w:rsidRPr="00873CB6">
        <w:rPr>
          <w:b/>
          <w:sz w:val="28"/>
          <w:szCs w:val="28"/>
        </w:rPr>
        <w:t xml:space="preserve">Аукцион будет проводиться </w:t>
      </w:r>
      <w:r w:rsidR="0025795E">
        <w:rPr>
          <w:b/>
          <w:sz w:val="28"/>
          <w:szCs w:val="28"/>
        </w:rPr>
        <w:t>05.08</w:t>
      </w:r>
      <w:r w:rsidR="000037C7" w:rsidRPr="00873CB6">
        <w:rPr>
          <w:b/>
          <w:sz w:val="28"/>
          <w:szCs w:val="28"/>
        </w:rPr>
        <w:t>.2020 г. в 11:00</w:t>
      </w:r>
      <w:r w:rsidRPr="00873CB6">
        <w:rPr>
          <w:i/>
          <w:sz w:val="28"/>
          <w:szCs w:val="28"/>
        </w:rPr>
        <w:t xml:space="preserve"> </w:t>
      </w:r>
      <w:r w:rsidRPr="00873CB6">
        <w:rPr>
          <w:sz w:val="28"/>
          <w:szCs w:val="28"/>
        </w:rPr>
        <w:t xml:space="preserve">в электронной форме </w:t>
      </w:r>
      <w:r w:rsidR="000037C7" w:rsidRPr="00873CB6">
        <w:rPr>
          <w:sz w:val="28"/>
          <w:szCs w:val="28"/>
        </w:rPr>
        <w:t xml:space="preserve">использованием </w:t>
      </w:r>
      <w:r w:rsidR="000037C7" w:rsidRPr="00873CB6">
        <w:rPr>
          <w:bCs/>
          <w:sz w:val="28"/>
          <w:szCs w:val="28"/>
        </w:rPr>
        <w:t>э</w:t>
      </w:r>
      <w:r w:rsidR="000037C7" w:rsidRPr="00873CB6">
        <w:rPr>
          <w:sz w:val="28"/>
          <w:szCs w:val="28"/>
        </w:rPr>
        <w:t xml:space="preserve">лектронной торговой площадки «ЭТП-Фабрикант»  </w:t>
      </w:r>
      <w:r w:rsidR="000037C7" w:rsidRPr="00873CB6">
        <w:rPr>
          <w:bCs/>
          <w:sz w:val="28"/>
          <w:szCs w:val="28"/>
        </w:rPr>
        <w:t>(на странице данного Аукциона на сайте</w:t>
      </w:r>
      <w:r w:rsidR="000037C7" w:rsidRPr="00873CB6">
        <w:rPr>
          <w:sz w:val="28"/>
          <w:szCs w:val="28"/>
        </w:rPr>
        <w:t xml:space="preserve"> </w:t>
      </w:r>
      <w:hyperlink r:id="rId7" w:history="1">
        <w:r w:rsidR="000037C7" w:rsidRPr="00873CB6">
          <w:rPr>
            <w:rStyle w:val="a6"/>
            <w:sz w:val="28"/>
            <w:szCs w:val="28"/>
          </w:rPr>
          <w:t>https://www.fabrikant.ru</w:t>
        </w:r>
      </w:hyperlink>
      <w:r w:rsidR="000037C7" w:rsidRPr="00873CB6">
        <w:rPr>
          <w:sz w:val="28"/>
          <w:szCs w:val="28"/>
        </w:rPr>
        <w:t>)</w:t>
      </w:r>
      <w:r w:rsidRPr="00873CB6">
        <w:rPr>
          <w:bCs/>
          <w:i/>
          <w:sz w:val="28"/>
          <w:szCs w:val="28"/>
        </w:rPr>
        <w:t xml:space="preserve"> </w:t>
      </w:r>
      <w:r w:rsidRPr="00873CB6">
        <w:rPr>
          <w:bCs/>
          <w:sz w:val="28"/>
          <w:szCs w:val="28"/>
        </w:rPr>
        <w:t>(далее – электронная торгово-закупочная площадка, ЭТЗП, а также сайт ЭТЗП)</w:t>
      </w:r>
      <w:r w:rsidRPr="00873CB6">
        <w:rPr>
          <w:bCs/>
          <w:i/>
          <w:sz w:val="28"/>
          <w:szCs w:val="28"/>
        </w:rPr>
        <w:t>,</w:t>
      </w:r>
      <w:r w:rsidRPr="00873CB6">
        <w:rPr>
          <w:bCs/>
          <w:sz w:val="28"/>
          <w:szCs w:val="28"/>
        </w:rPr>
        <w:t xml:space="preserve"> в электронной форме в личном кабинете участника электронных процедур</w:t>
      </w:r>
      <w:r w:rsidRPr="00873CB6">
        <w:rPr>
          <w:bCs/>
          <w:i/>
          <w:sz w:val="28"/>
          <w:szCs w:val="28"/>
        </w:rPr>
        <w:t>.</w:t>
      </w:r>
    </w:p>
    <w:p w14:paraId="00FFB753" w14:textId="77777777" w:rsidR="00B55248" w:rsidRPr="00873CB6" w:rsidRDefault="004F587A" w:rsidP="00B55248">
      <w:pPr>
        <w:autoSpaceDE w:val="0"/>
        <w:autoSpaceDN w:val="0"/>
        <w:adjustRightInd w:val="0"/>
        <w:spacing w:line="360" w:lineRule="exact"/>
        <w:ind w:firstLine="540"/>
        <w:jc w:val="both"/>
        <w:outlineLvl w:val="1"/>
        <w:rPr>
          <w:sz w:val="28"/>
          <w:szCs w:val="28"/>
        </w:rPr>
      </w:pPr>
      <w:r w:rsidRPr="00873CB6">
        <w:rPr>
          <w:sz w:val="28"/>
          <w:szCs w:val="28"/>
        </w:rPr>
        <w:t xml:space="preserve">2.1.3. Организатором Аукциона является АО «ЖТК». </w:t>
      </w:r>
      <w:r w:rsidR="00B55248" w:rsidRPr="00873CB6">
        <w:rPr>
          <w:sz w:val="28"/>
          <w:szCs w:val="28"/>
        </w:rPr>
        <w:t xml:space="preserve">Представитель, участвующий в организации проведения Аукциона – Звездов Александр Васильевич, телефон: 8 (3022) 24-24-12, адрес электронной почты: </w:t>
      </w:r>
      <w:r w:rsidR="00B55248" w:rsidRPr="00873CB6">
        <w:rPr>
          <w:rStyle w:val="a6"/>
          <w:sz w:val="28"/>
          <w:szCs w:val="28"/>
          <w:lang w:val="en-US"/>
        </w:rPr>
        <w:t>a</w:t>
      </w:r>
      <w:r w:rsidR="00B55248" w:rsidRPr="00873CB6">
        <w:rPr>
          <w:rStyle w:val="a6"/>
          <w:sz w:val="28"/>
          <w:szCs w:val="28"/>
        </w:rPr>
        <w:t>.</w:t>
      </w:r>
      <w:proofErr w:type="spellStart"/>
      <w:r w:rsidR="00B55248" w:rsidRPr="00873CB6">
        <w:rPr>
          <w:rStyle w:val="a6"/>
          <w:sz w:val="28"/>
          <w:szCs w:val="28"/>
          <w:lang w:val="en-US"/>
        </w:rPr>
        <w:t>zvezdov</w:t>
      </w:r>
      <w:proofErr w:type="spellEnd"/>
      <w:r w:rsidR="00B55248" w:rsidRPr="00873CB6">
        <w:rPr>
          <w:rStyle w:val="a6"/>
          <w:sz w:val="28"/>
          <w:szCs w:val="28"/>
        </w:rPr>
        <w:t>@</w:t>
      </w:r>
      <w:r w:rsidR="00B55248" w:rsidRPr="00873CB6">
        <w:rPr>
          <w:rStyle w:val="a6"/>
          <w:sz w:val="28"/>
          <w:szCs w:val="28"/>
          <w:lang w:val="en-US"/>
        </w:rPr>
        <w:t>chi</w:t>
      </w:r>
      <w:r w:rsidR="00B55248" w:rsidRPr="00873CB6">
        <w:rPr>
          <w:rStyle w:val="a6"/>
          <w:sz w:val="28"/>
          <w:szCs w:val="28"/>
        </w:rPr>
        <w:t>.</w:t>
      </w:r>
      <w:r w:rsidR="00B55248" w:rsidRPr="00873CB6">
        <w:rPr>
          <w:rStyle w:val="a6"/>
          <w:sz w:val="28"/>
          <w:szCs w:val="28"/>
          <w:lang w:val="en-US"/>
        </w:rPr>
        <w:t>rwtk</w:t>
      </w:r>
      <w:r w:rsidR="00B55248" w:rsidRPr="00873CB6">
        <w:rPr>
          <w:rStyle w:val="a6"/>
          <w:sz w:val="28"/>
          <w:szCs w:val="28"/>
        </w:rPr>
        <w:t>.</w:t>
      </w:r>
      <w:r w:rsidR="00B55248" w:rsidRPr="00873CB6">
        <w:rPr>
          <w:rStyle w:val="a6"/>
          <w:sz w:val="28"/>
          <w:szCs w:val="28"/>
          <w:lang w:val="en-US"/>
        </w:rPr>
        <w:t>ru</w:t>
      </w:r>
      <w:r w:rsidR="00B55248" w:rsidRPr="00873CB6">
        <w:rPr>
          <w:rStyle w:val="a6"/>
          <w:sz w:val="28"/>
          <w:szCs w:val="28"/>
        </w:rPr>
        <w:t>.</w:t>
      </w:r>
    </w:p>
    <w:p w14:paraId="7F235591" w14:textId="3B5C3181" w:rsidR="004F587A" w:rsidRPr="00873CB6" w:rsidRDefault="004F587A" w:rsidP="004F587A">
      <w:pPr>
        <w:autoSpaceDE w:val="0"/>
        <w:autoSpaceDN w:val="0"/>
        <w:adjustRightInd w:val="0"/>
        <w:spacing w:line="360" w:lineRule="exact"/>
        <w:ind w:firstLine="540"/>
        <w:jc w:val="both"/>
        <w:outlineLvl w:val="1"/>
        <w:rPr>
          <w:sz w:val="28"/>
          <w:szCs w:val="28"/>
        </w:rPr>
      </w:pPr>
      <w:r w:rsidRPr="00873CB6">
        <w:rPr>
          <w:sz w:val="28"/>
          <w:szCs w:val="28"/>
        </w:rPr>
        <w:t>2.1.4. Дата начала приема заявок для участ</w:t>
      </w:r>
      <w:r w:rsidR="00B55248" w:rsidRPr="00873CB6">
        <w:rPr>
          <w:sz w:val="28"/>
          <w:szCs w:val="28"/>
        </w:rPr>
        <w:t xml:space="preserve">ия в Аукционе (далее – Заявка): </w:t>
      </w:r>
      <w:r w:rsidR="0025795E">
        <w:rPr>
          <w:b/>
          <w:sz w:val="28"/>
          <w:szCs w:val="28"/>
        </w:rPr>
        <w:t>03.07</w:t>
      </w:r>
      <w:r w:rsidR="00B55248" w:rsidRPr="00873CB6">
        <w:rPr>
          <w:b/>
          <w:sz w:val="28"/>
          <w:szCs w:val="28"/>
        </w:rPr>
        <w:t>.2020 г.</w:t>
      </w:r>
      <w:r w:rsidR="00B55248" w:rsidRPr="00873CB6">
        <w:rPr>
          <w:sz w:val="28"/>
          <w:szCs w:val="28"/>
        </w:rPr>
        <w:t xml:space="preserve"> </w:t>
      </w:r>
      <w:r w:rsidRPr="00873CB6">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873CB6">
          <w:rPr>
            <w:sz w:val="28"/>
            <w:szCs w:val="28"/>
          </w:rPr>
          <w:t>пунктом 2.1.</w:t>
        </w:r>
      </w:hyperlink>
      <w:r w:rsidRPr="00873CB6">
        <w:rPr>
          <w:sz w:val="28"/>
          <w:szCs w:val="28"/>
        </w:rPr>
        <w:t>11. Аукционной документации.</w:t>
      </w:r>
    </w:p>
    <w:p w14:paraId="09968986" w14:textId="0B3FCB90" w:rsidR="004F587A" w:rsidRPr="00873CB6" w:rsidRDefault="004F587A" w:rsidP="004F587A">
      <w:pPr>
        <w:autoSpaceDE w:val="0"/>
        <w:autoSpaceDN w:val="0"/>
        <w:adjustRightInd w:val="0"/>
        <w:spacing w:line="360" w:lineRule="exact"/>
        <w:ind w:firstLine="540"/>
        <w:jc w:val="both"/>
        <w:outlineLvl w:val="1"/>
        <w:rPr>
          <w:b/>
          <w:sz w:val="28"/>
          <w:szCs w:val="28"/>
        </w:rPr>
      </w:pPr>
      <w:r w:rsidRPr="00873CB6">
        <w:rPr>
          <w:sz w:val="28"/>
          <w:szCs w:val="28"/>
        </w:rPr>
        <w:t>2.1.5. Дата и время окончания приема Заявок:</w:t>
      </w:r>
      <w:r w:rsidR="00B55248" w:rsidRPr="00873CB6">
        <w:rPr>
          <w:b/>
          <w:sz w:val="28"/>
          <w:szCs w:val="28"/>
        </w:rPr>
        <w:t xml:space="preserve"> </w:t>
      </w:r>
      <w:r w:rsidR="0025795E">
        <w:rPr>
          <w:b/>
          <w:sz w:val="28"/>
          <w:szCs w:val="28"/>
        </w:rPr>
        <w:t>03.08</w:t>
      </w:r>
      <w:r w:rsidR="00B55248" w:rsidRPr="00873CB6">
        <w:rPr>
          <w:b/>
          <w:sz w:val="28"/>
          <w:szCs w:val="28"/>
        </w:rPr>
        <w:t>.2020 г. в 10:00.</w:t>
      </w:r>
    </w:p>
    <w:p w14:paraId="6F26983E" w14:textId="48C6AACD" w:rsidR="004F587A" w:rsidRPr="00873CB6" w:rsidRDefault="004F587A" w:rsidP="004F587A">
      <w:pPr>
        <w:autoSpaceDE w:val="0"/>
        <w:autoSpaceDN w:val="0"/>
        <w:adjustRightInd w:val="0"/>
        <w:spacing w:line="360" w:lineRule="exact"/>
        <w:ind w:firstLine="540"/>
        <w:jc w:val="both"/>
        <w:outlineLvl w:val="1"/>
        <w:rPr>
          <w:sz w:val="28"/>
          <w:szCs w:val="28"/>
        </w:rPr>
      </w:pPr>
      <w:r w:rsidRPr="00873CB6">
        <w:rPr>
          <w:sz w:val="28"/>
          <w:szCs w:val="28"/>
        </w:rPr>
        <w:t>2.1.6. По окончании срока подач</w:t>
      </w:r>
      <w:r w:rsidR="00B55248" w:rsidRPr="00873CB6">
        <w:rPr>
          <w:sz w:val="28"/>
          <w:szCs w:val="28"/>
        </w:rPr>
        <w:t xml:space="preserve">и </w:t>
      </w:r>
      <w:r w:rsidR="00CA6D78" w:rsidRPr="00873CB6">
        <w:rPr>
          <w:sz w:val="28"/>
          <w:szCs w:val="28"/>
        </w:rPr>
        <w:t>Заявок для участия в Аукционе №</w:t>
      </w:r>
      <w:r w:rsidR="0025795E">
        <w:rPr>
          <w:b/>
          <w:sz w:val="28"/>
          <w:szCs w:val="28"/>
        </w:rPr>
        <w:t>7</w:t>
      </w:r>
      <w:r w:rsidR="00B55248" w:rsidRPr="00873CB6">
        <w:rPr>
          <w:b/>
          <w:sz w:val="28"/>
          <w:szCs w:val="28"/>
        </w:rPr>
        <w:t xml:space="preserve"> </w:t>
      </w:r>
      <w:r w:rsidRPr="00873CB6">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63FC6AD0" w:rsidR="004F587A" w:rsidRPr="00873CB6" w:rsidRDefault="004F587A" w:rsidP="004F587A">
      <w:pPr>
        <w:autoSpaceDE w:val="0"/>
        <w:autoSpaceDN w:val="0"/>
        <w:adjustRightInd w:val="0"/>
        <w:spacing w:line="360" w:lineRule="exact"/>
        <w:ind w:firstLine="540"/>
        <w:jc w:val="both"/>
        <w:outlineLvl w:val="1"/>
        <w:rPr>
          <w:b/>
          <w:sz w:val="28"/>
          <w:szCs w:val="28"/>
        </w:rPr>
      </w:pPr>
      <w:r w:rsidRPr="00873CB6">
        <w:rPr>
          <w:sz w:val="28"/>
          <w:szCs w:val="28"/>
        </w:rPr>
        <w:t xml:space="preserve">2.1.7. Дата рассмотрения Заявок на участие в Аукционе: </w:t>
      </w:r>
      <w:r w:rsidR="0025795E">
        <w:rPr>
          <w:b/>
          <w:sz w:val="28"/>
          <w:szCs w:val="28"/>
        </w:rPr>
        <w:t>03.08</w:t>
      </w:r>
      <w:r w:rsidR="00B55248" w:rsidRPr="00873CB6">
        <w:rPr>
          <w:b/>
          <w:sz w:val="28"/>
          <w:szCs w:val="28"/>
        </w:rPr>
        <w:t>.2020 г. в 11:00.</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sidRPr="00873CB6">
        <w:rPr>
          <w:sz w:val="28"/>
          <w:szCs w:val="28"/>
        </w:rPr>
        <w:t>2.1.8. Лицо, желающее принять участие в Аукционе, является</w:t>
      </w:r>
      <w:r w:rsidRPr="00515F9C">
        <w:rPr>
          <w:sz w:val="28"/>
          <w:szCs w:val="28"/>
        </w:rPr>
        <w:t xml:space="preserve">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0C21FAE6" w14:textId="4CF13C7B" w:rsidR="004F587A" w:rsidRPr="00515F9C" w:rsidRDefault="004F587A" w:rsidP="004F587A">
      <w:pPr>
        <w:widowControl w:val="0"/>
        <w:autoSpaceDE w:val="0"/>
        <w:autoSpaceDN w:val="0"/>
        <w:adjustRightInd w:val="0"/>
        <w:ind w:firstLine="540"/>
        <w:jc w:val="both"/>
        <w:rPr>
          <w:b/>
          <w:sz w:val="28"/>
          <w:szCs w:val="28"/>
        </w:rPr>
      </w:pPr>
      <w:r w:rsidRPr="00515F9C">
        <w:rPr>
          <w:sz w:val="28"/>
          <w:szCs w:val="28"/>
        </w:rPr>
        <w:t>Размер Обеспечительного</w:t>
      </w:r>
      <w:r w:rsidR="00B55248">
        <w:rPr>
          <w:sz w:val="28"/>
          <w:szCs w:val="28"/>
        </w:rPr>
        <w:t xml:space="preserve"> платежа составляет </w:t>
      </w:r>
      <w:r w:rsidR="000E7CBD">
        <w:rPr>
          <w:b/>
          <w:sz w:val="28"/>
          <w:szCs w:val="28"/>
        </w:rPr>
        <w:t xml:space="preserve">68 915 </w:t>
      </w:r>
      <w:r w:rsidRPr="00B55248">
        <w:rPr>
          <w:b/>
          <w:sz w:val="28"/>
          <w:szCs w:val="28"/>
        </w:rPr>
        <w:t>(</w:t>
      </w:r>
      <w:r w:rsidR="000E7CBD" w:rsidRPr="000E7CBD">
        <w:rPr>
          <w:b/>
          <w:sz w:val="28"/>
          <w:szCs w:val="28"/>
        </w:rPr>
        <w:t>Шестьдесят восемь тысяч девятьсот пятнадцать</w:t>
      </w:r>
      <w:r w:rsidR="000E7CBD">
        <w:rPr>
          <w:b/>
          <w:sz w:val="28"/>
          <w:szCs w:val="28"/>
        </w:rPr>
        <w:t>) руб. 2</w:t>
      </w:r>
      <w:r w:rsidR="00B5596A">
        <w:rPr>
          <w:b/>
          <w:sz w:val="28"/>
          <w:szCs w:val="28"/>
        </w:rPr>
        <w:t>7</w:t>
      </w:r>
      <w:r w:rsidR="000E7CBD">
        <w:rPr>
          <w:b/>
          <w:sz w:val="28"/>
          <w:szCs w:val="28"/>
        </w:rPr>
        <w:t xml:space="preserve"> </w:t>
      </w:r>
      <w:r w:rsidRPr="00B55248">
        <w:rPr>
          <w:b/>
          <w:sz w:val="28"/>
          <w:szCs w:val="28"/>
        </w:rPr>
        <w:t>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1C714468"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515F9C">
        <w:rPr>
          <w:sz w:val="28"/>
          <w:szCs w:val="28"/>
        </w:rPr>
        <w:lastRenderedPageBreak/>
        <w:t xml:space="preserve">программных средств ЭТЗП и иные </w:t>
      </w:r>
      <w:r w:rsidRPr="00B55248">
        <w:rPr>
          <w:sz w:val="28"/>
          <w:szCs w:val="28"/>
        </w:rPr>
        <w:t xml:space="preserve">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B55248" w:rsidRPr="00B55248">
        <w:rPr>
          <w:sz w:val="28"/>
          <w:szCs w:val="28"/>
        </w:rPr>
        <w:t xml:space="preserve">сайте </w:t>
      </w:r>
      <w:hyperlink r:id="rId8" w:history="1">
        <w:r w:rsidR="00B55248" w:rsidRPr="00B55248">
          <w:rPr>
            <w:rStyle w:val="a6"/>
            <w:sz w:val="28"/>
            <w:szCs w:val="28"/>
          </w:rPr>
          <w:t>https://www.fabrikant.ru</w:t>
        </w:r>
      </w:hyperlink>
      <w:r w:rsidR="00B55248" w:rsidRPr="00B55248">
        <w:rPr>
          <w:rStyle w:val="a6"/>
          <w:sz w:val="28"/>
          <w:szCs w:val="28"/>
        </w:rPr>
        <w:t>.</w:t>
      </w:r>
      <w:r w:rsidR="00B55248">
        <w:rPr>
          <w:rStyle w:val="a6"/>
          <w:szCs w:val="28"/>
        </w:rPr>
        <w:t xml:space="preserve"> </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7A03FE46" w:rsidR="004F587A" w:rsidRPr="00B55248"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w:t>
      </w:r>
      <w:r w:rsidRPr="00B55248">
        <w:rPr>
          <w:sz w:val="28"/>
          <w:szCs w:val="28"/>
        </w:rPr>
        <w:t xml:space="preserve">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B55248" w:rsidRPr="00B55248">
          <w:rPr>
            <w:rStyle w:val="a6"/>
            <w:sz w:val="28"/>
            <w:szCs w:val="28"/>
          </w:rPr>
          <w:t>https://www.fabrikant.ru</w:t>
        </w:r>
      </w:hyperlink>
      <w:r w:rsidR="00B55248" w:rsidRPr="00B55248">
        <w:rPr>
          <w:color w:val="0070C0"/>
          <w:sz w:val="28"/>
          <w:szCs w:val="28"/>
          <w:u w:val="single"/>
        </w:rPr>
        <w:t>.</w:t>
      </w:r>
      <w:r w:rsidRPr="00B55248">
        <w:rPr>
          <w:i/>
          <w:sz w:val="28"/>
          <w:szCs w:val="28"/>
        </w:rPr>
        <w:t xml:space="preserve"> </w:t>
      </w:r>
      <w:r w:rsidRPr="00B55248">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B55248" w:rsidRPr="00B55248">
          <w:rPr>
            <w:rStyle w:val="a6"/>
            <w:sz w:val="28"/>
            <w:szCs w:val="28"/>
          </w:rPr>
          <w:t>https://www.fabrikant.ru</w:t>
        </w:r>
      </w:hyperlink>
      <w:r w:rsidR="00B55248" w:rsidRPr="00B55248">
        <w:rPr>
          <w:color w:val="0070C0"/>
          <w:sz w:val="28"/>
          <w:szCs w:val="28"/>
          <w:u w:val="single"/>
        </w:rPr>
        <w:t>.</w:t>
      </w:r>
    </w:p>
    <w:p w14:paraId="7CF6166A" w14:textId="1C6B615E" w:rsidR="004F587A" w:rsidRPr="00B55248" w:rsidRDefault="004F587A" w:rsidP="004F587A">
      <w:pPr>
        <w:autoSpaceDE w:val="0"/>
        <w:autoSpaceDN w:val="0"/>
        <w:adjustRightInd w:val="0"/>
        <w:spacing w:line="360" w:lineRule="exact"/>
        <w:ind w:firstLine="709"/>
        <w:jc w:val="both"/>
        <w:outlineLvl w:val="1"/>
        <w:rPr>
          <w:sz w:val="28"/>
          <w:szCs w:val="28"/>
        </w:rPr>
      </w:pPr>
      <w:r w:rsidRPr="00B55248">
        <w:rPr>
          <w:sz w:val="28"/>
          <w:szCs w:val="28"/>
        </w:rPr>
        <w:t xml:space="preserve">2.1.12. Аукционная документация и иная информация об Аукционе размещаются на сайтах </w:t>
      </w:r>
      <w:hyperlink r:id="rId11" w:history="1">
        <w:r w:rsidRPr="00B55248">
          <w:rPr>
            <w:rStyle w:val="a6"/>
            <w:sz w:val="28"/>
            <w:szCs w:val="28"/>
          </w:rPr>
          <w:t>http://property.rzd.ru/</w:t>
        </w:r>
      </w:hyperlink>
      <w:r w:rsidRPr="00B55248">
        <w:rPr>
          <w:sz w:val="28"/>
          <w:szCs w:val="28"/>
        </w:rPr>
        <w:t xml:space="preserve">, </w:t>
      </w:r>
      <w:hyperlink r:id="rId12" w:history="1">
        <w:r w:rsidRPr="00B55248">
          <w:rPr>
            <w:rStyle w:val="a6"/>
            <w:sz w:val="28"/>
            <w:szCs w:val="28"/>
            <w:lang w:val="en-US"/>
          </w:rPr>
          <w:t>www</w:t>
        </w:r>
        <w:r w:rsidRPr="00B55248">
          <w:rPr>
            <w:rStyle w:val="a6"/>
            <w:sz w:val="28"/>
            <w:szCs w:val="28"/>
          </w:rPr>
          <w:t>.</w:t>
        </w:r>
        <w:r w:rsidRPr="00B55248">
          <w:rPr>
            <w:rStyle w:val="a6"/>
            <w:sz w:val="28"/>
            <w:szCs w:val="28"/>
            <w:lang w:val="en-US"/>
          </w:rPr>
          <w:t>rwtk</w:t>
        </w:r>
        <w:r w:rsidRPr="00B55248">
          <w:rPr>
            <w:rStyle w:val="a6"/>
            <w:sz w:val="28"/>
            <w:szCs w:val="28"/>
          </w:rPr>
          <w:t>.</w:t>
        </w:r>
        <w:r w:rsidRPr="00B55248">
          <w:rPr>
            <w:rStyle w:val="a6"/>
            <w:sz w:val="28"/>
            <w:szCs w:val="28"/>
            <w:lang w:val="en-US"/>
          </w:rPr>
          <w:t>ru</w:t>
        </w:r>
      </w:hyperlink>
      <w:r w:rsidRPr="00B55248">
        <w:rPr>
          <w:sz w:val="28"/>
          <w:szCs w:val="28"/>
        </w:rPr>
        <w:t xml:space="preserve"> (в разделе «Тендеры») </w:t>
      </w:r>
      <w:hyperlink r:id="rId13" w:history="1">
        <w:r w:rsidR="00B55248" w:rsidRPr="00B55248">
          <w:rPr>
            <w:rStyle w:val="a6"/>
            <w:sz w:val="28"/>
            <w:szCs w:val="28"/>
          </w:rPr>
          <w:t>https://www.fabrikant.ru</w:t>
        </w:r>
      </w:hyperlink>
      <w:r w:rsidRPr="00B55248">
        <w:rPr>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54CA7AC5" w:rsidR="004F587A" w:rsidRPr="00515F9C" w:rsidRDefault="004F587A" w:rsidP="004F587A">
      <w:pPr>
        <w:ind w:firstLine="709"/>
        <w:jc w:val="both"/>
        <w:rPr>
          <w:sz w:val="28"/>
          <w:szCs w:val="28"/>
        </w:rPr>
      </w:pPr>
      <w:r w:rsidRPr="00515F9C">
        <w:rPr>
          <w:sz w:val="28"/>
          <w:szCs w:val="28"/>
        </w:rPr>
        <w:t>2.2.</w:t>
      </w:r>
      <w:r w:rsidR="00B55248" w:rsidRPr="00515F9C">
        <w:rPr>
          <w:sz w:val="28"/>
          <w:szCs w:val="28"/>
        </w:rPr>
        <w:t>1. Получить</w:t>
      </w:r>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3955F7">
        <w:rPr>
          <w:sz w:val="28"/>
          <w:szCs w:val="28"/>
        </w:rPr>
        <w:t xml:space="preserve">8 (3022) 24-24-12 </w:t>
      </w:r>
      <w:r w:rsidR="003955F7" w:rsidRPr="00C97A71">
        <w:rPr>
          <w:sz w:val="28"/>
          <w:szCs w:val="28"/>
        </w:rPr>
        <w:t xml:space="preserve">(ответственное лицо – </w:t>
      </w:r>
      <w:r w:rsidR="003955F7" w:rsidRPr="00C97A71">
        <w:rPr>
          <w:sz w:val="28"/>
          <w:szCs w:val="28"/>
          <w:shd w:val="clear" w:color="auto" w:fill="FDFDFC"/>
        </w:rPr>
        <w:t xml:space="preserve">Звездов Александр Васильевич), по электронной почте: </w:t>
      </w:r>
      <w:r w:rsidR="003955F7">
        <w:rPr>
          <w:rStyle w:val="a6"/>
          <w:sz w:val="28"/>
          <w:szCs w:val="28"/>
          <w:lang w:val="en-US"/>
        </w:rPr>
        <w:t>a</w:t>
      </w:r>
      <w:r w:rsidR="003955F7" w:rsidRPr="001069F7">
        <w:rPr>
          <w:rStyle w:val="a6"/>
          <w:sz w:val="28"/>
          <w:szCs w:val="28"/>
        </w:rPr>
        <w:t>.</w:t>
      </w:r>
      <w:proofErr w:type="spellStart"/>
      <w:r w:rsidR="003955F7">
        <w:rPr>
          <w:rStyle w:val="a6"/>
          <w:sz w:val="28"/>
          <w:szCs w:val="28"/>
          <w:lang w:val="en-US"/>
        </w:rPr>
        <w:t>zvezdov</w:t>
      </w:r>
      <w:proofErr w:type="spellEnd"/>
      <w:r w:rsidR="003955F7" w:rsidRPr="001069F7">
        <w:rPr>
          <w:rStyle w:val="a6"/>
          <w:sz w:val="28"/>
          <w:szCs w:val="28"/>
        </w:rPr>
        <w:t>@</w:t>
      </w:r>
      <w:r w:rsidR="003955F7">
        <w:rPr>
          <w:rStyle w:val="a6"/>
          <w:sz w:val="28"/>
          <w:szCs w:val="28"/>
          <w:lang w:val="en-US"/>
        </w:rPr>
        <w:t>chi</w:t>
      </w:r>
      <w:r w:rsidR="003955F7" w:rsidRPr="001069F7">
        <w:rPr>
          <w:rStyle w:val="a6"/>
          <w:sz w:val="28"/>
          <w:szCs w:val="28"/>
        </w:rPr>
        <w:t>.</w:t>
      </w:r>
      <w:r w:rsidR="003955F7">
        <w:rPr>
          <w:rStyle w:val="a6"/>
          <w:sz w:val="28"/>
          <w:szCs w:val="28"/>
          <w:lang w:val="en-US"/>
        </w:rPr>
        <w:t>rwtk</w:t>
      </w:r>
      <w:r w:rsidR="003955F7" w:rsidRPr="001069F7">
        <w:rPr>
          <w:rStyle w:val="a6"/>
          <w:sz w:val="28"/>
          <w:szCs w:val="28"/>
        </w:rPr>
        <w:t>.</w:t>
      </w:r>
      <w:r w:rsidR="003955F7">
        <w:rPr>
          <w:rStyle w:val="a6"/>
          <w:sz w:val="28"/>
          <w:szCs w:val="28"/>
          <w:lang w:val="en-US"/>
        </w:rPr>
        <w:t>ru</w:t>
      </w:r>
      <w:r w:rsidR="003955F7" w:rsidRPr="00515F9C">
        <w:rPr>
          <w:sz w:val="28"/>
          <w:szCs w:val="28"/>
          <w:shd w:val="clear" w:color="auto" w:fill="FDFDFC"/>
        </w:rPr>
        <w:t>,</w:t>
      </w:r>
      <w:r w:rsidR="003955F7" w:rsidRPr="00515F9C">
        <w:rPr>
          <w:rStyle w:val="apple-converted-space"/>
          <w:sz w:val="28"/>
          <w:szCs w:val="28"/>
          <w:shd w:val="clear" w:color="auto" w:fill="FDFDFC"/>
        </w:rPr>
        <w:t xml:space="preserve"> </w:t>
      </w:r>
      <w:r w:rsidR="003955F7" w:rsidRPr="003955F7">
        <w:rPr>
          <w:sz w:val="28"/>
          <w:szCs w:val="28"/>
          <w:shd w:val="clear" w:color="auto" w:fill="FDFDFC"/>
        </w:rPr>
        <w:t>либо</w:t>
      </w:r>
      <w:r w:rsidRPr="003955F7">
        <w:rPr>
          <w:sz w:val="28"/>
          <w:szCs w:val="28"/>
        </w:rPr>
        <w:t xml:space="preserve"> </w:t>
      </w:r>
      <w:r w:rsidRPr="00515F9C">
        <w:rPr>
          <w:sz w:val="28"/>
          <w:szCs w:val="28"/>
        </w:rPr>
        <w:t xml:space="preserve">направив запрос в электронной форме через личный кабинет участника электронных процедур на ЭТЗП на сайте </w:t>
      </w:r>
      <w:hyperlink r:id="rId14" w:history="1">
        <w:r w:rsidR="003955F7" w:rsidRPr="00C97A71">
          <w:rPr>
            <w:rStyle w:val="a6"/>
            <w:sz w:val="28"/>
            <w:szCs w:val="28"/>
          </w:rPr>
          <w:t>https://www.fabrikant.ru</w:t>
        </w:r>
      </w:hyperlink>
      <w:r w:rsidRPr="00515F9C">
        <w:rPr>
          <w:sz w:val="28"/>
          <w:szCs w:val="28"/>
        </w:rPr>
        <w:t>.</w:t>
      </w:r>
    </w:p>
    <w:p w14:paraId="23F24F4B" w14:textId="77777777" w:rsidR="004F587A" w:rsidRPr="00515F9C" w:rsidRDefault="004F587A" w:rsidP="003955F7">
      <w:pPr>
        <w:autoSpaceDE w:val="0"/>
        <w:autoSpaceDN w:val="0"/>
        <w:adjustRightInd w:val="0"/>
        <w:ind w:firstLine="709"/>
        <w:jc w:val="both"/>
        <w:rPr>
          <w:sz w:val="28"/>
          <w:szCs w:val="28"/>
        </w:rPr>
      </w:pPr>
      <w:r w:rsidRPr="00515F9C">
        <w:rPr>
          <w:sz w:val="28"/>
          <w:szCs w:val="28"/>
        </w:rPr>
        <w:t>2.3. Разъяснение Аукционной документации.</w:t>
      </w:r>
    </w:p>
    <w:p w14:paraId="21D8A79F" w14:textId="782E131A" w:rsidR="004F587A" w:rsidRPr="00515F9C" w:rsidRDefault="004F587A" w:rsidP="003955F7">
      <w:pPr>
        <w:autoSpaceDE w:val="0"/>
        <w:autoSpaceDN w:val="0"/>
        <w:adjustRightInd w:val="0"/>
        <w:ind w:firstLine="709"/>
        <w:jc w:val="both"/>
        <w:rPr>
          <w:sz w:val="28"/>
          <w:szCs w:val="28"/>
        </w:rPr>
      </w:pPr>
      <w:r w:rsidRPr="00515F9C">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3955F7" w:rsidRPr="00C97A71">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866"/>
        <w:gridCol w:w="5274"/>
      </w:tblGrid>
      <w:tr w:rsidR="004F587A" w:rsidRPr="00515F9C" w14:paraId="0576E6DC" w14:textId="77777777" w:rsidTr="008F5B93">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8F5B93">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8F5B93">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8F5B93">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8F5B93">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8F5B93">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8F5B93">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8F5B93">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CD079A" w:rsidP="008F5B93">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заключения по результатам Аукциона договора в срок, </w:t>
      </w:r>
      <w:r w:rsidRPr="00515F9C">
        <w:rPr>
          <w:sz w:val="28"/>
          <w:szCs w:val="28"/>
        </w:rPr>
        <w:lastRenderedPageBreak/>
        <w:t>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w:t>
      </w:r>
      <w:r w:rsidRPr="00515F9C">
        <w:rPr>
          <w:sz w:val="28"/>
          <w:szCs w:val="28"/>
        </w:rPr>
        <w:lastRenderedPageBreak/>
        <w:t>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6F1CF8A4" w:rsidR="004F587A" w:rsidRPr="003955F7" w:rsidRDefault="004F587A" w:rsidP="004F587A">
      <w:pPr>
        <w:widowControl w:val="0"/>
        <w:autoSpaceDE w:val="0"/>
        <w:autoSpaceDN w:val="0"/>
        <w:adjustRightInd w:val="0"/>
        <w:ind w:firstLine="540"/>
        <w:jc w:val="both"/>
        <w:rPr>
          <w:sz w:val="28"/>
          <w:szCs w:val="28"/>
        </w:rPr>
      </w:pPr>
      <w:r w:rsidRPr="00515F9C">
        <w:rPr>
          <w:sz w:val="28"/>
          <w:szCs w:val="28"/>
        </w:rPr>
        <w:t>5.9. Подача Заявки осуществляется в форме электронного документа Претендентом</w:t>
      </w:r>
      <w:r w:rsidRPr="003955F7">
        <w:rPr>
          <w:sz w:val="28"/>
          <w:szCs w:val="28"/>
        </w:rPr>
        <w:t xml:space="preserve">,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3955F7" w:rsidRPr="003955F7">
          <w:rPr>
            <w:rStyle w:val="a6"/>
            <w:sz w:val="28"/>
            <w:szCs w:val="28"/>
          </w:rPr>
          <w:t>https://www.fabrikant.ru</w:t>
        </w:r>
      </w:hyperlink>
      <w:r w:rsidRPr="003955F7">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3955F7">
        <w:rPr>
          <w:sz w:val="28"/>
          <w:szCs w:val="28"/>
        </w:rPr>
        <w:tab/>
        <w:t>5.10. Заявка, подаваемая Претендентом на ЭТЗП, состоит из указанных в   п. 5.2 Аукционной документации</w:t>
      </w:r>
      <w:r w:rsidRPr="00515F9C">
        <w:rPr>
          <w:sz w:val="28"/>
          <w:szCs w:val="28"/>
        </w:rPr>
        <w:t xml:space="preserve">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w:t>
      </w:r>
      <w:r w:rsidRPr="00515F9C">
        <w:rPr>
          <w:sz w:val="28"/>
          <w:szCs w:val="28"/>
        </w:rPr>
        <w:lastRenderedPageBreak/>
        <w:t>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18CE24BB" w:rsidR="004F587A" w:rsidRPr="003955F7"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3955F7" w:rsidRPr="001069F7">
          <w:rPr>
            <w:rStyle w:val="a6"/>
            <w:b w:val="0"/>
            <w:sz w:val="28"/>
            <w:szCs w:val="28"/>
          </w:rPr>
          <w:t>https://www.fabrikant.ru</w:t>
        </w:r>
      </w:hyperlink>
      <w:r w:rsidR="003955F7" w:rsidRPr="001069F7">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20894893"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3955F7" w:rsidRPr="00C97A71">
        <w:rPr>
          <w:b/>
          <w:sz w:val="28"/>
          <w:szCs w:val="28"/>
        </w:rPr>
        <w:t xml:space="preserve">672040, Забайкальский край, г. Чита, ул. Газимурская, 5, </w:t>
      </w:r>
      <w:r w:rsidR="0025795E">
        <w:rPr>
          <w:b/>
          <w:sz w:val="28"/>
          <w:szCs w:val="28"/>
        </w:rPr>
        <w:t xml:space="preserve">«03» августа </w:t>
      </w:r>
      <w:r w:rsidR="003955F7" w:rsidRPr="00873CB6">
        <w:rPr>
          <w:b/>
          <w:sz w:val="28"/>
          <w:szCs w:val="28"/>
        </w:rPr>
        <w:t>2020 г.</w:t>
      </w:r>
      <w:r w:rsidR="003955F7" w:rsidRPr="00C97A71">
        <w:rPr>
          <w:b/>
          <w:sz w:val="28"/>
          <w:szCs w:val="28"/>
        </w:rPr>
        <w:t xml:space="preserve"> в 11-00</w:t>
      </w:r>
      <w:r w:rsidR="003955F7">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xml:space="preserve">) к участию в </w:t>
      </w:r>
      <w:r w:rsidRPr="00515F9C">
        <w:rPr>
          <w:sz w:val="28"/>
          <w:szCs w:val="28"/>
        </w:rPr>
        <w:lastRenderedPageBreak/>
        <w:t>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204B58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hyperlink r:id="rId19" w:history="1">
        <w:r w:rsidR="00AA3682" w:rsidRPr="00C97A71">
          <w:rPr>
            <w:rStyle w:val="a6"/>
            <w:sz w:val="28"/>
            <w:szCs w:val="28"/>
          </w:rPr>
          <w:t>https://www.fabrikant.ru</w:t>
        </w:r>
      </w:hyperlink>
      <w:r w:rsidRPr="00515F9C">
        <w:rPr>
          <w:i/>
          <w:sz w:val="28"/>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w:t>
      </w:r>
      <w:r w:rsidRPr="00515F9C">
        <w:rPr>
          <w:sz w:val="28"/>
          <w:szCs w:val="28"/>
        </w:rPr>
        <w:lastRenderedPageBreak/>
        <w:t>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1" w:name="_6._Порядок_проведения"/>
      <w:bookmarkEnd w:id="11"/>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8.8. В случае если была предложена цена равная цене предложенной другим участником Аукциона, ЭТЗП фиксирует «Предложение о цене» </w:t>
      </w:r>
      <w:r w:rsidRPr="00515F9C">
        <w:rPr>
          <w:sz w:val="28"/>
          <w:szCs w:val="28"/>
        </w:rPr>
        <w:lastRenderedPageBreak/>
        <w:t>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1EE0E2E8"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r w:rsidR="00A34E23" w:rsidRPr="00515F9C">
        <w:rPr>
          <w:sz w:val="28"/>
          <w:szCs w:val="28"/>
        </w:rPr>
        <w:t>представления,</w:t>
      </w:r>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7477BD38" w:rsidR="004F587A" w:rsidRPr="00A34E23"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r w:rsidR="00A34E23" w:rsidRPr="00515F9C">
        <w:rPr>
          <w:sz w:val="28"/>
          <w:szCs w:val="28"/>
        </w:rPr>
        <w:t>предложениях, отображается</w:t>
      </w:r>
      <w:r w:rsidRPr="00515F9C">
        <w:rPr>
          <w:sz w:val="28"/>
          <w:szCs w:val="28"/>
        </w:rPr>
        <w:t xml:space="preserve"> на странице Аукциона на сайте </w:t>
      </w:r>
      <w:hyperlink r:id="rId20" w:history="1">
        <w:r w:rsidR="00A34E23" w:rsidRPr="00C97A71">
          <w:rPr>
            <w:rStyle w:val="a6"/>
            <w:sz w:val="28"/>
            <w:szCs w:val="28"/>
          </w:rPr>
          <w:t>https://www.fabrikant.ru</w:t>
        </w:r>
      </w:hyperlink>
      <w:r w:rsidRPr="00515F9C">
        <w:rPr>
          <w:i/>
          <w:sz w:val="28"/>
          <w:szCs w:val="28"/>
        </w:rPr>
        <w:t>.</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515F9C">
        <w:rPr>
          <w:bCs/>
          <w:sz w:val="28"/>
          <w:szCs w:val="28"/>
        </w:rPr>
        <w:t>8.15. Аукцион признается несостоявшимся в случае, если:</w:t>
      </w:r>
      <w:bookmarkEnd w:id="12"/>
      <w:bookmarkEnd w:id="13"/>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515F9C">
        <w:rPr>
          <w:bCs/>
          <w:sz w:val="28"/>
          <w:szCs w:val="28"/>
        </w:rPr>
        <w:t>по итогам рассмотрения Заявок к участию в Аукционе допущен один Претендент.</w:t>
      </w:r>
    </w:p>
    <w:bookmarkEnd w:id="16"/>
    <w:bookmarkEnd w:id="17"/>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lastRenderedPageBreak/>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lastRenderedPageBreak/>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60059B94" w:rsidR="004F587A" w:rsidRPr="00515F9C" w:rsidRDefault="004F587A" w:rsidP="004F587A">
      <w:pPr>
        <w:autoSpaceDE w:val="0"/>
        <w:autoSpaceDN w:val="0"/>
        <w:adjustRightInd w:val="0"/>
        <w:ind w:firstLine="709"/>
        <w:jc w:val="both"/>
        <w:rPr>
          <w:rStyle w:val="FontStyle28"/>
          <w:sz w:val="28"/>
          <w:szCs w:val="28"/>
        </w:rPr>
      </w:pPr>
      <w:r w:rsidRPr="00515F9C">
        <w:rPr>
          <w:rStyle w:val="FontStyle28"/>
          <w:sz w:val="28"/>
          <w:szCs w:val="28"/>
        </w:rPr>
        <w:t>1. Предмет сделки: Отчуждение по договору купли-продажи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 находящегося (находящихся) в собственности              АО «ЖТК».</w:t>
      </w:r>
      <w:r w:rsidR="00267364" w:rsidRPr="00267364">
        <w:rPr>
          <w:sz w:val="28"/>
          <w:szCs w:val="28"/>
        </w:rPr>
        <w:t xml:space="preserve"> </w:t>
      </w:r>
      <w:r w:rsidR="007B4C4B">
        <w:rPr>
          <w:sz w:val="28"/>
          <w:szCs w:val="28"/>
        </w:rPr>
        <w:t>Запись в ЕГРН от 29.09.2008г., № 75-75-05/018</w:t>
      </w:r>
      <w:r w:rsidR="00267364" w:rsidRPr="007400AF">
        <w:rPr>
          <w:sz w:val="28"/>
          <w:szCs w:val="28"/>
        </w:rPr>
        <w:t>/2</w:t>
      </w:r>
      <w:r w:rsidR="007B4C4B">
        <w:rPr>
          <w:sz w:val="28"/>
          <w:szCs w:val="28"/>
        </w:rPr>
        <w:t>008-059</w:t>
      </w:r>
      <w:r w:rsidR="00267364" w:rsidRPr="007400AF">
        <w:rPr>
          <w:sz w:val="28"/>
          <w:szCs w:val="28"/>
        </w:rPr>
        <w:t>.</w:t>
      </w:r>
    </w:p>
    <w:p w14:paraId="2D8DB927" w14:textId="4085967F" w:rsidR="004F587A" w:rsidRPr="00515F9C" w:rsidRDefault="004F587A" w:rsidP="004F587A">
      <w:pPr>
        <w:pStyle w:val="ab"/>
        <w:spacing w:before="120"/>
        <w:ind w:left="0" w:firstLine="708"/>
        <w:jc w:val="both"/>
        <w:rPr>
          <w:sz w:val="28"/>
          <w:szCs w:val="28"/>
        </w:rPr>
      </w:pPr>
      <w:r w:rsidRPr="00515F9C">
        <w:rPr>
          <w:rStyle w:val="FontStyle28"/>
          <w:sz w:val="28"/>
          <w:szCs w:val="28"/>
        </w:rPr>
        <w:t>2. Адрес объекта(-</w:t>
      </w:r>
      <w:proofErr w:type="spellStart"/>
      <w:r w:rsidRPr="00515F9C">
        <w:rPr>
          <w:rStyle w:val="FontStyle28"/>
          <w:sz w:val="28"/>
          <w:szCs w:val="28"/>
        </w:rPr>
        <w:t>ов</w:t>
      </w:r>
      <w:proofErr w:type="spellEnd"/>
      <w:r w:rsidRPr="00515F9C">
        <w:rPr>
          <w:rStyle w:val="FontStyle28"/>
          <w:sz w:val="28"/>
          <w:szCs w:val="28"/>
        </w:rPr>
        <w:t>):</w:t>
      </w:r>
      <w:r w:rsidRPr="00515F9C">
        <w:rPr>
          <w:sz w:val="28"/>
          <w:szCs w:val="28"/>
        </w:rPr>
        <w:t xml:space="preserve"> </w:t>
      </w:r>
      <w:r w:rsidR="009A392B">
        <w:rPr>
          <w:sz w:val="28"/>
          <w:szCs w:val="28"/>
        </w:rPr>
        <w:t xml:space="preserve">Забайкальский край, </w:t>
      </w:r>
      <w:proofErr w:type="spellStart"/>
      <w:r w:rsidR="009A392B">
        <w:rPr>
          <w:sz w:val="28"/>
          <w:szCs w:val="28"/>
        </w:rPr>
        <w:t>Борзинский</w:t>
      </w:r>
      <w:proofErr w:type="spellEnd"/>
      <w:r w:rsidR="009A392B">
        <w:rPr>
          <w:sz w:val="28"/>
          <w:szCs w:val="28"/>
        </w:rPr>
        <w:t xml:space="preserve"> район, г. Борзя, пер. Элеваторный, 1.</w:t>
      </w:r>
    </w:p>
    <w:p w14:paraId="3104D566" w14:textId="77777777" w:rsidR="004F587A" w:rsidRPr="00515F9C" w:rsidRDefault="004F587A" w:rsidP="004F587A">
      <w:pPr>
        <w:pStyle w:val="ab"/>
        <w:ind w:left="0" w:firstLine="708"/>
        <w:jc w:val="both"/>
        <w:rPr>
          <w:rStyle w:val="FontStyle28"/>
          <w:sz w:val="28"/>
          <w:szCs w:val="28"/>
        </w:rPr>
      </w:pPr>
      <w:r w:rsidRPr="00515F9C">
        <w:rPr>
          <w:rStyle w:val="FontStyle28"/>
          <w:sz w:val="28"/>
          <w:szCs w:val="28"/>
        </w:rPr>
        <w:t>3. Характеристика и фотографии объекта(-</w:t>
      </w:r>
      <w:proofErr w:type="spellStart"/>
      <w:r w:rsidRPr="00515F9C">
        <w:rPr>
          <w:rStyle w:val="FontStyle28"/>
          <w:sz w:val="28"/>
          <w:szCs w:val="28"/>
        </w:rPr>
        <w:t>ов</w:t>
      </w:r>
      <w:proofErr w:type="spellEnd"/>
      <w:r w:rsidRPr="00515F9C">
        <w:rPr>
          <w:rStyle w:val="FontStyle28"/>
          <w:sz w:val="28"/>
          <w:szCs w:val="28"/>
        </w:rPr>
        <w:t>) недвижимого имущества:</w:t>
      </w:r>
    </w:p>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6"/>
        <w:gridCol w:w="1423"/>
        <w:gridCol w:w="1965"/>
        <w:gridCol w:w="149"/>
        <w:gridCol w:w="2090"/>
      </w:tblGrid>
      <w:tr w:rsidR="004F587A" w:rsidRPr="00515F9C" w14:paraId="1574CA32" w14:textId="77777777" w:rsidTr="009A392B">
        <w:trPr>
          <w:trHeight w:val="538"/>
          <w:jc w:val="center"/>
        </w:trPr>
        <w:tc>
          <w:tcPr>
            <w:tcW w:w="25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7AEFE" w14:textId="77777777" w:rsidR="004F587A" w:rsidRPr="00515F9C" w:rsidRDefault="004F587A" w:rsidP="008F5B93">
            <w:pPr>
              <w:pStyle w:val="Style10"/>
              <w:widowControl/>
              <w:jc w:val="center"/>
              <w:rPr>
                <w:rStyle w:val="FontStyle24"/>
                <w:sz w:val="28"/>
                <w:szCs w:val="28"/>
              </w:rPr>
            </w:pPr>
            <w:r w:rsidRPr="00515F9C">
              <w:rPr>
                <w:rStyle w:val="FontStyle24"/>
                <w:sz w:val="28"/>
                <w:szCs w:val="28"/>
              </w:rPr>
              <w:t>№ п/п</w:t>
            </w:r>
          </w:p>
        </w:tc>
        <w:tc>
          <w:tcPr>
            <w:tcW w:w="104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E1019F" w14:textId="77777777" w:rsidR="004F587A" w:rsidRPr="00515F9C" w:rsidRDefault="004F587A" w:rsidP="008F5B93">
            <w:pPr>
              <w:pStyle w:val="Style11"/>
              <w:widowControl/>
              <w:jc w:val="center"/>
              <w:rPr>
                <w:rStyle w:val="FontStyle27"/>
                <w:sz w:val="28"/>
                <w:szCs w:val="28"/>
              </w:rPr>
            </w:pPr>
            <w:r w:rsidRPr="00515F9C">
              <w:rPr>
                <w:rStyle w:val="FontStyle27"/>
                <w:sz w:val="28"/>
                <w:szCs w:val="28"/>
              </w:rPr>
              <w:t>Наименование объекта(-</w:t>
            </w:r>
            <w:proofErr w:type="spellStart"/>
            <w:r w:rsidRPr="00515F9C">
              <w:rPr>
                <w:rStyle w:val="FontStyle27"/>
                <w:sz w:val="28"/>
                <w:szCs w:val="28"/>
              </w:rPr>
              <w:t>ов</w:t>
            </w:r>
            <w:proofErr w:type="spellEnd"/>
            <w:r w:rsidRPr="00515F9C">
              <w:rPr>
                <w:rStyle w:val="FontStyle27"/>
                <w:sz w:val="28"/>
                <w:szCs w:val="28"/>
              </w:rPr>
              <w:t>)</w:t>
            </w:r>
          </w:p>
        </w:tc>
        <w:tc>
          <w:tcPr>
            <w:tcW w:w="68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07DED7" w14:textId="77777777" w:rsidR="004F587A" w:rsidRPr="00515F9C" w:rsidRDefault="004F587A" w:rsidP="008F5B93">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r w:rsidRPr="00515F9C">
              <w:rPr>
                <w:rStyle w:val="FontStyle26"/>
                <w:rFonts w:ascii="Times New Roman" w:hAnsi="Times New Roman" w:cs="Times New Roman"/>
                <w:sz w:val="28"/>
                <w:szCs w:val="28"/>
              </w:rPr>
              <w:t>кв.м/м</w:t>
            </w:r>
          </w:p>
        </w:tc>
        <w:tc>
          <w:tcPr>
            <w:tcW w:w="7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CD326" w14:textId="77777777" w:rsidR="004F587A" w:rsidRPr="00515F9C" w:rsidRDefault="004F587A" w:rsidP="008F5B93">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51" w:type="pct"/>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3D01A4" w14:textId="77777777" w:rsidR="004F587A" w:rsidRPr="00515F9C" w:rsidRDefault="004F587A" w:rsidP="008F5B93">
            <w:pPr>
              <w:pStyle w:val="Style11"/>
              <w:widowControl/>
              <w:jc w:val="center"/>
              <w:rPr>
                <w:rStyle w:val="FontStyle27"/>
                <w:sz w:val="28"/>
                <w:szCs w:val="28"/>
              </w:rPr>
            </w:pPr>
            <w:r w:rsidRPr="00515F9C">
              <w:rPr>
                <w:rStyle w:val="FontStyle27"/>
                <w:sz w:val="28"/>
                <w:szCs w:val="28"/>
              </w:rPr>
              <w:t>Фотографии</w:t>
            </w:r>
          </w:p>
        </w:tc>
      </w:tr>
      <w:tr w:rsidR="009A392B" w:rsidRPr="00515F9C" w14:paraId="250A7C3C" w14:textId="33E1DDFE" w:rsidTr="009A392B">
        <w:trPr>
          <w:trHeight w:val="833"/>
          <w:jc w:val="center"/>
        </w:trPr>
        <w:tc>
          <w:tcPr>
            <w:tcW w:w="258" w:type="pct"/>
            <w:tcBorders>
              <w:top w:val="single" w:sz="6" w:space="0" w:color="auto"/>
              <w:left w:val="single" w:sz="6" w:space="0" w:color="auto"/>
              <w:bottom w:val="single" w:sz="6" w:space="0" w:color="auto"/>
              <w:right w:val="single" w:sz="6" w:space="0" w:color="auto"/>
            </w:tcBorders>
            <w:vAlign w:val="center"/>
          </w:tcPr>
          <w:p w14:paraId="3C7D9CEE" w14:textId="697C78BF" w:rsidR="009A392B" w:rsidRPr="00515F9C" w:rsidRDefault="00CA6D78" w:rsidP="008F5B93">
            <w:pPr>
              <w:jc w:val="center"/>
              <w:rPr>
                <w:sz w:val="28"/>
                <w:szCs w:val="28"/>
              </w:rPr>
            </w:pPr>
            <w:r>
              <w:rPr>
                <w:sz w:val="28"/>
                <w:szCs w:val="28"/>
              </w:rPr>
              <w:t>1</w:t>
            </w:r>
          </w:p>
        </w:tc>
        <w:tc>
          <w:tcPr>
            <w:tcW w:w="1046" w:type="pct"/>
            <w:tcBorders>
              <w:top w:val="single" w:sz="6" w:space="0" w:color="auto"/>
              <w:left w:val="single" w:sz="6" w:space="0" w:color="auto"/>
              <w:bottom w:val="single" w:sz="6" w:space="0" w:color="auto"/>
              <w:right w:val="single" w:sz="6" w:space="0" w:color="auto"/>
            </w:tcBorders>
            <w:vAlign w:val="center"/>
          </w:tcPr>
          <w:p w14:paraId="39FA3C37" w14:textId="7021F8AB" w:rsidR="009A392B" w:rsidRPr="00515F9C" w:rsidRDefault="009A392B" w:rsidP="008F5B93">
            <w:pPr>
              <w:rPr>
                <w:color w:val="000000"/>
                <w:sz w:val="28"/>
                <w:szCs w:val="28"/>
              </w:rPr>
            </w:pPr>
            <w:r>
              <w:rPr>
                <w:color w:val="000000"/>
                <w:sz w:val="28"/>
                <w:szCs w:val="28"/>
              </w:rPr>
              <w:t>Склад №10,11,12</w:t>
            </w:r>
          </w:p>
        </w:tc>
        <w:tc>
          <w:tcPr>
            <w:tcW w:w="683" w:type="pct"/>
            <w:tcBorders>
              <w:top w:val="single" w:sz="6" w:space="0" w:color="auto"/>
              <w:left w:val="single" w:sz="6" w:space="0" w:color="auto"/>
              <w:bottom w:val="single" w:sz="6" w:space="0" w:color="auto"/>
              <w:right w:val="single" w:sz="6" w:space="0" w:color="auto"/>
            </w:tcBorders>
            <w:vAlign w:val="center"/>
          </w:tcPr>
          <w:p w14:paraId="4FE4D715" w14:textId="6D4BAD3B" w:rsidR="009A392B" w:rsidRPr="00515F9C" w:rsidRDefault="009A392B" w:rsidP="008F5B93">
            <w:pPr>
              <w:jc w:val="center"/>
              <w:rPr>
                <w:color w:val="000000"/>
                <w:sz w:val="28"/>
                <w:szCs w:val="28"/>
              </w:rPr>
            </w:pPr>
            <w:r>
              <w:rPr>
                <w:color w:val="000000"/>
                <w:sz w:val="28"/>
                <w:szCs w:val="28"/>
              </w:rPr>
              <w:t>482,6</w:t>
            </w:r>
          </w:p>
        </w:tc>
        <w:tc>
          <w:tcPr>
            <w:tcW w:w="762" w:type="pct"/>
            <w:tcBorders>
              <w:top w:val="single" w:sz="6" w:space="0" w:color="auto"/>
              <w:left w:val="single" w:sz="6" w:space="0" w:color="auto"/>
              <w:bottom w:val="single" w:sz="6" w:space="0" w:color="auto"/>
              <w:right w:val="single" w:sz="6" w:space="0" w:color="auto"/>
            </w:tcBorders>
            <w:vAlign w:val="center"/>
          </w:tcPr>
          <w:p w14:paraId="191C16F3" w14:textId="1F93C317" w:rsidR="009A392B" w:rsidRPr="00515F9C" w:rsidRDefault="009A392B" w:rsidP="008F5B93">
            <w:pPr>
              <w:jc w:val="center"/>
              <w:rPr>
                <w:sz w:val="28"/>
                <w:szCs w:val="28"/>
              </w:rPr>
            </w:pPr>
            <w:r>
              <w:rPr>
                <w:sz w:val="28"/>
                <w:szCs w:val="28"/>
              </w:rPr>
              <w:t>1961</w:t>
            </w:r>
          </w:p>
        </w:tc>
        <w:tc>
          <w:tcPr>
            <w:tcW w:w="1052" w:type="pct"/>
            <w:tcBorders>
              <w:top w:val="single" w:sz="6" w:space="0" w:color="auto"/>
              <w:left w:val="single" w:sz="6" w:space="0" w:color="auto"/>
              <w:bottom w:val="single" w:sz="6" w:space="0" w:color="auto"/>
              <w:right w:val="single" w:sz="4" w:space="0" w:color="auto"/>
            </w:tcBorders>
            <w:vAlign w:val="center"/>
          </w:tcPr>
          <w:p w14:paraId="65A92558" w14:textId="13D52E4B" w:rsidR="009A392B" w:rsidRPr="00515F9C" w:rsidRDefault="000C3075" w:rsidP="008F5B93">
            <w:pPr>
              <w:pStyle w:val="Style13"/>
              <w:widowControl/>
              <w:jc w:val="center"/>
              <w:rPr>
                <w:rStyle w:val="FontStyle25"/>
                <w:sz w:val="28"/>
                <w:szCs w:val="28"/>
              </w:rPr>
            </w:pPr>
            <w:r>
              <w:rPr>
                <w:noProof/>
                <w:sz w:val="28"/>
                <w:szCs w:val="28"/>
              </w:rPr>
              <w:drawing>
                <wp:inline distT="0" distB="0" distL="0" distR="0" wp14:anchorId="745DC24B" wp14:editId="673CB022">
                  <wp:extent cx="1151936" cy="8640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00130-WA0009.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57234" cy="867987"/>
                          </a:xfrm>
                          <a:prstGeom prst="rect">
                            <a:avLst/>
                          </a:prstGeom>
                        </pic:spPr>
                      </pic:pic>
                    </a:graphicData>
                  </a:graphic>
                </wp:inline>
              </w:drawing>
            </w:r>
          </w:p>
        </w:tc>
        <w:tc>
          <w:tcPr>
            <w:tcW w:w="80" w:type="pct"/>
            <w:tcBorders>
              <w:top w:val="single" w:sz="6" w:space="0" w:color="auto"/>
              <w:left w:val="single" w:sz="4" w:space="0" w:color="auto"/>
              <w:bottom w:val="single" w:sz="6" w:space="0" w:color="auto"/>
              <w:right w:val="single" w:sz="4" w:space="0" w:color="auto"/>
            </w:tcBorders>
            <w:vAlign w:val="center"/>
          </w:tcPr>
          <w:p w14:paraId="7A5C7C63" w14:textId="77777777" w:rsidR="009A392B" w:rsidRPr="00515F9C" w:rsidRDefault="009A392B" w:rsidP="008F5B93">
            <w:pPr>
              <w:pStyle w:val="Style13"/>
              <w:widowControl/>
              <w:jc w:val="center"/>
              <w:rPr>
                <w:rStyle w:val="FontStyle25"/>
                <w:sz w:val="28"/>
                <w:szCs w:val="28"/>
              </w:rPr>
            </w:pPr>
          </w:p>
        </w:tc>
        <w:tc>
          <w:tcPr>
            <w:tcW w:w="1119" w:type="pct"/>
            <w:tcBorders>
              <w:top w:val="single" w:sz="6" w:space="0" w:color="auto"/>
              <w:left w:val="single" w:sz="4" w:space="0" w:color="auto"/>
              <w:bottom w:val="single" w:sz="6" w:space="0" w:color="auto"/>
              <w:right w:val="single" w:sz="6" w:space="0" w:color="auto"/>
            </w:tcBorders>
            <w:vAlign w:val="center"/>
          </w:tcPr>
          <w:p w14:paraId="7B0E3B20" w14:textId="06BD5136" w:rsidR="009A392B" w:rsidRPr="00515F9C" w:rsidRDefault="000C3075" w:rsidP="008F5B93">
            <w:pPr>
              <w:pStyle w:val="Style13"/>
              <w:widowControl/>
              <w:jc w:val="center"/>
              <w:rPr>
                <w:rStyle w:val="FontStyle25"/>
                <w:sz w:val="28"/>
                <w:szCs w:val="28"/>
              </w:rPr>
            </w:pPr>
            <w:r>
              <w:rPr>
                <w:noProof/>
                <w:sz w:val="28"/>
                <w:szCs w:val="28"/>
              </w:rPr>
              <w:drawing>
                <wp:inline distT="0" distB="0" distL="0" distR="0" wp14:anchorId="27E13ACB" wp14:editId="36865FC8">
                  <wp:extent cx="1151918" cy="864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130-WA001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51918" cy="864000"/>
                          </a:xfrm>
                          <a:prstGeom prst="rect">
                            <a:avLst/>
                          </a:prstGeom>
                        </pic:spPr>
                      </pic:pic>
                    </a:graphicData>
                  </a:graphic>
                </wp:inline>
              </w:drawing>
            </w:r>
          </w:p>
        </w:tc>
      </w:tr>
    </w:tbl>
    <w:p w14:paraId="71BC9048" w14:textId="3C31FD94" w:rsidR="004F587A" w:rsidRPr="00515F9C" w:rsidRDefault="004F587A" w:rsidP="009A392B">
      <w:pPr>
        <w:tabs>
          <w:tab w:val="left" w:pos="7635"/>
          <w:tab w:val="left" w:pos="8520"/>
        </w:tabs>
        <w:spacing w:after="200" w:line="360" w:lineRule="exact"/>
        <w:ind w:firstLine="708"/>
        <w:contextualSpacing/>
        <w:jc w:val="both"/>
        <w:rPr>
          <w:rStyle w:val="FontStyle28"/>
          <w:sz w:val="28"/>
          <w:szCs w:val="28"/>
        </w:rPr>
      </w:pPr>
      <w:r w:rsidRPr="00515F9C">
        <w:rPr>
          <w:rStyle w:val="FontStyle28"/>
          <w:sz w:val="28"/>
          <w:szCs w:val="28"/>
        </w:rPr>
        <w:tab/>
      </w:r>
      <w:r w:rsidR="009A392B">
        <w:rPr>
          <w:rStyle w:val="FontStyle28"/>
          <w:sz w:val="28"/>
          <w:szCs w:val="28"/>
        </w:rPr>
        <w:tab/>
      </w:r>
    </w:p>
    <w:p w14:paraId="27202680" w14:textId="77777777" w:rsidR="00B7267E" w:rsidRPr="002B49E2" w:rsidRDefault="00B7267E" w:rsidP="00B7267E">
      <w:pPr>
        <w:spacing w:before="240" w:after="200" w:line="360" w:lineRule="exact"/>
        <w:ind w:firstLine="708"/>
        <w:contextualSpacing/>
        <w:jc w:val="both"/>
        <w:rPr>
          <w:rStyle w:val="aff1"/>
          <w:b w:val="0"/>
          <w:color w:val="000000"/>
          <w:sz w:val="28"/>
          <w:szCs w:val="28"/>
        </w:rPr>
      </w:pPr>
      <w:r w:rsidRPr="002B49E2">
        <w:rPr>
          <w:rStyle w:val="FontStyle28"/>
          <w:sz w:val="28"/>
          <w:szCs w:val="28"/>
        </w:rPr>
        <w:t xml:space="preserve">4. Обременение: </w:t>
      </w:r>
      <w:r w:rsidRPr="002B49E2">
        <w:rPr>
          <w:rStyle w:val="FontStyle28"/>
          <w:color w:val="000000"/>
          <w:sz w:val="28"/>
          <w:szCs w:val="28"/>
        </w:rPr>
        <w:t>Не зарегистрировано.</w:t>
      </w:r>
    </w:p>
    <w:p w14:paraId="1771B440" w14:textId="3882C08A" w:rsidR="00B7267E" w:rsidRPr="002B49E2" w:rsidRDefault="00B7267E" w:rsidP="00B7267E">
      <w:pPr>
        <w:ind w:firstLine="709"/>
        <w:contextualSpacing/>
        <w:jc w:val="both"/>
        <w:rPr>
          <w:rStyle w:val="FontStyle28"/>
          <w:i/>
          <w:sz w:val="28"/>
          <w:szCs w:val="28"/>
        </w:rPr>
      </w:pPr>
      <w:r w:rsidRPr="002B49E2">
        <w:rPr>
          <w:sz w:val="28"/>
          <w:szCs w:val="28"/>
        </w:rPr>
        <w:t xml:space="preserve">5.  </w:t>
      </w:r>
      <w:r w:rsidRPr="002B49E2">
        <w:rPr>
          <w:rStyle w:val="FontStyle28"/>
          <w:sz w:val="28"/>
          <w:szCs w:val="28"/>
        </w:rPr>
        <w:t>Начальная цена продажи объекта(-</w:t>
      </w:r>
      <w:proofErr w:type="spellStart"/>
      <w:r w:rsidRPr="002B49E2">
        <w:rPr>
          <w:rStyle w:val="FontStyle28"/>
          <w:sz w:val="28"/>
          <w:szCs w:val="28"/>
        </w:rPr>
        <w:t>ов</w:t>
      </w:r>
      <w:proofErr w:type="spellEnd"/>
      <w:r w:rsidRPr="002B49E2">
        <w:rPr>
          <w:rStyle w:val="FontStyle28"/>
          <w:sz w:val="28"/>
          <w:szCs w:val="28"/>
        </w:rPr>
        <w:t>) недвижимого имущества</w:t>
      </w:r>
      <w:r w:rsidRPr="002B49E2">
        <w:rPr>
          <w:sz w:val="28"/>
          <w:szCs w:val="28"/>
        </w:rPr>
        <w:t xml:space="preserve"> (без учета НДС</w:t>
      </w:r>
      <w:r>
        <w:rPr>
          <w:sz w:val="28"/>
          <w:szCs w:val="28"/>
        </w:rPr>
        <w:t xml:space="preserve">): </w:t>
      </w:r>
      <w:r w:rsidR="00214BE5">
        <w:rPr>
          <w:b/>
          <w:sz w:val="28"/>
          <w:szCs w:val="28"/>
        </w:rPr>
        <w:t xml:space="preserve">689 152 </w:t>
      </w:r>
      <w:r w:rsidR="00214BE5" w:rsidRPr="000037C7">
        <w:rPr>
          <w:b/>
          <w:sz w:val="28"/>
          <w:szCs w:val="28"/>
        </w:rPr>
        <w:t>(</w:t>
      </w:r>
      <w:r w:rsidR="00214BE5" w:rsidRPr="000E7CBD">
        <w:rPr>
          <w:b/>
          <w:sz w:val="28"/>
          <w:szCs w:val="28"/>
        </w:rPr>
        <w:t>Шестьсот восемьдесят девять тысяч сто пятьдесят два</w:t>
      </w:r>
      <w:r w:rsidR="00214BE5">
        <w:rPr>
          <w:b/>
          <w:sz w:val="28"/>
          <w:szCs w:val="28"/>
        </w:rPr>
        <w:t>) руб. 6</w:t>
      </w:r>
      <w:r w:rsidR="00B5596A">
        <w:rPr>
          <w:b/>
          <w:sz w:val="28"/>
          <w:szCs w:val="28"/>
        </w:rPr>
        <w:t>7</w:t>
      </w:r>
      <w:r w:rsidR="00214BE5">
        <w:rPr>
          <w:b/>
          <w:sz w:val="28"/>
          <w:szCs w:val="28"/>
        </w:rPr>
        <w:t xml:space="preserve"> </w:t>
      </w:r>
      <w:r w:rsidR="00214BE5" w:rsidRPr="000037C7">
        <w:rPr>
          <w:b/>
          <w:sz w:val="28"/>
          <w:szCs w:val="28"/>
        </w:rPr>
        <w:t>коп</w:t>
      </w:r>
      <w:r w:rsidR="00214BE5">
        <w:rPr>
          <w:b/>
          <w:sz w:val="28"/>
          <w:szCs w:val="28"/>
        </w:rPr>
        <w:t>.</w:t>
      </w:r>
      <w:bookmarkStart w:id="19" w:name="_GoBack"/>
      <w:bookmarkEnd w:id="19"/>
    </w:p>
    <w:p w14:paraId="001CB420" w14:textId="77777777" w:rsidR="00B7267E" w:rsidRPr="002B49E2" w:rsidRDefault="00B7267E" w:rsidP="00B7267E">
      <w:pPr>
        <w:pStyle w:val="ab"/>
        <w:ind w:left="0" w:firstLine="709"/>
        <w:jc w:val="both"/>
        <w:rPr>
          <w:sz w:val="28"/>
          <w:szCs w:val="28"/>
        </w:rPr>
      </w:pPr>
      <w:r w:rsidRPr="002B49E2">
        <w:rPr>
          <w:sz w:val="28"/>
          <w:szCs w:val="28"/>
        </w:rPr>
        <w:t>6. Сведения о земельном участке, на котором расположен объект(-ы):</w:t>
      </w:r>
    </w:p>
    <w:p w14:paraId="6836DDEE" w14:textId="77777777" w:rsidR="00B7267E" w:rsidRPr="002B49E2" w:rsidRDefault="00B7267E" w:rsidP="00B7267E">
      <w:pPr>
        <w:tabs>
          <w:tab w:val="left" w:pos="0"/>
          <w:tab w:val="left" w:pos="709"/>
          <w:tab w:val="left" w:pos="851"/>
        </w:tabs>
        <w:jc w:val="both"/>
        <w:rPr>
          <w:color w:val="FF0000"/>
          <w:sz w:val="28"/>
          <w:szCs w:val="28"/>
        </w:rPr>
      </w:pPr>
      <w:r>
        <w:rPr>
          <w:sz w:val="28"/>
          <w:szCs w:val="28"/>
        </w:rPr>
        <w:tab/>
      </w:r>
      <w:r w:rsidRPr="002B49E2">
        <w:rPr>
          <w:sz w:val="28"/>
          <w:szCs w:val="28"/>
        </w:rPr>
        <w:t>Земельный участок под объектом</w:t>
      </w:r>
      <w:r>
        <w:rPr>
          <w:sz w:val="28"/>
          <w:szCs w:val="28"/>
        </w:rPr>
        <w:t xml:space="preserve"> находиться в полосе отвода Забайкальской железной дороги</w:t>
      </w:r>
      <w:r w:rsidRPr="002B49E2">
        <w:rPr>
          <w:sz w:val="28"/>
          <w:szCs w:val="28"/>
        </w:rPr>
        <w:t>.</w:t>
      </w:r>
    </w:p>
    <w:p w14:paraId="7545F61E" w14:textId="5C7F9FBE" w:rsidR="004F587A" w:rsidRPr="00515F9C" w:rsidRDefault="004F587A" w:rsidP="004F587A">
      <w:pPr>
        <w:pStyle w:val="ab"/>
        <w:ind w:left="0" w:firstLine="709"/>
        <w:jc w:val="both"/>
        <w:rPr>
          <w:sz w:val="28"/>
          <w:szCs w:val="28"/>
        </w:rPr>
      </w:pPr>
    </w:p>
    <w:p w14:paraId="17FFE0B3" w14:textId="77777777" w:rsidR="004F587A" w:rsidRPr="00515F9C" w:rsidRDefault="004F587A" w:rsidP="004F587A">
      <w:pPr>
        <w:tabs>
          <w:tab w:val="left" w:pos="0"/>
          <w:tab w:val="left" w:pos="709"/>
          <w:tab w:val="left" w:pos="851"/>
        </w:tabs>
        <w:jc w:val="both"/>
        <w:rPr>
          <w:sz w:val="28"/>
          <w:szCs w:val="28"/>
        </w:rPr>
      </w:pPr>
      <w:r w:rsidRPr="00515F9C">
        <w:rPr>
          <w:sz w:val="28"/>
          <w:szCs w:val="28"/>
        </w:rPr>
        <w:t xml:space="preserve"> </w:t>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030DF3E6" w:rsidR="004F587A" w:rsidRDefault="004F587A" w:rsidP="004F587A">
      <w:pPr>
        <w:spacing w:after="200" w:line="360" w:lineRule="exact"/>
        <w:ind w:firstLine="709"/>
        <w:contextualSpacing/>
        <w:jc w:val="right"/>
        <w:rPr>
          <w:bCs/>
          <w:sz w:val="28"/>
          <w:szCs w:val="28"/>
        </w:rPr>
      </w:pPr>
    </w:p>
    <w:p w14:paraId="49525F26" w14:textId="610928B2" w:rsidR="00B7267E" w:rsidRDefault="00B7267E" w:rsidP="004F587A">
      <w:pPr>
        <w:spacing w:after="200" w:line="360" w:lineRule="exact"/>
        <w:ind w:firstLine="709"/>
        <w:contextualSpacing/>
        <w:jc w:val="right"/>
        <w:rPr>
          <w:bCs/>
          <w:sz w:val="28"/>
          <w:szCs w:val="28"/>
        </w:rPr>
      </w:pPr>
    </w:p>
    <w:p w14:paraId="376B1DCA" w14:textId="6D6EABBE" w:rsidR="00B7267E" w:rsidRDefault="00B7267E" w:rsidP="004F587A">
      <w:pPr>
        <w:spacing w:after="200" w:line="360" w:lineRule="exact"/>
        <w:ind w:firstLine="709"/>
        <w:contextualSpacing/>
        <w:jc w:val="right"/>
        <w:rPr>
          <w:bCs/>
          <w:sz w:val="28"/>
          <w:szCs w:val="28"/>
        </w:rPr>
      </w:pPr>
    </w:p>
    <w:p w14:paraId="49BF9C46" w14:textId="3A2FAC32" w:rsidR="00B7267E" w:rsidRDefault="00B7267E" w:rsidP="004F587A">
      <w:pPr>
        <w:spacing w:after="200" w:line="360" w:lineRule="exact"/>
        <w:ind w:firstLine="709"/>
        <w:contextualSpacing/>
        <w:jc w:val="right"/>
        <w:rPr>
          <w:bCs/>
          <w:sz w:val="28"/>
          <w:szCs w:val="28"/>
        </w:rPr>
      </w:pPr>
    </w:p>
    <w:p w14:paraId="51EDCB76" w14:textId="587736B0" w:rsidR="00B7267E" w:rsidRDefault="00B7267E" w:rsidP="004F587A">
      <w:pPr>
        <w:spacing w:after="200" w:line="360" w:lineRule="exact"/>
        <w:ind w:firstLine="709"/>
        <w:contextualSpacing/>
        <w:jc w:val="right"/>
        <w:rPr>
          <w:bCs/>
          <w:sz w:val="28"/>
          <w:szCs w:val="28"/>
        </w:rPr>
      </w:pPr>
    </w:p>
    <w:p w14:paraId="7079E5C9" w14:textId="0E6F798C" w:rsidR="00B7267E" w:rsidRDefault="00B7267E" w:rsidP="004F587A">
      <w:pPr>
        <w:spacing w:after="200" w:line="360" w:lineRule="exact"/>
        <w:ind w:firstLine="709"/>
        <w:contextualSpacing/>
        <w:jc w:val="right"/>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lastRenderedPageBreak/>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15F9C">
        <w:rPr>
          <w:sz w:val="28"/>
          <w:szCs w:val="28"/>
        </w:rPr>
        <w:lastRenderedPageBreak/>
        <w:t>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 xml:space="preserve">Настоящая Заявка подается с пониманием того, что Заказчик Аукциона вправе отменить проведение Аукциона в любой момент до даты проведения </w:t>
      </w:r>
      <w:r w:rsidRPr="00515F9C">
        <w:rPr>
          <w:sz w:val="28"/>
          <w:szCs w:val="28"/>
        </w:rPr>
        <w:lastRenderedPageBreak/>
        <w:t>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49572FEF" w14:textId="77777777" w:rsidR="009358FD" w:rsidRPr="003A2424" w:rsidRDefault="004F587A" w:rsidP="009358FD">
      <w:pPr>
        <w:autoSpaceDE w:val="0"/>
        <w:autoSpaceDN w:val="0"/>
        <w:adjustRightInd w:val="0"/>
        <w:ind w:left="4956" w:firstLine="708"/>
        <w:jc w:val="right"/>
        <w:rPr>
          <w:sz w:val="28"/>
          <w:szCs w:val="28"/>
        </w:rPr>
      </w:pPr>
      <w:r w:rsidRPr="00515F9C">
        <w:rPr>
          <w:sz w:val="28"/>
          <w:szCs w:val="28"/>
        </w:rPr>
        <w:br w:type="page"/>
      </w:r>
      <w:r w:rsidR="009358FD" w:rsidRPr="003A2424">
        <w:rPr>
          <w:sz w:val="28"/>
          <w:szCs w:val="28"/>
        </w:rPr>
        <w:lastRenderedPageBreak/>
        <w:t>Приложение № 3</w:t>
      </w:r>
    </w:p>
    <w:p w14:paraId="30D6B499" w14:textId="77777777" w:rsidR="009358FD" w:rsidRPr="003A2424" w:rsidRDefault="009358FD" w:rsidP="009358FD">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14:paraId="37DB2414" w14:textId="77777777" w:rsidR="009358FD" w:rsidRPr="003A2424" w:rsidRDefault="009358FD" w:rsidP="009358FD">
      <w:pPr>
        <w:jc w:val="right"/>
      </w:pPr>
      <w:r w:rsidRPr="003A2424">
        <w:t>____________________________</w:t>
      </w:r>
    </w:p>
    <w:p w14:paraId="6D03EC94" w14:textId="77777777" w:rsidR="009358FD" w:rsidRPr="003A2424" w:rsidRDefault="009358FD" w:rsidP="009358FD">
      <w:pPr>
        <w:jc w:val="right"/>
        <w:rPr>
          <w:i/>
          <w:sz w:val="28"/>
          <w:szCs w:val="28"/>
        </w:rPr>
      </w:pPr>
      <w:r w:rsidRPr="003A2424">
        <w:rPr>
          <w:i/>
          <w:sz w:val="28"/>
          <w:szCs w:val="28"/>
        </w:rPr>
        <w:t>(указать реквизиты аукциона)</w:t>
      </w:r>
    </w:p>
    <w:p w14:paraId="4A97D763" w14:textId="77777777" w:rsidR="009358FD" w:rsidRPr="003A2424" w:rsidRDefault="009358FD" w:rsidP="009358FD">
      <w:pPr>
        <w:autoSpaceDE w:val="0"/>
        <w:autoSpaceDN w:val="0"/>
        <w:adjustRightInd w:val="0"/>
        <w:jc w:val="right"/>
        <w:rPr>
          <w:sz w:val="28"/>
          <w:szCs w:val="28"/>
        </w:rPr>
      </w:pPr>
    </w:p>
    <w:p w14:paraId="3E2EC0EA" w14:textId="77777777" w:rsidR="009358FD" w:rsidRPr="003A2424" w:rsidRDefault="009358FD" w:rsidP="009358FD">
      <w:pPr>
        <w:autoSpaceDE w:val="0"/>
        <w:autoSpaceDN w:val="0"/>
        <w:adjustRightInd w:val="0"/>
        <w:ind w:left="5940"/>
        <w:rPr>
          <w:sz w:val="28"/>
          <w:szCs w:val="28"/>
        </w:rPr>
      </w:pPr>
    </w:p>
    <w:p w14:paraId="22ABA395"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ДОГОВОР №</w:t>
      </w:r>
    </w:p>
    <w:p w14:paraId="2DAF450D" w14:textId="77777777" w:rsidR="009358FD" w:rsidRPr="003A2424" w:rsidRDefault="009358FD" w:rsidP="009358FD">
      <w:pPr>
        <w:autoSpaceDE w:val="0"/>
        <w:autoSpaceDN w:val="0"/>
        <w:adjustRightInd w:val="0"/>
        <w:jc w:val="center"/>
        <w:rPr>
          <w:b/>
          <w:sz w:val="28"/>
          <w:szCs w:val="28"/>
        </w:rPr>
      </w:pPr>
      <w:r w:rsidRPr="003A2424">
        <w:rPr>
          <w:b/>
          <w:sz w:val="28"/>
          <w:szCs w:val="28"/>
        </w:rPr>
        <w:t xml:space="preserve">купли-продажи имущества, </w:t>
      </w:r>
    </w:p>
    <w:p w14:paraId="37F8C6DC" w14:textId="77777777" w:rsidR="009358FD" w:rsidRPr="003A2424" w:rsidRDefault="009358FD" w:rsidP="009358FD">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14:paraId="5DF1B62B" w14:textId="77777777" w:rsidR="009358FD" w:rsidRPr="003A2424" w:rsidRDefault="009358FD" w:rsidP="009358FD">
      <w:pPr>
        <w:autoSpaceDE w:val="0"/>
        <w:autoSpaceDN w:val="0"/>
        <w:adjustRightInd w:val="0"/>
        <w:jc w:val="center"/>
        <w:rPr>
          <w:b/>
          <w:sz w:val="28"/>
          <w:szCs w:val="28"/>
        </w:rPr>
      </w:pPr>
    </w:p>
    <w:p w14:paraId="1CE67E11" w14:textId="77777777" w:rsidR="009358FD" w:rsidRPr="003A2424" w:rsidRDefault="009358FD" w:rsidP="009358FD">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14:paraId="517F21F9" w14:textId="77777777" w:rsidR="009358FD" w:rsidRPr="003A2424" w:rsidRDefault="009358FD" w:rsidP="009358FD">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14:paraId="15473875"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684DA2AA" w14:textId="77777777" w:rsidR="009358FD" w:rsidRPr="003A2424" w:rsidRDefault="009358FD" w:rsidP="009358FD">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14:paraId="05663C83" w14:textId="77777777" w:rsidR="009358FD" w:rsidRPr="003A2424" w:rsidRDefault="009358FD" w:rsidP="009358FD">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14:paraId="3E2C1E85" w14:textId="77777777" w:rsidR="009358FD" w:rsidRPr="003A2424" w:rsidRDefault="009358FD" w:rsidP="009358FD">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14:paraId="3D9B9F3F" w14:textId="77777777" w:rsidR="009358FD" w:rsidRPr="003A2424" w:rsidRDefault="009358FD" w:rsidP="009358FD">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14:paraId="1638FFF1" w14:textId="77777777" w:rsidR="009358FD" w:rsidRPr="003A2424" w:rsidRDefault="009358FD" w:rsidP="009358FD">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23BF820A"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14:paraId="04EC8A09" w14:textId="77777777" w:rsidR="009358FD" w:rsidRPr="003A2424" w:rsidRDefault="009358FD" w:rsidP="009358FD">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14:paraId="01782AEE"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7A138DA7"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14:paraId="5B2E2B6A"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14:paraId="15446E88" w14:textId="77777777" w:rsidR="009358FD" w:rsidRPr="003A2424" w:rsidRDefault="009358FD" w:rsidP="009358FD">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14:paraId="7D5115E5" w14:textId="77777777" w:rsidR="009358FD" w:rsidRPr="003A2424" w:rsidRDefault="009358FD" w:rsidP="009358FD">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14:paraId="2AC1DEC4" w14:textId="77777777" w:rsidR="009358FD" w:rsidRPr="003A2424" w:rsidRDefault="009358FD" w:rsidP="009358FD">
      <w:pPr>
        <w:widowControl w:val="0"/>
        <w:autoSpaceDE w:val="0"/>
        <w:autoSpaceDN w:val="0"/>
        <w:spacing w:line="360" w:lineRule="exact"/>
        <w:ind w:firstLine="567"/>
        <w:jc w:val="both"/>
        <w:rPr>
          <w:sz w:val="28"/>
          <w:szCs w:val="28"/>
        </w:rPr>
      </w:pPr>
    </w:p>
    <w:p w14:paraId="6A8BC052"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1. Предмет Договора</w:t>
      </w:r>
    </w:p>
    <w:p w14:paraId="0E5DEFB2" w14:textId="77777777" w:rsidR="009358FD" w:rsidRPr="003A2424" w:rsidRDefault="009358FD" w:rsidP="009358FD">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14:paraId="44C13457"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w:t>
      </w:r>
      <w:r w:rsidRPr="003A2424">
        <w:rPr>
          <w:sz w:val="28"/>
          <w:szCs w:val="28"/>
        </w:rPr>
        <w:lastRenderedPageBreak/>
        <w:t>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14:paraId="4301BBA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14:paraId="3489E664" w14:textId="77777777" w:rsidR="009358FD" w:rsidRPr="003A2424" w:rsidRDefault="009358FD" w:rsidP="009358FD">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29585E8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3E3000F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52A2EBD6" w14:textId="77777777" w:rsidR="009358FD" w:rsidRPr="003A2424" w:rsidRDefault="009358FD" w:rsidP="009358FD">
      <w:pPr>
        <w:widowControl w:val="0"/>
        <w:autoSpaceDE w:val="0"/>
        <w:autoSpaceDN w:val="0"/>
        <w:spacing w:line="360" w:lineRule="exact"/>
        <w:ind w:firstLine="567"/>
        <w:jc w:val="both"/>
        <w:rPr>
          <w:b/>
          <w:sz w:val="28"/>
          <w:szCs w:val="28"/>
        </w:rPr>
      </w:pPr>
      <w:r w:rsidRPr="003A2424">
        <w:rPr>
          <w:b/>
          <w:sz w:val="28"/>
          <w:szCs w:val="28"/>
        </w:rPr>
        <w:t>1.2. Земельный участок:</w:t>
      </w:r>
    </w:p>
    <w:p w14:paraId="4F3E493B"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14:paraId="238C4A2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14:paraId="5804AAD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14:paraId="461A74DC"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14:paraId="000200B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14:paraId="67E1B8A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14:paraId="5974DE04" w14:textId="77777777" w:rsidR="009358FD" w:rsidRPr="003A2424" w:rsidRDefault="009358FD" w:rsidP="009358FD">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14:paraId="73762BDF" w14:textId="77777777" w:rsidR="009358FD" w:rsidRPr="003A2424" w:rsidRDefault="009358FD" w:rsidP="009358FD">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w:t>
      </w:r>
      <w:r w:rsidRPr="003A2424">
        <w:rPr>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14:paraId="177E03D9" w14:textId="77777777" w:rsidR="009358FD" w:rsidRPr="003A2424" w:rsidRDefault="009358FD" w:rsidP="009358FD">
      <w:pPr>
        <w:widowControl w:val="0"/>
        <w:autoSpaceDE w:val="0"/>
        <w:autoSpaceDN w:val="0"/>
        <w:spacing w:line="360" w:lineRule="exact"/>
        <w:ind w:firstLine="708"/>
        <w:jc w:val="both"/>
        <w:rPr>
          <w:i/>
          <w:sz w:val="28"/>
          <w:szCs w:val="28"/>
        </w:rPr>
      </w:pPr>
    </w:p>
    <w:p w14:paraId="58665CCB"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2. Цена Договора</w:t>
      </w:r>
    </w:p>
    <w:p w14:paraId="6A02C417"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14:paraId="07299939"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14:paraId="61E7E4A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14:paraId="183B459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14:paraId="34EA704D" w14:textId="77777777" w:rsidR="009358FD" w:rsidRPr="003A2424" w:rsidRDefault="009358FD" w:rsidP="009358FD">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0E312C4"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3. Платежи по Договору</w:t>
      </w:r>
    </w:p>
    <w:p w14:paraId="4253A60C"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w:t>
      </w:r>
      <w:r w:rsidRPr="003A2424">
        <w:rPr>
          <w:sz w:val="28"/>
          <w:szCs w:val="28"/>
        </w:rPr>
        <w:lastRenderedPageBreak/>
        <w:t xml:space="preserve">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1E15E0B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85ABBD3" w14:textId="77777777" w:rsidR="009358FD" w:rsidRPr="003A2424" w:rsidRDefault="009358FD" w:rsidP="009358FD">
      <w:pPr>
        <w:widowControl w:val="0"/>
        <w:autoSpaceDE w:val="0"/>
        <w:autoSpaceDN w:val="0"/>
        <w:spacing w:line="360" w:lineRule="exact"/>
        <w:rPr>
          <w:b/>
          <w:sz w:val="28"/>
          <w:szCs w:val="28"/>
        </w:rPr>
      </w:pPr>
    </w:p>
    <w:p w14:paraId="5BE46458" w14:textId="77777777" w:rsidR="009358FD" w:rsidRPr="003A2424" w:rsidRDefault="009358FD" w:rsidP="009358FD">
      <w:pPr>
        <w:widowControl w:val="0"/>
        <w:autoSpaceDE w:val="0"/>
        <w:autoSpaceDN w:val="0"/>
        <w:spacing w:line="360" w:lineRule="exact"/>
        <w:rPr>
          <w:b/>
          <w:sz w:val="28"/>
          <w:szCs w:val="28"/>
        </w:rPr>
      </w:pPr>
    </w:p>
    <w:p w14:paraId="63EA63E0"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4. Передача имущества</w:t>
      </w:r>
    </w:p>
    <w:p w14:paraId="32067566"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3CD2888C"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14:paraId="73CD291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20AD5296" w14:textId="77777777" w:rsidR="009358FD" w:rsidRPr="003A2424" w:rsidRDefault="009358FD" w:rsidP="009358FD">
      <w:pPr>
        <w:widowControl w:val="0"/>
        <w:autoSpaceDE w:val="0"/>
        <w:autoSpaceDN w:val="0"/>
        <w:spacing w:line="360" w:lineRule="exact"/>
        <w:ind w:firstLine="540"/>
        <w:jc w:val="both"/>
        <w:rPr>
          <w:sz w:val="28"/>
          <w:szCs w:val="28"/>
        </w:rPr>
      </w:pPr>
    </w:p>
    <w:p w14:paraId="3445FD10"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5. Ответственность Сторон</w:t>
      </w:r>
    </w:p>
    <w:p w14:paraId="7C0A2DF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2D927729"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w:t>
      </w:r>
      <w:r w:rsidRPr="003A2424">
        <w:rPr>
          <w:sz w:val="28"/>
          <w:szCs w:val="28"/>
        </w:rPr>
        <w:lastRenderedPageBreak/>
        <w:t>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66F2214E"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1F49D2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503CD52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14:paraId="48C91A3F" w14:textId="77777777" w:rsidR="009358FD" w:rsidRPr="003A2424" w:rsidRDefault="009358FD" w:rsidP="009358FD">
      <w:pPr>
        <w:widowControl w:val="0"/>
        <w:autoSpaceDE w:val="0"/>
        <w:autoSpaceDN w:val="0"/>
        <w:spacing w:line="360" w:lineRule="exact"/>
        <w:ind w:firstLine="567"/>
        <w:jc w:val="both"/>
        <w:rPr>
          <w:sz w:val="28"/>
          <w:szCs w:val="28"/>
        </w:rPr>
      </w:pPr>
    </w:p>
    <w:p w14:paraId="6600B2C2"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14:paraId="43D6AE7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14:paraId="1DEF0975"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764A9043"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14:paraId="258D547A" w14:textId="77777777" w:rsidR="009358FD" w:rsidRPr="003A2424" w:rsidRDefault="009358FD" w:rsidP="009358FD">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14:paraId="39EE82CB"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несет Покупатель. Покупатель обязуется представить в орган по государственной регистрации прав на недвижимое </w:t>
      </w:r>
      <w:r w:rsidRPr="003A2424">
        <w:rPr>
          <w:sz w:val="28"/>
          <w:szCs w:val="28"/>
        </w:rPr>
        <w:lastRenderedPageBreak/>
        <w:t>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14:paraId="0E1C819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14:paraId="76A50BAB" w14:textId="77777777" w:rsidR="009358FD" w:rsidRPr="003A2424" w:rsidRDefault="009358FD" w:rsidP="009358FD">
      <w:pPr>
        <w:widowControl w:val="0"/>
        <w:autoSpaceDE w:val="0"/>
        <w:autoSpaceDN w:val="0"/>
        <w:spacing w:line="360" w:lineRule="exact"/>
        <w:jc w:val="both"/>
        <w:rPr>
          <w:sz w:val="28"/>
          <w:szCs w:val="28"/>
        </w:rPr>
      </w:pPr>
    </w:p>
    <w:p w14:paraId="34BDA2B2"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14:paraId="6A175F01"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1DA48920"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C2D495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063A212"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94D2BA3" w14:textId="77777777" w:rsidR="009358FD" w:rsidRPr="003A2424" w:rsidRDefault="009358FD" w:rsidP="009358FD">
      <w:pPr>
        <w:widowControl w:val="0"/>
        <w:autoSpaceDE w:val="0"/>
        <w:autoSpaceDN w:val="0"/>
        <w:spacing w:line="360" w:lineRule="exact"/>
        <w:jc w:val="center"/>
        <w:rPr>
          <w:sz w:val="28"/>
          <w:szCs w:val="28"/>
        </w:rPr>
      </w:pPr>
    </w:p>
    <w:p w14:paraId="708FCE4D"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8. Антикоррупционная оговорка</w:t>
      </w:r>
    </w:p>
    <w:p w14:paraId="57EA5021"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w:t>
      </w:r>
      <w:r w:rsidRPr="003A2424">
        <w:rPr>
          <w:sz w:val="28"/>
          <w:szCs w:val="28"/>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310EFC2"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BCAC349"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14:paraId="3CB2B13E"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14:paraId="2E467CAE"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14:paraId="6129DAED"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DC0AD63"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3C8690A" w14:textId="77777777" w:rsidR="009358FD" w:rsidRPr="003A2424" w:rsidRDefault="009358FD" w:rsidP="009358FD">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w:t>
      </w:r>
      <w:r w:rsidRPr="003A2424">
        <w:rPr>
          <w:sz w:val="28"/>
          <w:szCs w:val="28"/>
        </w:rPr>
        <w:lastRenderedPageBreak/>
        <w:t xml:space="preserve">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3A724F58" w14:textId="77777777" w:rsidR="009358FD" w:rsidRPr="003A2424" w:rsidRDefault="009358FD" w:rsidP="009358FD">
      <w:pPr>
        <w:widowControl w:val="0"/>
        <w:autoSpaceDE w:val="0"/>
        <w:autoSpaceDN w:val="0"/>
        <w:spacing w:line="360" w:lineRule="exact"/>
        <w:jc w:val="center"/>
        <w:rPr>
          <w:sz w:val="28"/>
          <w:szCs w:val="28"/>
        </w:rPr>
      </w:pPr>
    </w:p>
    <w:p w14:paraId="4E5AAAF9" w14:textId="77777777" w:rsidR="009358FD" w:rsidRPr="003A2424" w:rsidRDefault="009358FD" w:rsidP="009358FD">
      <w:pPr>
        <w:widowControl w:val="0"/>
        <w:autoSpaceDE w:val="0"/>
        <w:autoSpaceDN w:val="0"/>
        <w:spacing w:line="360" w:lineRule="exact"/>
        <w:jc w:val="center"/>
        <w:rPr>
          <w:b/>
          <w:sz w:val="28"/>
          <w:szCs w:val="28"/>
        </w:rPr>
      </w:pPr>
      <w:r w:rsidRPr="003A2424">
        <w:rPr>
          <w:b/>
          <w:sz w:val="28"/>
          <w:szCs w:val="28"/>
        </w:rPr>
        <w:t>9. Заключительные положения</w:t>
      </w:r>
    </w:p>
    <w:p w14:paraId="075E01A8"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14:paraId="3C722C6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14:paraId="031F136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14:paraId="5A3782DF"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14:paraId="1EA490EA"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14:paraId="2A581AB4"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1053FFD" w14:textId="77777777" w:rsidR="009358FD" w:rsidRPr="003A2424" w:rsidRDefault="009358FD" w:rsidP="009358FD">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11748329" w14:textId="77777777" w:rsidR="009358FD" w:rsidRPr="003A2424" w:rsidRDefault="009358FD" w:rsidP="009358FD">
      <w:pPr>
        <w:widowControl w:val="0"/>
        <w:autoSpaceDE w:val="0"/>
        <w:autoSpaceDN w:val="0"/>
        <w:spacing w:line="360" w:lineRule="exact"/>
        <w:jc w:val="both"/>
        <w:rPr>
          <w:sz w:val="28"/>
          <w:szCs w:val="28"/>
        </w:rPr>
      </w:pPr>
    </w:p>
    <w:p w14:paraId="3DD882DA" w14:textId="77777777" w:rsidR="009358FD" w:rsidRPr="003A2424" w:rsidRDefault="009358FD" w:rsidP="009358FD">
      <w:pPr>
        <w:autoSpaceDE w:val="0"/>
        <w:autoSpaceDN w:val="0"/>
        <w:adjustRightInd w:val="0"/>
        <w:spacing w:line="360" w:lineRule="exact"/>
        <w:jc w:val="center"/>
        <w:rPr>
          <w:b/>
          <w:sz w:val="28"/>
          <w:szCs w:val="28"/>
        </w:rPr>
      </w:pPr>
      <w:r w:rsidRPr="003A2424">
        <w:rPr>
          <w:b/>
          <w:sz w:val="28"/>
          <w:szCs w:val="28"/>
        </w:rPr>
        <w:lastRenderedPageBreak/>
        <w:t>10.</w:t>
      </w:r>
      <w:r w:rsidRPr="003A2424">
        <w:rPr>
          <w:sz w:val="28"/>
          <w:szCs w:val="28"/>
        </w:rPr>
        <w:t xml:space="preserve"> </w:t>
      </w:r>
      <w:r w:rsidRPr="003A2424">
        <w:rPr>
          <w:b/>
          <w:sz w:val="28"/>
          <w:szCs w:val="28"/>
        </w:rPr>
        <w:t>Адреса и банковские реквизиты Продавца и Покупателя:</w:t>
      </w:r>
    </w:p>
    <w:p w14:paraId="3620BF8F" w14:textId="77777777" w:rsidR="009358FD" w:rsidRPr="003A2424" w:rsidRDefault="009358FD" w:rsidP="009358FD">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14:paraId="2161AD0A" w14:textId="77777777" w:rsidR="009358FD" w:rsidRPr="003A2424" w:rsidRDefault="009358FD" w:rsidP="009358FD">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14:paraId="3B38152D" w14:textId="77777777" w:rsidR="009358FD" w:rsidRPr="003A2424" w:rsidRDefault="009358FD" w:rsidP="009358FD">
      <w:pPr>
        <w:widowControl w:val="0"/>
        <w:autoSpaceDE w:val="0"/>
        <w:autoSpaceDN w:val="0"/>
        <w:ind w:left="4254" w:firstLine="709"/>
        <w:jc w:val="both"/>
        <w:rPr>
          <w:sz w:val="28"/>
          <w:szCs w:val="28"/>
        </w:rPr>
      </w:pPr>
      <w:r w:rsidRPr="003A2424">
        <w:rPr>
          <w:sz w:val="28"/>
          <w:szCs w:val="28"/>
        </w:rPr>
        <w:t>(места жительства):</w:t>
      </w:r>
    </w:p>
    <w:p w14:paraId="71913031" w14:textId="77777777" w:rsidR="009358FD" w:rsidRPr="003A2424" w:rsidRDefault="009358FD" w:rsidP="009358FD">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14:paraId="69F2C7A0" w14:textId="77777777" w:rsidR="009358FD" w:rsidRPr="003A2424" w:rsidRDefault="009358FD" w:rsidP="009358FD">
      <w:pPr>
        <w:widowControl w:val="0"/>
        <w:autoSpaceDE w:val="0"/>
        <w:autoSpaceDN w:val="0"/>
        <w:ind w:left="4254" w:firstLine="709"/>
        <w:jc w:val="both"/>
        <w:rPr>
          <w:sz w:val="28"/>
          <w:szCs w:val="28"/>
        </w:rPr>
      </w:pPr>
      <w:r w:rsidRPr="003A2424">
        <w:rPr>
          <w:sz w:val="28"/>
          <w:szCs w:val="28"/>
        </w:rPr>
        <w:t>физического лица)</w:t>
      </w:r>
    </w:p>
    <w:p w14:paraId="21E140D5" w14:textId="77777777" w:rsidR="009358FD" w:rsidRPr="003A2424" w:rsidRDefault="009358FD" w:rsidP="009358FD">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14:paraId="598100F2" w14:textId="77777777" w:rsidR="009358FD" w:rsidRPr="003A2424" w:rsidRDefault="009358FD" w:rsidP="009358FD">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14:paraId="450E2E63" w14:textId="77777777" w:rsidR="009358FD" w:rsidRPr="003A2424" w:rsidRDefault="009358FD" w:rsidP="009358FD">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14:paraId="4C166A13" w14:textId="77777777" w:rsidR="009358FD" w:rsidRPr="003A2424" w:rsidRDefault="009358FD" w:rsidP="009358FD">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14:paraId="12F03A24" w14:textId="77777777" w:rsidR="009358FD" w:rsidRPr="003A2424" w:rsidRDefault="009358FD" w:rsidP="009358FD">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14:paraId="24F32563" w14:textId="77777777" w:rsidR="009358FD" w:rsidRPr="003A2424" w:rsidRDefault="009358FD" w:rsidP="009358FD">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14:paraId="1EEE042F" w14:textId="77777777" w:rsidR="009358FD" w:rsidRPr="003A2424" w:rsidRDefault="009358FD" w:rsidP="009358FD">
      <w:pPr>
        <w:autoSpaceDE w:val="0"/>
        <w:autoSpaceDN w:val="0"/>
        <w:adjustRightInd w:val="0"/>
        <w:spacing w:line="360" w:lineRule="exact"/>
        <w:rPr>
          <w:b/>
          <w:sz w:val="28"/>
          <w:szCs w:val="28"/>
        </w:rPr>
      </w:pPr>
    </w:p>
    <w:p w14:paraId="2C2341E9" w14:textId="77777777" w:rsidR="009358FD" w:rsidRPr="003A2424" w:rsidRDefault="009358FD" w:rsidP="009358FD">
      <w:pPr>
        <w:autoSpaceDE w:val="0"/>
        <w:autoSpaceDN w:val="0"/>
        <w:adjustRightInd w:val="0"/>
        <w:spacing w:line="360" w:lineRule="exact"/>
        <w:jc w:val="center"/>
        <w:rPr>
          <w:b/>
          <w:sz w:val="28"/>
          <w:szCs w:val="28"/>
        </w:rPr>
      </w:pPr>
      <w:r w:rsidRPr="003A2424">
        <w:rPr>
          <w:b/>
          <w:sz w:val="28"/>
          <w:szCs w:val="28"/>
        </w:rPr>
        <w:t>11. Подписи Сторон:</w:t>
      </w:r>
    </w:p>
    <w:p w14:paraId="5FA46262" w14:textId="77777777" w:rsidR="009358FD" w:rsidRPr="003A2424" w:rsidRDefault="009358FD" w:rsidP="009358FD">
      <w:pPr>
        <w:autoSpaceDE w:val="0"/>
        <w:autoSpaceDN w:val="0"/>
        <w:adjustRightInd w:val="0"/>
        <w:spacing w:line="360" w:lineRule="exact"/>
        <w:jc w:val="center"/>
        <w:rPr>
          <w:b/>
          <w:sz w:val="28"/>
          <w:szCs w:val="28"/>
        </w:rPr>
      </w:pPr>
    </w:p>
    <w:p w14:paraId="405F222B" w14:textId="77777777" w:rsidR="009358FD" w:rsidRPr="003A2424" w:rsidRDefault="009358FD" w:rsidP="009358FD">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1CAE99EC" w14:textId="77777777" w:rsidR="009358FD" w:rsidRPr="003A2424" w:rsidRDefault="009358FD" w:rsidP="009358FD">
      <w:pPr>
        <w:spacing w:line="360" w:lineRule="exact"/>
        <w:rPr>
          <w:b/>
          <w:sz w:val="28"/>
          <w:szCs w:val="28"/>
        </w:rPr>
      </w:pPr>
    </w:p>
    <w:p w14:paraId="7153C574" w14:textId="77777777" w:rsidR="009358FD" w:rsidRPr="003A2424" w:rsidRDefault="009358FD" w:rsidP="009358FD">
      <w:pPr>
        <w:spacing w:line="360" w:lineRule="exact"/>
        <w:rPr>
          <w:b/>
          <w:sz w:val="28"/>
          <w:szCs w:val="28"/>
        </w:rPr>
      </w:pPr>
      <w:r w:rsidRPr="003A2424">
        <w:rPr>
          <w:b/>
          <w:sz w:val="28"/>
          <w:szCs w:val="28"/>
        </w:rPr>
        <w:t xml:space="preserve">____________  /____________ /                 ____________  /____________ / </w:t>
      </w:r>
    </w:p>
    <w:p w14:paraId="35CAE15C" w14:textId="77777777" w:rsidR="009358FD" w:rsidRPr="003A2424" w:rsidRDefault="009358FD" w:rsidP="009358FD">
      <w:pPr>
        <w:spacing w:line="360" w:lineRule="exact"/>
        <w:rPr>
          <w:sz w:val="28"/>
          <w:szCs w:val="28"/>
        </w:rPr>
      </w:pPr>
      <w:r w:rsidRPr="003A2424">
        <w:rPr>
          <w:sz w:val="28"/>
          <w:szCs w:val="28"/>
        </w:rPr>
        <w:t xml:space="preserve">М.П. </w:t>
      </w:r>
      <w:r w:rsidRPr="003A2424">
        <w:rPr>
          <w:sz w:val="28"/>
          <w:szCs w:val="28"/>
        </w:rPr>
        <w:tab/>
        <w:t xml:space="preserve">                                                            М.П. </w:t>
      </w:r>
    </w:p>
    <w:p w14:paraId="578DBFEE" w14:textId="7CCFAFCA" w:rsidR="004F587A" w:rsidRPr="00515F9C" w:rsidRDefault="004F587A" w:rsidP="009358FD">
      <w:pPr>
        <w:autoSpaceDE w:val="0"/>
        <w:autoSpaceDN w:val="0"/>
        <w:adjustRightInd w:val="0"/>
        <w:ind w:left="4956" w:firstLine="708"/>
        <w:jc w:val="right"/>
        <w:rPr>
          <w:sz w:val="28"/>
          <w:szCs w:val="28"/>
        </w:rPr>
        <w:sectPr w:rsidR="004F587A" w:rsidRPr="00515F9C" w:rsidSect="008F5B93">
          <w:headerReference w:type="even" r:id="rId23"/>
          <w:headerReference w:type="default" r:id="rId24"/>
          <w:footerReference w:type="even" r:id="rId25"/>
          <w:headerReference w:type="first" r:id="rId26"/>
          <w:pgSz w:w="11906" w:h="16838"/>
          <w:pgMar w:top="1135" w:right="1134" w:bottom="1418" w:left="1418" w:header="527" w:footer="709" w:gutter="0"/>
          <w:pgNumType w:start="1"/>
          <w:cols w:space="708"/>
          <w:titlePg/>
          <w:docGrid w:linePitch="360"/>
        </w:sectPr>
      </w:pPr>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lastRenderedPageBreak/>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8F5B93">
        <w:tc>
          <w:tcPr>
            <w:tcW w:w="5495" w:type="dxa"/>
            <w:tcBorders>
              <w:top w:val="nil"/>
              <w:left w:val="nil"/>
              <w:bottom w:val="nil"/>
              <w:right w:val="nil"/>
            </w:tcBorders>
          </w:tcPr>
          <w:p w14:paraId="1AD86447" w14:textId="77777777" w:rsidR="004F587A" w:rsidRPr="00515F9C" w:rsidRDefault="004F587A" w:rsidP="008F5B93">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8F5B93">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8F5B93">
            <w:pPr>
              <w:spacing w:line="276" w:lineRule="auto"/>
              <w:jc w:val="both"/>
              <w:rPr>
                <w:sz w:val="28"/>
                <w:szCs w:val="28"/>
              </w:rPr>
            </w:pPr>
          </w:p>
          <w:p w14:paraId="05082A57" w14:textId="77777777" w:rsidR="004F587A" w:rsidRPr="00515F9C" w:rsidRDefault="004F587A" w:rsidP="008F5B93">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8F5B93">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8F5B93">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8F5B93">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8F5B93">
            <w:pPr>
              <w:spacing w:line="276" w:lineRule="auto"/>
              <w:ind w:left="35"/>
              <w:rPr>
                <w:sz w:val="28"/>
                <w:szCs w:val="28"/>
              </w:rPr>
            </w:pPr>
          </w:p>
          <w:p w14:paraId="29B65E95" w14:textId="77777777" w:rsidR="004F587A" w:rsidRPr="00515F9C" w:rsidRDefault="004F587A" w:rsidP="008F5B93">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8F5B93">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8F5B93">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8F5B93">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8F5B93">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8F5B93">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8F5B93">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8F5B93">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8F5B93">
            <w:pPr>
              <w:jc w:val="center"/>
              <w:rPr>
                <w:bCs/>
                <w:sz w:val="28"/>
                <w:szCs w:val="28"/>
              </w:rPr>
            </w:pPr>
          </w:p>
          <w:p w14:paraId="4282A2ED" w14:textId="77777777" w:rsidR="004F587A" w:rsidRPr="00515F9C" w:rsidRDefault="004F587A" w:rsidP="008F5B93">
            <w:pPr>
              <w:jc w:val="center"/>
              <w:rPr>
                <w:bCs/>
                <w:sz w:val="28"/>
                <w:szCs w:val="28"/>
              </w:rPr>
            </w:pPr>
            <w:r w:rsidRPr="00515F9C">
              <w:rPr>
                <w:bCs/>
                <w:sz w:val="28"/>
                <w:szCs w:val="28"/>
              </w:rPr>
              <w:t>Информационная справка</w:t>
            </w:r>
          </w:p>
        </w:tc>
      </w:tr>
      <w:tr w:rsidR="004F587A" w:rsidRPr="00515F9C" w14:paraId="2E6B7D36" w14:textId="77777777" w:rsidTr="008F5B93">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8F5B93">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8F5B93">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8F5B93">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8F5B93">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8F5B93">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8F5B93">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8F5B93">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8F5B93">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8F5B93">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8F5B93">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8F5B93">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8F5B93">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8F5B93">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8F5B93">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8F5B93">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8F5B93">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8F5B93">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8F5B93">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8F5B93">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8F5B93">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8F5B93">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8F5B93">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8F5B93">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8F5B93">
            <w:pPr>
              <w:rPr>
                <w:sz w:val="20"/>
                <w:szCs w:val="20"/>
              </w:rPr>
            </w:pPr>
            <w:r w:rsidRPr="00515F9C">
              <w:rPr>
                <w:sz w:val="20"/>
                <w:szCs w:val="20"/>
              </w:rPr>
              <w:t> </w:t>
            </w:r>
          </w:p>
        </w:tc>
      </w:tr>
      <w:tr w:rsidR="004F587A" w:rsidRPr="00515F9C" w14:paraId="166B0A25" w14:textId="77777777" w:rsidTr="008F5B93">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8F5B93">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8F5B93">
            <w:pPr>
              <w:rPr>
                <w:sz w:val="20"/>
                <w:szCs w:val="20"/>
              </w:rPr>
            </w:pPr>
            <w:r w:rsidRPr="00515F9C">
              <w:rPr>
                <w:sz w:val="20"/>
                <w:szCs w:val="20"/>
              </w:rPr>
              <w:t> </w:t>
            </w:r>
          </w:p>
        </w:tc>
      </w:tr>
      <w:tr w:rsidR="004F587A" w:rsidRPr="00515F9C" w14:paraId="39FE0F1D"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8F5B93">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8F5B93">
            <w:pPr>
              <w:rPr>
                <w:sz w:val="20"/>
                <w:szCs w:val="20"/>
              </w:rPr>
            </w:pPr>
            <w:r w:rsidRPr="00515F9C">
              <w:rPr>
                <w:sz w:val="20"/>
                <w:szCs w:val="20"/>
              </w:rPr>
              <w:t> </w:t>
            </w:r>
          </w:p>
        </w:tc>
      </w:tr>
      <w:tr w:rsidR="004F587A" w:rsidRPr="00515F9C" w14:paraId="39132ED7"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8F5B93">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8F5B93">
            <w:pPr>
              <w:rPr>
                <w:sz w:val="20"/>
                <w:szCs w:val="20"/>
              </w:rPr>
            </w:pPr>
            <w:r w:rsidRPr="00515F9C">
              <w:rPr>
                <w:sz w:val="20"/>
                <w:szCs w:val="20"/>
              </w:rPr>
              <w:t> </w:t>
            </w:r>
          </w:p>
        </w:tc>
      </w:tr>
      <w:tr w:rsidR="004F587A" w:rsidRPr="00515F9C" w14:paraId="56F6BB81"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8F5B93">
            <w:pPr>
              <w:rPr>
                <w:sz w:val="20"/>
                <w:szCs w:val="20"/>
              </w:rPr>
            </w:pPr>
            <w:r w:rsidRPr="00515F9C">
              <w:rPr>
                <w:sz w:val="20"/>
                <w:szCs w:val="20"/>
              </w:rPr>
              <w:t> </w:t>
            </w:r>
          </w:p>
        </w:tc>
      </w:tr>
      <w:tr w:rsidR="004F587A" w:rsidRPr="00515F9C" w14:paraId="0638D72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8F5B93">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8F5B93">
            <w:pPr>
              <w:rPr>
                <w:sz w:val="20"/>
                <w:szCs w:val="20"/>
              </w:rPr>
            </w:pPr>
            <w:r w:rsidRPr="00515F9C">
              <w:rPr>
                <w:sz w:val="20"/>
                <w:szCs w:val="20"/>
              </w:rPr>
              <w:t> </w:t>
            </w:r>
          </w:p>
        </w:tc>
      </w:tr>
      <w:tr w:rsidR="004F587A" w:rsidRPr="00515F9C" w14:paraId="276E8E09" w14:textId="77777777" w:rsidTr="008F5B93">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8F5B93">
            <w:pPr>
              <w:rPr>
                <w:sz w:val="20"/>
                <w:szCs w:val="20"/>
              </w:rPr>
            </w:pPr>
            <w:r w:rsidRPr="00515F9C">
              <w:rPr>
                <w:sz w:val="20"/>
                <w:szCs w:val="20"/>
              </w:rPr>
              <w:t> </w:t>
            </w:r>
          </w:p>
        </w:tc>
      </w:tr>
      <w:tr w:rsidR="004F587A" w:rsidRPr="00515F9C" w14:paraId="027C2A88" w14:textId="77777777" w:rsidTr="008F5B93">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8F5B93">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8F5B93">
            <w:pPr>
              <w:rPr>
                <w:sz w:val="20"/>
                <w:szCs w:val="20"/>
              </w:rPr>
            </w:pPr>
            <w:r w:rsidRPr="00515F9C">
              <w:rPr>
                <w:sz w:val="20"/>
                <w:szCs w:val="20"/>
              </w:rPr>
              <w:t> </w:t>
            </w:r>
          </w:p>
        </w:tc>
      </w:tr>
      <w:tr w:rsidR="004F587A" w:rsidRPr="00515F9C" w14:paraId="53081322" w14:textId="77777777" w:rsidTr="008F5B93">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8F5B93">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8F5B93">
            <w:pPr>
              <w:rPr>
                <w:sz w:val="20"/>
                <w:szCs w:val="20"/>
              </w:rPr>
            </w:pPr>
            <w:r w:rsidRPr="00515F9C">
              <w:rPr>
                <w:sz w:val="20"/>
                <w:szCs w:val="20"/>
              </w:rPr>
              <w:t> </w:t>
            </w:r>
          </w:p>
        </w:tc>
      </w:tr>
      <w:tr w:rsidR="004F587A" w:rsidRPr="00515F9C" w14:paraId="716828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8F5B93">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8F5B93">
            <w:pPr>
              <w:rPr>
                <w:sz w:val="20"/>
                <w:szCs w:val="20"/>
              </w:rPr>
            </w:pPr>
            <w:r w:rsidRPr="00515F9C">
              <w:rPr>
                <w:sz w:val="20"/>
                <w:szCs w:val="20"/>
              </w:rPr>
              <w:t> </w:t>
            </w:r>
          </w:p>
        </w:tc>
      </w:tr>
      <w:tr w:rsidR="004F587A" w:rsidRPr="00515F9C" w14:paraId="0524239B"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8F5B93">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8F5B93">
            <w:pPr>
              <w:rPr>
                <w:sz w:val="20"/>
                <w:szCs w:val="20"/>
              </w:rPr>
            </w:pPr>
            <w:r w:rsidRPr="00515F9C">
              <w:rPr>
                <w:sz w:val="20"/>
                <w:szCs w:val="20"/>
              </w:rPr>
              <w:t> </w:t>
            </w:r>
          </w:p>
        </w:tc>
      </w:tr>
      <w:tr w:rsidR="004F587A" w:rsidRPr="00515F9C" w14:paraId="721952D9"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8F5B93">
            <w:pPr>
              <w:rPr>
                <w:sz w:val="20"/>
                <w:szCs w:val="20"/>
              </w:rPr>
            </w:pPr>
            <w:r w:rsidRPr="00515F9C">
              <w:rPr>
                <w:sz w:val="20"/>
                <w:szCs w:val="20"/>
              </w:rPr>
              <w:t> </w:t>
            </w:r>
          </w:p>
        </w:tc>
      </w:tr>
      <w:tr w:rsidR="004F587A" w:rsidRPr="00515F9C" w14:paraId="4FD5501A"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8F5B93">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8F5B93">
            <w:pPr>
              <w:rPr>
                <w:sz w:val="20"/>
                <w:szCs w:val="20"/>
              </w:rPr>
            </w:pPr>
            <w:r w:rsidRPr="00515F9C">
              <w:rPr>
                <w:sz w:val="20"/>
                <w:szCs w:val="20"/>
              </w:rPr>
              <w:t> </w:t>
            </w:r>
          </w:p>
        </w:tc>
      </w:tr>
      <w:tr w:rsidR="004F587A" w:rsidRPr="00515F9C" w14:paraId="2865D406"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8F5B93">
            <w:pPr>
              <w:jc w:val="center"/>
              <w:rPr>
                <w:sz w:val="20"/>
                <w:szCs w:val="20"/>
              </w:rPr>
            </w:pPr>
            <w:r w:rsidRPr="00515F9C">
              <w:rPr>
                <w:sz w:val="20"/>
                <w:szCs w:val="20"/>
              </w:rPr>
              <w:lastRenderedPageBreak/>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8F5B93">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8F5B93">
            <w:pPr>
              <w:rPr>
                <w:sz w:val="20"/>
                <w:szCs w:val="20"/>
              </w:rPr>
            </w:pPr>
            <w:r w:rsidRPr="00515F9C">
              <w:rPr>
                <w:sz w:val="20"/>
                <w:szCs w:val="20"/>
              </w:rPr>
              <w:t> </w:t>
            </w:r>
          </w:p>
        </w:tc>
      </w:tr>
      <w:tr w:rsidR="004F587A" w:rsidRPr="00515F9C" w14:paraId="3697A1B2"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8F5B93">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8F5B93">
            <w:pPr>
              <w:rPr>
                <w:sz w:val="20"/>
                <w:szCs w:val="20"/>
              </w:rPr>
            </w:pPr>
            <w:r w:rsidRPr="00515F9C">
              <w:rPr>
                <w:sz w:val="20"/>
                <w:szCs w:val="20"/>
              </w:rPr>
              <w:t> </w:t>
            </w:r>
          </w:p>
        </w:tc>
      </w:tr>
      <w:tr w:rsidR="004F587A" w:rsidRPr="00515F9C" w14:paraId="019C9348" w14:textId="77777777" w:rsidTr="008F5B93">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8F5B93">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8F5B93">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8F5B93">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8F5B93">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8F5B93">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8F5B93">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8F5B93">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8F5B93">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8F5B93">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8F5B93">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8F5B93">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8F5B93">
            <w:pPr>
              <w:rPr>
                <w:sz w:val="20"/>
                <w:szCs w:val="20"/>
              </w:rPr>
            </w:pPr>
            <w:r w:rsidRPr="00515F9C">
              <w:rPr>
                <w:sz w:val="20"/>
                <w:szCs w:val="20"/>
              </w:rPr>
              <w:t> </w:t>
            </w:r>
          </w:p>
        </w:tc>
      </w:tr>
      <w:tr w:rsidR="004F587A" w:rsidRPr="00515F9C" w14:paraId="4DF61F75" w14:textId="77777777" w:rsidTr="008F5B93">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8F5B93">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8F5B93">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8F5B93">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8F5B93">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8F5B93">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8F5B93">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8F5B93">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8F5B93">
            <w:pPr>
              <w:jc w:val="center"/>
              <w:rPr>
                <w:sz w:val="20"/>
                <w:szCs w:val="20"/>
              </w:rPr>
            </w:pPr>
          </w:p>
        </w:tc>
      </w:tr>
      <w:tr w:rsidR="004F587A" w:rsidRPr="00515F9C" w14:paraId="02B17F94"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8F5B93">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8F5B93">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8F5B93">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8F5B93">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8F5B93">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8F5B93">
          <w:headerReference w:type="even" r:id="rId30"/>
          <w:headerReference w:type="default" r:id="rId31"/>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8F5B93">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8F5B93">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8F5B93">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8F5B93">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8F5B93">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8F5B93">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8F5B93">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8F5B93">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8F5B93">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8F5B93">
            <w:pPr>
              <w:jc w:val="right"/>
              <w:rPr>
                <w:sz w:val="28"/>
                <w:szCs w:val="28"/>
              </w:rPr>
            </w:pPr>
          </w:p>
        </w:tc>
      </w:tr>
      <w:tr w:rsidR="004F587A" w:rsidRPr="00515F9C" w14:paraId="51136C7F" w14:textId="77777777" w:rsidTr="008F5B93">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8F5B93">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8F5B93">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8F5B93">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8F5B93">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8F5B93">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8F5B93">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8F5B93">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8F5B93">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8F5B93">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8F5B93">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8F5B93">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8F5B93">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8F5B93">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8F5B93">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8F5B93">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8F5B93">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8F5B93">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8F5B93">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8F5B93">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8F5B93">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8F5B93">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8F5B93">
            <w:pPr>
              <w:jc w:val="center"/>
              <w:rPr>
                <w:sz w:val="28"/>
                <w:szCs w:val="28"/>
              </w:rPr>
            </w:pPr>
            <w:r w:rsidRPr="00515F9C">
              <w:rPr>
                <w:sz w:val="28"/>
                <w:szCs w:val="28"/>
              </w:rPr>
              <w:t>10</w:t>
            </w:r>
          </w:p>
        </w:tc>
      </w:tr>
      <w:tr w:rsidR="004F587A" w:rsidRPr="00515F9C" w14:paraId="6F5D3031" w14:textId="77777777" w:rsidTr="008F5B93">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8F5B93">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8F5B93">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8F5B93">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8F5B93">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8F5B93">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8F5B93">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8F5B93">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8F5B93">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8F5B93">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8F5B93">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8F5B93">
        <w:tc>
          <w:tcPr>
            <w:tcW w:w="4785" w:type="dxa"/>
          </w:tcPr>
          <w:p w14:paraId="56BB896B" w14:textId="77777777" w:rsidR="004F587A" w:rsidRPr="00515F9C" w:rsidRDefault="004F587A" w:rsidP="008F5B93">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8F5B93">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8F5B93">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8F5B9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8F5B9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8F5B9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8F5B9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8F5B9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8F5B9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54617" w14:textId="77777777" w:rsidR="00CD079A" w:rsidRDefault="00CD079A" w:rsidP="004F587A">
      <w:r>
        <w:separator/>
      </w:r>
    </w:p>
  </w:endnote>
  <w:endnote w:type="continuationSeparator" w:id="0">
    <w:p w14:paraId="2EAE53B3" w14:textId="77777777" w:rsidR="00CD079A" w:rsidRDefault="00CD079A"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39" w14:textId="77777777" w:rsidR="00CD079A" w:rsidRDefault="00CD079A"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5181F3C9" w14:textId="77777777" w:rsidR="00CD079A" w:rsidRDefault="00CD079A" w:rsidP="008F5B9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CD079A" w:rsidRDefault="00CD079A" w:rsidP="008F5B93">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CD079A" w:rsidRDefault="00CD079A" w:rsidP="008F5B9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F1718" w14:textId="77777777" w:rsidR="00CD079A" w:rsidRDefault="00CD079A" w:rsidP="004F587A">
      <w:r>
        <w:separator/>
      </w:r>
    </w:p>
  </w:footnote>
  <w:footnote w:type="continuationSeparator" w:id="0">
    <w:p w14:paraId="3B2A1C3A" w14:textId="77777777" w:rsidR="00CD079A" w:rsidRDefault="00CD079A" w:rsidP="004F587A">
      <w:r>
        <w:continuationSeparator/>
      </w:r>
    </w:p>
  </w:footnote>
  <w:footnote w:id="1">
    <w:p w14:paraId="3428EA88" w14:textId="77777777" w:rsidR="00CD079A" w:rsidRDefault="00CD079A"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CD079A" w:rsidRDefault="00CD079A"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CD079A" w:rsidRDefault="00CD079A"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CD079A" w:rsidRDefault="00CD079A"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CD079A" w:rsidRDefault="00CD079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CD079A" w:rsidRDefault="00CD079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CD079A" w:rsidRDefault="00CD079A"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33467C1" w14:textId="77777777" w:rsidR="00CD079A" w:rsidRPr="003046D1" w:rsidRDefault="00CD079A" w:rsidP="009358FD">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4C7D2F14" w14:textId="77777777" w:rsidR="00CD079A" w:rsidRDefault="00CD079A" w:rsidP="009358FD">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983F58B" w14:textId="77777777" w:rsidR="00CD079A" w:rsidRPr="00B120E2" w:rsidRDefault="00CD079A" w:rsidP="009358FD">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566FC92F" w14:textId="77777777" w:rsidR="00CD079A" w:rsidRDefault="00CD079A" w:rsidP="009358FD">
      <w:pPr>
        <w:pStyle w:val="afd"/>
      </w:pPr>
    </w:p>
  </w:footnote>
  <w:footnote w:id="11">
    <w:p w14:paraId="1985FB4D" w14:textId="77777777" w:rsidR="00CD079A" w:rsidRDefault="00CD079A" w:rsidP="009358FD">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68841" w14:textId="77777777" w:rsidR="00CD079A" w:rsidRDefault="00CD079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CD62045" w14:textId="77777777" w:rsidR="00CD079A" w:rsidRDefault="00CD079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ACEEF" w14:textId="78E91855" w:rsidR="00CD079A" w:rsidRDefault="00CD079A" w:rsidP="008F5B93">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B5596A">
      <w:rPr>
        <w:rStyle w:val="af6"/>
        <w:noProof/>
      </w:rPr>
      <w:t>21</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8A66" w14:textId="77777777" w:rsidR="00CD079A" w:rsidRDefault="00CD079A">
    <w:pPr>
      <w:pStyle w:val="a4"/>
    </w:pPr>
    <w:r>
      <w:rPr>
        <w:noProof/>
      </w:rPr>
      <w:drawing>
        <wp:anchor distT="0" distB="0" distL="114300" distR="114300" simplePos="0" relativeHeight="251659264" behindDoc="0" locked="1" layoutInCell="1" allowOverlap="0" wp14:anchorId="14238C8F" wp14:editId="32D40D63">
          <wp:simplePos x="0" y="0"/>
          <wp:positionH relativeFrom="page">
            <wp:posOffset>-13970</wp:posOffset>
          </wp:positionH>
          <wp:positionV relativeFrom="page">
            <wp:posOffset>-80010</wp:posOffset>
          </wp:positionV>
          <wp:extent cx="9159240" cy="1428115"/>
          <wp:effectExtent l="0" t="0" r="3810" b="635"/>
          <wp:wrapTight wrapText="bothSides">
            <wp:wrapPolygon edited="0">
              <wp:start x="0" y="0"/>
              <wp:lineTo x="0" y="21321"/>
              <wp:lineTo x="21564" y="21321"/>
              <wp:lineTo x="21564" y="0"/>
              <wp:lineTo x="0" y="0"/>
            </wp:wrapPolygon>
          </wp:wrapTight>
          <wp:docPr id="19" name="Рисунок 19"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CD079A" w:rsidRDefault="00CD079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CD079A" w:rsidRDefault="00CD079A">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77777777" w:rsidR="00CD079A" w:rsidRDefault="00CD079A">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53</w:t>
    </w:r>
    <w:r>
      <w:rPr>
        <w:rStyle w:val="af6"/>
      </w:rPr>
      <w:fldChar w:fldCharType="end"/>
    </w:r>
  </w:p>
  <w:p w14:paraId="225CB858" w14:textId="77777777" w:rsidR="00CD079A" w:rsidRDefault="00CD079A">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CD079A" w:rsidRDefault="00CD079A" w:rsidP="008F5B93">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CD079A" w:rsidRDefault="00CD079A">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333FFCC2" w:rsidR="00CD079A" w:rsidRDefault="00CD079A">
    <w:pPr>
      <w:pStyle w:val="a4"/>
      <w:jc w:val="center"/>
    </w:pPr>
    <w:r>
      <w:fldChar w:fldCharType="begin"/>
    </w:r>
    <w:r>
      <w:instrText xml:space="preserve"> PAGE   \* MERGEFORMAT </w:instrText>
    </w:r>
    <w:r>
      <w:fldChar w:fldCharType="separate"/>
    </w:r>
    <w:r w:rsidR="00B5596A">
      <w:rPr>
        <w:noProof/>
      </w:rPr>
      <w:t>32</w:t>
    </w:r>
    <w:r>
      <w:rPr>
        <w:noProof/>
      </w:rPr>
      <w:fldChar w:fldCharType="end"/>
    </w:r>
  </w:p>
  <w:p w14:paraId="535DE5C0" w14:textId="77777777" w:rsidR="00CD079A" w:rsidRDefault="00CD079A">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CD079A" w:rsidRDefault="00CD079A" w:rsidP="008F5B93">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CD079A" w:rsidRDefault="00CD079A">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Content>
      <w:p w14:paraId="7D6AB9AE" w14:textId="77777777" w:rsidR="00CD079A" w:rsidRDefault="00CD079A">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CD079A" w:rsidRDefault="00CD079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037C7"/>
    <w:rsid w:val="000C3075"/>
    <w:rsid w:val="000E7CBD"/>
    <w:rsid w:val="00144E26"/>
    <w:rsid w:val="00214BE5"/>
    <w:rsid w:val="0025795E"/>
    <w:rsid w:val="00267364"/>
    <w:rsid w:val="002C72DF"/>
    <w:rsid w:val="00374C07"/>
    <w:rsid w:val="003955F7"/>
    <w:rsid w:val="00453420"/>
    <w:rsid w:val="004F587A"/>
    <w:rsid w:val="00641D7E"/>
    <w:rsid w:val="00715483"/>
    <w:rsid w:val="007B4C4B"/>
    <w:rsid w:val="00873CB6"/>
    <w:rsid w:val="008F5B93"/>
    <w:rsid w:val="009358FD"/>
    <w:rsid w:val="00941213"/>
    <w:rsid w:val="009A392B"/>
    <w:rsid w:val="00A07052"/>
    <w:rsid w:val="00A34E23"/>
    <w:rsid w:val="00AA1096"/>
    <w:rsid w:val="00AA3682"/>
    <w:rsid w:val="00AE2CD7"/>
    <w:rsid w:val="00B55248"/>
    <w:rsid w:val="00B5596A"/>
    <w:rsid w:val="00B7267E"/>
    <w:rsid w:val="00B83A54"/>
    <w:rsid w:val="00BA60C7"/>
    <w:rsid w:val="00BB6E66"/>
    <w:rsid w:val="00C22364"/>
    <w:rsid w:val="00C61A48"/>
    <w:rsid w:val="00CA6D78"/>
    <w:rsid w:val="00CD079A"/>
    <w:rsid w:val="00D35C92"/>
    <w:rsid w:val="00DD2337"/>
    <w:rsid w:val="00EF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perty.rzd.ru/"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35</Pages>
  <Words>9906</Words>
  <Characters>56468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19</cp:revision>
  <cp:lastPrinted>2019-07-10T07:53:00Z</cp:lastPrinted>
  <dcterms:created xsi:type="dcterms:W3CDTF">2020-04-07T00:45:00Z</dcterms:created>
  <dcterms:modified xsi:type="dcterms:W3CDTF">2020-06-30T13:32:00Z</dcterms:modified>
</cp:coreProperties>
</file>