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F11798">
        <w:rPr>
          <w:rFonts w:ascii="Times New Roman" w:eastAsia="Times New Roman" w:hAnsi="Times New Roman" w:cs="Times New Roman"/>
          <w:bCs/>
          <w:sz w:val="28"/>
          <w:szCs w:val="28"/>
          <w:lang w:eastAsia="ru-RU"/>
        </w:rPr>
        <w:t>35</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F11798" w:rsidRPr="00F11798">
        <w:rPr>
          <w:rFonts w:ascii="Times New Roman" w:eastAsia="Times New Roman" w:hAnsi="Times New Roman" w:cs="Times New Roman"/>
          <w:bCs/>
          <w:sz w:val="28"/>
          <w:szCs w:val="28"/>
          <w:lang w:eastAsia="ru-RU"/>
        </w:rPr>
        <w:t>молочной продукции</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4D7F76">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F11798">
              <w:rPr>
                <w:rFonts w:ascii="Times New Roman" w:eastAsia="Times New Roman" w:hAnsi="Times New Roman" w:cs="Times New Roman"/>
                <w:bCs/>
                <w:sz w:val="28"/>
                <w:szCs w:val="28"/>
                <w:lang w:eastAsia="ru-RU"/>
              </w:rPr>
              <w:t>35</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F11798"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Поставка </w:t>
            </w:r>
            <w:r w:rsidRPr="00F11798">
              <w:rPr>
                <w:rFonts w:ascii="Times New Roman" w:eastAsia="Times New Roman" w:hAnsi="Times New Roman" w:cs="Times New Roman"/>
                <w:bCs/>
                <w:sz w:val="28"/>
                <w:szCs w:val="28"/>
                <w:lang w:eastAsia="ru-RU"/>
              </w:rPr>
              <w:t>молочной продукции</w:t>
            </w:r>
            <w:r w:rsidR="00CF648B">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8"/>
        <w:gridCol w:w="292"/>
        <w:gridCol w:w="994"/>
        <w:gridCol w:w="1419"/>
        <w:gridCol w:w="1416"/>
        <w:gridCol w:w="1276"/>
        <w:gridCol w:w="1276"/>
        <w:gridCol w:w="1416"/>
        <w:gridCol w:w="1416"/>
        <w:gridCol w:w="1134"/>
        <w:gridCol w:w="1559"/>
      </w:tblGrid>
      <w:tr w:rsidR="004D7F76" w:rsidRPr="006A391D" w:rsidTr="00B75418">
        <w:tc>
          <w:tcPr>
            <w:tcW w:w="5000" w:type="pct"/>
            <w:gridSpan w:val="11"/>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1. Наименование закупаемых товаров, их количество (объем), цены за единицу товара, и начальная (максимальная) цена договора</w:t>
            </w:r>
          </w:p>
        </w:tc>
      </w:tr>
      <w:tr w:rsidR="004D7F76" w:rsidRPr="006A391D" w:rsidTr="00B75418">
        <w:trPr>
          <w:trHeight w:val="986"/>
        </w:trPr>
        <w:tc>
          <w:tcPr>
            <w:tcW w:w="1250" w:type="pct"/>
            <w:gridSpan w:val="2"/>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Наименование товара</w:t>
            </w:r>
          </w:p>
        </w:tc>
        <w:tc>
          <w:tcPr>
            <w:tcW w:w="313" w:type="pct"/>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Ед. изм.</w:t>
            </w:r>
          </w:p>
        </w:tc>
        <w:tc>
          <w:tcPr>
            <w:tcW w:w="447" w:type="pct"/>
            <w:vAlign w:val="center"/>
          </w:tcPr>
          <w:p w:rsidR="004D7F76" w:rsidRPr="006A391D" w:rsidRDefault="00B75418" w:rsidP="00B75418">
            <w:pPr>
              <w:ind w:left="-108"/>
              <w:jc w:val="center"/>
              <w:rPr>
                <w:rFonts w:ascii="Times New Roman" w:eastAsia="Times New Roman" w:hAnsi="Times New Roman" w:cs="Times New Roman"/>
                <w:b/>
                <w:sz w:val="20"/>
                <w:szCs w:val="20"/>
                <w:lang w:eastAsia="ru-RU"/>
              </w:rPr>
            </w:pPr>
            <w:r w:rsidRPr="00B75418">
              <w:rPr>
                <w:rFonts w:ascii="Times New Roman" w:eastAsia="Times New Roman" w:hAnsi="Times New Roman" w:cs="Times New Roman"/>
                <w:b/>
                <w:sz w:val="20"/>
                <w:szCs w:val="20"/>
              </w:rPr>
              <w:t>Количество (объем) Свердловская обл.</w:t>
            </w:r>
          </w:p>
        </w:tc>
        <w:tc>
          <w:tcPr>
            <w:tcW w:w="446" w:type="pct"/>
            <w:vAlign w:val="center"/>
          </w:tcPr>
          <w:p w:rsidR="004D7F76" w:rsidRPr="006A391D" w:rsidRDefault="00B75418" w:rsidP="00B75418">
            <w:pPr>
              <w:spacing w:after="0" w:line="240" w:lineRule="auto"/>
              <w:ind w:left="-108"/>
              <w:jc w:val="center"/>
              <w:rPr>
                <w:rFonts w:ascii="Times New Roman" w:eastAsia="Times New Roman" w:hAnsi="Times New Roman" w:cs="Times New Roman"/>
                <w:b/>
                <w:sz w:val="20"/>
                <w:szCs w:val="20"/>
                <w:lang w:eastAsia="ru-RU"/>
              </w:rPr>
            </w:pPr>
            <w:r w:rsidRPr="00B75418">
              <w:rPr>
                <w:rFonts w:ascii="Times New Roman" w:eastAsia="Times New Roman" w:hAnsi="Times New Roman" w:cs="Times New Roman"/>
                <w:b/>
                <w:sz w:val="20"/>
                <w:szCs w:val="20"/>
                <w:lang w:eastAsia="ru-RU"/>
              </w:rPr>
              <w:t>Количество (объем) Тюменская обл.</w:t>
            </w:r>
          </w:p>
        </w:tc>
        <w:tc>
          <w:tcPr>
            <w:tcW w:w="402" w:type="pct"/>
            <w:vAlign w:val="center"/>
          </w:tcPr>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 xml:space="preserve">Количество </w:t>
            </w:r>
            <w:r w:rsidR="00B75418">
              <w:rPr>
                <w:rFonts w:ascii="Times New Roman" w:eastAsia="Times New Roman" w:hAnsi="Times New Roman" w:cs="Times New Roman"/>
                <w:b/>
                <w:sz w:val="20"/>
                <w:szCs w:val="20"/>
                <w:lang w:eastAsia="ru-RU"/>
              </w:rPr>
              <w:t>общее</w:t>
            </w:r>
          </w:p>
        </w:tc>
        <w:tc>
          <w:tcPr>
            <w:tcW w:w="402" w:type="pct"/>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без учета НДС, руб.</w:t>
            </w:r>
          </w:p>
        </w:tc>
        <w:tc>
          <w:tcPr>
            <w:tcW w:w="446" w:type="pct"/>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с учетом НДС, руб.</w:t>
            </w:r>
          </w:p>
        </w:tc>
        <w:tc>
          <w:tcPr>
            <w:tcW w:w="446" w:type="pct"/>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без учета НДС, руб.</w:t>
            </w:r>
          </w:p>
        </w:tc>
        <w:tc>
          <w:tcPr>
            <w:tcW w:w="357" w:type="pct"/>
            <w:vAlign w:val="center"/>
          </w:tcPr>
          <w:p w:rsidR="004D7F76" w:rsidRPr="006A391D" w:rsidRDefault="004D7F76" w:rsidP="00B75418">
            <w:pPr>
              <w:spacing w:after="0" w:line="240" w:lineRule="auto"/>
              <w:ind w:left="-18" w:firstLine="1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Ставка НДС %</w:t>
            </w:r>
          </w:p>
        </w:tc>
        <w:tc>
          <w:tcPr>
            <w:tcW w:w="491" w:type="pct"/>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с учетом НДС, руб.</w:t>
            </w:r>
          </w:p>
        </w:tc>
      </w:tr>
      <w:tr w:rsidR="00927174" w:rsidRPr="006A391D" w:rsidTr="00927174">
        <w:trPr>
          <w:trHeight w:val="489"/>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174" w:rsidRPr="006A391D"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 xml:space="preserve">Молоко питьевое </w:t>
            </w:r>
            <w:proofErr w:type="spellStart"/>
            <w:r w:rsidRPr="00F11798">
              <w:rPr>
                <w:rFonts w:ascii="Times New Roman" w:hAnsi="Times New Roman" w:cs="Times New Roman"/>
                <w:sz w:val="20"/>
                <w:szCs w:val="20"/>
              </w:rPr>
              <w:t>ультрапастеризованное</w:t>
            </w:r>
            <w:proofErr w:type="spellEnd"/>
            <w:r w:rsidRPr="00F11798">
              <w:rPr>
                <w:rFonts w:ascii="Times New Roman" w:hAnsi="Times New Roman" w:cs="Times New Roman"/>
                <w:sz w:val="20"/>
                <w:szCs w:val="20"/>
              </w:rPr>
              <w:t xml:space="preserve"> </w:t>
            </w:r>
            <w:proofErr w:type="spellStart"/>
            <w:r w:rsidRPr="00F11798">
              <w:rPr>
                <w:rFonts w:ascii="Times New Roman" w:hAnsi="Times New Roman" w:cs="Times New Roman"/>
                <w:sz w:val="20"/>
                <w:szCs w:val="20"/>
              </w:rPr>
              <w:t>м.д.ж</w:t>
            </w:r>
            <w:proofErr w:type="spellEnd"/>
            <w:r w:rsidRPr="00F11798">
              <w:rPr>
                <w:rFonts w:ascii="Times New Roman" w:hAnsi="Times New Roman" w:cs="Times New Roman"/>
                <w:sz w:val="20"/>
                <w:szCs w:val="20"/>
              </w:rPr>
              <w:t>. 3,2%, фас.1л. Упаковка: ТБА</w:t>
            </w:r>
          </w:p>
        </w:tc>
        <w:tc>
          <w:tcPr>
            <w:tcW w:w="313" w:type="pct"/>
            <w:vAlign w:val="center"/>
          </w:tcPr>
          <w:p w:rsidR="00927174" w:rsidRPr="006A391D" w:rsidRDefault="00927174" w:rsidP="00927174">
            <w:pPr>
              <w:jc w:val="center"/>
              <w:rPr>
                <w:rFonts w:ascii="Times New Roman" w:hAnsi="Times New Roman" w:cs="Times New Roman"/>
                <w:sz w:val="20"/>
                <w:szCs w:val="20"/>
              </w:rPr>
            </w:pPr>
            <w:r>
              <w:rPr>
                <w:rFonts w:ascii="Times New Roman" w:hAnsi="Times New Roman" w:cs="Times New Roman"/>
                <w:sz w:val="20"/>
                <w:szCs w:val="20"/>
              </w:rPr>
              <w:t>шт.</w:t>
            </w:r>
          </w:p>
        </w:tc>
        <w:tc>
          <w:tcPr>
            <w:tcW w:w="447" w:type="pct"/>
            <w:vAlign w:val="center"/>
          </w:tcPr>
          <w:p w:rsidR="00927174" w:rsidRPr="001155B9" w:rsidRDefault="00927174" w:rsidP="00927174">
            <w:pPr>
              <w:jc w:val="center"/>
              <w:rPr>
                <w:rFonts w:ascii="Times New Roman" w:hAnsi="Times New Roman" w:cs="Times New Roman"/>
                <w:sz w:val="20"/>
                <w:szCs w:val="20"/>
              </w:rPr>
            </w:pPr>
            <w:r>
              <w:rPr>
                <w:rFonts w:ascii="Times New Roman" w:hAnsi="Times New Roman" w:cs="Times New Roman"/>
                <w:sz w:val="20"/>
                <w:szCs w:val="20"/>
              </w:rPr>
              <w:t>5000</w:t>
            </w:r>
          </w:p>
        </w:tc>
        <w:tc>
          <w:tcPr>
            <w:tcW w:w="446" w:type="pct"/>
            <w:vAlign w:val="center"/>
          </w:tcPr>
          <w:p w:rsidR="00927174" w:rsidRPr="00F11798"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2218</w:t>
            </w:r>
          </w:p>
        </w:tc>
        <w:tc>
          <w:tcPr>
            <w:tcW w:w="402" w:type="pct"/>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7218</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51,20</w:t>
            </w:r>
          </w:p>
        </w:tc>
        <w:tc>
          <w:tcPr>
            <w:tcW w:w="446" w:type="pct"/>
            <w:vAlign w:val="center"/>
          </w:tcPr>
          <w:p w:rsidR="00927174" w:rsidRPr="006A391D" w:rsidRDefault="00927174" w:rsidP="00927174">
            <w:pPr>
              <w:jc w:val="center"/>
              <w:rPr>
                <w:rFonts w:ascii="Times New Roman" w:hAnsi="Times New Roman" w:cs="Times New Roman"/>
                <w:sz w:val="20"/>
                <w:szCs w:val="20"/>
              </w:rPr>
            </w:pPr>
            <w:r>
              <w:rPr>
                <w:rFonts w:ascii="Times New Roman" w:hAnsi="Times New Roman" w:cs="Times New Roman"/>
                <w:sz w:val="20"/>
                <w:szCs w:val="20"/>
              </w:rPr>
              <w:t>56,32</w:t>
            </w:r>
          </w:p>
        </w:tc>
        <w:tc>
          <w:tcPr>
            <w:tcW w:w="446" w:type="pct"/>
            <w:tcBorders>
              <w:left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369</w:t>
            </w:r>
            <w:r>
              <w:rPr>
                <w:rFonts w:ascii="Times New Roman" w:hAnsi="Times New Roman" w:cs="Times New Roman"/>
                <w:sz w:val="20"/>
                <w:szCs w:val="20"/>
              </w:rPr>
              <w:t xml:space="preserve"> </w:t>
            </w:r>
            <w:r w:rsidRPr="00927174">
              <w:rPr>
                <w:rFonts w:ascii="Times New Roman" w:hAnsi="Times New Roman" w:cs="Times New Roman"/>
                <w:sz w:val="20"/>
                <w:szCs w:val="20"/>
              </w:rPr>
              <w:t>561,60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10</w:t>
            </w:r>
          </w:p>
        </w:tc>
        <w:tc>
          <w:tcPr>
            <w:tcW w:w="491" w:type="pct"/>
            <w:tcBorders>
              <w:top w:val="single" w:sz="4" w:space="0" w:color="auto"/>
              <w:left w:val="single" w:sz="4" w:space="0" w:color="auto"/>
              <w:bottom w:val="single" w:sz="4" w:space="0" w:color="auto"/>
              <w:right w:val="single" w:sz="4" w:space="0" w:color="auto"/>
            </w:tcBorders>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406</w:t>
            </w:r>
            <w:r>
              <w:rPr>
                <w:rFonts w:ascii="Times New Roman" w:hAnsi="Times New Roman" w:cs="Times New Roman"/>
                <w:sz w:val="20"/>
                <w:szCs w:val="20"/>
              </w:rPr>
              <w:t xml:space="preserve"> </w:t>
            </w:r>
            <w:r w:rsidRPr="00927174">
              <w:rPr>
                <w:rFonts w:ascii="Times New Roman" w:hAnsi="Times New Roman" w:cs="Times New Roman"/>
                <w:sz w:val="20"/>
                <w:szCs w:val="20"/>
              </w:rPr>
              <w:t>517,76</w:t>
            </w:r>
          </w:p>
        </w:tc>
      </w:tr>
      <w:tr w:rsidR="00927174" w:rsidRPr="006A391D" w:rsidTr="00927174">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174" w:rsidRPr="006A391D"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Продукт сырный плавленый, фас.70гр. «</w:t>
            </w:r>
            <w:proofErr w:type="spellStart"/>
            <w:r w:rsidRPr="00F11798">
              <w:rPr>
                <w:rFonts w:ascii="Times New Roman" w:hAnsi="Times New Roman" w:cs="Times New Roman"/>
                <w:sz w:val="20"/>
                <w:szCs w:val="20"/>
              </w:rPr>
              <w:t>Плавыч</w:t>
            </w:r>
            <w:proofErr w:type="spellEnd"/>
            <w:r w:rsidRPr="00F11798">
              <w:rPr>
                <w:rFonts w:ascii="Times New Roman" w:hAnsi="Times New Roman" w:cs="Times New Roman"/>
                <w:sz w:val="20"/>
                <w:szCs w:val="20"/>
              </w:rPr>
              <w:t>» или эквивалент. Упаковка: фольга, брикет.</w:t>
            </w:r>
          </w:p>
        </w:tc>
        <w:tc>
          <w:tcPr>
            <w:tcW w:w="313" w:type="pct"/>
            <w:vAlign w:val="center"/>
          </w:tcPr>
          <w:p w:rsidR="00927174" w:rsidRDefault="00927174" w:rsidP="00927174">
            <w:pPr>
              <w:jc w:val="center"/>
            </w:pPr>
            <w:r w:rsidRPr="003A53F2">
              <w:rPr>
                <w:rFonts w:ascii="Times New Roman" w:hAnsi="Times New Roman" w:cs="Times New Roman"/>
                <w:sz w:val="20"/>
                <w:szCs w:val="20"/>
              </w:rPr>
              <w:t>шт.</w:t>
            </w:r>
          </w:p>
        </w:tc>
        <w:tc>
          <w:tcPr>
            <w:tcW w:w="447" w:type="pct"/>
            <w:vAlign w:val="center"/>
          </w:tcPr>
          <w:p w:rsidR="00927174" w:rsidRPr="001155B9" w:rsidRDefault="00927174" w:rsidP="00927174">
            <w:pPr>
              <w:jc w:val="center"/>
              <w:rPr>
                <w:rFonts w:ascii="Times New Roman" w:hAnsi="Times New Roman" w:cs="Times New Roman"/>
                <w:sz w:val="20"/>
                <w:szCs w:val="20"/>
              </w:rPr>
            </w:pPr>
            <w:r>
              <w:rPr>
                <w:rFonts w:ascii="Times New Roman" w:hAnsi="Times New Roman" w:cs="Times New Roman"/>
                <w:sz w:val="20"/>
                <w:szCs w:val="20"/>
              </w:rPr>
              <w:t>8500</w:t>
            </w:r>
          </w:p>
        </w:tc>
        <w:tc>
          <w:tcPr>
            <w:tcW w:w="446" w:type="pct"/>
            <w:vAlign w:val="center"/>
          </w:tcPr>
          <w:p w:rsidR="00927174" w:rsidRPr="00F11798"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3500</w:t>
            </w:r>
          </w:p>
        </w:tc>
        <w:tc>
          <w:tcPr>
            <w:tcW w:w="402" w:type="pct"/>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12000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10,90</w:t>
            </w:r>
          </w:p>
        </w:tc>
        <w:tc>
          <w:tcPr>
            <w:tcW w:w="446" w:type="pct"/>
            <w:vAlign w:val="center"/>
          </w:tcPr>
          <w:p w:rsidR="00927174" w:rsidRPr="006A391D" w:rsidRDefault="00927174" w:rsidP="00927174">
            <w:pPr>
              <w:jc w:val="center"/>
              <w:rPr>
                <w:rFonts w:ascii="Times New Roman" w:hAnsi="Times New Roman" w:cs="Times New Roman"/>
                <w:sz w:val="20"/>
                <w:szCs w:val="20"/>
              </w:rPr>
            </w:pPr>
            <w:r>
              <w:rPr>
                <w:rFonts w:ascii="Times New Roman" w:hAnsi="Times New Roman" w:cs="Times New Roman"/>
                <w:sz w:val="20"/>
                <w:szCs w:val="20"/>
              </w:rPr>
              <w:t>11,99</w:t>
            </w:r>
          </w:p>
        </w:tc>
        <w:tc>
          <w:tcPr>
            <w:tcW w:w="446" w:type="pct"/>
            <w:tcBorders>
              <w:left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130</w:t>
            </w:r>
            <w:r>
              <w:rPr>
                <w:rFonts w:ascii="Times New Roman" w:hAnsi="Times New Roman" w:cs="Times New Roman"/>
                <w:sz w:val="20"/>
                <w:szCs w:val="20"/>
              </w:rPr>
              <w:t xml:space="preserve"> </w:t>
            </w:r>
            <w:r w:rsidRPr="00927174">
              <w:rPr>
                <w:rFonts w:ascii="Times New Roman" w:hAnsi="Times New Roman" w:cs="Times New Roman"/>
                <w:sz w:val="20"/>
                <w:szCs w:val="20"/>
              </w:rPr>
              <w:t>800,00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10</w:t>
            </w:r>
          </w:p>
        </w:tc>
        <w:tc>
          <w:tcPr>
            <w:tcW w:w="491" w:type="pct"/>
            <w:tcBorders>
              <w:top w:val="single" w:sz="4" w:space="0" w:color="auto"/>
              <w:left w:val="single" w:sz="4" w:space="0" w:color="auto"/>
              <w:bottom w:val="single" w:sz="4" w:space="0" w:color="auto"/>
              <w:right w:val="single" w:sz="4" w:space="0" w:color="auto"/>
            </w:tcBorders>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143</w:t>
            </w:r>
            <w:r>
              <w:rPr>
                <w:rFonts w:ascii="Times New Roman" w:hAnsi="Times New Roman" w:cs="Times New Roman"/>
                <w:sz w:val="20"/>
                <w:szCs w:val="20"/>
              </w:rPr>
              <w:t xml:space="preserve"> </w:t>
            </w:r>
            <w:r w:rsidRPr="00927174">
              <w:rPr>
                <w:rFonts w:ascii="Times New Roman" w:hAnsi="Times New Roman" w:cs="Times New Roman"/>
                <w:sz w:val="20"/>
                <w:szCs w:val="20"/>
              </w:rPr>
              <w:t>880,00</w:t>
            </w:r>
          </w:p>
        </w:tc>
      </w:tr>
      <w:tr w:rsidR="00927174" w:rsidRPr="006A391D" w:rsidTr="00927174">
        <w:trPr>
          <w:trHeight w:val="35"/>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174" w:rsidRPr="006A391D"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 xml:space="preserve">Сливки питьевые порционные стерилизованные ж.10%, в </w:t>
            </w:r>
            <w:proofErr w:type="spellStart"/>
            <w:proofErr w:type="gramStart"/>
            <w:r w:rsidRPr="00F11798">
              <w:rPr>
                <w:rFonts w:ascii="Times New Roman" w:hAnsi="Times New Roman" w:cs="Times New Roman"/>
                <w:sz w:val="20"/>
                <w:szCs w:val="20"/>
              </w:rPr>
              <w:t>инд.упак</w:t>
            </w:r>
            <w:proofErr w:type="spellEnd"/>
            <w:proofErr w:type="gramEnd"/>
            <w:r w:rsidRPr="00F11798">
              <w:rPr>
                <w:rFonts w:ascii="Times New Roman" w:hAnsi="Times New Roman" w:cs="Times New Roman"/>
                <w:sz w:val="20"/>
                <w:szCs w:val="20"/>
              </w:rPr>
              <w:t xml:space="preserve">., фас. </w:t>
            </w:r>
            <w:proofErr w:type="spellStart"/>
            <w:r w:rsidRPr="00F11798">
              <w:rPr>
                <w:rFonts w:ascii="Times New Roman" w:hAnsi="Times New Roman" w:cs="Times New Roman"/>
                <w:sz w:val="20"/>
                <w:szCs w:val="20"/>
              </w:rPr>
              <w:t>порц</w:t>
            </w:r>
            <w:proofErr w:type="spellEnd"/>
            <w:r w:rsidRPr="00F11798">
              <w:rPr>
                <w:rFonts w:ascii="Times New Roman" w:hAnsi="Times New Roman" w:cs="Times New Roman"/>
                <w:sz w:val="20"/>
                <w:szCs w:val="20"/>
              </w:rPr>
              <w:t xml:space="preserve">. 10 гр. (кол-во </w:t>
            </w:r>
            <w:proofErr w:type="spellStart"/>
            <w:r w:rsidRPr="00F11798">
              <w:rPr>
                <w:rFonts w:ascii="Times New Roman" w:hAnsi="Times New Roman" w:cs="Times New Roman"/>
                <w:sz w:val="20"/>
                <w:szCs w:val="20"/>
              </w:rPr>
              <w:t>порц</w:t>
            </w:r>
            <w:proofErr w:type="spellEnd"/>
            <w:r w:rsidRPr="00F11798">
              <w:rPr>
                <w:rFonts w:ascii="Times New Roman" w:hAnsi="Times New Roman" w:cs="Times New Roman"/>
                <w:sz w:val="20"/>
                <w:szCs w:val="20"/>
              </w:rPr>
              <w:t xml:space="preserve">. в </w:t>
            </w:r>
            <w:proofErr w:type="spellStart"/>
            <w:r w:rsidRPr="00F11798">
              <w:rPr>
                <w:rFonts w:ascii="Times New Roman" w:hAnsi="Times New Roman" w:cs="Times New Roman"/>
                <w:sz w:val="20"/>
                <w:szCs w:val="20"/>
              </w:rPr>
              <w:t>упак</w:t>
            </w:r>
            <w:proofErr w:type="spellEnd"/>
            <w:r w:rsidRPr="00F11798">
              <w:rPr>
                <w:rFonts w:ascii="Times New Roman" w:hAnsi="Times New Roman" w:cs="Times New Roman"/>
                <w:sz w:val="20"/>
                <w:szCs w:val="20"/>
              </w:rPr>
              <w:t>. 10шт.)</w:t>
            </w:r>
          </w:p>
        </w:tc>
        <w:tc>
          <w:tcPr>
            <w:tcW w:w="313" w:type="pct"/>
            <w:vAlign w:val="center"/>
          </w:tcPr>
          <w:p w:rsidR="00927174" w:rsidRDefault="00927174" w:rsidP="00927174">
            <w:pPr>
              <w:jc w:val="center"/>
            </w:pPr>
            <w:r w:rsidRPr="003A53F2">
              <w:rPr>
                <w:rFonts w:ascii="Times New Roman" w:hAnsi="Times New Roman" w:cs="Times New Roman"/>
                <w:sz w:val="20"/>
                <w:szCs w:val="20"/>
              </w:rPr>
              <w:t>шт.</w:t>
            </w:r>
          </w:p>
        </w:tc>
        <w:tc>
          <w:tcPr>
            <w:tcW w:w="447" w:type="pct"/>
            <w:vAlign w:val="center"/>
          </w:tcPr>
          <w:p w:rsidR="00927174" w:rsidRPr="001155B9" w:rsidRDefault="00927174" w:rsidP="00927174">
            <w:pPr>
              <w:jc w:val="center"/>
              <w:rPr>
                <w:rFonts w:ascii="Times New Roman" w:hAnsi="Times New Roman" w:cs="Times New Roman"/>
                <w:sz w:val="20"/>
                <w:szCs w:val="20"/>
              </w:rPr>
            </w:pPr>
            <w:r>
              <w:rPr>
                <w:rFonts w:ascii="Times New Roman" w:hAnsi="Times New Roman" w:cs="Times New Roman"/>
                <w:sz w:val="20"/>
                <w:szCs w:val="20"/>
              </w:rPr>
              <w:t>2000</w:t>
            </w:r>
          </w:p>
        </w:tc>
        <w:tc>
          <w:tcPr>
            <w:tcW w:w="446" w:type="pct"/>
            <w:vAlign w:val="center"/>
          </w:tcPr>
          <w:p w:rsidR="00927174" w:rsidRPr="00F11798"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200</w:t>
            </w:r>
          </w:p>
        </w:tc>
        <w:tc>
          <w:tcPr>
            <w:tcW w:w="402" w:type="pct"/>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2200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4,70</w:t>
            </w:r>
          </w:p>
        </w:tc>
        <w:tc>
          <w:tcPr>
            <w:tcW w:w="446" w:type="pct"/>
            <w:vAlign w:val="center"/>
          </w:tcPr>
          <w:p w:rsidR="00927174" w:rsidRPr="006A391D" w:rsidRDefault="00927174" w:rsidP="00927174">
            <w:pPr>
              <w:jc w:val="center"/>
              <w:rPr>
                <w:rFonts w:ascii="Times New Roman" w:hAnsi="Times New Roman" w:cs="Times New Roman"/>
                <w:sz w:val="20"/>
                <w:szCs w:val="20"/>
              </w:rPr>
            </w:pPr>
            <w:r>
              <w:rPr>
                <w:rFonts w:ascii="Times New Roman" w:hAnsi="Times New Roman" w:cs="Times New Roman"/>
                <w:sz w:val="20"/>
                <w:szCs w:val="20"/>
              </w:rPr>
              <w:t>5,17</w:t>
            </w:r>
          </w:p>
        </w:tc>
        <w:tc>
          <w:tcPr>
            <w:tcW w:w="446" w:type="pct"/>
            <w:tcBorders>
              <w:left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10</w:t>
            </w:r>
            <w:r>
              <w:rPr>
                <w:rFonts w:ascii="Times New Roman" w:hAnsi="Times New Roman" w:cs="Times New Roman"/>
                <w:sz w:val="20"/>
                <w:szCs w:val="20"/>
              </w:rPr>
              <w:t xml:space="preserve"> </w:t>
            </w:r>
            <w:r w:rsidRPr="00927174">
              <w:rPr>
                <w:rFonts w:ascii="Times New Roman" w:hAnsi="Times New Roman" w:cs="Times New Roman"/>
                <w:sz w:val="20"/>
                <w:szCs w:val="20"/>
              </w:rPr>
              <w:t>340,00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10</w:t>
            </w:r>
          </w:p>
        </w:tc>
        <w:tc>
          <w:tcPr>
            <w:tcW w:w="491" w:type="pct"/>
            <w:tcBorders>
              <w:top w:val="single" w:sz="4" w:space="0" w:color="auto"/>
              <w:left w:val="single" w:sz="4" w:space="0" w:color="auto"/>
              <w:bottom w:val="single" w:sz="4" w:space="0" w:color="auto"/>
              <w:right w:val="single" w:sz="4" w:space="0" w:color="auto"/>
            </w:tcBorders>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11</w:t>
            </w:r>
            <w:r>
              <w:rPr>
                <w:rFonts w:ascii="Times New Roman" w:hAnsi="Times New Roman" w:cs="Times New Roman"/>
                <w:sz w:val="20"/>
                <w:szCs w:val="20"/>
              </w:rPr>
              <w:t xml:space="preserve"> </w:t>
            </w:r>
            <w:r w:rsidRPr="00927174">
              <w:rPr>
                <w:rFonts w:ascii="Times New Roman" w:hAnsi="Times New Roman" w:cs="Times New Roman"/>
                <w:sz w:val="20"/>
                <w:szCs w:val="20"/>
              </w:rPr>
              <w:t>374,00</w:t>
            </w:r>
          </w:p>
        </w:tc>
      </w:tr>
      <w:tr w:rsidR="00927174" w:rsidRPr="006A391D" w:rsidTr="00927174">
        <w:trPr>
          <w:trHeight w:val="35"/>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174" w:rsidRPr="006A391D"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Молочный продукт молоко</w:t>
            </w:r>
            <w:r>
              <w:rPr>
                <w:rFonts w:ascii="Times New Roman" w:hAnsi="Times New Roman" w:cs="Times New Roman"/>
                <w:sz w:val="20"/>
                <w:szCs w:val="20"/>
              </w:rPr>
              <w:t>,</w:t>
            </w:r>
            <w:r w:rsidRPr="00F11798">
              <w:rPr>
                <w:rFonts w:ascii="Times New Roman" w:hAnsi="Times New Roman" w:cs="Times New Roman"/>
                <w:sz w:val="20"/>
                <w:szCs w:val="20"/>
              </w:rPr>
              <w:t xml:space="preserve"> сгущенное с сахаром, </w:t>
            </w:r>
            <w:proofErr w:type="spellStart"/>
            <w:r w:rsidRPr="00F11798">
              <w:rPr>
                <w:rFonts w:ascii="Times New Roman" w:hAnsi="Times New Roman" w:cs="Times New Roman"/>
                <w:sz w:val="20"/>
                <w:szCs w:val="20"/>
              </w:rPr>
              <w:t>м.д.ж</w:t>
            </w:r>
            <w:proofErr w:type="spellEnd"/>
            <w:r w:rsidRPr="00F11798">
              <w:rPr>
                <w:rFonts w:ascii="Times New Roman" w:hAnsi="Times New Roman" w:cs="Times New Roman"/>
                <w:sz w:val="20"/>
                <w:szCs w:val="20"/>
              </w:rPr>
              <w:t>. 8,5%, фас. 360гр. Упаковка: ж/б.</w:t>
            </w:r>
          </w:p>
        </w:tc>
        <w:tc>
          <w:tcPr>
            <w:tcW w:w="313" w:type="pct"/>
            <w:vAlign w:val="center"/>
          </w:tcPr>
          <w:p w:rsidR="00927174" w:rsidRDefault="00927174" w:rsidP="00927174">
            <w:pPr>
              <w:jc w:val="center"/>
            </w:pPr>
            <w:r w:rsidRPr="003A53F2">
              <w:rPr>
                <w:rFonts w:ascii="Times New Roman" w:hAnsi="Times New Roman" w:cs="Times New Roman"/>
                <w:sz w:val="20"/>
                <w:szCs w:val="20"/>
              </w:rPr>
              <w:t>шт.</w:t>
            </w:r>
          </w:p>
        </w:tc>
        <w:tc>
          <w:tcPr>
            <w:tcW w:w="447" w:type="pct"/>
            <w:vAlign w:val="center"/>
          </w:tcPr>
          <w:p w:rsidR="00927174" w:rsidRPr="001155B9" w:rsidRDefault="00927174" w:rsidP="00927174">
            <w:pPr>
              <w:jc w:val="center"/>
              <w:rPr>
                <w:rFonts w:ascii="Times New Roman" w:hAnsi="Times New Roman" w:cs="Times New Roman"/>
                <w:sz w:val="20"/>
                <w:szCs w:val="20"/>
              </w:rPr>
            </w:pPr>
            <w:r>
              <w:rPr>
                <w:rFonts w:ascii="Times New Roman" w:hAnsi="Times New Roman" w:cs="Times New Roman"/>
                <w:sz w:val="20"/>
                <w:szCs w:val="20"/>
              </w:rPr>
              <w:t>800</w:t>
            </w:r>
          </w:p>
        </w:tc>
        <w:tc>
          <w:tcPr>
            <w:tcW w:w="446" w:type="pct"/>
            <w:vAlign w:val="center"/>
          </w:tcPr>
          <w:p w:rsidR="00927174" w:rsidRPr="00F11798"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300</w:t>
            </w:r>
          </w:p>
        </w:tc>
        <w:tc>
          <w:tcPr>
            <w:tcW w:w="402" w:type="pct"/>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1100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53,60</w:t>
            </w:r>
          </w:p>
        </w:tc>
        <w:tc>
          <w:tcPr>
            <w:tcW w:w="446" w:type="pct"/>
            <w:vAlign w:val="center"/>
          </w:tcPr>
          <w:p w:rsidR="00927174" w:rsidRPr="006A391D" w:rsidRDefault="00927174" w:rsidP="00927174">
            <w:pPr>
              <w:jc w:val="center"/>
              <w:rPr>
                <w:rFonts w:ascii="Times New Roman" w:hAnsi="Times New Roman" w:cs="Times New Roman"/>
                <w:sz w:val="20"/>
                <w:szCs w:val="20"/>
              </w:rPr>
            </w:pPr>
            <w:r>
              <w:rPr>
                <w:rFonts w:ascii="Times New Roman" w:hAnsi="Times New Roman" w:cs="Times New Roman"/>
                <w:sz w:val="20"/>
                <w:szCs w:val="20"/>
              </w:rPr>
              <w:t>58,96</w:t>
            </w:r>
          </w:p>
        </w:tc>
        <w:tc>
          <w:tcPr>
            <w:tcW w:w="446" w:type="pct"/>
            <w:tcBorders>
              <w:left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58</w:t>
            </w:r>
            <w:r>
              <w:rPr>
                <w:rFonts w:ascii="Times New Roman" w:hAnsi="Times New Roman" w:cs="Times New Roman"/>
                <w:sz w:val="20"/>
                <w:szCs w:val="20"/>
              </w:rPr>
              <w:t xml:space="preserve"> </w:t>
            </w:r>
            <w:r w:rsidRPr="00927174">
              <w:rPr>
                <w:rFonts w:ascii="Times New Roman" w:hAnsi="Times New Roman" w:cs="Times New Roman"/>
                <w:sz w:val="20"/>
                <w:szCs w:val="20"/>
              </w:rPr>
              <w:t>960,00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10</w:t>
            </w:r>
          </w:p>
        </w:tc>
        <w:tc>
          <w:tcPr>
            <w:tcW w:w="491" w:type="pct"/>
            <w:tcBorders>
              <w:top w:val="single" w:sz="4" w:space="0" w:color="auto"/>
              <w:left w:val="single" w:sz="4" w:space="0" w:color="auto"/>
              <w:bottom w:val="single" w:sz="4" w:space="0" w:color="auto"/>
              <w:right w:val="single" w:sz="4" w:space="0" w:color="auto"/>
            </w:tcBorders>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64</w:t>
            </w:r>
            <w:r>
              <w:rPr>
                <w:rFonts w:ascii="Times New Roman" w:hAnsi="Times New Roman" w:cs="Times New Roman"/>
                <w:sz w:val="20"/>
                <w:szCs w:val="20"/>
              </w:rPr>
              <w:t xml:space="preserve"> </w:t>
            </w:r>
            <w:r w:rsidRPr="00927174">
              <w:rPr>
                <w:rFonts w:ascii="Times New Roman" w:hAnsi="Times New Roman" w:cs="Times New Roman"/>
                <w:sz w:val="20"/>
                <w:szCs w:val="20"/>
              </w:rPr>
              <w:t>856,00</w:t>
            </w:r>
          </w:p>
        </w:tc>
      </w:tr>
      <w:tr w:rsidR="00927174" w:rsidRPr="006A391D" w:rsidTr="00927174">
        <w:trPr>
          <w:trHeight w:val="35"/>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174" w:rsidRPr="006A391D"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Сыр «Голландский» ж.45%, фас. 250гр. (брусок).</w:t>
            </w:r>
          </w:p>
        </w:tc>
        <w:tc>
          <w:tcPr>
            <w:tcW w:w="313" w:type="pct"/>
            <w:vAlign w:val="center"/>
          </w:tcPr>
          <w:p w:rsidR="00927174" w:rsidRDefault="00927174" w:rsidP="00927174">
            <w:pPr>
              <w:jc w:val="center"/>
            </w:pPr>
            <w:r w:rsidRPr="003A53F2">
              <w:rPr>
                <w:rFonts w:ascii="Times New Roman" w:hAnsi="Times New Roman" w:cs="Times New Roman"/>
                <w:sz w:val="20"/>
                <w:szCs w:val="20"/>
              </w:rPr>
              <w:t>шт.</w:t>
            </w:r>
          </w:p>
        </w:tc>
        <w:tc>
          <w:tcPr>
            <w:tcW w:w="447" w:type="pct"/>
            <w:vAlign w:val="center"/>
          </w:tcPr>
          <w:p w:rsidR="00927174" w:rsidRPr="001155B9" w:rsidRDefault="00927174" w:rsidP="00927174">
            <w:pPr>
              <w:jc w:val="center"/>
              <w:rPr>
                <w:rFonts w:ascii="Times New Roman" w:hAnsi="Times New Roman" w:cs="Times New Roman"/>
                <w:sz w:val="20"/>
                <w:szCs w:val="20"/>
              </w:rPr>
            </w:pPr>
            <w:r>
              <w:rPr>
                <w:rFonts w:ascii="Times New Roman" w:hAnsi="Times New Roman" w:cs="Times New Roman"/>
                <w:sz w:val="20"/>
                <w:szCs w:val="20"/>
              </w:rPr>
              <w:t>988</w:t>
            </w:r>
          </w:p>
        </w:tc>
        <w:tc>
          <w:tcPr>
            <w:tcW w:w="446" w:type="pct"/>
            <w:vAlign w:val="center"/>
          </w:tcPr>
          <w:p w:rsidR="00927174" w:rsidRPr="00F11798"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370</w:t>
            </w:r>
          </w:p>
        </w:tc>
        <w:tc>
          <w:tcPr>
            <w:tcW w:w="402" w:type="pct"/>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1358</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107,00</w:t>
            </w:r>
          </w:p>
        </w:tc>
        <w:tc>
          <w:tcPr>
            <w:tcW w:w="446" w:type="pct"/>
            <w:vAlign w:val="center"/>
          </w:tcPr>
          <w:p w:rsidR="00927174" w:rsidRPr="006A391D" w:rsidRDefault="00927174" w:rsidP="00927174">
            <w:pPr>
              <w:jc w:val="center"/>
              <w:rPr>
                <w:rFonts w:ascii="Times New Roman" w:hAnsi="Times New Roman" w:cs="Times New Roman"/>
                <w:sz w:val="20"/>
                <w:szCs w:val="20"/>
              </w:rPr>
            </w:pPr>
            <w:r>
              <w:rPr>
                <w:rFonts w:ascii="Times New Roman" w:hAnsi="Times New Roman" w:cs="Times New Roman"/>
                <w:sz w:val="20"/>
                <w:szCs w:val="20"/>
              </w:rPr>
              <w:t>117,70</w:t>
            </w:r>
          </w:p>
        </w:tc>
        <w:tc>
          <w:tcPr>
            <w:tcW w:w="446" w:type="pct"/>
            <w:tcBorders>
              <w:left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145</w:t>
            </w:r>
            <w:r>
              <w:rPr>
                <w:rFonts w:ascii="Times New Roman" w:hAnsi="Times New Roman" w:cs="Times New Roman"/>
                <w:sz w:val="20"/>
                <w:szCs w:val="20"/>
              </w:rPr>
              <w:t xml:space="preserve"> </w:t>
            </w:r>
            <w:r w:rsidRPr="00927174">
              <w:rPr>
                <w:rFonts w:ascii="Times New Roman" w:hAnsi="Times New Roman" w:cs="Times New Roman"/>
                <w:sz w:val="20"/>
                <w:szCs w:val="20"/>
              </w:rPr>
              <w:t>306,00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10</w:t>
            </w:r>
          </w:p>
        </w:tc>
        <w:tc>
          <w:tcPr>
            <w:tcW w:w="491" w:type="pct"/>
            <w:tcBorders>
              <w:top w:val="single" w:sz="4" w:space="0" w:color="auto"/>
              <w:left w:val="single" w:sz="4" w:space="0" w:color="auto"/>
              <w:bottom w:val="single" w:sz="4" w:space="0" w:color="auto"/>
              <w:right w:val="single" w:sz="4" w:space="0" w:color="auto"/>
            </w:tcBorders>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159</w:t>
            </w:r>
            <w:r>
              <w:rPr>
                <w:rFonts w:ascii="Times New Roman" w:hAnsi="Times New Roman" w:cs="Times New Roman"/>
                <w:sz w:val="20"/>
                <w:szCs w:val="20"/>
              </w:rPr>
              <w:t xml:space="preserve"> </w:t>
            </w:r>
            <w:r w:rsidRPr="00927174">
              <w:rPr>
                <w:rFonts w:ascii="Times New Roman" w:hAnsi="Times New Roman" w:cs="Times New Roman"/>
                <w:sz w:val="20"/>
                <w:szCs w:val="20"/>
              </w:rPr>
              <w:t>836,60</w:t>
            </w:r>
          </w:p>
        </w:tc>
      </w:tr>
      <w:tr w:rsidR="00927174" w:rsidRPr="006A391D" w:rsidTr="00927174">
        <w:trPr>
          <w:trHeight w:val="35"/>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174" w:rsidRPr="006A391D" w:rsidRDefault="00927174" w:rsidP="00927174">
            <w:pPr>
              <w:jc w:val="center"/>
              <w:rPr>
                <w:rFonts w:ascii="Times New Roman" w:eastAsia="Times New Roman" w:hAnsi="Times New Roman" w:cs="Times New Roman"/>
                <w:sz w:val="20"/>
                <w:szCs w:val="20"/>
                <w:lang w:eastAsia="ru-RU"/>
              </w:rPr>
            </w:pPr>
            <w:r w:rsidRPr="00F11798">
              <w:rPr>
                <w:rFonts w:ascii="Times New Roman" w:eastAsia="Times New Roman" w:hAnsi="Times New Roman" w:cs="Times New Roman"/>
                <w:sz w:val="20"/>
                <w:szCs w:val="20"/>
                <w:lang w:eastAsia="ru-RU"/>
              </w:rPr>
              <w:t>Масло сливочное несоленое  Крестьянское 72,5%, фас.180гр. Упаковка: фольга.</w:t>
            </w:r>
          </w:p>
        </w:tc>
        <w:tc>
          <w:tcPr>
            <w:tcW w:w="313" w:type="pct"/>
            <w:vAlign w:val="center"/>
          </w:tcPr>
          <w:p w:rsidR="00927174" w:rsidRDefault="00927174" w:rsidP="00927174">
            <w:pPr>
              <w:jc w:val="center"/>
            </w:pPr>
            <w:r w:rsidRPr="003A53F2">
              <w:rPr>
                <w:rFonts w:ascii="Times New Roman" w:hAnsi="Times New Roman" w:cs="Times New Roman"/>
                <w:sz w:val="20"/>
                <w:szCs w:val="20"/>
              </w:rPr>
              <w:t>шт.</w:t>
            </w:r>
          </w:p>
        </w:tc>
        <w:tc>
          <w:tcPr>
            <w:tcW w:w="447" w:type="pct"/>
            <w:vAlign w:val="center"/>
          </w:tcPr>
          <w:p w:rsidR="00927174" w:rsidRPr="001155B9" w:rsidRDefault="00927174" w:rsidP="00927174">
            <w:pPr>
              <w:jc w:val="center"/>
              <w:rPr>
                <w:rFonts w:ascii="Times New Roman" w:hAnsi="Times New Roman" w:cs="Times New Roman"/>
                <w:sz w:val="20"/>
                <w:szCs w:val="20"/>
              </w:rPr>
            </w:pPr>
            <w:r>
              <w:rPr>
                <w:rFonts w:ascii="Times New Roman" w:hAnsi="Times New Roman" w:cs="Times New Roman"/>
                <w:sz w:val="20"/>
                <w:szCs w:val="20"/>
              </w:rPr>
              <w:t>4000</w:t>
            </w:r>
          </w:p>
        </w:tc>
        <w:tc>
          <w:tcPr>
            <w:tcW w:w="446" w:type="pct"/>
            <w:vAlign w:val="center"/>
          </w:tcPr>
          <w:p w:rsidR="00927174" w:rsidRPr="00F11798"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1650</w:t>
            </w:r>
          </w:p>
        </w:tc>
        <w:tc>
          <w:tcPr>
            <w:tcW w:w="402" w:type="pct"/>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5650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83,80</w:t>
            </w:r>
          </w:p>
        </w:tc>
        <w:tc>
          <w:tcPr>
            <w:tcW w:w="446" w:type="pct"/>
            <w:vAlign w:val="center"/>
          </w:tcPr>
          <w:p w:rsidR="00927174" w:rsidRPr="006A391D" w:rsidRDefault="00927174" w:rsidP="00927174">
            <w:pPr>
              <w:jc w:val="center"/>
              <w:rPr>
                <w:rFonts w:ascii="Times New Roman" w:hAnsi="Times New Roman" w:cs="Times New Roman"/>
                <w:sz w:val="20"/>
                <w:szCs w:val="20"/>
              </w:rPr>
            </w:pPr>
            <w:r>
              <w:rPr>
                <w:rFonts w:ascii="Times New Roman" w:hAnsi="Times New Roman" w:cs="Times New Roman"/>
                <w:sz w:val="20"/>
                <w:szCs w:val="20"/>
              </w:rPr>
              <w:t>92,18</w:t>
            </w:r>
          </w:p>
        </w:tc>
        <w:tc>
          <w:tcPr>
            <w:tcW w:w="446" w:type="pct"/>
            <w:tcBorders>
              <w:left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473</w:t>
            </w:r>
            <w:r>
              <w:rPr>
                <w:rFonts w:ascii="Times New Roman" w:hAnsi="Times New Roman" w:cs="Times New Roman"/>
                <w:sz w:val="20"/>
                <w:szCs w:val="20"/>
              </w:rPr>
              <w:t xml:space="preserve"> </w:t>
            </w:r>
            <w:r w:rsidRPr="00927174">
              <w:rPr>
                <w:rFonts w:ascii="Times New Roman" w:hAnsi="Times New Roman" w:cs="Times New Roman"/>
                <w:sz w:val="20"/>
                <w:szCs w:val="20"/>
              </w:rPr>
              <w:t>470,00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10</w:t>
            </w:r>
          </w:p>
        </w:tc>
        <w:tc>
          <w:tcPr>
            <w:tcW w:w="491" w:type="pct"/>
            <w:tcBorders>
              <w:top w:val="single" w:sz="4" w:space="0" w:color="auto"/>
              <w:left w:val="single" w:sz="4" w:space="0" w:color="auto"/>
              <w:bottom w:val="single" w:sz="4" w:space="0" w:color="auto"/>
              <w:right w:val="single" w:sz="4" w:space="0" w:color="auto"/>
            </w:tcBorders>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520</w:t>
            </w:r>
            <w:r>
              <w:rPr>
                <w:rFonts w:ascii="Times New Roman" w:hAnsi="Times New Roman" w:cs="Times New Roman"/>
                <w:sz w:val="20"/>
                <w:szCs w:val="20"/>
              </w:rPr>
              <w:t xml:space="preserve"> </w:t>
            </w:r>
            <w:r w:rsidRPr="00927174">
              <w:rPr>
                <w:rFonts w:ascii="Times New Roman" w:hAnsi="Times New Roman" w:cs="Times New Roman"/>
                <w:sz w:val="20"/>
                <w:szCs w:val="20"/>
              </w:rPr>
              <w:t>817,00</w:t>
            </w:r>
          </w:p>
        </w:tc>
      </w:tr>
      <w:tr w:rsidR="00927174" w:rsidRPr="006A391D" w:rsidTr="00927174">
        <w:trPr>
          <w:trHeight w:val="517"/>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174" w:rsidRPr="006A391D" w:rsidRDefault="00927174" w:rsidP="00927174">
            <w:pPr>
              <w:jc w:val="center"/>
              <w:rPr>
                <w:rFonts w:ascii="Times New Roman" w:eastAsia="Times New Roman" w:hAnsi="Times New Roman" w:cs="Times New Roman"/>
                <w:sz w:val="20"/>
                <w:szCs w:val="20"/>
                <w:lang w:eastAsia="ru-RU"/>
              </w:rPr>
            </w:pPr>
            <w:r w:rsidRPr="00F11798">
              <w:rPr>
                <w:rFonts w:ascii="Times New Roman" w:eastAsia="Times New Roman" w:hAnsi="Times New Roman" w:cs="Times New Roman"/>
                <w:sz w:val="20"/>
                <w:szCs w:val="20"/>
                <w:lang w:eastAsia="ru-RU"/>
              </w:rPr>
              <w:t>Сырный продукт «Голландский» ж.45%, брус. (весовой).</w:t>
            </w:r>
          </w:p>
        </w:tc>
        <w:tc>
          <w:tcPr>
            <w:tcW w:w="313" w:type="pct"/>
            <w:vAlign w:val="center"/>
          </w:tcPr>
          <w:p w:rsidR="00927174" w:rsidRPr="006A391D" w:rsidRDefault="00927174" w:rsidP="00927174">
            <w:pPr>
              <w:jc w:val="center"/>
              <w:rPr>
                <w:rFonts w:ascii="Times New Roman" w:hAnsi="Times New Roman" w:cs="Times New Roman"/>
                <w:sz w:val="20"/>
                <w:szCs w:val="20"/>
              </w:rPr>
            </w:pPr>
            <w:r>
              <w:rPr>
                <w:rFonts w:ascii="Times New Roman" w:hAnsi="Times New Roman" w:cs="Times New Roman"/>
                <w:sz w:val="20"/>
                <w:szCs w:val="20"/>
              </w:rPr>
              <w:t>кг</w:t>
            </w:r>
          </w:p>
        </w:tc>
        <w:tc>
          <w:tcPr>
            <w:tcW w:w="447" w:type="pct"/>
            <w:vAlign w:val="center"/>
          </w:tcPr>
          <w:p w:rsidR="00927174" w:rsidRPr="001155B9" w:rsidRDefault="00927174" w:rsidP="00927174">
            <w:pPr>
              <w:jc w:val="center"/>
              <w:rPr>
                <w:rFonts w:ascii="Times New Roman" w:hAnsi="Times New Roman" w:cs="Times New Roman"/>
                <w:sz w:val="20"/>
                <w:szCs w:val="20"/>
              </w:rPr>
            </w:pPr>
            <w:r>
              <w:rPr>
                <w:rFonts w:ascii="Times New Roman" w:hAnsi="Times New Roman" w:cs="Times New Roman"/>
                <w:sz w:val="20"/>
                <w:szCs w:val="20"/>
              </w:rPr>
              <w:t>530</w:t>
            </w:r>
          </w:p>
        </w:tc>
        <w:tc>
          <w:tcPr>
            <w:tcW w:w="446" w:type="pct"/>
            <w:vAlign w:val="center"/>
          </w:tcPr>
          <w:p w:rsidR="00927174" w:rsidRPr="00F11798" w:rsidRDefault="00927174" w:rsidP="00927174">
            <w:pPr>
              <w:jc w:val="center"/>
              <w:rPr>
                <w:rFonts w:ascii="Times New Roman" w:hAnsi="Times New Roman" w:cs="Times New Roman"/>
                <w:sz w:val="20"/>
                <w:szCs w:val="20"/>
              </w:rPr>
            </w:pPr>
            <w:r w:rsidRPr="00F11798">
              <w:rPr>
                <w:rFonts w:ascii="Times New Roman" w:hAnsi="Times New Roman" w:cs="Times New Roman"/>
                <w:sz w:val="20"/>
                <w:szCs w:val="20"/>
              </w:rPr>
              <w:t>220</w:t>
            </w:r>
          </w:p>
        </w:tc>
        <w:tc>
          <w:tcPr>
            <w:tcW w:w="402" w:type="pct"/>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750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282,50</w:t>
            </w:r>
          </w:p>
        </w:tc>
        <w:tc>
          <w:tcPr>
            <w:tcW w:w="446" w:type="pct"/>
            <w:vAlign w:val="center"/>
          </w:tcPr>
          <w:p w:rsidR="00927174" w:rsidRPr="006A391D" w:rsidRDefault="00927174" w:rsidP="00927174">
            <w:pPr>
              <w:jc w:val="center"/>
              <w:rPr>
                <w:rFonts w:ascii="Times New Roman" w:hAnsi="Times New Roman" w:cs="Times New Roman"/>
                <w:sz w:val="20"/>
                <w:szCs w:val="20"/>
              </w:rPr>
            </w:pPr>
            <w:r>
              <w:rPr>
                <w:rFonts w:ascii="Times New Roman" w:hAnsi="Times New Roman" w:cs="Times New Roman"/>
                <w:sz w:val="20"/>
                <w:szCs w:val="20"/>
              </w:rPr>
              <w:t>339,00</w:t>
            </w:r>
          </w:p>
        </w:tc>
        <w:tc>
          <w:tcPr>
            <w:tcW w:w="446" w:type="pct"/>
            <w:tcBorders>
              <w:left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211</w:t>
            </w:r>
            <w:r>
              <w:rPr>
                <w:rFonts w:ascii="Times New Roman" w:hAnsi="Times New Roman" w:cs="Times New Roman"/>
                <w:sz w:val="20"/>
                <w:szCs w:val="20"/>
              </w:rPr>
              <w:t xml:space="preserve"> </w:t>
            </w:r>
            <w:r w:rsidRPr="00927174">
              <w:rPr>
                <w:rFonts w:ascii="Times New Roman" w:hAnsi="Times New Roman" w:cs="Times New Roman"/>
                <w:sz w:val="20"/>
                <w:szCs w:val="20"/>
              </w:rPr>
              <w:t>875,00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927174" w:rsidRPr="00927174" w:rsidRDefault="00927174" w:rsidP="00927174">
            <w:pPr>
              <w:jc w:val="center"/>
              <w:rPr>
                <w:rFonts w:ascii="Times New Roman" w:hAnsi="Times New Roman" w:cs="Times New Roman"/>
                <w:sz w:val="20"/>
                <w:szCs w:val="20"/>
              </w:rPr>
            </w:pPr>
            <w:r w:rsidRPr="00927174">
              <w:rPr>
                <w:rFonts w:ascii="Times New Roman" w:hAnsi="Times New Roman" w:cs="Times New Roman"/>
                <w:sz w:val="20"/>
                <w:szCs w:val="20"/>
              </w:rPr>
              <w:t>254</w:t>
            </w:r>
            <w:r>
              <w:rPr>
                <w:rFonts w:ascii="Times New Roman" w:hAnsi="Times New Roman" w:cs="Times New Roman"/>
                <w:sz w:val="20"/>
                <w:szCs w:val="20"/>
              </w:rPr>
              <w:t xml:space="preserve"> </w:t>
            </w:r>
            <w:r w:rsidRPr="00927174">
              <w:rPr>
                <w:rFonts w:ascii="Times New Roman" w:hAnsi="Times New Roman" w:cs="Times New Roman"/>
                <w:sz w:val="20"/>
                <w:szCs w:val="20"/>
              </w:rPr>
              <w:t>250,00</w:t>
            </w:r>
          </w:p>
        </w:tc>
      </w:tr>
      <w:tr w:rsidR="004D7F76" w:rsidRPr="006A391D" w:rsidTr="00B75418">
        <w:trPr>
          <w:trHeight w:val="698"/>
        </w:trPr>
        <w:tc>
          <w:tcPr>
            <w:tcW w:w="1250" w:type="pct"/>
            <w:gridSpan w:val="2"/>
            <w:vAlign w:val="center"/>
          </w:tcPr>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ИТОГО начальная (максимальная) цена договора</w:t>
            </w:r>
          </w:p>
        </w:tc>
        <w:tc>
          <w:tcPr>
            <w:tcW w:w="313" w:type="pct"/>
            <w:vAlign w:val="center"/>
          </w:tcPr>
          <w:p w:rsidR="004D7F76" w:rsidRPr="006A391D" w:rsidRDefault="00F11798" w:rsidP="00B75418">
            <w:pPr>
              <w:jc w:val="center"/>
              <w:rPr>
                <w:rFonts w:ascii="Times New Roman" w:hAnsi="Times New Roman" w:cs="Times New Roman"/>
                <w:b/>
                <w:sz w:val="20"/>
                <w:szCs w:val="20"/>
              </w:rPr>
            </w:pPr>
            <w:proofErr w:type="spellStart"/>
            <w:r>
              <w:rPr>
                <w:rFonts w:ascii="Times New Roman" w:hAnsi="Times New Roman" w:cs="Times New Roman"/>
                <w:b/>
                <w:sz w:val="20"/>
                <w:szCs w:val="20"/>
              </w:rPr>
              <w:t>шт;кг</w:t>
            </w:r>
            <w:proofErr w:type="spellEnd"/>
          </w:p>
        </w:tc>
        <w:tc>
          <w:tcPr>
            <w:tcW w:w="447" w:type="pct"/>
            <w:vAlign w:val="center"/>
          </w:tcPr>
          <w:p w:rsidR="004D7F76" w:rsidRDefault="00F11798" w:rsidP="00B75418">
            <w:pPr>
              <w:jc w:val="center"/>
              <w:rPr>
                <w:rFonts w:ascii="Times New Roman" w:hAnsi="Times New Roman" w:cs="Times New Roman"/>
                <w:b/>
                <w:sz w:val="20"/>
                <w:szCs w:val="20"/>
              </w:rPr>
            </w:pPr>
            <w:r>
              <w:rPr>
                <w:rFonts w:ascii="Times New Roman" w:hAnsi="Times New Roman" w:cs="Times New Roman"/>
                <w:b/>
                <w:sz w:val="20"/>
                <w:szCs w:val="20"/>
              </w:rPr>
              <w:t>21288:530</w:t>
            </w:r>
          </w:p>
        </w:tc>
        <w:tc>
          <w:tcPr>
            <w:tcW w:w="446" w:type="pct"/>
            <w:vAlign w:val="center"/>
          </w:tcPr>
          <w:p w:rsidR="004D7F76" w:rsidRDefault="00927174" w:rsidP="00B75418">
            <w:pPr>
              <w:jc w:val="center"/>
              <w:rPr>
                <w:rFonts w:ascii="Times New Roman" w:hAnsi="Times New Roman" w:cs="Times New Roman"/>
                <w:b/>
                <w:sz w:val="20"/>
                <w:szCs w:val="20"/>
              </w:rPr>
            </w:pPr>
            <w:r>
              <w:rPr>
                <w:rFonts w:ascii="Times New Roman" w:hAnsi="Times New Roman" w:cs="Times New Roman"/>
                <w:b/>
                <w:sz w:val="20"/>
                <w:szCs w:val="20"/>
              </w:rPr>
              <w:t>8238;220</w:t>
            </w:r>
          </w:p>
        </w:tc>
        <w:tc>
          <w:tcPr>
            <w:tcW w:w="402" w:type="pct"/>
            <w:vAlign w:val="center"/>
          </w:tcPr>
          <w:p w:rsidR="004D7F76" w:rsidRPr="006A391D" w:rsidRDefault="00927174" w:rsidP="00B75418">
            <w:pPr>
              <w:jc w:val="center"/>
              <w:rPr>
                <w:rFonts w:ascii="Times New Roman" w:hAnsi="Times New Roman" w:cs="Times New Roman"/>
                <w:b/>
                <w:sz w:val="20"/>
                <w:szCs w:val="20"/>
              </w:rPr>
            </w:pPr>
            <w:r>
              <w:rPr>
                <w:rFonts w:ascii="Times New Roman" w:hAnsi="Times New Roman" w:cs="Times New Roman"/>
                <w:b/>
                <w:sz w:val="20"/>
                <w:szCs w:val="20"/>
              </w:rPr>
              <w:t>29526;750</w:t>
            </w:r>
          </w:p>
        </w:tc>
        <w:tc>
          <w:tcPr>
            <w:tcW w:w="402" w:type="pct"/>
            <w:vAlign w:val="center"/>
          </w:tcPr>
          <w:p w:rsidR="004D7F76" w:rsidRPr="006A391D" w:rsidRDefault="002F4034" w:rsidP="00B7541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46" w:type="pct"/>
            <w:vAlign w:val="center"/>
          </w:tcPr>
          <w:p w:rsidR="004D7F76" w:rsidRPr="006A391D" w:rsidRDefault="002F4034" w:rsidP="00B7541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46" w:type="pct"/>
            <w:tcBorders>
              <w:left w:val="single" w:sz="4" w:space="0" w:color="auto"/>
              <w:bottom w:val="single" w:sz="4" w:space="0" w:color="auto"/>
              <w:right w:val="single" w:sz="4" w:space="0" w:color="auto"/>
            </w:tcBorders>
            <w:shd w:val="clear" w:color="auto" w:fill="auto"/>
            <w:vAlign w:val="center"/>
          </w:tcPr>
          <w:p w:rsidR="004D7F76" w:rsidRPr="006A391D" w:rsidRDefault="00927174" w:rsidP="00B75418">
            <w:pPr>
              <w:jc w:val="center"/>
              <w:rPr>
                <w:rFonts w:ascii="Times New Roman" w:hAnsi="Times New Roman" w:cs="Times New Roman"/>
                <w:b/>
                <w:bCs/>
                <w:sz w:val="20"/>
                <w:szCs w:val="20"/>
              </w:rPr>
            </w:pPr>
            <w:r>
              <w:rPr>
                <w:rFonts w:ascii="Times New Roman" w:hAnsi="Times New Roman" w:cs="Times New Roman"/>
                <w:b/>
                <w:bCs/>
                <w:sz w:val="20"/>
                <w:szCs w:val="20"/>
              </w:rPr>
              <w:t>1 400 312,60</w:t>
            </w:r>
          </w:p>
        </w:tc>
        <w:tc>
          <w:tcPr>
            <w:tcW w:w="357" w:type="pct"/>
            <w:vAlign w:val="center"/>
          </w:tcPr>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4D7F76" w:rsidRPr="006A391D" w:rsidRDefault="00927174" w:rsidP="00B75418">
            <w:pPr>
              <w:jc w:val="center"/>
              <w:rPr>
                <w:rFonts w:ascii="Times New Roman" w:hAnsi="Times New Roman" w:cs="Times New Roman"/>
                <w:b/>
                <w:bCs/>
                <w:sz w:val="20"/>
                <w:szCs w:val="20"/>
              </w:rPr>
            </w:pPr>
            <w:r>
              <w:rPr>
                <w:rFonts w:ascii="Times New Roman" w:hAnsi="Times New Roman" w:cs="Times New Roman"/>
                <w:b/>
                <w:bCs/>
                <w:sz w:val="20"/>
                <w:szCs w:val="20"/>
              </w:rPr>
              <w:t>1 561 531,36</w:t>
            </w:r>
          </w:p>
        </w:tc>
      </w:tr>
      <w:tr w:rsidR="004D7F76" w:rsidRPr="006A391D" w:rsidTr="00B75418">
        <w:tc>
          <w:tcPr>
            <w:tcW w:w="1250" w:type="pct"/>
            <w:gridSpan w:val="2"/>
            <w:vAlign w:val="center"/>
          </w:tcPr>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bCs/>
                <w:sz w:val="20"/>
                <w:szCs w:val="20"/>
                <w:lang w:eastAsia="ru-RU"/>
              </w:rPr>
              <w:t>Порядок формирования начальной (максимальной) цены договора (цена лота)</w:t>
            </w:r>
          </w:p>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p>
        </w:tc>
        <w:tc>
          <w:tcPr>
            <w:tcW w:w="3750" w:type="pct"/>
            <w:gridSpan w:val="9"/>
            <w:vAlign w:val="center"/>
          </w:tcPr>
          <w:p w:rsidR="004D7F76" w:rsidRDefault="004D7F76" w:rsidP="00776859">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Начальная (максимальная) цена договора</w:t>
            </w:r>
          </w:p>
          <w:p w:rsidR="00927174" w:rsidRPr="00927174" w:rsidRDefault="00776859" w:rsidP="00927174">
            <w:pPr>
              <w:spacing w:after="0" w:line="240" w:lineRule="auto"/>
              <w:jc w:val="both"/>
              <w:rPr>
                <w:rFonts w:ascii="Times New Roman" w:eastAsia="Times New Roman" w:hAnsi="Times New Roman" w:cs="Times New Roman"/>
                <w:bCs/>
                <w:sz w:val="20"/>
                <w:szCs w:val="20"/>
                <w:lang w:eastAsia="ru-RU"/>
              </w:rPr>
            </w:pPr>
            <w:r w:rsidRPr="00776859">
              <w:rPr>
                <w:rFonts w:ascii="Times New Roman" w:eastAsia="Times New Roman" w:hAnsi="Times New Roman" w:cs="Times New Roman"/>
                <w:bCs/>
                <w:sz w:val="20"/>
                <w:szCs w:val="20"/>
                <w:lang w:eastAsia="ru-RU"/>
              </w:rPr>
              <w:t xml:space="preserve">- </w:t>
            </w:r>
            <w:r w:rsidR="00927174" w:rsidRPr="00927174">
              <w:rPr>
                <w:rFonts w:ascii="Times New Roman" w:eastAsia="Times New Roman" w:hAnsi="Times New Roman" w:cs="Times New Roman"/>
                <w:bCs/>
                <w:sz w:val="20"/>
                <w:szCs w:val="20"/>
                <w:lang w:eastAsia="ru-RU"/>
              </w:rPr>
              <w:t>1 400 312,60 (Один миллион четыреста тысяч триста двенадцать) рублей 60 копеек без учета НДС,</w:t>
            </w:r>
          </w:p>
          <w:p w:rsidR="00776859" w:rsidRPr="006A391D" w:rsidRDefault="00927174" w:rsidP="00927174">
            <w:pPr>
              <w:spacing w:after="0" w:line="240" w:lineRule="auto"/>
              <w:jc w:val="both"/>
              <w:rPr>
                <w:rFonts w:ascii="Times New Roman" w:eastAsia="Times New Roman" w:hAnsi="Times New Roman" w:cs="Times New Roman"/>
                <w:sz w:val="20"/>
                <w:szCs w:val="20"/>
                <w:lang w:eastAsia="ru-RU"/>
              </w:rPr>
            </w:pPr>
            <w:r w:rsidRPr="00927174">
              <w:rPr>
                <w:rFonts w:ascii="Times New Roman" w:eastAsia="Times New Roman" w:hAnsi="Times New Roman" w:cs="Times New Roman"/>
                <w:bCs/>
                <w:sz w:val="20"/>
                <w:szCs w:val="20"/>
                <w:lang w:eastAsia="ru-RU"/>
              </w:rPr>
              <w:t xml:space="preserve">-  1 561 531,36 (Один миллион пятьсот шестьдесят одна тысяча пятьсот тридцать один) рубль 36 копеек с учетом НДС </w:t>
            </w:r>
            <w:r w:rsidR="00776859" w:rsidRPr="00776859">
              <w:rPr>
                <w:rFonts w:ascii="Times New Roman" w:eastAsia="Times New Roman" w:hAnsi="Times New Roman" w:cs="Times New Roman"/>
                <w:bCs/>
                <w:sz w:val="20"/>
                <w:szCs w:val="20"/>
                <w:lang w:eastAsia="ru-RU"/>
              </w:rPr>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776859" w:rsidRPr="006A391D" w:rsidTr="00776859">
        <w:tc>
          <w:tcPr>
            <w:tcW w:w="1250" w:type="pct"/>
            <w:gridSpan w:val="2"/>
            <w:tcBorders>
              <w:bottom w:val="single" w:sz="4" w:space="0" w:color="auto"/>
            </w:tcBorders>
            <w:vAlign w:val="center"/>
          </w:tcPr>
          <w:p w:rsidR="00776859" w:rsidRPr="006A391D" w:rsidRDefault="00776859" w:rsidP="00B75418">
            <w:pPr>
              <w:spacing w:after="0" w:line="240" w:lineRule="auto"/>
              <w:ind w:left="-108"/>
              <w:jc w:val="center"/>
              <w:rPr>
                <w:rFonts w:ascii="Times New Roman" w:eastAsia="Times New Roman" w:hAnsi="Times New Roman" w:cs="Times New Roman"/>
                <w:b/>
                <w:bCs/>
                <w:sz w:val="20"/>
                <w:szCs w:val="20"/>
                <w:lang w:eastAsia="ru-RU"/>
              </w:rPr>
            </w:pPr>
            <w:r w:rsidRPr="006A391D">
              <w:rPr>
                <w:rFonts w:ascii="Times New Roman" w:eastAsia="Times New Roman" w:hAnsi="Times New Roman" w:cs="Times New Roman"/>
                <w:b/>
                <w:bCs/>
                <w:sz w:val="20"/>
                <w:szCs w:val="20"/>
                <w:lang w:eastAsia="ru-RU"/>
              </w:rPr>
              <w:lastRenderedPageBreak/>
              <w:t>Применяемая при расчете начальной (максимальной) цены ставка НДС</w:t>
            </w:r>
          </w:p>
        </w:tc>
        <w:tc>
          <w:tcPr>
            <w:tcW w:w="3750" w:type="pct"/>
            <w:gridSpan w:val="9"/>
            <w:tcBorders>
              <w:bottom w:val="single" w:sz="4" w:space="0" w:color="auto"/>
            </w:tcBorders>
            <w:vAlign w:val="center"/>
          </w:tcPr>
          <w:p w:rsidR="00776859" w:rsidRPr="006A391D" w:rsidRDefault="00776859" w:rsidP="00B75418">
            <w:pPr>
              <w:spacing w:after="0" w:line="240" w:lineRule="auto"/>
              <w:jc w:val="center"/>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Применяемая при расчете начальной (максимальной) цены договора ставка НДС оставляет 10% и 20%</w:t>
            </w:r>
          </w:p>
        </w:tc>
      </w:tr>
      <w:tr w:rsidR="00776859" w:rsidRPr="006A391D" w:rsidTr="00776859">
        <w:tc>
          <w:tcPr>
            <w:tcW w:w="5000" w:type="pct"/>
            <w:gridSpan w:val="11"/>
            <w:tcBorders>
              <w:bottom w:val="single" w:sz="4" w:space="0" w:color="auto"/>
            </w:tcBorders>
            <w:vAlign w:val="center"/>
          </w:tcPr>
          <w:p w:rsidR="00776859" w:rsidRPr="006A391D" w:rsidRDefault="00776859" w:rsidP="00B75418">
            <w:pPr>
              <w:spacing w:after="0" w:line="240" w:lineRule="auto"/>
              <w:jc w:val="center"/>
              <w:rPr>
                <w:rFonts w:ascii="Times New Roman" w:eastAsia="Times New Roman" w:hAnsi="Times New Roman" w:cs="Times New Roman"/>
                <w:b/>
                <w:bCs/>
                <w:i/>
                <w:sz w:val="20"/>
                <w:szCs w:val="20"/>
                <w:lang w:eastAsia="ru-RU"/>
              </w:rPr>
            </w:pPr>
            <w:r w:rsidRPr="006A391D">
              <w:rPr>
                <w:rFonts w:ascii="Times New Roman" w:eastAsia="Times New Roman" w:hAnsi="Times New Roman" w:cs="Times New Roman"/>
                <w:b/>
                <w:sz w:val="20"/>
                <w:szCs w:val="20"/>
                <w:lang w:eastAsia="ru-RU"/>
              </w:rPr>
              <w:t>2. Требования к товарам</w:t>
            </w:r>
          </w:p>
        </w:tc>
      </w:tr>
      <w:tr w:rsidR="00776859" w:rsidRPr="006A391D" w:rsidTr="00776859">
        <w:trPr>
          <w:trHeight w:val="67"/>
        </w:trPr>
        <w:tc>
          <w:tcPr>
            <w:tcW w:w="1250" w:type="pct"/>
            <w:gridSpan w:val="2"/>
            <w:tcBorders>
              <w:top w:val="single" w:sz="4" w:space="0" w:color="auto"/>
            </w:tcBorders>
            <w:vAlign w:val="center"/>
          </w:tcPr>
          <w:p w:rsidR="00776859" w:rsidRPr="00D62BFD" w:rsidRDefault="00776859" w:rsidP="00B75418">
            <w:pPr>
              <w:jc w:val="center"/>
              <w:rPr>
                <w:rFonts w:ascii="Times New Roman" w:hAnsi="Times New Roman" w:cs="Times New Roman"/>
                <w:b/>
                <w:sz w:val="20"/>
                <w:szCs w:val="20"/>
              </w:rPr>
            </w:pPr>
            <w:r w:rsidRPr="00D62BFD">
              <w:rPr>
                <w:rFonts w:ascii="Times New Roman" w:hAnsi="Times New Roman" w:cs="Times New Roman"/>
                <w:b/>
                <w:sz w:val="20"/>
                <w:szCs w:val="20"/>
              </w:rPr>
              <w:t>Наименование товара</w:t>
            </w:r>
          </w:p>
        </w:tc>
        <w:tc>
          <w:tcPr>
            <w:tcW w:w="3750" w:type="pct"/>
            <w:gridSpan w:val="9"/>
            <w:tcBorders>
              <w:top w:val="single" w:sz="4" w:space="0" w:color="auto"/>
            </w:tcBorders>
            <w:vAlign w:val="center"/>
          </w:tcPr>
          <w:p w:rsidR="00776859" w:rsidRPr="00D62BFD" w:rsidRDefault="00776859" w:rsidP="00B75418">
            <w:pPr>
              <w:jc w:val="center"/>
              <w:rPr>
                <w:rFonts w:ascii="Times New Roman" w:hAnsi="Times New Roman" w:cs="Times New Roman"/>
                <w:b/>
                <w:sz w:val="20"/>
                <w:szCs w:val="20"/>
              </w:rPr>
            </w:pPr>
            <w:r w:rsidRPr="00D62BFD">
              <w:rPr>
                <w:rFonts w:ascii="Times New Roman" w:hAnsi="Times New Roman" w:cs="Times New Roman"/>
                <w:b/>
                <w:sz w:val="20"/>
                <w:szCs w:val="20"/>
              </w:rPr>
              <w:t>Технические и функциональные характеристики товара, Нормативные документы, согласно которым установлены требования (наименование и номер ГОСТ/ТУ</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927174" w:rsidP="00B75418">
            <w:pPr>
              <w:jc w:val="center"/>
              <w:rPr>
                <w:rFonts w:ascii="Times New Roman" w:hAnsi="Times New Roman" w:cs="Times New Roman"/>
                <w:sz w:val="20"/>
                <w:szCs w:val="20"/>
              </w:rPr>
            </w:pPr>
            <w:r w:rsidRPr="00927174">
              <w:rPr>
                <w:rFonts w:ascii="Times New Roman" w:hAnsi="Times New Roman" w:cs="Times New Roman"/>
                <w:sz w:val="20"/>
                <w:szCs w:val="20"/>
              </w:rPr>
              <w:t xml:space="preserve">Молоко питьевое </w:t>
            </w:r>
            <w:proofErr w:type="spellStart"/>
            <w:r w:rsidRPr="00927174">
              <w:rPr>
                <w:rFonts w:ascii="Times New Roman" w:hAnsi="Times New Roman" w:cs="Times New Roman"/>
                <w:sz w:val="20"/>
                <w:szCs w:val="20"/>
              </w:rPr>
              <w:t>ультрапастеризованное</w:t>
            </w:r>
            <w:proofErr w:type="spellEnd"/>
            <w:r w:rsidRPr="00927174">
              <w:rPr>
                <w:rFonts w:ascii="Times New Roman" w:hAnsi="Times New Roman" w:cs="Times New Roman"/>
                <w:sz w:val="20"/>
                <w:szCs w:val="20"/>
              </w:rPr>
              <w:t xml:space="preserve"> </w:t>
            </w:r>
            <w:proofErr w:type="spellStart"/>
            <w:r w:rsidRPr="00927174">
              <w:rPr>
                <w:rFonts w:ascii="Times New Roman" w:hAnsi="Times New Roman" w:cs="Times New Roman"/>
                <w:sz w:val="20"/>
                <w:szCs w:val="20"/>
              </w:rPr>
              <w:t>м.д.ж</w:t>
            </w:r>
            <w:proofErr w:type="spellEnd"/>
            <w:r w:rsidRPr="00927174">
              <w:rPr>
                <w:rFonts w:ascii="Times New Roman" w:hAnsi="Times New Roman" w:cs="Times New Roman"/>
                <w:sz w:val="20"/>
                <w:szCs w:val="20"/>
              </w:rPr>
              <w:t>. 3,2%, фас.1л. Упаковка: ТБА</w:t>
            </w:r>
          </w:p>
        </w:tc>
        <w:tc>
          <w:tcPr>
            <w:tcW w:w="3750" w:type="pct"/>
            <w:gridSpan w:val="9"/>
            <w:tcBorders>
              <w:top w:val="single" w:sz="4" w:space="0" w:color="auto"/>
            </w:tcBorders>
            <w:vAlign w:val="center"/>
          </w:tcPr>
          <w:p w:rsidR="00776859" w:rsidRPr="006A391D" w:rsidRDefault="00A726BE" w:rsidP="00776859">
            <w:pPr>
              <w:rPr>
                <w:rFonts w:ascii="Times New Roman" w:hAnsi="Times New Roman" w:cs="Times New Roman"/>
                <w:sz w:val="20"/>
                <w:szCs w:val="20"/>
              </w:rPr>
            </w:pPr>
            <w:r w:rsidRPr="00A726BE">
              <w:rPr>
                <w:rFonts w:ascii="Times New Roman" w:hAnsi="Times New Roman" w:cs="Times New Roman"/>
                <w:sz w:val="20"/>
                <w:szCs w:val="20"/>
              </w:rPr>
              <w:t xml:space="preserve">Молоко питьевое коровье </w:t>
            </w:r>
            <w:proofErr w:type="spellStart"/>
            <w:r w:rsidRPr="00A726BE">
              <w:rPr>
                <w:rFonts w:ascii="Times New Roman" w:hAnsi="Times New Roman" w:cs="Times New Roman"/>
                <w:sz w:val="20"/>
                <w:szCs w:val="20"/>
              </w:rPr>
              <w:t>ультрапастеризованное</w:t>
            </w:r>
            <w:proofErr w:type="spellEnd"/>
            <w:r w:rsidRPr="00A726BE">
              <w:rPr>
                <w:rFonts w:ascii="Times New Roman" w:hAnsi="Times New Roman" w:cs="Times New Roman"/>
                <w:sz w:val="20"/>
                <w:szCs w:val="20"/>
              </w:rPr>
              <w:t xml:space="preserve"> с массовой долей жира 3,2%, подвергнутый термической обработке, как минимум пастеризации, без добавления сухих молочных продуктов и воды. Продукт длительного срока хранения. Упаковка: картонная потребительская тара ТБА. Фасовка: 1л.</w:t>
            </w:r>
            <w:r>
              <w:t xml:space="preserve"> </w:t>
            </w:r>
            <w:r w:rsidRPr="00A726BE">
              <w:rPr>
                <w:rFonts w:ascii="Times New Roman" w:hAnsi="Times New Roman" w:cs="Times New Roman"/>
                <w:sz w:val="20"/>
                <w:szCs w:val="20"/>
              </w:rPr>
              <w:t>ГОСТ 31450-2013 Молоко питьевое. Технические условия (Издание с Поправкой).</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A726BE" w:rsidP="00B75418">
            <w:pPr>
              <w:jc w:val="center"/>
              <w:rPr>
                <w:rFonts w:ascii="Times New Roman" w:hAnsi="Times New Roman" w:cs="Times New Roman"/>
                <w:sz w:val="20"/>
                <w:szCs w:val="20"/>
              </w:rPr>
            </w:pPr>
            <w:r w:rsidRPr="00A726BE">
              <w:rPr>
                <w:rFonts w:ascii="Times New Roman" w:hAnsi="Times New Roman" w:cs="Times New Roman"/>
                <w:sz w:val="20"/>
                <w:szCs w:val="20"/>
              </w:rPr>
              <w:t>Продукт сырный плавленый, фас.70гр. «</w:t>
            </w:r>
            <w:proofErr w:type="spellStart"/>
            <w:r w:rsidRPr="00A726BE">
              <w:rPr>
                <w:rFonts w:ascii="Times New Roman" w:hAnsi="Times New Roman" w:cs="Times New Roman"/>
                <w:sz w:val="20"/>
                <w:szCs w:val="20"/>
              </w:rPr>
              <w:t>Плавыч</w:t>
            </w:r>
            <w:proofErr w:type="spellEnd"/>
            <w:r w:rsidRPr="00A726BE">
              <w:rPr>
                <w:rFonts w:ascii="Times New Roman" w:hAnsi="Times New Roman" w:cs="Times New Roman"/>
                <w:sz w:val="20"/>
                <w:szCs w:val="20"/>
              </w:rPr>
              <w:t>» или эквивалент. Упаковка: фольга, брикет.</w:t>
            </w:r>
          </w:p>
        </w:tc>
        <w:tc>
          <w:tcPr>
            <w:tcW w:w="3750" w:type="pct"/>
            <w:gridSpan w:val="9"/>
            <w:tcBorders>
              <w:top w:val="single" w:sz="4" w:space="0" w:color="auto"/>
            </w:tcBorders>
            <w:vAlign w:val="center"/>
          </w:tcPr>
          <w:p w:rsidR="00776859" w:rsidRPr="006A391D" w:rsidRDefault="00A726BE" w:rsidP="00B06F02">
            <w:pPr>
              <w:rPr>
                <w:rFonts w:ascii="Times New Roman" w:hAnsi="Times New Roman" w:cs="Times New Roman"/>
                <w:sz w:val="20"/>
                <w:szCs w:val="20"/>
              </w:rPr>
            </w:pPr>
            <w:r w:rsidRPr="00A726BE">
              <w:rPr>
                <w:rFonts w:ascii="Times New Roman" w:hAnsi="Times New Roman" w:cs="Times New Roman"/>
                <w:sz w:val="20"/>
                <w:szCs w:val="20"/>
              </w:rPr>
              <w:t>Плавленый продукт с сыром, произведенный из молочных продуктов и/или побочных продуктов переработки молока и немолочных компонентов вырабатывается с массовой долей жира в сухом веществе 40%. Фасовка: 70гр. Упаковка: фольга алюминиевая, брикет.</w:t>
            </w:r>
            <w:r>
              <w:t xml:space="preserve"> </w:t>
            </w:r>
            <w:r w:rsidRPr="00A726BE">
              <w:rPr>
                <w:rFonts w:ascii="Times New Roman" w:hAnsi="Times New Roman" w:cs="Times New Roman"/>
                <w:sz w:val="20"/>
                <w:szCs w:val="20"/>
              </w:rPr>
              <w:t>ГОСТ 31690-2013 Сыры плавленые. Общие технические условия или ТУ производителя или СТО 0083196488-003-14.</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A726BE" w:rsidP="00B75418">
            <w:pPr>
              <w:jc w:val="center"/>
              <w:rPr>
                <w:rFonts w:ascii="Times New Roman" w:hAnsi="Times New Roman" w:cs="Times New Roman"/>
                <w:sz w:val="20"/>
                <w:szCs w:val="20"/>
              </w:rPr>
            </w:pPr>
            <w:r w:rsidRPr="00A726BE">
              <w:rPr>
                <w:rFonts w:ascii="Times New Roman" w:hAnsi="Times New Roman" w:cs="Times New Roman"/>
                <w:sz w:val="20"/>
                <w:szCs w:val="20"/>
              </w:rPr>
              <w:t xml:space="preserve">Сливки питьевые порционные стерилизованные ж.10%, в </w:t>
            </w:r>
            <w:proofErr w:type="spellStart"/>
            <w:r w:rsidRPr="00A726BE">
              <w:rPr>
                <w:rFonts w:ascii="Times New Roman" w:hAnsi="Times New Roman" w:cs="Times New Roman"/>
                <w:sz w:val="20"/>
                <w:szCs w:val="20"/>
              </w:rPr>
              <w:t>инд.упак</w:t>
            </w:r>
            <w:proofErr w:type="spellEnd"/>
            <w:r w:rsidRPr="00A726BE">
              <w:rPr>
                <w:rFonts w:ascii="Times New Roman" w:hAnsi="Times New Roman" w:cs="Times New Roman"/>
                <w:sz w:val="20"/>
                <w:szCs w:val="20"/>
              </w:rPr>
              <w:t xml:space="preserve">., фас. порц.-10 гр. (кол-во </w:t>
            </w:r>
            <w:proofErr w:type="spellStart"/>
            <w:r w:rsidRPr="00A726BE">
              <w:rPr>
                <w:rFonts w:ascii="Times New Roman" w:hAnsi="Times New Roman" w:cs="Times New Roman"/>
                <w:sz w:val="20"/>
                <w:szCs w:val="20"/>
              </w:rPr>
              <w:t>порц</w:t>
            </w:r>
            <w:proofErr w:type="spellEnd"/>
            <w:r w:rsidRPr="00A726BE">
              <w:rPr>
                <w:rFonts w:ascii="Times New Roman" w:hAnsi="Times New Roman" w:cs="Times New Roman"/>
                <w:sz w:val="20"/>
                <w:szCs w:val="20"/>
              </w:rPr>
              <w:t>. в упак.-10шт.)</w:t>
            </w:r>
          </w:p>
        </w:tc>
        <w:tc>
          <w:tcPr>
            <w:tcW w:w="3750" w:type="pct"/>
            <w:gridSpan w:val="9"/>
            <w:tcBorders>
              <w:top w:val="single" w:sz="4" w:space="0" w:color="auto"/>
            </w:tcBorders>
            <w:vAlign w:val="center"/>
          </w:tcPr>
          <w:p w:rsidR="00776859" w:rsidRPr="006A391D" w:rsidRDefault="00A726BE" w:rsidP="00A726BE">
            <w:pPr>
              <w:rPr>
                <w:rFonts w:ascii="Times New Roman" w:hAnsi="Times New Roman" w:cs="Times New Roman"/>
                <w:sz w:val="20"/>
                <w:szCs w:val="20"/>
              </w:rPr>
            </w:pPr>
            <w:r w:rsidRPr="00A726BE">
              <w:rPr>
                <w:rFonts w:ascii="Times New Roman" w:hAnsi="Times New Roman" w:cs="Times New Roman"/>
                <w:sz w:val="20"/>
                <w:szCs w:val="20"/>
              </w:rPr>
              <w:t>Сливки питьевые стерилизованные порционные с массовой долей жира 10%. Произведен из натурального коровьего молока без добавления красителей и Е-компонентов. Продукт разлит в эстетичные пластиковые порционные контейнеры, запечатанные защитной фольгой. Объем 1 порции/штуки — 10 гр. В 1 упаковке - 10 порций/штук.</w:t>
            </w:r>
            <w:r>
              <w:t xml:space="preserve"> </w:t>
            </w:r>
            <w:r w:rsidRPr="00A726BE">
              <w:rPr>
                <w:rFonts w:ascii="Times New Roman" w:hAnsi="Times New Roman" w:cs="Times New Roman"/>
                <w:sz w:val="20"/>
                <w:szCs w:val="20"/>
              </w:rPr>
              <w:t>ГОСТ 31451-2013 Сливки питьевые. Технические условия (Переиздание) или ТУ 10.51.12-046-18255315-2016.</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A726BE" w:rsidP="00B75418">
            <w:pPr>
              <w:jc w:val="center"/>
              <w:rPr>
                <w:rFonts w:ascii="Times New Roman" w:hAnsi="Times New Roman" w:cs="Times New Roman"/>
                <w:sz w:val="20"/>
                <w:szCs w:val="20"/>
              </w:rPr>
            </w:pPr>
            <w:r w:rsidRPr="00A726BE">
              <w:rPr>
                <w:rFonts w:ascii="Times New Roman" w:hAnsi="Times New Roman" w:cs="Times New Roman"/>
                <w:sz w:val="20"/>
                <w:szCs w:val="20"/>
              </w:rPr>
              <w:t>Молочный продукт молоко</w:t>
            </w:r>
            <w:r>
              <w:rPr>
                <w:rFonts w:ascii="Times New Roman" w:hAnsi="Times New Roman" w:cs="Times New Roman"/>
                <w:sz w:val="20"/>
                <w:szCs w:val="20"/>
              </w:rPr>
              <w:t>,</w:t>
            </w:r>
            <w:r w:rsidRPr="00A726BE">
              <w:rPr>
                <w:rFonts w:ascii="Times New Roman" w:hAnsi="Times New Roman" w:cs="Times New Roman"/>
                <w:sz w:val="20"/>
                <w:szCs w:val="20"/>
              </w:rPr>
              <w:t xml:space="preserve"> сгущенное с сахаром, </w:t>
            </w:r>
            <w:proofErr w:type="spellStart"/>
            <w:r w:rsidRPr="00A726BE">
              <w:rPr>
                <w:rFonts w:ascii="Times New Roman" w:hAnsi="Times New Roman" w:cs="Times New Roman"/>
                <w:sz w:val="20"/>
                <w:szCs w:val="20"/>
              </w:rPr>
              <w:t>м.д.ж</w:t>
            </w:r>
            <w:proofErr w:type="spellEnd"/>
            <w:r w:rsidRPr="00A726BE">
              <w:rPr>
                <w:rFonts w:ascii="Times New Roman" w:hAnsi="Times New Roman" w:cs="Times New Roman"/>
                <w:sz w:val="20"/>
                <w:szCs w:val="20"/>
              </w:rPr>
              <w:t>. 8,5%, фас. 360гр. Упаковка: ж/б.</w:t>
            </w:r>
          </w:p>
        </w:tc>
        <w:tc>
          <w:tcPr>
            <w:tcW w:w="3750" w:type="pct"/>
            <w:gridSpan w:val="9"/>
            <w:tcBorders>
              <w:top w:val="single" w:sz="4" w:space="0" w:color="auto"/>
            </w:tcBorders>
            <w:vAlign w:val="center"/>
          </w:tcPr>
          <w:p w:rsidR="00776859" w:rsidRPr="006A391D" w:rsidRDefault="00A726BE" w:rsidP="00B06F02">
            <w:pPr>
              <w:rPr>
                <w:rFonts w:ascii="Times New Roman" w:hAnsi="Times New Roman" w:cs="Times New Roman"/>
                <w:sz w:val="20"/>
                <w:szCs w:val="20"/>
              </w:rPr>
            </w:pPr>
            <w:r w:rsidRPr="00A726BE">
              <w:rPr>
                <w:rFonts w:ascii="Times New Roman" w:hAnsi="Times New Roman" w:cs="Times New Roman"/>
                <w:sz w:val="20"/>
                <w:szCs w:val="20"/>
              </w:rPr>
              <w:t>Молочный продукт молоко</w:t>
            </w:r>
            <w:r>
              <w:rPr>
                <w:rFonts w:ascii="Times New Roman" w:hAnsi="Times New Roman" w:cs="Times New Roman"/>
                <w:sz w:val="20"/>
                <w:szCs w:val="20"/>
              </w:rPr>
              <w:t>,</w:t>
            </w:r>
            <w:r w:rsidRPr="00A726BE">
              <w:rPr>
                <w:rFonts w:ascii="Times New Roman" w:hAnsi="Times New Roman" w:cs="Times New Roman"/>
                <w:sz w:val="20"/>
                <w:szCs w:val="20"/>
              </w:rPr>
              <w:t xml:space="preserve"> сгущенное с сахаром с массовой долей жира 8,5% изготовлен из коровьего молока без добавления растительных жиров и пальмового масла. Фасовка: 360гр. Упаковка: ж/б.</w:t>
            </w:r>
            <w:r w:rsidRPr="00A726BE">
              <w:rPr>
                <w:rFonts w:ascii="Times New Roman" w:hAnsi="Times New Roman" w:cs="Times New Roman"/>
                <w:b/>
              </w:rPr>
              <w:t xml:space="preserve"> </w:t>
            </w:r>
            <w:r w:rsidRPr="00A726BE">
              <w:rPr>
                <w:rFonts w:ascii="Times New Roman" w:hAnsi="Times New Roman" w:cs="Times New Roman"/>
                <w:bCs/>
                <w:sz w:val="20"/>
                <w:szCs w:val="20"/>
              </w:rPr>
              <w:t>ГОСТ 31688-2012 Консервы молочные</w:t>
            </w:r>
            <w:r>
              <w:rPr>
                <w:rFonts w:ascii="Times New Roman" w:hAnsi="Times New Roman" w:cs="Times New Roman"/>
                <w:bCs/>
                <w:sz w:val="20"/>
                <w:szCs w:val="20"/>
              </w:rPr>
              <w:t xml:space="preserve"> </w:t>
            </w:r>
            <w:r w:rsidRPr="00A726BE">
              <w:rPr>
                <w:rFonts w:ascii="Times New Roman" w:hAnsi="Times New Roman" w:cs="Times New Roman"/>
                <w:sz w:val="20"/>
                <w:szCs w:val="20"/>
              </w:rPr>
              <w:t xml:space="preserve">или ТУ 9227-019-00417409-2008 </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A726BE" w:rsidP="00B75418">
            <w:pPr>
              <w:jc w:val="center"/>
              <w:rPr>
                <w:rFonts w:ascii="Times New Roman" w:hAnsi="Times New Roman" w:cs="Times New Roman"/>
                <w:sz w:val="20"/>
                <w:szCs w:val="20"/>
              </w:rPr>
            </w:pPr>
            <w:r w:rsidRPr="00A726BE">
              <w:rPr>
                <w:rFonts w:ascii="Times New Roman" w:hAnsi="Times New Roman" w:cs="Times New Roman"/>
                <w:sz w:val="20"/>
                <w:szCs w:val="20"/>
              </w:rPr>
              <w:t>Сыр «Голландский» ж.45%, фас. 250гр. (брусок).</w:t>
            </w:r>
          </w:p>
        </w:tc>
        <w:tc>
          <w:tcPr>
            <w:tcW w:w="3750" w:type="pct"/>
            <w:gridSpan w:val="9"/>
            <w:tcBorders>
              <w:top w:val="single" w:sz="4" w:space="0" w:color="auto"/>
            </w:tcBorders>
            <w:vAlign w:val="center"/>
          </w:tcPr>
          <w:p w:rsidR="00776859" w:rsidRPr="006A391D" w:rsidRDefault="00A726BE" w:rsidP="00B06F02">
            <w:pPr>
              <w:rPr>
                <w:rFonts w:ascii="Times New Roman" w:hAnsi="Times New Roman" w:cs="Times New Roman"/>
                <w:sz w:val="20"/>
                <w:szCs w:val="20"/>
              </w:rPr>
            </w:pPr>
            <w:r w:rsidRPr="00A726BE">
              <w:rPr>
                <w:rFonts w:ascii="Times New Roman" w:hAnsi="Times New Roman" w:cs="Times New Roman"/>
                <w:sz w:val="20"/>
                <w:szCs w:val="20"/>
              </w:rPr>
              <w:t>Сыр Голландский с массовой долей жира 45% изготовлен из натурального коровьего пастеризованного молока без добавления растительных жиров и пальмового масла. Фасовка: 250гр. Вид: брусок. Упакован в пленку, разрешенную для данного продукта с применением модифицированной газовой среды.</w:t>
            </w:r>
            <w:r>
              <w:t xml:space="preserve"> </w:t>
            </w:r>
            <w:r w:rsidRPr="00A726BE">
              <w:rPr>
                <w:rFonts w:ascii="Times New Roman" w:hAnsi="Times New Roman" w:cs="Times New Roman"/>
                <w:sz w:val="20"/>
                <w:szCs w:val="20"/>
              </w:rPr>
              <w:t>ГОСТ 32260-2013 Сыры полутвердые. Технические условия или ТУ производителя или СТО 69547775-004-2014.</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A726BE" w:rsidP="00B75418">
            <w:pPr>
              <w:jc w:val="center"/>
              <w:rPr>
                <w:rFonts w:ascii="Times New Roman" w:hAnsi="Times New Roman" w:cs="Times New Roman"/>
                <w:sz w:val="20"/>
                <w:szCs w:val="20"/>
              </w:rPr>
            </w:pPr>
            <w:r w:rsidRPr="00A726BE">
              <w:rPr>
                <w:rFonts w:ascii="Times New Roman" w:hAnsi="Times New Roman" w:cs="Times New Roman"/>
                <w:sz w:val="20"/>
                <w:szCs w:val="20"/>
              </w:rPr>
              <w:t>Масло сливочное несоленое  Крестьянское 72,5%, фас.180гр. Упаковка: фольга.</w:t>
            </w:r>
          </w:p>
        </w:tc>
        <w:tc>
          <w:tcPr>
            <w:tcW w:w="3750" w:type="pct"/>
            <w:gridSpan w:val="9"/>
            <w:tcBorders>
              <w:top w:val="single" w:sz="4" w:space="0" w:color="auto"/>
            </w:tcBorders>
            <w:vAlign w:val="center"/>
          </w:tcPr>
          <w:p w:rsidR="00776859" w:rsidRPr="006A391D" w:rsidRDefault="00A726BE" w:rsidP="00B06F02">
            <w:pPr>
              <w:rPr>
                <w:rFonts w:ascii="Times New Roman" w:hAnsi="Times New Roman" w:cs="Times New Roman"/>
                <w:sz w:val="20"/>
                <w:szCs w:val="20"/>
              </w:rPr>
            </w:pPr>
            <w:r w:rsidRPr="00A726BE">
              <w:rPr>
                <w:rFonts w:ascii="Times New Roman" w:hAnsi="Times New Roman" w:cs="Times New Roman"/>
                <w:sz w:val="20"/>
                <w:szCs w:val="20"/>
              </w:rPr>
              <w:t>Масло сливочное несоленое «Крестьянское» ж.72,5%. Изготовлено из натурального коровьего цельного молока/сливок без добавления растительных жиров и пальмового масла. Вкус и запах: выраженные сливочный и привкус пастеризации, без посторонних привкусов и запахов.  Фасовка 180гр. Высший сорт Упаковка: фольга.</w:t>
            </w:r>
            <w:r>
              <w:t xml:space="preserve"> </w:t>
            </w:r>
            <w:r w:rsidRPr="00A726BE">
              <w:rPr>
                <w:rFonts w:ascii="Times New Roman" w:hAnsi="Times New Roman" w:cs="Times New Roman"/>
                <w:sz w:val="20"/>
                <w:szCs w:val="20"/>
              </w:rPr>
              <w:t>ГОСТ 32261-2013 Масло сливочное. Технические условия (с Поправками).</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A726BE" w:rsidP="00B75418">
            <w:pPr>
              <w:jc w:val="center"/>
              <w:rPr>
                <w:rFonts w:ascii="Times New Roman" w:hAnsi="Times New Roman" w:cs="Times New Roman"/>
                <w:sz w:val="20"/>
                <w:szCs w:val="20"/>
              </w:rPr>
            </w:pPr>
            <w:r w:rsidRPr="00A726BE">
              <w:rPr>
                <w:rFonts w:ascii="Times New Roman" w:hAnsi="Times New Roman" w:cs="Times New Roman"/>
                <w:sz w:val="20"/>
                <w:szCs w:val="20"/>
              </w:rPr>
              <w:t>Сырный продукт «Голландский» ж.45%, брус. (весовой).</w:t>
            </w:r>
          </w:p>
        </w:tc>
        <w:tc>
          <w:tcPr>
            <w:tcW w:w="3750" w:type="pct"/>
            <w:gridSpan w:val="9"/>
            <w:tcBorders>
              <w:top w:val="single" w:sz="4" w:space="0" w:color="auto"/>
            </w:tcBorders>
            <w:vAlign w:val="center"/>
          </w:tcPr>
          <w:p w:rsidR="00776859" w:rsidRPr="00296B34" w:rsidRDefault="00A726BE" w:rsidP="00A726BE">
            <w:pPr>
              <w:rPr>
                <w:rFonts w:ascii="Times New Roman" w:hAnsi="Times New Roman" w:cs="Times New Roman"/>
                <w:sz w:val="20"/>
                <w:szCs w:val="20"/>
              </w:rPr>
            </w:pPr>
            <w:r w:rsidRPr="00A726BE">
              <w:rPr>
                <w:rFonts w:ascii="Times New Roman" w:hAnsi="Times New Roman" w:cs="Times New Roman"/>
                <w:sz w:val="20"/>
                <w:szCs w:val="20"/>
              </w:rPr>
              <w:t>Сырный продукт «Голландский» с заменителем молочного жира, массовая доля жира в сухом веществе 45%. Технология производства: полутвердые сыры. Вид: брус. Весовой. Упакован в потребительскую тару/полимерную пленку, разреше</w:t>
            </w:r>
            <w:r>
              <w:rPr>
                <w:rFonts w:ascii="Times New Roman" w:hAnsi="Times New Roman" w:cs="Times New Roman"/>
                <w:sz w:val="20"/>
                <w:szCs w:val="20"/>
              </w:rPr>
              <w:t>нную для данного вида продукта.</w:t>
            </w:r>
            <w:r w:rsidR="00296B34">
              <w:t xml:space="preserve"> </w:t>
            </w:r>
            <w:r w:rsidR="00296B34" w:rsidRPr="00296B34">
              <w:rPr>
                <w:rFonts w:ascii="Times New Roman" w:hAnsi="Times New Roman" w:cs="Times New Roman"/>
                <w:sz w:val="20"/>
                <w:szCs w:val="20"/>
              </w:rPr>
              <w:t>ГОСТ Р 53512-2009 Продукты сырные. Общие технические условия (Переиздание) или ТУ производителя или СТО 32534074-006-2018, СТО 05196551-003-2018.</w:t>
            </w:r>
          </w:p>
        </w:tc>
      </w:tr>
      <w:tr w:rsidR="00ED2DD6" w:rsidRPr="006A391D" w:rsidTr="00ED2DD6">
        <w:trPr>
          <w:trHeight w:val="58"/>
        </w:trPr>
        <w:tc>
          <w:tcPr>
            <w:tcW w:w="1250" w:type="pct"/>
            <w:gridSpan w:val="2"/>
            <w:tcBorders>
              <w:top w:val="single" w:sz="4" w:space="0" w:color="auto"/>
            </w:tcBorders>
            <w:vAlign w:val="center"/>
          </w:tcPr>
          <w:p w:rsidR="00ED2DD6" w:rsidRPr="006A391D" w:rsidRDefault="00ED2DD6" w:rsidP="00B75418">
            <w:pPr>
              <w:jc w:val="center"/>
              <w:rPr>
                <w:rFonts w:ascii="Times New Roman" w:hAnsi="Times New Roman" w:cs="Times New Roman"/>
                <w:sz w:val="20"/>
                <w:szCs w:val="20"/>
              </w:rPr>
            </w:pPr>
            <w:r w:rsidRPr="005C5183">
              <w:rPr>
                <w:rFonts w:ascii="Times New Roman" w:hAnsi="Times New Roman" w:cs="Times New Roman"/>
                <w:sz w:val="20"/>
                <w:szCs w:val="20"/>
              </w:rPr>
              <w:t>Требования к безопасности товара</w:t>
            </w:r>
          </w:p>
        </w:tc>
        <w:tc>
          <w:tcPr>
            <w:tcW w:w="3750" w:type="pct"/>
            <w:gridSpan w:val="9"/>
            <w:tcBorders>
              <w:top w:val="single" w:sz="4" w:space="0" w:color="auto"/>
            </w:tcBorders>
            <w:vAlign w:val="center"/>
          </w:tcPr>
          <w:p w:rsidR="00ED2DD6" w:rsidRPr="006A391D" w:rsidRDefault="00296B34" w:rsidP="00ED2DD6">
            <w:pPr>
              <w:jc w:val="both"/>
              <w:rPr>
                <w:rFonts w:ascii="Times New Roman" w:hAnsi="Times New Roman" w:cs="Times New Roman"/>
                <w:sz w:val="20"/>
                <w:szCs w:val="20"/>
              </w:rPr>
            </w:pPr>
            <w:r w:rsidRPr="00296B34">
              <w:rPr>
                <w:rFonts w:ascii="Times New Roman" w:hAnsi="Times New Roman" w:cs="Times New Roman"/>
                <w:sz w:val="20"/>
                <w:szCs w:val="20"/>
              </w:rPr>
              <w:t xml:space="preserve">Товар должен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техническим условиям (ТУ, СТО) на соответствующий вид Товара, указанных в характеристике товара. Техническим регламентам ТР ТС 021/2011. Технический регламент Таможенного союза. «О безопасности пищевой продукции», ТР ТС 022/2011. Технический регламент Таможенного союза. «Пищевая продукция в части ее маркировки», ТР ТС 029/2012 «Требованиям безопасности пищевых добавок, </w:t>
            </w:r>
            <w:proofErr w:type="spellStart"/>
            <w:r w:rsidRPr="00296B34">
              <w:rPr>
                <w:rFonts w:ascii="Times New Roman" w:hAnsi="Times New Roman" w:cs="Times New Roman"/>
                <w:sz w:val="20"/>
                <w:szCs w:val="20"/>
              </w:rPr>
              <w:t>ароматизаторов</w:t>
            </w:r>
            <w:proofErr w:type="spellEnd"/>
            <w:r w:rsidRPr="00296B34">
              <w:rPr>
                <w:rFonts w:ascii="Times New Roman" w:hAnsi="Times New Roman" w:cs="Times New Roman"/>
                <w:sz w:val="20"/>
                <w:szCs w:val="20"/>
              </w:rPr>
              <w:t xml:space="preserve"> и технических вспомогательных средств».</w:t>
            </w:r>
          </w:p>
        </w:tc>
      </w:tr>
      <w:tr w:rsidR="00ED2DD6" w:rsidRPr="006A391D" w:rsidTr="00ED2DD6">
        <w:trPr>
          <w:trHeight w:val="58"/>
        </w:trPr>
        <w:tc>
          <w:tcPr>
            <w:tcW w:w="1250" w:type="pct"/>
            <w:gridSpan w:val="2"/>
            <w:tcBorders>
              <w:top w:val="single" w:sz="4" w:space="0" w:color="auto"/>
            </w:tcBorders>
            <w:vAlign w:val="center"/>
          </w:tcPr>
          <w:p w:rsidR="00ED2DD6" w:rsidRPr="006A391D" w:rsidRDefault="00ED2DD6" w:rsidP="00B75418">
            <w:pPr>
              <w:jc w:val="center"/>
              <w:rPr>
                <w:rFonts w:ascii="Times New Roman" w:hAnsi="Times New Roman" w:cs="Times New Roman"/>
                <w:sz w:val="20"/>
                <w:szCs w:val="20"/>
              </w:rPr>
            </w:pPr>
            <w:r w:rsidRPr="005C5183">
              <w:rPr>
                <w:rFonts w:ascii="Times New Roman" w:hAnsi="Times New Roman" w:cs="Times New Roman"/>
                <w:sz w:val="20"/>
                <w:szCs w:val="20"/>
              </w:rPr>
              <w:t>Требования к качеству товара</w:t>
            </w:r>
          </w:p>
        </w:tc>
        <w:tc>
          <w:tcPr>
            <w:tcW w:w="3750" w:type="pct"/>
            <w:gridSpan w:val="9"/>
            <w:tcBorders>
              <w:top w:val="single" w:sz="4" w:space="0" w:color="auto"/>
            </w:tcBorders>
            <w:vAlign w:val="center"/>
          </w:tcPr>
          <w:p w:rsidR="00ED2DD6" w:rsidRPr="00ED2DD6" w:rsidRDefault="00296B34" w:rsidP="00ED2DD6">
            <w:pPr>
              <w:jc w:val="both"/>
              <w:rPr>
                <w:rFonts w:ascii="Times New Roman" w:hAnsi="Times New Roman" w:cs="Times New Roman"/>
                <w:sz w:val="20"/>
                <w:szCs w:val="20"/>
              </w:rPr>
            </w:pPr>
            <w:r w:rsidRPr="00296B34">
              <w:rPr>
                <w:rFonts w:ascii="Times New Roman" w:hAnsi="Times New Roman" w:cs="Times New Roman"/>
                <w:sz w:val="20"/>
                <w:szCs w:val="20"/>
              </w:rPr>
              <w:t xml:space="preserve">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w:t>
            </w:r>
            <w:r w:rsidRPr="00296B34">
              <w:rPr>
                <w:rFonts w:ascii="Times New Roman" w:hAnsi="Times New Roman" w:cs="Times New Roman"/>
                <w:sz w:val="20"/>
                <w:szCs w:val="20"/>
              </w:rPr>
              <w:lastRenderedPageBreak/>
              <w:t>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 Срок годности передаваемого Поставщиком Покупателю Товара должен быть не менее 80% (восемьдесят процентов) от срока хранения, указанного на упаковке.</w:t>
            </w:r>
          </w:p>
        </w:tc>
      </w:tr>
      <w:tr w:rsidR="00ED2DD6" w:rsidRPr="006A391D" w:rsidTr="00ED2DD6">
        <w:trPr>
          <w:trHeight w:val="58"/>
        </w:trPr>
        <w:tc>
          <w:tcPr>
            <w:tcW w:w="1250" w:type="pct"/>
            <w:gridSpan w:val="2"/>
            <w:tcBorders>
              <w:top w:val="single" w:sz="4" w:space="0" w:color="auto"/>
            </w:tcBorders>
            <w:vAlign w:val="center"/>
          </w:tcPr>
          <w:p w:rsidR="00ED2DD6" w:rsidRPr="005C5183" w:rsidRDefault="00ED2DD6" w:rsidP="00B75418">
            <w:pPr>
              <w:jc w:val="center"/>
              <w:rPr>
                <w:rFonts w:ascii="Times New Roman" w:hAnsi="Times New Roman" w:cs="Times New Roman"/>
                <w:sz w:val="20"/>
                <w:szCs w:val="20"/>
              </w:rPr>
            </w:pPr>
            <w:r w:rsidRPr="007E38A9">
              <w:rPr>
                <w:rFonts w:ascii="Times New Roman" w:hAnsi="Times New Roman" w:cs="Times New Roman"/>
                <w:sz w:val="20"/>
                <w:szCs w:val="20"/>
              </w:rPr>
              <w:lastRenderedPageBreak/>
              <w:t>Иные требования связанные с определением соответствия поставляемого товара, потребностям заказчика</w:t>
            </w:r>
          </w:p>
        </w:tc>
        <w:tc>
          <w:tcPr>
            <w:tcW w:w="3750" w:type="pct"/>
            <w:gridSpan w:val="9"/>
            <w:tcBorders>
              <w:top w:val="single" w:sz="4" w:space="0" w:color="auto"/>
            </w:tcBorders>
            <w:vAlign w:val="center"/>
          </w:tcPr>
          <w:p w:rsidR="00ED2DD6" w:rsidRPr="005C5183" w:rsidRDefault="00296B34" w:rsidP="00ED2DD6">
            <w:pPr>
              <w:jc w:val="both"/>
              <w:rPr>
                <w:rFonts w:ascii="Times New Roman" w:hAnsi="Times New Roman" w:cs="Times New Roman"/>
                <w:sz w:val="20"/>
                <w:szCs w:val="20"/>
              </w:rPr>
            </w:pPr>
            <w:r w:rsidRPr="00296B34">
              <w:rPr>
                <w:rFonts w:ascii="Times New Roman" w:hAnsi="Times New Roman" w:cs="Times New Roman"/>
                <w:sz w:val="20"/>
                <w:szCs w:val="20"/>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ED2DD6" w:rsidRPr="006A391D" w:rsidTr="00ED2DD6">
        <w:trPr>
          <w:trHeight w:val="58"/>
        </w:trPr>
        <w:tc>
          <w:tcPr>
            <w:tcW w:w="1250" w:type="pct"/>
            <w:gridSpan w:val="2"/>
            <w:tcBorders>
              <w:top w:val="single" w:sz="4" w:space="0" w:color="auto"/>
            </w:tcBorders>
            <w:vAlign w:val="center"/>
          </w:tcPr>
          <w:p w:rsidR="00ED2DD6" w:rsidRPr="007E38A9" w:rsidRDefault="00ED2DD6" w:rsidP="00B75418">
            <w:pPr>
              <w:jc w:val="center"/>
              <w:rPr>
                <w:rFonts w:ascii="Times New Roman" w:hAnsi="Times New Roman" w:cs="Times New Roman"/>
                <w:sz w:val="20"/>
                <w:szCs w:val="20"/>
              </w:rPr>
            </w:pPr>
            <w:r w:rsidRPr="00ED2DD6">
              <w:rPr>
                <w:rFonts w:ascii="Times New Roman" w:hAnsi="Times New Roman" w:cs="Times New Roman"/>
                <w:sz w:val="20"/>
                <w:szCs w:val="20"/>
              </w:rPr>
              <w:t>Требования к упаковке, отгрузке товара</w:t>
            </w:r>
          </w:p>
        </w:tc>
        <w:tc>
          <w:tcPr>
            <w:tcW w:w="3750" w:type="pct"/>
            <w:gridSpan w:val="9"/>
            <w:tcBorders>
              <w:top w:val="single" w:sz="4" w:space="0" w:color="auto"/>
            </w:tcBorders>
            <w:vAlign w:val="center"/>
          </w:tcPr>
          <w:p w:rsidR="00ED2DD6" w:rsidRPr="00ED2DD6" w:rsidRDefault="00296B34" w:rsidP="00296B34">
            <w:pPr>
              <w:jc w:val="both"/>
              <w:rPr>
                <w:rFonts w:ascii="Times New Roman" w:hAnsi="Times New Roman" w:cs="Times New Roman"/>
                <w:sz w:val="20"/>
                <w:szCs w:val="20"/>
              </w:rPr>
            </w:pPr>
            <w:r w:rsidRPr="00296B34">
              <w:rPr>
                <w:rFonts w:ascii="Times New Roman" w:hAnsi="Times New Roman" w:cs="Times New Roman"/>
                <w:sz w:val="20"/>
                <w:szCs w:val="20"/>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w:t>
            </w:r>
            <w:r w:rsidRPr="00296B34">
              <w:rPr>
                <w:rFonts w:ascii="Times New Roman" w:hAnsi="Times New Roman" w:cs="Times New Roman"/>
                <w:sz w:val="20"/>
                <w:szCs w:val="20"/>
              </w:rPr>
              <w:t xml:space="preserve"> </w:t>
            </w:r>
            <w:r w:rsidRPr="00296B34">
              <w:rPr>
                <w:rFonts w:ascii="Times New Roman" w:hAnsi="Times New Roman" w:cs="Times New Roman"/>
                <w:sz w:val="20"/>
                <w:szCs w:val="20"/>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r w:rsidRPr="00296B34">
              <w:rPr>
                <w:rFonts w:ascii="Times New Roman" w:hAnsi="Times New Roman" w:cs="Times New Roman"/>
                <w:sz w:val="20"/>
                <w:szCs w:val="20"/>
              </w:rPr>
              <w:t xml:space="preserve"> </w:t>
            </w:r>
            <w:r w:rsidRPr="00296B34">
              <w:rPr>
                <w:rFonts w:ascii="Times New Roman" w:hAnsi="Times New Roman" w:cs="Times New Roman"/>
                <w:sz w:val="20"/>
                <w:szCs w:val="20"/>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ED2DD6" w:rsidRPr="006A391D" w:rsidTr="00ED2DD6">
        <w:tc>
          <w:tcPr>
            <w:tcW w:w="5000" w:type="pct"/>
            <w:gridSpan w:val="11"/>
            <w:vAlign w:val="center"/>
          </w:tcPr>
          <w:p w:rsidR="00ED2DD6" w:rsidRPr="006A391D" w:rsidRDefault="00ED2DD6" w:rsidP="00B75418">
            <w:pPr>
              <w:spacing w:after="0" w:line="240" w:lineRule="auto"/>
              <w:jc w:val="center"/>
              <w:rPr>
                <w:rFonts w:ascii="Times New Roman" w:eastAsia="Times New Roman" w:hAnsi="Times New Roman" w:cs="Times New Roman"/>
                <w:b/>
                <w:i/>
                <w:sz w:val="20"/>
                <w:szCs w:val="20"/>
                <w:lang w:eastAsia="ru-RU"/>
              </w:rPr>
            </w:pPr>
            <w:r w:rsidRPr="006A391D">
              <w:rPr>
                <w:rFonts w:ascii="Times New Roman" w:eastAsia="Times New Roman" w:hAnsi="Times New Roman" w:cs="Times New Roman"/>
                <w:b/>
                <w:sz w:val="20"/>
                <w:szCs w:val="20"/>
                <w:lang w:eastAsia="ru-RU"/>
              </w:rPr>
              <w:t>3. Требования к результатам</w:t>
            </w:r>
          </w:p>
        </w:tc>
      </w:tr>
      <w:tr w:rsidR="00ED2DD6" w:rsidRPr="006A391D" w:rsidTr="00ED2DD6">
        <w:tc>
          <w:tcPr>
            <w:tcW w:w="5000" w:type="pct"/>
            <w:gridSpan w:val="11"/>
            <w:vAlign w:val="center"/>
          </w:tcPr>
          <w:p w:rsidR="00ED2DD6" w:rsidRPr="00ED2DD6" w:rsidRDefault="00296B34" w:rsidP="00ED2DD6">
            <w:pPr>
              <w:rPr>
                <w:rFonts w:ascii="Times New Roman" w:eastAsia="Times New Roman" w:hAnsi="Times New Roman" w:cs="Times New Roman"/>
                <w:bCs/>
                <w:sz w:val="20"/>
                <w:szCs w:val="20"/>
                <w:lang w:eastAsia="ru-RU"/>
              </w:rPr>
            </w:pPr>
            <w:r w:rsidRPr="00296B34">
              <w:rPr>
                <w:rFonts w:ascii="Times New Roman" w:eastAsia="Times New Roman" w:hAnsi="Times New Roman" w:cs="Times New Roman"/>
                <w:bCs/>
                <w:sz w:val="20"/>
                <w:szCs w:val="20"/>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ED2DD6" w:rsidRPr="006A391D" w:rsidTr="00ED2DD6">
        <w:tc>
          <w:tcPr>
            <w:tcW w:w="5000" w:type="pct"/>
            <w:gridSpan w:val="11"/>
            <w:vAlign w:val="center"/>
          </w:tcPr>
          <w:p w:rsidR="00ED2DD6" w:rsidRPr="006A391D" w:rsidRDefault="00ED2DD6"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sz w:val="20"/>
                <w:szCs w:val="20"/>
                <w:lang w:eastAsia="ru-RU"/>
              </w:rPr>
              <w:t>4.</w:t>
            </w:r>
            <w:r w:rsidRPr="006A391D">
              <w:rPr>
                <w:rFonts w:ascii="Times New Roman" w:eastAsia="Times New Roman" w:hAnsi="Times New Roman" w:cs="Times New Roman"/>
                <w:i/>
                <w:sz w:val="20"/>
                <w:szCs w:val="20"/>
                <w:lang w:eastAsia="ru-RU"/>
              </w:rPr>
              <w:t xml:space="preserve"> </w:t>
            </w:r>
            <w:r w:rsidRPr="006A391D">
              <w:rPr>
                <w:rFonts w:ascii="Times New Roman" w:eastAsia="Times New Roman" w:hAnsi="Times New Roman" w:cs="Times New Roman"/>
                <w:b/>
                <w:bCs/>
                <w:sz w:val="20"/>
                <w:szCs w:val="20"/>
                <w:lang w:eastAsia="ru-RU"/>
              </w:rPr>
              <w:t>Место, условия и порядок поставки товаров</w:t>
            </w:r>
          </w:p>
        </w:tc>
      </w:tr>
      <w:tr w:rsidR="00ED2DD6" w:rsidRPr="006A391D" w:rsidTr="00296B34">
        <w:trPr>
          <w:trHeight w:val="1256"/>
        </w:trPr>
        <w:tc>
          <w:tcPr>
            <w:tcW w:w="1158" w:type="pct"/>
            <w:vAlign w:val="center"/>
          </w:tcPr>
          <w:p w:rsidR="00ED2DD6" w:rsidRPr="006A391D" w:rsidRDefault="00ED2DD6" w:rsidP="00B75418">
            <w:pPr>
              <w:spacing w:after="0" w:line="240" w:lineRule="auto"/>
              <w:jc w:val="center"/>
              <w:rPr>
                <w:rFonts w:ascii="Times New Roman" w:eastAsia="Times New Roman" w:hAnsi="Times New Roman" w:cs="Times New Roman"/>
                <w:sz w:val="20"/>
                <w:szCs w:val="20"/>
                <w:lang w:eastAsia="ru-RU"/>
              </w:rPr>
            </w:pPr>
            <w:r w:rsidRPr="006A391D">
              <w:rPr>
                <w:rFonts w:ascii="Times New Roman" w:eastAsia="Times New Roman" w:hAnsi="Times New Roman" w:cs="Times New Roman"/>
                <w:sz w:val="20"/>
                <w:szCs w:val="20"/>
                <w:lang w:eastAsia="ru-RU"/>
              </w:rPr>
              <w:t xml:space="preserve">Место </w:t>
            </w:r>
            <w:r w:rsidRPr="006A391D">
              <w:rPr>
                <w:rFonts w:ascii="Times New Roman" w:eastAsia="Times New Roman" w:hAnsi="Times New Roman" w:cs="Times New Roman"/>
                <w:bCs/>
                <w:sz w:val="20"/>
                <w:szCs w:val="20"/>
                <w:lang w:eastAsia="ru-RU"/>
              </w:rPr>
              <w:t>поставки товаров</w:t>
            </w:r>
          </w:p>
        </w:tc>
        <w:tc>
          <w:tcPr>
            <w:tcW w:w="3842" w:type="pct"/>
            <w:gridSpan w:val="10"/>
            <w:vAlign w:val="center"/>
          </w:tcPr>
          <w:p w:rsidR="00296B34" w:rsidRPr="00296B34" w:rsidRDefault="00ED2DD6" w:rsidP="00296B34">
            <w:pPr>
              <w:spacing w:after="0"/>
              <w:jc w:val="both"/>
              <w:rPr>
                <w:rFonts w:ascii="Times New Roman" w:hAnsi="Times New Roman" w:cs="Times New Roman"/>
                <w:sz w:val="20"/>
                <w:szCs w:val="20"/>
                <w:lang w:eastAsia="ru-RU"/>
              </w:rPr>
            </w:pPr>
            <w:r w:rsidRPr="00ED2DD6">
              <w:rPr>
                <w:rFonts w:ascii="Times New Roman" w:hAnsi="Times New Roman" w:cs="Times New Roman"/>
                <w:sz w:val="20"/>
                <w:szCs w:val="20"/>
                <w:lang w:eastAsia="ru-RU"/>
              </w:rPr>
              <w:t xml:space="preserve">1.  </w:t>
            </w:r>
            <w:r w:rsidR="00296B34" w:rsidRPr="00296B34">
              <w:rPr>
                <w:rFonts w:ascii="Times New Roman" w:hAnsi="Times New Roman" w:cs="Times New Roman"/>
                <w:sz w:val="20"/>
                <w:szCs w:val="20"/>
                <w:lang w:eastAsia="ru-RU"/>
              </w:rPr>
              <w:t>Столовая Дома отдыха локомотивных бригад Запад: г. Екатеринбург, ул. Электродепо,3;</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2.  Столовая Дома отдыха локомотивных бригад Юго-Восток: г. Екатеринбург, ул.   Электродепо,3;</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3.  Столовая Дома отдыха локомотивных бригад адрес: г. Екатеринбург, ул. Стрелочников, 4а;</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4.  Столовая Дома отдыха локомотивных бригад адрес: Свердловская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ст. Седельниково, ул. Лесная,6;</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5.  Столовая № 23: Свердловская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ст. Каменск-Уральский, ул. Привокзальная,75;</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6.  Столовая № 6: Свердловская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пос. Дружинино, ул. Энгельса, 1;</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7.  Столовая № 8: Свердловская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ст. Шаля, ул. Ленина, 61;</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8.  Столовая № 1: Свердловская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г. Нижний Тагил, ул. Индустриальная,2а;</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9.  Столовая № 9: Свердловская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xml:space="preserve">, г. Нижний Тагил, ул. </w:t>
            </w:r>
            <w:proofErr w:type="spellStart"/>
            <w:r w:rsidRPr="00296B34">
              <w:rPr>
                <w:rFonts w:ascii="Times New Roman" w:hAnsi="Times New Roman" w:cs="Times New Roman"/>
                <w:sz w:val="20"/>
                <w:szCs w:val="20"/>
                <w:lang w:eastAsia="ru-RU"/>
              </w:rPr>
              <w:t>Завокзальная</w:t>
            </w:r>
            <w:proofErr w:type="spellEnd"/>
            <w:r w:rsidRPr="00296B34">
              <w:rPr>
                <w:rFonts w:ascii="Times New Roman" w:hAnsi="Times New Roman" w:cs="Times New Roman"/>
                <w:sz w:val="20"/>
                <w:szCs w:val="20"/>
                <w:lang w:eastAsia="ru-RU"/>
              </w:rPr>
              <w:t>, 1;</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 xml:space="preserve">10. Столовая № 12: ст. </w:t>
            </w:r>
            <w:proofErr w:type="spellStart"/>
            <w:r w:rsidRPr="00296B34">
              <w:rPr>
                <w:rFonts w:ascii="Times New Roman" w:hAnsi="Times New Roman" w:cs="Times New Roman"/>
                <w:sz w:val="20"/>
                <w:szCs w:val="20"/>
                <w:lang w:eastAsia="ru-RU"/>
              </w:rPr>
              <w:t>Верхнекондинская</w:t>
            </w:r>
            <w:proofErr w:type="spellEnd"/>
            <w:r w:rsidRPr="00296B34">
              <w:rPr>
                <w:rFonts w:ascii="Times New Roman" w:hAnsi="Times New Roman" w:cs="Times New Roman"/>
                <w:sz w:val="20"/>
                <w:szCs w:val="20"/>
                <w:lang w:eastAsia="ru-RU"/>
              </w:rPr>
              <w:t>, Тюменская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xml:space="preserve"> г. Советский, ул. Железнодорожная,10;</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11. Столовая № 4: Свердловская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г. Серов, ул. Электровозников, 3;</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12. Столовая Дома отдыха локомотивных бригад: Свердловская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ст. Камышлов, ул. Красных Орлов, 75;</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lastRenderedPageBreak/>
              <w:t>13. Столовая № 1: г. Тюмень, ул. Привокзальная, 8;</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 xml:space="preserve">14. Столовая № 7: </w:t>
            </w:r>
            <w:r>
              <w:rPr>
                <w:rFonts w:ascii="Times New Roman" w:hAnsi="Times New Roman" w:cs="Times New Roman"/>
                <w:sz w:val="20"/>
                <w:szCs w:val="20"/>
                <w:lang w:eastAsia="ru-RU"/>
              </w:rPr>
              <w:t xml:space="preserve">Тюменская область, </w:t>
            </w:r>
            <w:r w:rsidRPr="00296B34">
              <w:rPr>
                <w:rFonts w:ascii="Times New Roman" w:hAnsi="Times New Roman" w:cs="Times New Roman"/>
                <w:sz w:val="20"/>
                <w:szCs w:val="20"/>
                <w:lang w:eastAsia="ru-RU"/>
              </w:rPr>
              <w:t>г. Тобольск, ул. Менделеево, 25а;</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15. Столовая бригадного дома: Тюменская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xml:space="preserve">, </w:t>
            </w:r>
            <w:proofErr w:type="spellStart"/>
            <w:r w:rsidRPr="00296B34">
              <w:rPr>
                <w:rFonts w:ascii="Times New Roman" w:hAnsi="Times New Roman" w:cs="Times New Roman"/>
                <w:sz w:val="20"/>
                <w:szCs w:val="20"/>
                <w:lang w:eastAsia="ru-RU"/>
              </w:rPr>
              <w:t>Уватский</w:t>
            </w:r>
            <w:proofErr w:type="spellEnd"/>
            <w:r w:rsidRPr="00296B34">
              <w:rPr>
                <w:rFonts w:ascii="Times New Roman" w:hAnsi="Times New Roman" w:cs="Times New Roman"/>
                <w:sz w:val="20"/>
                <w:szCs w:val="20"/>
                <w:lang w:eastAsia="ru-RU"/>
              </w:rPr>
              <w:t xml:space="preserve"> район, пос. Демьянка;</w:t>
            </w:r>
          </w:p>
          <w:p w:rsidR="00296B34" w:rsidRPr="00296B34" w:rsidRDefault="00296B34" w:rsidP="00296B34">
            <w:pPr>
              <w:spacing w:after="0"/>
              <w:jc w:val="both"/>
              <w:rPr>
                <w:rFonts w:ascii="Times New Roman" w:hAnsi="Times New Roman" w:cs="Times New Roman"/>
                <w:sz w:val="20"/>
                <w:szCs w:val="20"/>
                <w:lang w:eastAsia="ru-RU"/>
              </w:rPr>
            </w:pPr>
            <w:r w:rsidRPr="00296B34">
              <w:rPr>
                <w:rFonts w:ascii="Times New Roman" w:hAnsi="Times New Roman" w:cs="Times New Roman"/>
                <w:sz w:val="20"/>
                <w:szCs w:val="20"/>
                <w:lang w:eastAsia="ru-RU"/>
              </w:rPr>
              <w:t>16. Столовая № 4: Тюменская обл</w:t>
            </w:r>
            <w:r>
              <w:rPr>
                <w:rFonts w:ascii="Times New Roman" w:hAnsi="Times New Roman" w:cs="Times New Roman"/>
                <w:sz w:val="20"/>
                <w:szCs w:val="20"/>
                <w:lang w:eastAsia="ru-RU"/>
              </w:rPr>
              <w:t>асть</w:t>
            </w:r>
            <w:r w:rsidRPr="00296B34">
              <w:rPr>
                <w:rFonts w:ascii="Times New Roman" w:hAnsi="Times New Roman" w:cs="Times New Roman"/>
                <w:sz w:val="20"/>
                <w:szCs w:val="20"/>
                <w:lang w:eastAsia="ru-RU"/>
              </w:rPr>
              <w:t xml:space="preserve">, ст. </w:t>
            </w:r>
            <w:proofErr w:type="spellStart"/>
            <w:r w:rsidRPr="00296B34">
              <w:rPr>
                <w:rFonts w:ascii="Times New Roman" w:hAnsi="Times New Roman" w:cs="Times New Roman"/>
                <w:sz w:val="20"/>
                <w:szCs w:val="20"/>
                <w:lang w:eastAsia="ru-RU"/>
              </w:rPr>
              <w:t>Войновка</w:t>
            </w:r>
            <w:proofErr w:type="spellEnd"/>
            <w:r w:rsidRPr="00296B34">
              <w:rPr>
                <w:rFonts w:ascii="Times New Roman" w:hAnsi="Times New Roman" w:cs="Times New Roman"/>
                <w:sz w:val="20"/>
                <w:szCs w:val="20"/>
                <w:lang w:eastAsia="ru-RU"/>
              </w:rPr>
              <w:t>, ул. Станционная,50;</w:t>
            </w:r>
          </w:p>
          <w:p w:rsidR="00ED2DD6" w:rsidRPr="006A391D" w:rsidRDefault="00296B34" w:rsidP="00ED2DD6">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17. Столов</w:t>
            </w:r>
            <w:r w:rsidRPr="00296B34">
              <w:rPr>
                <w:rFonts w:ascii="Times New Roman" w:hAnsi="Times New Roman" w:cs="Times New Roman"/>
                <w:sz w:val="20"/>
                <w:szCs w:val="20"/>
                <w:lang w:eastAsia="ru-RU"/>
              </w:rPr>
              <w:t>ая № 11</w:t>
            </w:r>
            <w:r>
              <w:rPr>
                <w:rFonts w:ascii="Times New Roman" w:hAnsi="Times New Roman" w:cs="Times New Roman"/>
                <w:sz w:val="20"/>
                <w:szCs w:val="20"/>
                <w:lang w:eastAsia="ru-RU"/>
              </w:rPr>
              <w:t>: Тюменская область, ХМАО, г. Сургут, ул. Западная, 1/1.</w:t>
            </w:r>
          </w:p>
        </w:tc>
      </w:tr>
      <w:tr w:rsidR="00ED2DD6" w:rsidRPr="006A391D" w:rsidTr="00ED2DD6">
        <w:trPr>
          <w:trHeight w:val="1701"/>
        </w:trPr>
        <w:tc>
          <w:tcPr>
            <w:tcW w:w="1158" w:type="pct"/>
            <w:vAlign w:val="center"/>
          </w:tcPr>
          <w:p w:rsidR="00ED2DD6" w:rsidRPr="006A391D" w:rsidRDefault="00ED2DD6"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lastRenderedPageBreak/>
              <w:t xml:space="preserve">Условия </w:t>
            </w:r>
            <w:r w:rsidRPr="006A391D">
              <w:rPr>
                <w:rFonts w:ascii="Times New Roman" w:eastAsia="Times New Roman" w:hAnsi="Times New Roman" w:cs="Times New Roman"/>
                <w:bCs/>
                <w:sz w:val="20"/>
                <w:szCs w:val="20"/>
                <w:lang w:eastAsia="ru-RU"/>
              </w:rPr>
              <w:t>поставки товаров</w:t>
            </w:r>
          </w:p>
        </w:tc>
        <w:tc>
          <w:tcPr>
            <w:tcW w:w="3842" w:type="pct"/>
            <w:gridSpan w:val="10"/>
            <w:vAlign w:val="center"/>
          </w:tcPr>
          <w:p w:rsidR="00296B34" w:rsidRPr="00296B34" w:rsidRDefault="00296B34" w:rsidP="00296B34">
            <w:pPr>
              <w:spacing w:after="0" w:line="240" w:lineRule="auto"/>
              <w:jc w:val="both"/>
              <w:rPr>
                <w:rFonts w:ascii="Times New Roman" w:eastAsia="Calibri" w:hAnsi="Times New Roman" w:cs="Times New Roman"/>
                <w:sz w:val="20"/>
                <w:szCs w:val="20"/>
              </w:rPr>
            </w:pPr>
            <w:r w:rsidRPr="00296B34">
              <w:rPr>
                <w:rFonts w:ascii="Times New Roman" w:eastAsia="Calibri" w:hAnsi="Times New Roman" w:cs="Times New Roman"/>
                <w:sz w:val="20"/>
                <w:szCs w:val="20"/>
              </w:rPr>
              <w:t>Товар поставляется Покупателю партиями на основании заявок Покупателя. 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r>
              <w:rPr>
                <w:rFonts w:ascii="Times New Roman" w:eastAsia="Calibri" w:hAnsi="Times New Roman" w:cs="Times New Roman"/>
                <w:sz w:val="20"/>
                <w:szCs w:val="20"/>
              </w:rPr>
              <w:t xml:space="preserve"> </w:t>
            </w:r>
            <w:r w:rsidRPr="00296B34">
              <w:rPr>
                <w:rFonts w:ascii="Times New Roman" w:eastAsia="Calibri" w:hAnsi="Times New Roman" w:cs="Times New Roman"/>
                <w:sz w:val="20"/>
                <w:szCs w:val="20"/>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ED2DD6" w:rsidRPr="006A391D" w:rsidRDefault="00296B34" w:rsidP="00484B54">
            <w:pPr>
              <w:spacing w:after="0" w:line="240" w:lineRule="auto"/>
              <w:jc w:val="both"/>
              <w:rPr>
                <w:rFonts w:ascii="Times New Roman" w:eastAsia="Calibri" w:hAnsi="Times New Roman" w:cs="Times New Roman"/>
                <w:sz w:val="20"/>
                <w:szCs w:val="20"/>
              </w:rPr>
            </w:pPr>
            <w:r w:rsidRPr="00296B34">
              <w:rPr>
                <w:rFonts w:ascii="Times New Roman" w:eastAsia="Calibri" w:hAnsi="Times New Roman" w:cs="Times New Roman"/>
                <w:sz w:val="20"/>
                <w:szCs w:val="20"/>
              </w:rPr>
              <w:t>Заявки формируются на основании Спецификации (Приложение №1 к настоящему Договору).</w:t>
            </w:r>
            <w:r>
              <w:rPr>
                <w:rFonts w:ascii="Times New Roman" w:eastAsia="Calibri" w:hAnsi="Times New Roman" w:cs="Times New Roman"/>
                <w:sz w:val="20"/>
                <w:szCs w:val="20"/>
              </w:rPr>
              <w:t xml:space="preserve"> </w:t>
            </w:r>
            <w:r w:rsidRPr="00296B34">
              <w:rPr>
                <w:rFonts w:ascii="Times New Roman" w:eastAsia="Calibri" w:hAnsi="Times New Roman" w:cs="Times New Roman"/>
                <w:sz w:val="20"/>
                <w:szCs w:val="20"/>
              </w:rPr>
              <w:t>Срок поставки каждой партии Товара составляет не более 3 (трех) календарных дней с даты получения Поставщиком заявки от Покупателя.</w:t>
            </w:r>
            <w:r>
              <w:rPr>
                <w:rFonts w:ascii="Times New Roman" w:eastAsia="Calibri" w:hAnsi="Times New Roman" w:cs="Times New Roman"/>
                <w:sz w:val="20"/>
                <w:szCs w:val="20"/>
              </w:rPr>
              <w:t xml:space="preserve"> </w:t>
            </w:r>
            <w:r w:rsidRPr="00296B34">
              <w:rPr>
                <w:rFonts w:ascii="Times New Roman" w:eastAsia="Calibri" w:hAnsi="Times New Roman" w:cs="Times New Roman"/>
                <w:sz w:val="20"/>
                <w:szCs w:val="20"/>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Pr>
                <w:rFonts w:ascii="Times New Roman" w:eastAsia="Calibri" w:hAnsi="Times New Roman" w:cs="Times New Roman"/>
                <w:sz w:val="20"/>
                <w:szCs w:val="20"/>
              </w:rPr>
              <w:t xml:space="preserve"> </w:t>
            </w:r>
            <w:r w:rsidRPr="00296B34">
              <w:rPr>
                <w:rFonts w:ascii="Times New Roman" w:eastAsia="Calibri" w:hAnsi="Times New Roman" w:cs="Times New Roman"/>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Pr>
                <w:rFonts w:ascii="Times New Roman" w:eastAsia="Calibri" w:hAnsi="Times New Roman" w:cs="Times New Roman"/>
                <w:sz w:val="20"/>
                <w:szCs w:val="20"/>
              </w:rPr>
              <w:t xml:space="preserve"> </w:t>
            </w:r>
            <w:r w:rsidRPr="00296B34">
              <w:rPr>
                <w:rFonts w:ascii="Times New Roman" w:eastAsia="Calibri" w:hAnsi="Times New Roman" w:cs="Times New Roman"/>
                <w:sz w:val="20"/>
                <w:szCs w:val="20"/>
              </w:rPr>
              <w:t>Приемка Товара осуществляется представителями Сторон с подписанием товарной накладной формы ТОРГ-12.</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t xml:space="preserve">Сроки </w:t>
            </w:r>
            <w:r w:rsidRPr="006A391D">
              <w:rPr>
                <w:rFonts w:ascii="Times New Roman" w:eastAsia="Times New Roman" w:hAnsi="Times New Roman" w:cs="Times New Roman"/>
                <w:bCs/>
                <w:sz w:val="20"/>
                <w:szCs w:val="20"/>
                <w:lang w:eastAsia="ru-RU"/>
              </w:rPr>
              <w:t>поставки товаров</w:t>
            </w:r>
          </w:p>
        </w:tc>
        <w:tc>
          <w:tcPr>
            <w:tcW w:w="3842" w:type="pct"/>
            <w:gridSpan w:val="10"/>
            <w:vAlign w:val="center"/>
          </w:tcPr>
          <w:p w:rsidR="007375DE" w:rsidRPr="006A391D" w:rsidRDefault="007375DE" w:rsidP="00484B54">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Calibri" w:hAnsi="Times New Roman" w:cs="Times New Roman"/>
                <w:sz w:val="20"/>
                <w:szCs w:val="20"/>
              </w:rPr>
              <w:t>С момента заключения договора  и до «3</w:t>
            </w:r>
            <w:r w:rsidR="00484B54">
              <w:rPr>
                <w:rFonts w:ascii="Times New Roman" w:eastAsia="Calibri" w:hAnsi="Times New Roman" w:cs="Times New Roman"/>
                <w:sz w:val="20"/>
                <w:szCs w:val="20"/>
              </w:rPr>
              <w:t>1</w:t>
            </w:r>
            <w:r w:rsidRPr="006A391D">
              <w:rPr>
                <w:rFonts w:ascii="Times New Roman" w:eastAsia="Calibri" w:hAnsi="Times New Roman" w:cs="Times New Roman"/>
                <w:sz w:val="20"/>
                <w:szCs w:val="20"/>
              </w:rPr>
              <w:t xml:space="preserve">» </w:t>
            </w:r>
            <w:r>
              <w:rPr>
                <w:rFonts w:ascii="Times New Roman" w:eastAsia="Calibri" w:hAnsi="Times New Roman" w:cs="Times New Roman"/>
                <w:sz w:val="20"/>
                <w:szCs w:val="20"/>
              </w:rPr>
              <w:t>ию</w:t>
            </w:r>
            <w:r w:rsidR="00484B54">
              <w:rPr>
                <w:rFonts w:ascii="Times New Roman" w:eastAsia="Calibri" w:hAnsi="Times New Roman" w:cs="Times New Roman"/>
                <w:sz w:val="20"/>
                <w:szCs w:val="20"/>
              </w:rPr>
              <w:t>л</w:t>
            </w:r>
            <w:r>
              <w:rPr>
                <w:rFonts w:ascii="Times New Roman" w:eastAsia="Calibri" w:hAnsi="Times New Roman" w:cs="Times New Roman"/>
                <w:sz w:val="20"/>
                <w:szCs w:val="20"/>
              </w:rPr>
              <w:t>я</w:t>
            </w:r>
            <w:r w:rsidRPr="006A391D">
              <w:rPr>
                <w:rFonts w:ascii="Times New Roman" w:eastAsia="Calibri" w:hAnsi="Times New Roman" w:cs="Times New Roman"/>
                <w:sz w:val="20"/>
                <w:szCs w:val="20"/>
              </w:rPr>
              <w:t xml:space="preserve"> 202</w:t>
            </w:r>
            <w:r>
              <w:rPr>
                <w:rFonts w:ascii="Times New Roman" w:eastAsia="Calibri" w:hAnsi="Times New Roman" w:cs="Times New Roman"/>
                <w:sz w:val="20"/>
                <w:szCs w:val="20"/>
              </w:rPr>
              <w:t>1</w:t>
            </w:r>
            <w:r w:rsidRPr="006A391D">
              <w:rPr>
                <w:rFonts w:ascii="Times New Roman" w:eastAsia="Calibri" w:hAnsi="Times New Roman" w:cs="Times New Roman"/>
                <w:sz w:val="20"/>
                <w:szCs w:val="20"/>
              </w:rPr>
              <w:t xml:space="preserve"> года (включительно).</w:t>
            </w:r>
          </w:p>
        </w:tc>
      </w:tr>
      <w:tr w:rsidR="007375DE" w:rsidRPr="006A391D" w:rsidTr="007375DE">
        <w:tc>
          <w:tcPr>
            <w:tcW w:w="5000" w:type="pct"/>
            <w:gridSpan w:val="11"/>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5. Форма, сроки и порядок оплаты</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Форма оплаты</w:t>
            </w:r>
          </w:p>
        </w:tc>
        <w:tc>
          <w:tcPr>
            <w:tcW w:w="3842" w:type="pct"/>
            <w:gridSpan w:val="10"/>
            <w:vAlign w:val="center"/>
          </w:tcPr>
          <w:p w:rsidR="007375DE" w:rsidRPr="006A391D" w:rsidRDefault="007375DE" w:rsidP="007375DE">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Оплата осуществляется в безналичной форме путем перечисления средств на счет контрагента.</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Авансирование</w:t>
            </w:r>
          </w:p>
        </w:tc>
        <w:tc>
          <w:tcPr>
            <w:tcW w:w="3842"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предусмотрено</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Срок и порядок оплаты</w:t>
            </w:r>
          </w:p>
        </w:tc>
        <w:tc>
          <w:tcPr>
            <w:tcW w:w="3842" w:type="pct"/>
            <w:gridSpan w:val="10"/>
            <w:vAlign w:val="center"/>
          </w:tcPr>
          <w:p w:rsidR="007375DE" w:rsidRPr="006A391D" w:rsidRDefault="007375DE" w:rsidP="007375DE">
            <w:pPr>
              <w:spacing w:after="0" w:line="240" w:lineRule="auto"/>
              <w:jc w:val="both"/>
              <w:rPr>
                <w:rFonts w:ascii="Times New Roman" w:eastAsia="Times New Roman" w:hAnsi="Times New Roman" w:cs="Times New Roman"/>
                <w:sz w:val="20"/>
                <w:szCs w:val="20"/>
                <w:lang w:eastAsia="ru-RU"/>
              </w:rPr>
            </w:pPr>
            <w:r w:rsidRPr="006A391D">
              <w:rPr>
                <w:rFonts w:ascii="Times New Roman" w:eastAsia="Calibri" w:hAnsi="Times New Roman" w:cs="Times New Roman"/>
                <w:sz w:val="20"/>
                <w:szCs w:val="20"/>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7375DE" w:rsidRPr="006A391D" w:rsidTr="007375DE">
        <w:tc>
          <w:tcPr>
            <w:tcW w:w="5000" w:type="pct"/>
            <w:gridSpan w:val="11"/>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Иные требования</w:t>
            </w:r>
          </w:p>
        </w:tc>
      </w:tr>
      <w:tr w:rsidR="007375DE" w:rsidRPr="006A391D" w:rsidTr="007375DE">
        <w:tc>
          <w:tcPr>
            <w:tcW w:w="5000" w:type="pct"/>
            <w:gridSpan w:val="11"/>
            <w:vAlign w:val="center"/>
          </w:tcPr>
          <w:p w:rsidR="007375DE" w:rsidRPr="006A391D" w:rsidRDefault="007375DE" w:rsidP="007375DE">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предусмотрены.</w:t>
            </w:r>
          </w:p>
        </w:tc>
      </w:tr>
      <w:tr w:rsidR="007375DE" w:rsidRPr="006A391D" w:rsidTr="007375DE">
        <w:tc>
          <w:tcPr>
            <w:tcW w:w="5000" w:type="pct"/>
            <w:gridSpan w:val="11"/>
            <w:vAlign w:val="center"/>
          </w:tcPr>
          <w:p w:rsidR="007375DE" w:rsidRPr="006A391D" w:rsidRDefault="007375D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7. Расчет стоимости товаров, работ, услуг за единицу</w:t>
            </w:r>
          </w:p>
        </w:tc>
      </w:tr>
      <w:tr w:rsidR="007375DE" w:rsidRPr="006A391D" w:rsidTr="007375DE">
        <w:tc>
          <w:tcPr>
            <w:tcW w:w="5000" w:type="pct"/>
            <w:gridSpan w:val="11"/>
            <w:vAlign w:val="center"/>
          </w:tcPr>
          <w:p w:rsidR="007375DE" w:rsidRPr="006A391D" w:rsidRDefault="007375DE" w:rsidP="00B75418">
            <w:pPr>
              <w:spacing w:after="0" w:line="240" w:lineRule="auto"/>
              <w:jc w:val="center"/>
              <w:rPr>
                <w:rFonts w:ascii="Times New Roman" w:eastAsia="Times New Roman" w:hAnsi="Times New Roman" w:cs="Times New Roman"/>
                <w:sz w:val="20"/>
                <w:szCs w:val="20"/>
                <w:lang w:eastAsia="ru-RU"/>
              </w:rPr>
            </w:pPr>
            <w:r w:rsidRPr="006A391D">
              <w:rPr>
                <w:rFonts w:ascii="Times New Roman" w:eastAsia="Times New Roman" w:hAnsi="Times New Roman" w:cs="Times New Roman"/>
                <w:bCs/>
                <w:sz w:val="20"/>
                <w:szCs w:val="20"/>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9"/>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xml:space="preserve">. </w:t>
      </w:r>
      <w:r w:rsidR="00784D7F">
        <w:rPr>
          <w:rFonts w:ascii="Times New Roman" w:eastAsia="Calibri" w:hAnsi="Times New Roman" w:cs="Times New Roman"/>
          <w:sz w:val="24"/>
          <w:szCs w:val="24"/>
          <w:lang w:eastAsia="ru-RU"/>
        </w:rPr>
        <w:t>Екатеринбург</w:t>
      </w:r>
      <w:r w:rsidR="00DC16E4" w:rsidRPr="00DC16E4">
        <w:rPr>
          <w:rFonts w:ascii="Times New Roman" w:eastAsia="Calibri" w:hAnsi="Times New Roman" w:cs="Times New Roman"/>
          <w:sz w:val="24"/>
          <w:szCs w:val="24"/>
          <w:lang w:eastAsia="ru-RU"/>
        </w:rPr>
        <w:tab/>
        <w:t xml:space="preserve">               </w:t>
      </w:r>
      <w:r w:rsidR="007531A6">
        <w:rPr>
          <w:rFonts w:ascii="Times New Roman" w:eastAsia="Calibri" w:hAnsi="Times New Roman" w:cs="Times New Roman"/>
          <w:sz w:val="24"/>
          <w:szCs w:val="24"/>
          <w:lang w:eastAsia="ru-RU"/>
        </w:rPr>
        <w:t xml:space="preserve">    </w:t>
      </w:r>
      <w:r w:rsidR="007531A6">
        <w:rPr>
          <w:rFonts w:ascii="Times New Roman" w:eastAsia="Calibri" w:hAnsi="Times New Roman" w:cs="Times New Roman"/>
          <w:sz w:val="24"/>
          <w:szCs w:val="24"/>
          <w:lang w:eastAsia="ru-RU"/>
        </w:rPr>
        <w:tab/>
      </w:r>
      <w:r w:rsidR="007531A6">
        <w:rPr>
          <w:rFonts w:ascii="Times New Roman" w:eastAsia="Calibri" w:hAnsi="Times New Roman" w:cs="Times New Roman"/>
          <w:sz w:val="24"/>
          <w:szCs w:val="24"/>
          <w:lang w:eastAsia="ru-RU"/>
        </w:rPr>
        <w:tab/>
        <w:t>«____» _________</w:t>
      </w:r>
      <w:proofErr w:type="gramStart"/>
      <w:r w:rsidR="007531A6">
        <w:rPr>
          <w:rFonts w:ascii="Times New Roman" w:eastAsia="Calibri" w:hAnsi="Times New Roman" w:cs="Times New Roman"/>
          <w:sz w:val="24"/>
          <w:szCs w:val="24"/>
          <w:lang w:eastAsia="ru-RU"/>
        </w:rPr>
        <w:t>_  2020</w:t>
      </w:r>
      <w:proofErr w:type="gramEnd"/>
      <w:r w:rsidR="007531A6">
        <w:rPr>
          <w:rFonts w:ascii="Times New Roman" w:eastAsia="Calibri" w:hAnsi="Times New Roman" w:cs="Times New Roman"/>
          <w:sz w:val="24"/>
          <w:szCs w:val="24"/>
          <w:lang w:eastAsia="ru-RU"/>
        </w:rPr>
        <w:t xml:space="preserve">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действующего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DC16E4">
        <w:rPr>
          <w:rFonts w:ascii="Times New Roman" w:eastAsia="Calibri" w:hAnsi="Times New Roman" w:cs="Times New Roman"/>
          <w:sz w:val="16"/>
          <w:szCs w:val="16"/>
          <w:lang w:eastAsia="ru-RU"/>
        </w:rPr>
        <w:t>например</w:t>
      </w:r>
      <w:proofErr w:type="gramEnd"/>
      <w:r w:rsidRPr="00DC16E4">
        <w:rPr>
          <w:rFonts w:ascii="Times New Roman" w:eastAsia="Calibri" w:hAnsi="Times New Roman" w:cs="Times New Roman"/>
          <w:sz w:val="16"/>
          <w:szCs w:val="16"/>
          <w:lang w:eastAsia="ru-RU"/>
        </w:rPr>
        <w:t>: устав, доверенность от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Предмет Договора</w:t>
      </w:r>
    </w:p>
    <w:p w:rsidR="00484B54" w:rsidRPr="00484B54" w:rsidRDefault="007531A6" w:rsidP="00E24CCE">
      <w:pPr>
        <w:spacing w:after="0"/>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w:t>
      </w:r>
      <w:r w:rsidR="00484B54" w:rsidRPr="00484B54">
        <w:rPr>
          <w:rFonts w:ascii="Times New Roman" w:eastAsia="Calibri" w:hAnsi="Times New Roman" w:cs="Times New Roman"/>
          <w:sz w:val="24"/>
          <w:szCs w:val="24"/>
          <w:lang w:eastAsia="ru-RU"/>
        </w:rPr>
        <w:t xml:space="preserve"> 1.1. Поставщик обязуется поставить, а Покупатель принять и оплатить принадлежащий Поставщику на праве собственности товар: молочная продукция (далее-Товар).</w:t>
      </w:r>
    </w:p>
    <w:p w:rsidR="00484B54" w:rsidRPr="00484B54" w:rsidRDefault="00484B54" w:rsidP="00E24CCE">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484B54" w:rsidRPr="00484B54" w:rsidRDefault="00484B54" w:rsidP="00484B54">
      <w:pPr>
        <w:spacing w:after="0" w:line="240" w:lineRule="auto"/>
        <w:ind w:firstLine="709"/>
        <w:jc w:val="both"/>
        <w:rPr>
          <w:rFonts w:ascii="Times New Roman" w:eastAsia="Times New Roman" w:hAnsi="Times New Roman" w:cs="Times New Roman"/>
          <w:sz w:val="24"/>
          <w:szCs w:val="24"/>
          <w:lang w:eastAsia="ru-RU"/>
        </w:rPr>
      </w:pPr>
      <w:r w:rsidRPr="00484B54">
        <w:rPr>
          <w:rFonts w:ascii="Times New Roman" w:eastAsia="Calibri" w:hAnsi="Times New Roman" w:cs="Times New Roman"/>
          <w:sz w:val="24"/>
          <w:szCs w:val="24"/>
          <w:lang w:eastAsia="ru-RU"/>
        </w:rPr>
        <w:t xml:space="preserve">1.3. Поставка Товара осуществляется </w:t>
      </w:r>
      <w:r w:rsidRPr="00484B54">
        <w:rPr>
          <w:rFonts w:ascii="Times New Roman" w:eastAsia="Times New Roman" w:hAnsi="Times New Roman" w:cs="Times New Roman"/>
          <w:sz w:val="24"/>
          <w:szCs w:val="24"/>
          <w:lang w:eastAsia="ru-RU"/>
        </w:rPr>
        <w:t xml:space="preserve">Поставщиком за собственный счет в соответствии с перечнем мест поставки указанным в (Приложение № 2 к настоящему Договору).      </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            </w:t>
      </w:r>
      <w:r w:rsidRPr="00484B54">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Цена Договора и порядок оплаты</w:t>
      </w:r>
    </w:p>
    <w:p w:rsidR="00484B54" w:rsidRPr="00484B54" w:rsidRDefault="00484B54" w:rsidP="00484B54">
      <w:pPr>
        <w:spacing w:after="0" w:line="240" w:lineRule="auto"/>
        <w:ind w:firstLine="709"/>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484B54" w:rsidRPr="00484B54" w:rsidRDefault="00484B54" w:rsidP="00484B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2.2. </w:t>
      </w:r>
      <w:r w:rsidRPr="00484B54">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484B54" w:rsidRPr="00484B54" w:rsidRDefault="00484B54" w:rsidP="00484B5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484B54">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484B54" w:rsidRPr="00484B54" w:rsidRDefault="00484B54" w:rsidP="00484B54">
      <w:pPr>
        <w:widowControl w:val="0"/>
        <w:autoSpaceDE w:val="0"/>
        <w:autoSpaceDN w:val="0"/>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484B54" w:rsidRPr="00484B54" w:rsidRDefault="00484B54" w:rsidP="00484B5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w:t>
      </w:r>
      <w:r w:rsidRPr="00484B54">
        <w:rPr>
          <w:rFonts w:ascii="Times New Roman" w:eastAsia="Calibri" w:hAnsi="Times New Roman" w:cs="Times New Roman"/>
          <w:sz w:val="24"/>
          <w:szCs w:val="24"/>
          <w:u w:val="single"/>
          <w:lang w:eastAsia="ru-RU"/>
        </w:rPr>
        <w:t>вариант</w:t>
      </w:r>
      <w:r w:rsidRPr="00484B54">
        <w:rPr>
          <w:rFonts w:ascii="Times New Roman" w:eastAsia="Calibri" w:hAnsi="Times New Roman" w:cs="Times New Roman"/>
          <w:sz w:val="24"/>
          <w:szCs w:val="24"/>
          <w:lang w:eastAsia="ru-RU"/>
        </w:rPr>
        <w:t>:</w:t>
      </w:r>
      <w:r w:rsidRPr="00484B54">
        <w:rPr>
          <w:rFonts w:ascii="Times New Roman" w:eastAsia="Calibri" w:hAnsi="Times New Roman" w:cs="Times New Roman"/>
          <w:i/>
          <w:sz w:val="24"/>
          <w:szCs w:val="24"/>
          <w:lang w:eastAsia="ru-RU"/>
        </w:rPr>
        <w:t xml:space="preserve"> 2.2.Общая </w:t>
      </w:r>
      <w:r w:rsidRPr="00484B54">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484B54">
        <w:rPr>
          <w:rFonts w:ascii="Times New Roman" w:eastAsia="Calibri" w:hAnsi="Times New Roman" w:cs="Times New Roman"/>
          <w:sz w:val="24"/>
          <w:szCs w:val="24"/>
          <w:lang w:eastAsia="ru-RU"/>
        </w:rPr>
        <w:t>_______________________________________________________________]</w:t>
      </w:r>
      <w:r w:rsidRPr="00484B54">
        <w:rPr>
          <w:rFonts w:ascii="Times New Roman" w:eastAsia="Calibri" w:hAnsi="Times New Roman" w:cs="Times New Roman"/>
          <w:sz w:val="24"/>
          <w:szCs w:val="24"/>
          <w:vertAlign w:val="superscript"/>
          <w:lang w:eastAsia="ru-RU"/>
        </w:rPr>
        <w:footnoteReference w:id="1"/>
      </w:r>
    </w:p>
    <w:p w:rsidR="00484B54" w:rsidRPr="00484B54" w:rsidRDefault="00484B54" w:rsidP="00484B5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484B54">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484B54" w:rsidRPr="00484B54" w:rsidRDefault="00484B54" w:rsidP="00484B54">
      <w:pPr>
        <w:widowControl w:val="0"/>
        <w:autoSpaceDE w:val="0"/>
        <w:autoSpaceDN w:val="0"/>
        <w:spacing w:after="0" w:line="240" w:lineRule="auto"/>
        <w:jc w:val="both"/>
        <w:rPr>
          <w:rFonts w:ascii="Times New Roman" w:eastAsia="Calibri" w:hAnsi="Times New Roman" w:cs="Times New Roman"/>
          <w:sz w:val="24"/>
          <w:szCs w:val="24"/>
          <w:lang w:eastAsia="ru-RU"/>
        </w:rPr>
      </w:pPr>
      <w:r w:rsidRPr="00484B54">
        <w:rPr>
          <w:rFonts w:ascii="Times New Roman" w:eastAsia="Times New Roman" w:hAnsi="Times New Roman" w:cs="Times New Roman"/>
          <w:sz w:val="24"/>
          <w:szCs w:val="24"/>
          <w:lang w:eastAsia="ru-RU"/>
        </w:rPr>
        <w:lastRenderedPageBreak/>
        <w:tab/>
      </w:r>
      <w:r w:rsidRPr="00484B54">
        <w:rPr>
          <w:rFonts w:ascii="Times New Roman" w:eastAsia="Calibri" w:hAnsi="Times New Roman" w:cs="Times New Roman"/>
          <w:sz w:val="24"/>
          <w:szCs w:val="24"/>
          <w:lang w:eastAsia="ru-RU"/>
        </w:rPr>
        <w:t>2.4. 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484B54" w:rsidRPr="00484B54" w:rsidRDefault="00484B54" w:rsidP="00484B54">
      <w:pPr>
        <w:widowControl w:val="0"/>
        <w:autoSpaceDE w:val="0"/>
        <w:autoSpaceDN w:val="0"/>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484B54" w:rsidRPr="00484B54" w:rsidRDefault="00484B54" w:rsidP="00484B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Права и обязанности Сторон</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3.1. Поставщик обязан:</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w:t>
      </w:r>
      <w:r w:rsidRPr="00484B54">
        <w:rPr>
          <w:rFonts w:ascii="Times New Roman" w:eastAsia="Calibri" w:hAnsi="Times New Roman" w:cs="Times New Roman"/>
          <w:sz w:val="24"/>
          <w:szCs w:val="24"/>
          <w:lang w:eastAsia="ru-RU"/>
        </w:rPr>
        <w:lastRenderedPageBreak/>
        <w:t>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484B54" w:rsidRPr="00484B54" w:rsidRDefault="00484B54" w:rsidP="00484B54">
      <w:pPr>
        <w:spacing w:after="0" w:line="240" w:lineRule="auto"/>
        <w:ind w:firstLine="709"/>
        <w:jc w:val="both"/>
        <w:rPr>
          <w:rFonts w:ascii="Times New Roman" w:eastAsia="Times New Roman" w:hAnsi="Times New Roman" w:cs="Times New Roman"/>
          <w:sz w:val="24"/>
          <w:szCs w:val="24"/>
          <w:lang w:eastAsia="ru-RU"/>
        </w:rPr>
      </w:pPr>
      <w:r w:rsidRPr="00484B54">
        <w:rPr>
          <w:rFonts w:ascii="Times New Roman" w:eastAsia="Calibri" w:hAnsi="Times New Roman" w:cs="Times New Roman"/>
          <w:sz w:val="24"/>
          <w:szCs w:val="24"/>
          <w:lang w:eastAsia="ru-RU"/>
        </w:rPr>
        <w:t xml:space="preserve">3.4. </w:t>
      </w:r>
      <w:r w:rsidRPr="00484B54">
        <w:rPr>
          <w:rFonts w:ascii="Times New Roman" w:eastAsia="Times New Roman" w:hAnsi="Times New Roman" w:cs="Times New Roman"/>
          <w:sz w:val="24"/>
          <w:szCs w:val="24"/>
          <w:lang w:eastAsia="ru-RU"/>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Times New Roman" w:hAnsi="Times New Roman" w:cs="Times New Roman"/>
          <w:sz w:val="24"/>
          <w:szCs w:val="24"/>
          <w:lang w:eastAsia="ru-RU"/>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3.5. Покупатель обязан:</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Условия поставки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10" w:history="1">
        <w:r w:rsidRPr="00484B54">
          <w:rPr>
            <w:rFonts w:ascii="Times New Roman" w:eastAsia="Calibri" w:hAnsi="Times New Roman" w:cs="Times New Roman"/>
            <w:sz w:val="24"/>
            <w:szCs w:val="24"/>
            <w:lang w:eastAsia="ru-RU"/>
          </w:rPr>
          <w:t>заявок</w:t>
        </w:r>
      </w:hyperlink>
      <w:r w:rsidRPr="00484B54">
        <w:rPr>
          <w:rFonts w:ascii="Times New Roman" w:eastAsia="Calibri" w:hAnsi="Times New Roman" w:cs="Times New Roman"/>
          <w:sz w:val="24"/>
          <w:szCs w:val="24"/>
          <w:lang w:eastAsia="ru-RU"/>
        </w:rPr>
        <w:t xml:space="preserve"> Покупателя. </w:t>
      </w:r>
    </w:p>
    <w:p w:rsidR="00484B54" w:rsidRPr="00484B54" w:rsidRDefault="00484B54" w:rsidP="00484B54">
      <w:pPr>
        <w:suppressAutoHyphens/>
        <w:spacing w:after="0" w:line="240" w:lineRule="auto"/>
        <w:ind w:firstLine="708"/>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484B54" w:rsidRPr="00484B54" w:rsidRDefault="00484B54" w:rsidP="00484B54">
      <w:pPr>
        <w:suppressAutoHyphens/>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484B54" w:rsidRPr="00484B54" w:rsidRDefault="00484B54" w:rsidP="00484B54">
      <w:pPr>
        <w:suppressAutoHyphens/>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Заявки формируются на основании </w:t>
      </w:r>
      <w:hyperlink r:id="rId11" w:history="1">
        <w:r w:rsidRPr="00484B54">
          <w:rPr>
            <w:rFonts w:ascii="Times New Roman" w:eastAsia="Calibri" w:hAnsi="Times New Roman" w:cs="Times New Roman"/>
            <w:sz w:val="24"/>
            <w:szCs w:val="24"/>
            <w:lang w:eastAsia="ru-RU"/>
          </w:rPr>
          <w:t>Спецификации</w:t>
        </w:r>
      </w:hyperlink>
      <w:r w:rsidRPr="00484B54">
        <w:rPr>
          <w:rFonts w:ascii="Times New Roman" w:eastAsia="Calibri" w:hAnsi="Times New Roman" w:cs="Times New Roman"/>
          <w:sz w:val="24"/>
          <w:szCs w:val="24"/>
          <w:lang w:eastAsia="ru-RU"/>
        </w:rPr>
        <w:t xml:space="preserve"> (Приложение №1 к настоящему Договору).</w:t>
      </w:r>
    </w:p>
    <w:p w:rsidR="00484B54" w:rsidRPr="00484B54" w:rsidRDefault="00484B54" w:rsidP="00484B54">
      <w:pPr>
        <w:suppressAutoHyphens/>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Срок поставки каждой партии Товара составляет не более 3 (трех) календарных дней с даты получения Поставщиком заявки от Покупателя.</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w:t>
      </w:r>
      <w:r w:rsidRPr="00484B54">
        <w:rPr>
          <w:rFonts w:ascii="Times New Roman" w:eastAsia="Times New Roman" w:hAnsi="Times New Roman" w:cs="Times New Roman"/>
          <w:color w:val="000000"/>
          <w:sz w:val="24"/>
          <w:szCs w:val="24"/>
          <w:lang w:eastAsia="ru-RU"/>
        </w:rPr>
        <w:t>, указанной в Приложении № 2 Договора</w:t>
      </w:r>
      <w:r w:rsidRPr="00484B54">
        <w:rPr>
          <w:rFonts w:ascii="Times New Roman" w:eastAsia="Calibri" w:hAnsi="Times New Roman" w:cs="Times New Roman"/>
          <w:sz w:val="24"/>
          <w:szCs w:val="24"/>
          <w:lang w:eastAsia="ru-RU"/>
        </w:rPr>
        <w:t>.</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lastRenderedPageBreak/>
        <w:t>4.3. Поставщик несет ответственность за просрочку доставки Товара, а также за возможные повреждения Товара при его доставке.</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484B54" w:rsidRPr="00484B54" w:rsidRDefault="00484B54" w:rsidP="00484B54">
      <w:pPr>
        <w:spacing w:after="0" w:line="240" w:lineRule="auto"/>
        <w:jc w:val="both"/>
        <w:rPr>
          <w:rFonts w:ascii="Times New Roman" w:eastAsia="Calibri" w:hAnsi="Times New Roman" w:cs="Times New Roman"/>
          <w:b/>
          <w:sz w:val="24"/>
          <w:szCs w:val="24"/>
          <w:lang w:eastAsia="ru-RU"/>
        </w:rPr>
      </w:pP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Качество и гарантии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5.2. Поставщик гарантирует, что:</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5.4. Покупатель вправе </w:t>
      </w:r>
      <w:r w:rsidRPr="00484B54">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484B54">
        <w:rPr>
          <w:rFonts w:ascii="Times New Roman" w:eastAsia="Calibri" w:hAnsi="Times New Roman" w:cs="Times New Roman"/>
          <w:sz w:val="24"/>
          <w:szCs w:val="24"/>
          <w:lang w:eastAsia="ru-RU"/>
        </w:rPr>
        <w:t>Срок годности передаваемого Поставщиком Покупателю Товара должен быть не менее 80 % (восемьдесят процентов) от срока хранения, указанного на упаковке.</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Упаковка и маркировка</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484B54" w:rsidRPr="00484B54" w:rsidRDefault="00484B54" w:rsidP="00484B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Переход права собственности и рисков</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484B54" w:rsidRPr="00484B54" w:rsidRDefault="00484B54" w:rsidP="00484B54">
      <w:pPr>
        <w:spacing w:after="0" w:line="240" w:lineRule="auto"/>
        <w:jc w:val="both"/>
        <w:rPr>
          <w:rFonts w:ascii="Times New Roman" w:eastAsia="Calibri" w:hAnsi="Times New Roman" w:cs="Times New Roman"/>
          <w:b/>
          <w:sz w:val="24"/>
          <w:szCs w:val="24"/>
          <w:lang w:eastAsia="ru-RU"/>
        </w:rPr>
      </w:pP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Конфиденциальность</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Антикоррупционная оговорка</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484B54" w:rsidRPr="00484B54" w:rsidRDefault="00484B54" w:rsidP="00484B54">
      <w:pPr>
        <w:spacing w:after="0" w:line="240" w:lineRule="auto"/>
        <w:ind w:firstLine="708"/>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адрес: 620050 Екатеринбург, пр. Седова, д.42.</w:t>
      </w:r>
    </w:p>
    <w:p w:rsidR="00484B54" w:rsidRPr="00484B54" w:rsidRDefault="00484B54" w:rsidP="00484B54">
      <w:pPr>
        <w:spacing w:after="0" w:line="240" w:lineRule="auto"/>
        <w:ind w:firstLine="708"/>
        <w:jc w:val="both"/>
        <w:rPr>
          <w:rFonts w:ascii="Times New Roman" w:eastAsia="Times New Roman" w:hAnsi="Times New Roman" w:cs="Times New Roman"/>
          <w:sz w:val="24"/>
          <w:szCs w:val="24"/>
          <w:lang w:eastAsia="ru-RU"/>
        </w:rPr>
      </w:pPr>
      <w:r w:rsidRPr="00484B54">
        <w:rPr>
          <w:rFonts w:ascii="Times New Roman" w:eastAsia="Calibri" w:hAnsi="Times New Roman" w:cs="Times New Roman"/>
          <w:sz w:val="24"/>
          <w:szCs w:val="24"/>
          <w:lang w:eastAsia="ru-RU"/>
        </w:rPr>
        <w:t xml:space="preserve">- электронный адрес: </w:t>
      </w:r>
      <w:hyperlink r:id="rId12" w:history="1">
        <w:r w:rsidRPr="00484B54">
          <w:rPr>
            <w:rFonts w:ascii="Times New Roman" w:eastAsia="Calibri" w:hAnsi="Times New Roman" w:cs="Times New Roman"/>
            <w:color w:val="0000FF"/>
            <w:sz w:val="24"/>
            <w:szCs w:val="24"/>
            <w:u w:val="single"/>
            <w:lang w:val="en-US" w:eastAsia="ru-RU"/>
          </w:rPr>
          <w:t>anticorr</w:t>
        </w:r>
        <w:r w:rsidRPr="00484B54">
          <w:rPr>
            <w:rFonts w:ascii="Times New Roman" w:eastAsia="Calibri" w:hAnsi="Times New Roman" w:cs="Times New Roman"/>
            <w:color w:val="0000FF"/>
            <w:sz w:val="24"/>
            <w:szCs w:val="24"/>
            <w:u w:val="single"/>
            <w:lang w:eastAsia="ru-RU"/>
          </w:rPr>
          <w:t>@ekt.rwtk.r</w:t>
        </w:r>
        <w:r w:rsidRPr="00484B54">
          <w:rPr>
            <w:rFonts w:ascii="Times New Roman" w:eastAsia="Calibri" w:hAnsi="Times New Roman" w:cs="Times New Roman"/>
            <w:color w:val="0000FF"/>
            <w:sz w:val="24"/>
            <w:szCs w:val="24"/>
            <w:u w:val="single"/>
            <w:lang w:val="en-US" w:eastAsia="ru-RU"/>
          </w:rPr>
          <w:t>u</w:t>
        </w:r>
      </w:hyperlink>
      <w:r w:rsidRPr="00484B54">
        <w:rPr>
          <w:rFonts w:ascii="Times New Roman" w:eastAsia="Calibri" w:hAnsi="Times New Roman" w:cs="Times New Roman"/>
          <w:sz w:val="24"/>
          <w:szCs w:val="24"/>
          <w:u w:val="single"/>
          <w:lang w:eastAsia="ru-RU"/>
        </w:rPr>
        <w:t xml:space="preserve"> </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484B54" w:rsidRPr="00484B54" w:rsidRDefault="00484B54" w:rsidP="00484B54">
      <w:pPr>
        <w:spacing w:after="0" w:line="240" w:lineRule="auto"/>
        <w:jc w:val="both"/>
        <w:rPr>
          <w:rFonts w:ascii="Times New Roman" w:eastAsia="Calibri" w:hAnsi="Times New Roman" w:cs="Times New Roman"/>
          <w:sz w:val="16"/>
          <w:szCs w:val="16"/>
          <w:lang w:eastAsia="ru-RU"/>
        </w:rPr>
      </w:pPr>
      <w:r w:rsidRPr="00484B54">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Ответственность сторон</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lastRenderedPageBreak/>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484B54" w:rsidRPr="00484B54" w:rsidRDefault="00484B54" w:rsidP="00484B54">
      <w:pPr>
        <w:spacing w:after="0" w:line="240" w:lineRule="auto"/>
        <w:jc w:val="both"/>
        <w:rPr>
          <w:rFonts w:ascii="Times New Roman" w:eastAsia="Calibri" w:hAnsi="Times New Roman" w:cs="Times New Roman"/>
          <w:b/>
          <w:sz w:val="24"/>
          <w:szCs w:val="24"/>
          <w:lang w:eastAsia="ru-RU"/>
        </w:rPr>
      </w:pP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Обстоятельства непреодолимой силы</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lastRenderedPageBreak/>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84B54" w:rsidRPr="00484B54" w:rsidRDefault="00484B54" w:rsidP="00484B54">
      <w:pPr>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84B54" w:rsidRPr="00484B54" w:rsidRDefault="00484B54" w:rsidP="00484B54">
      <w:pPr>
        <w:spacing w:after="0" w:line="240" w:lineRule="auto"/>
        <w:jc w:val="both"/>
        <w:rPr>
          <w:rFonts w:ascii="Times New Roman" w:eastAsia="Calibri" w:hAnsi="Times New Roman" w:cs="Times New Roman"/>
          <w:b/>
          <w:sz w:val="24"/>
          <w:szCs w:val="24"/>
          <w:lang w:eastAsia="ru-RU"/>
        </w:rPr>
      </w:pPr>
    </w:p>
    <w:p w:rsidR="00484B54" w:rsidRPr="00484B54" w:rsidRDefault="00484B54" w:rsidP="00484B5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Разрешение споров</w:t>
      </w:r>
    </w:p>
    <w:p w:rsidR="00484B54" w:rsidRPr="00484B54" w:rsidRDefault="00484B54" w:rsidP="00484B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84B54" w:rsidRPr="00484B54" w:rsidRDefault="00484B54" w:rsidP="00484B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84B54" w:rsidRPr="00484B54" w:rsidRDefault="00484B54" w:rsidP="00484B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согласно действующего законодательства РФ.</w:t>
      </w:r>
    </w:p>
    <w:p w:rsidR="00484B54" w:rsidRPr="00484B54" w:rsidRDefault="00484B54" w:rsidP="00484B54">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484B54" w:rsidRPr="00484B54" w:rsidRDefault="00484B54" w:rsidP="00484B54">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484B54" w:rsidRPr="00484B54" w:rsidRDefault="00484B54" w:rsidP="00484B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84B54" w:rsidRPr="00484B54" w:rsidRDefault="00484B54" w:rsidP="00484B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484B54" w:rsidRPr="00484B54" w:rsidRDefault="00484B54" w:rsidP="00484B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484B54" w:rsidRPr="00484B54" w:rsidRDefault="00484B54" w:rsidP="00484B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4B54" w:rsidRPr="00484B54" w:rsidRDefault="00484B54" w:rsidP="00484B54">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Налоговая оговорка</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14.1. Поставщик гарантирует, что:</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зарегистрирован в ЕГРЮЛ надлежащим образом;</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84B54" w:rsidRPr="00484B54" w:rsidRDefault="00484B54" w:rsidP="00484B5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484B54" w:rsidRPr="00484B54" w:rsidRDefault="00484B54" w:rsidP="00E24CCE">
      <w:pPr>
        <w:numPr>
          <w:ilvl w:val="1"/>
          <w:numId w:val="21"/>
        </w:numPr>
        <w:autoSpaceDE w:val="0"/>
        <w:autoSpaceDN w:val="0"/>
        <w:adjustRightInd w:val="0"/>
        <w:spacing w:after="0" w:line="240" w:lineRule="auto"/>
        <w:ind w:left="0" w:firstLine="708"/>
        <w:contextualSpacing/>
        <w:jc w:val="both"/>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84B54" w:rsidRPr="00484B54" w:rsidRDefault="00484B54" w:rsidP="00484B54">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484B54" w:rsidRPr="00484B54" w:rsidRDefault="00484B54" w:rsidP="00484B54">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Срок действия Договора</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15.1. Настоящий Договор вступает в силу с момента подписания Сторонами и действует до «31» июля 2021 г (включительно), а в части взаимных расчетов – до полного исполнения Сторонами взятых на себя обязательств.</w:t>
      </w:r>
    </w:p>
    <w:p w:rsidR="00484B54" w:rsidRPr="00484B54" w:rsidRDefault="00484B54" w:rsidP="00484B54">
      <w:pPr>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484B54" w:rsidRPr="00484B54" w:rsidRDefault="00484B54" w:rsidP="00484B54">
      <w:pPr>
        <w:spacing w:after="0" w:line="240" w:lineRule="auto"/>
        <w:ind w:firstLine="709"/>
        <w:jc w:val="both"/>
        <w:rPr>
          <w:rFonts w:ascii="Times New Roman" w:eastAsia="Calibri" w:hAnsi="Times New Roman" w:cs="Times New Roman"/>
          <w:b/>
          <w:sz w:val="24"/>
          <w:szCs w:val="24"/>
          <w:lang w:eastAsia="ru-RU"/>
        </w:rPr>
      </w:pPr>
    </w:p>
    <w:p w:rsidR="00484B54" w:rsidRPr="00484B54" w:rsidRDefault="00484B54" w:rsidP="00484B54">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Прочие условия</w:t>
      </w:r>
    </w:p>
    <w:p w:rsidR="00484B54" w:rsidRPr="00484B54" w:rsidRDefault="00484B54" w:rsidP="00484B54">
      <w:pPr>
        <w:widowControl w:val="0"/>
        <w:autoSpaceDE w:val="0"/>
        <w:autoSpaceDN w:val="0"/>
        <w:spacing w:after="0" w:line="240" w:lineRule="auto"/>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16.5. К настоящему Договору прилагаются:</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 xml:space="preserve">16.5.1. Спецификация </w:t>
      </w:r>
      <w:hyperlink w:anchor="P2562" w:history="1">
        <w:r w:rsidRPr="00484B54">
          <w:rPr>
            <w:rFonts w:ascii="Times New Roman" w:eastAsia="Calibri" w:hAnsi="Times New Roman" w:cs="Times New Roman"/>
            <w:sz w:val="24"/>
            <w:szCs w:val="24"/>
            <w:lang w:eastAsia="ru-RU"/>
          </w:rPr>
          <w:t>(Приложение № 1)</w:t>
        </w:r>
      </w:hyperlink>
      <w:r w:rsidRPr="00484B54">
        <w:rPr>
          <w:rFonts w:ascii="Times New Roman" w:eastAsia="Calibri" w:hAnsi="Times New Roman" w:cs="Times New Roman"/>
          <w:sz w:val="24"/>
          <w:szCs w:val="24"/>
          <w:lang w:eastAsia="ru-RU"/>
        </w:rPr>
        <w:t>;</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16.5.2. Перечень мест поставки (Приложение № 2);</w:t>
      </w:r>
    </w:p>
    <w:p w:rsidR="00484B54" w:rsidRPr="00484B54" w:rsidRDefault="00484B54" w:rsidP="00484B5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84B54">
        <w:rPr>
          <w:rFonts w:ascii="Times New Roman" w:eastAsia="Calibri" w:hAnsi="Times New Roman" w:cs="Times New Roman"/>
          <w:sz w:val="24"/>
          <w:szCs w:val="24"/>
          <w:lang w:eastAsia="ru-RU"/>
        </w:rPr>
        <w:t>16.5.3. Форма Акта об исполнении обязательств по договору (Приложение № 3).</w:t>
      </w:r>
    </w:p>
    <w:p w:rsidR="00484B54" w:rsidRPr="00484B54" w:rsidRDefault="00484B54" w:rsidP="00484B54">
      <w:pPr>
        <w:spacing w:after="0" w:line="240" w:lineRule="auto"/>
        <w:rPr>
          <w:rFonts w:ascii="Times New Roman" w:eastAsia="Calibri" w:hAnsi="Times New Roman" w:cs="Times New Roman"/>
          <w:b/>
          <w:sz w:val="24"/>
          <w:szCs w:val="24"/>
          <w:lang w:eastAsia="ru-RU"/>
        </w:rPr>
      </w:pPr>
    </w:p>
    <w:p w:rsidR="00484B54" w:rsidRPr="00484B54" w:rsidRDefault="00484B54" w:rsidP="00484B54">
      <w:pPr>
        <w:spacing w:after="0" w:line="240" w:lineRule="auto"/>
        <w:jc w:val="center"/>
        <w:rPr>
          <w:rFonts w:ascii="Times New Roman" w:eastAsia="Calibri" w:hAnsi="Times New Roman" w:cs="Times New Roman"/>
          <w:b/>
          <w:sz w:val="24"/>
          <w:szCs w:val="24"/>
          <w:lang w:eastAsia="ru-RU"/>
        </w:rPr>
      </w:pPr>
    </w:p>
    <w:p w:rsidR="00484B54" w:rsidRPr="00484B54" w:rsidRDefault="00484B54" w:rsidP="00484B54">
      <w:pPr>
        <w:numPr>
          <w:ilvl w:val="0"/>
          <w:numId w:val="21"/>
        </w:numPr>
        <w:spacing w:after="0" w:line="240" w:lineRule="auto"/>
        <w:jc w:val="center"/>
        <w:rPr>
          <w:rFonts w:ascii="Times New Roman" w:eastAsia="Calibri" w:hAnsi="Times New Roman" w:cs="Times New Roman"/>
          <w:b/>
          <w:sz w:val="24"/>
          <w:szCs w:val="24"/>
          <w:lang w:eastAsia="ru-RU"/>
        </w:rPr>
      </w:pPr>
      <w:r w:rsidRPr="00484B54">
        <w:rPr>
          <w:rFonts w:ascii="Times New Roman" w:eastAsia="Calibri" w:hAnsi="Times New Roman" w:cs="Times New Roman"/>
          <w:b/>
          <w:sz w:val="24"/>
          <w:szCs w:val="24"/>
          <w:lang w:eastAsia="ru-RU"/>
        </w:rPr>
        <w:t>Юридические адреса и платежные реквизиты Сторон</w:t>
      </w:r>
    </w:p>
    <w:tbl>
      <w:tblPr>
        <w:tblStyle w:val="15"/>
        <w:tblW w:w="9856" w:type="dxa"/>
        <w:tblLook w:val="04A0" w:firstRow="1" w:lastRow="0" w:firstColumn="1" w:lastColumn="0" w:noHBand="0" w:noVBand="1"/>
      </w:tblPr>
      <w:tblGrid>
        <w:gridCol w:w="5070"/>
        <w:gridCol w:w="4786"/>
      </w:tblGrid>
      <w:tr w:rsidR="00484B54" w:rsidRPr="00484B54" w:rsidTr="001A5AE8">
        <w:trPr>
          <w:trHeight w:val="3676"/>
        </w:trPr>
        <w:tc>
          <w:tcPr>
            <w:tcW w:w="5070" w:type="dxa"/>
          </w:tcPr>
          <w:p w:rsidR="00484B54" w:rsidRPr="00484B54" w:rsidRDefault="00484B54" w:rsidP="00484B54">
            <w:pPr>
              <w:keepLines/>
              <w:rPr>
                <w:rFonts w:ascii="Times New Roman" w:hAnsi="Times New Roman"/>
                <w:sz w:val="24"/>
                <w:szCs w:val="24"/>
              </w:rPr>
            </w:pPr>
            <w:r w:rsidRPr="00484B54">
              <w:rPr>
                <w:rFonts w:ascii="Times New Roman" w:hAnsi="Times New Roman"/>
                <w:sz w:val="24"/>
                <w:szCs w:val="24"/>
              </w:rPr>
              <w:lastRenderedPageBreak/>
              <w:t>Покупатель:</w:t>
            </w:r>
          </w:p>
          <w:p w:rsidR="00484B54" w:rsidRPr="00484B54" w:rsidRDefault="00484B54" w:rsidP="00484B54">
            <w:pPr>
              <w:keepLines/>
              <w:rPr>
                <w:rFonts w:ascii="Times New Roman" w:hAnsi="Times New Roman"/>
                <w:b/>
                <w:sz w:val="24"/>
                <w:szCs w:val="24"/>
              </w:rPr>
            </w:pPr>
            <w:r w:rsidRPr="00484B54">
              <w:rPr>
                <w:rFonts w:ascii="Times New Roman" w:hAnsi="Times New Roman"/>
                <w:b/>
                <w:sz w:val="24"/>
                <w:szCs w:val="24"/>
              </w:rPr>
              <w:t>Акционерное общество</w:t>
            </w:r>
          </w:p>
          <w:p w:rsidR="00484B54" w:rsidRPr="00484B54" w:rsidRDefault="00484B54" w:rsidP="00484B54">
            <w:pPr>
              <w:keepLines/>
              <w:rPr>
                <w:rFonts w:ascii="Times New Roman" w:hAnsi="Times New Roman"/>
                <w:sz w:val="24"/>
                <w:szCs w:val="24"/>
              </w:rPr>
            </w:pPr>
            <w:r w:rsidRPr="00484B54">
              <w:rPr>
                <w:rFonts w:ascii="Times New Roman" w:hAnsi="Times New Roman"/>
                <w:b/>
                <w:sz w:val="24"/>
                <w:szCs w:val="24"/>
              </w:rPr>
              <w:t>«Железнодорожная торговая компания»</w:t>
            </w:r>
          </w:p>
          <w:p w:rsidR="00484B54" w:rsidRPr="00484B54" w:rsidRDefault="00484B54" w:rsidP="00484B54">
            <w:pPr>
              <w:keepLines/>
              <w:rPr>
                <w:rFonts w:ascii="Times New Roman" w:hAnsi="Times New Roman"/>
                <w:sz w:val="24"/>
                <w:szCs w:val="24"/>
              </w:rPr>
            </w:pPr>
            <w:r w:rsidRPr="00484B54">
              <w:rPr>
                <w:rFonts w:ascii="Times New Roman" w:hAnsi="Times New Roman"/>
                <w:sz w:val="24"/>
                <w:szCs w:val="24"/>
              </w:rPr>
              <w:t>Адрес юридический: 107174, г. Москва, ул. Новорязанская,12</w:t>
            </w:r>
          </w:p>
          <w:p w:rsidR="00484B54" w:rsidRPr="00484B54" w:rsidRDefault="00484B54" w:rsidP="00484B54">
            <w:pPr>
              <w:keepLines/>
              <w:rPr>
                <w:rFonts w:ascii="Times New Roman" w:hAnsi="Times New Roman"/>
                <w:sz w:val="24"/>
                <w:szCs w:val="24"/>
              </w:rPr>
            </w:pPr>
            <w:r w:rsidRPr="00484B54">
              <w:rPr>
                <w:rFonts w:ascii="Times New Roman" w:hAnsi="Times New Roman"/>
                <w:sz w:val="24"/>
                <w:szCs w:val="24"/>
              </w:rPr>
              <w:t>ИНН 7708639622; КПП 770801001</w:t>
            </w:r>
          </w:p>
          <w:p w:rsidR="00484B54" w:rsidRPr="00484B54" w:rsidRDefault="00484B54" w:rsidP="00484B54">
            <w:pPr>
              <w:rPr>
                <w:rFonts w:ascii="Times New Roman" w:hAnsi="Times New Roman"/>
                <w:sz w:val="24"/>
                <w:szCs w:val="24"/>
              </w:rPr>
            </w:pPr>
            <w:r w:rsidRPr="00484B54">
              <w:rPr>
                <w:rFonts w:ascii="Times New Roman" w:hAnsi="Times New Roman"/>
                <w:sz w:val="24"/>
                <w:szCs w:val="24"/>
              </w:rPr>
              <w:t xml:space="preserve">Грузополучатель: </w:t>
            </w:r>
            <w:r w:rsidRPr="00484B54">
              <w:rPr>
                <w:rFonts w:ascii="Times New Roman" w:hAnsi="Times New Roman"/>
                <w:b/>
                <w:sz w:val="24"/>
                <w:szCs w:val="24"/>
              </w:rPr>
              <w:t>Екатеринбургский филиал АО «ЖТК»</w:t>
            </w:r>
          </w:p>
          <w:p w:rsidR="00484B54" w:rsidRPr="00484B54" w:rsidRDefault="00484B54" w:rsidP="00484B54">
            <w:pPr>
              <w:rPr>
                <w:rFonts w:ascii="Times New Roman" w:hAnsi="Times New Roman"/>
                <w:sz w:val="24"/>
                <w:szCs w:val="24"/>
              </w:rPr>
            </w:pPr>
            <w:r w:rsidRPr="00484B54">
              <w:rPr>
                <w:rFonts w:ascii="Times New Roman" w:hAnsi="Times New Roman"/>
                <w:sz w:val="24"/>
                <w:szCs w:val="24"/>
              </w:rPr>
              <w:t xml:space="preserve">Почтовый адрес: 620050 г. Екатеринбург, проспект Седова,42   </w:t>
            </w:r>
          </w:p>
          <w:p w:rsidR="00484B54" w:rsidRPr="00484B54" w:rsidRDefault="00484B54" w:rsidP="00484B54">
            <w:pPr>
              <w:ind w:right="-108"/>
              <w:rPr>
                <w:rFonts w:ascii="Times New Roman" w:hAnsi="Times New Roman"/>
                <w:sz w:val="24"/>
                <w:szCs w:val="24"/>
                <w:lang w:val="en-US"/>
              </w:rPr>
            </w:pPr>
            <w:r w:rsidRPr="00484B54">
              <w:rPr>
                <w:rFonts w:ascii="Times New Roman" w:hAnsi="Times New Roman"/>
                <w:sz w:val="24"/>
                <w:szCs w:val="24"/>
              </w:rPr>
              <w:t>Тел</w:t>
            </w:r>
            <w:r w:rsidRPr="00484B54">
              <w:rPr>
                <w:rFonts w:ascii="Times New Roman" w:hAnsi="Times New Roman"/>
                <w:sz w:val="24"/>
                <w:szCs w:val="24"/>
                <w:lang w:val="en-US"/>
              </w:rPr>
              <w:t>.: +7 (343) 311-21-80</w:t>
            </w:r>
          </w:p>
          <w:p w:rsidR="00484B54" w:rsidRPr="00484B54" w:rsidRDefault="00484B54" w:rsidP="00484B54">
            <w:pPr>
              <w:rPr>
                <w:rFonts w:ascii="Times New Roman" w:eastAsia="MS Mincho" w:hAnsi="Times New Roman"/>
                <w:color w:val="0000FF"/>
                <w:sz w:val="24"/>
                <w:szCs w:val="24"/>
                <w:u w:val="single"/>
                <w:lang w:val="en-US"/>
              </w:rPr>
            </w:pPr>
            <w:r w:rsidRPr="00484B54">
              <w:rPr>
                <w:rFonts w:ascii="Times New Roman" w:hAnsi="Times New Roman"/>
                <w:sz w:val="24"/>
                <w:szCs w:val="24"/>
                <w:lang w:val="en-US"/>
              </w:rPr>
              <w:t xml:space="preserve">E-mail: </w:t>
            </w:r>
            <w:hyperlink r:id="rId13" w:history="1">
              <w:r w:rsidRPr="00484B54">
                <w:rPr>
                  <w:rFonts w:ascii="Times New Roman" w:eastAsia="MS Mincho" w:hAnsi="Times New Roman"/>
                  <w:color w:val="0000FF"/>
                  <w:sz w:val="24"/>
                  <w:szCs w:val="24"/>
                  <w:u w:val="single"/>
                  <w:lang w:val="en-US"/>
                </w:rPr>
                <w:t>info@ekt.rwtk.ru</w:t>
              </w:r>
            </w:hyperlink>
          </w:p>
          <w:p w:rsidR="00484B54" w:rsidRPr="00484B54" w:rsidRDefault="00484B54" w:rsidP="00484B54">
            <w:pPr>
              <w:rPr>
                <w:rFonts w:ascii="Times New Roman" w:hAnsi="Times New Roman"/>
                <w:sz w:val="24"/>
                <w:szCs w:val="24"/>
              </w:rPr>
            </w:pPr>
            <w:r w:rsidRPr="00484B54">
              <w:rPr>
                <w:rFonts w:ascii="Times New Roman" w:hAnsi="Times New Roman"/>
                <w:sz w:val="24"/>
                <w:szCs w:val="24"/>
              </w:rPr>
              <w:t xml:space="preserve">ИНН7708639622 КПП665902001 </w:t>
            </w:r>
          </w:p>
          <w:p w:rsidR="00484B54" w:rsidRPr="00484B54" w:rsidRDefault="00484B54" w:rsidP="00484B54">
            <w:pPr>
              <w:rPr>
                <w:rFonts w:ascii="Times New Roman" w:hAnsi="Times New Roman"/>
                <w:sz w:val="24"/>
                <w:szCs w:val="24"/>
              </w:rPr>
            </w:pPr>
            <w:r w:rsidRPr="00484B54">
              <w:rPr>
                <w:rFonts w:ascii="Times New Roman" w:hAnsi="Times New Roman"/>
                <w:sz w:val="24"/>
                <w:szCs w:val="24"/>
              </w:rPr>
              <w:t>ОГРН5077746868403                          Р/с40702810100280007743</w:t>
            </w:r>
          </w:p>
          <w:p w:rsidR="00484B54" w:rsidRPr="00484B54" w:rsidRDefault="00484B54" w:rsidP="00484B54">
            <w:pPr>
              <w:rPr>
                <w:rFonts w:ascii="Times New Roman" w:hAnsi="Times New Roman"/>
                <w:sz w:val="24"/>
                <w:szCs w:val="24"/>
              </w:rPr>
            </w:pPr>
            <w:r w:rsidRPr="00484B54">
              <w:rPr>
                <w:rFonts w:ascii="Times New Roman" w:hAnsi="Times New Roman"/>
                <w:sz w:val="24"/>
                <w:szCs w:val="24"/>
              </w:rPr>
              <w:t xml:space="preserve">К/с30101810400000000952 </w:t>
            </w:r>
          </w:p>
          <w:p w:rsidR="00484B54" w:rsidRPr="00484B54" w:rsidRDefault="00484B54" w:rsidP="00484B54">
            <w:pPr>
              <w:rPr>
                <w:rFonts w:ascii="Times New Roman" w:hAnsi="Times New Roman"/>
                <w:sz w:val="24"/>
                <w:szCs w:val="24"/>
              </w:rPr>
            </w:pPr>
            <w:r w:rsidRPr="00484B54">
              <w:rPr>
                <w:rFonts w:ascii="Times New Roman" w:hAnsi="Times New Roman"/>
                <w:sz w:val="24"/>
                <w:szCs w:val="24"/>
              </w:rPr>
              <w:t>БИК 046577952 Филиал  ПАО Банк ВТБ</w:t>
            </w:r>
          </w:p>
        </w:tc>
        <w:tc>
          <w:tcPr>
            <w:tcW w:w="4786" w:type="dxa"/>
          </w:tcPr>
          <w:p w:rsidR="00484B54" w:rsidRPr="00484B54" w:rsidRDefault="00484B54" w:rsidP="00484B54">
            <w:pPr>
              <w:widowControl w:val="0"/>
              <w:autoSpaceDE w:val="0"/>
              <w:autoSpaceDN w:val="0"/>
              <w:rPr>
                <w:rFonts w:ascii="Times New Roman" w:hAnsi="Times New Roman"/>
                <w:sz w:val="24"/>
                <w:szCs w:val="24"/>
              </w:rPr>
            </w:pPr>
            <w:proofErr w:type="gramStart"/>
            <w:r w:rsidRPr="00484B54">
              <w:rPr>
                <w:rFonts w:ascii="Times New Roman" w:hAnsi="Times New Roman"/>
                <w:sz w:val="24"/>
                <w:szCs w:val="24"/>
              </w:rPr>
              <w:t>Поставщик:_</w:t>
            </w:r>
            <w:proofErr w:type="gramEnd"/>
            <w:r w:rsidRPr="00484B54">
              <w:rPr>
                <w:rFonts w:ascii="Times New Roman" w:hAnsi="Times New Roman"/>
                <w:sz w:val="24"/>
                <w:szCs w:val="24"/>
              </w:rPr>
              <w:t>____________</w:t>
            </w:r>
          </w:p>
          <w:p w:rsidR="00484B54" w:rsidRPr="00484B54" w:rsidRDefault="00484B54" w:rsidP="00484B54">
            <w:pPr>
              <w:widowControl w:val="0"/>
              <w:autoSpaceDE w:val="0"/>
              <w:autoSpaceDN w:val="0"/>
              <w:rPr>
                <w:rFonts w:ascii="Times New Roman" w:hAnsi="Times New Roman"/>
                <w:sz w:val="24"/>
                <w:szCs w:val="24"/>
              </w:rPr>
            </w:pPr>
          </w:p>
          <w:p w:rsidR="00484B54" w:rsidRPr="00484B54" w:rsidRDefault="00484B54" w:rsidP="00484B54">
            <w:pPr>
              <w:widowControl w:val="0"/>
              <w:autoSpaceDE w:val="0"/>
              <w:autoSpaceDN w:val="0"/>
              <w:rPr>
                <w:rFonts w:ascii="Times New Roman" w:hAnsi="Times New Roman"/>
                <w:sz w:val="24"/>
                <w:szCs w:val="24"/>
              </w:rPr>
            </w:pPr>
          </w:p>
          <w:p w:rsidR="00484B54" w:rsidRPr="00484B54" w:rsidRDefault="00484B54" w:rsidP="00484B54">
            <w:pPr>
              <w:widowControl w:val="0"/>
              <w:autoSpaceDE w:val="0"/>
              <w:autoSpaceDN w:val="0"/>
              <w:rPr>
                <w:rFonts w:ascii="Times New Roman" w:hAnsi="Times New Roman"/>
                <w:sz w:val="24"/>
                <w:szCs w:val="24"/>
              </w:rPr>
            </w:pPr>
            <w:r w:rsidRPr="00484B54">
              <w:rPr>
                <w:rFonts w:ascii="Times New Roman" w:hAnsi="Times New Roman"/>
                <w:sz w:val="24"/>
                <w:szCs w:val="24"/>
              </w:rPr>
              <w:t xml:space="preserve">Почтовый индекс: _________, </w:t>
            </w:r>
          </w:p>
          <w:p w:rsidR="00484B54" w:rsidRPr="00484B54" w:rsidRDefault="00484B54" w:rsidP="00484B54">
            <w:pPr>
              <w:widowControl w:val="0"/>
              <w:autoSpaceDE w:val="0"/>
              <w:autoSpaceDN w:val="0"/>
              <w:rPr>
                <w:rFonts w:ascii="Times New Roman" w:hAnsi="Times New Roman"/>
                <w:sz w:val="24"/>
                <w:szCs w:val="24"/>
              </w:rPr>
            </w:pPr>
            <w:r w:rsidRPr="00484B54">
              <w:rPr>
                <w:rFonts w:ascii="Times New Roman" w:hAnsi="Times New Roman"/>
                <w:sz w:val="24"/>
                <w:szCs w:val="24"/>
              </w:rPr>
              <w:t>адрес: ____________________</w:t>
            </w:r>
          </w:p>
          <w:p w:rsidR="00484B54" w:rsidRPr="00484B54" w:rsidRDefault="00484B54" w:rsidP="00484B54">
            <w:pPr>
              <w:widowControl w:val="0"/>
              <w:autoSpaceDE w:val="0"/>
              <w:autoSpaceDN w:val="0"/>
              <w:rPr>
                <w:rFonts w:ascii="Times New Roman" w:hAnsi="Times New Roman"/>
                <w:sz w:val="24"/>
                <w:szCs w:val="24"/>
              </w:rPr>
            </w:pPr>
            <w:r w:rsidRPr="00484B54">
              <w:rPr>
                <w:rFonts w:ascii="Times New Roman" w:hAnsi="Times New Roman"/>
                <w:sz w:val="24"/>
                <w:szCs w:val="24"/>
              </w:rPr>
              <w:t xml:space="preserve">ИНН ______________, </w:t>
            </w:r>
          </w:p>
          <w:p w:rsidR="00484B54" w:rsidRPr="00484B54" w:rsidRDefault="00484B54" w:rsidP="00484B54">
            <w:pPr>
              <w:widowControl w:val="0"/>
              <w:autoSpaceDE w:val="0"/>
              <w:autoSpaceDN w:val="0"/>
              <w:rPr>
                <w:rFonts w:ascii="Times New Roman" w:hAnsi="Times New Roman"/>
                <w:sz w:val="24"/>
                <w:szCs w:val="24"/>
              </w:rPr>
            </w:pPr>
            <w:r w:rsidRPr="00484B54">
              <w:rPr>
                <w:rFonts w:ascii="Times New Roman" w:hAnsi="Times New Roman"/>
                <w:sz w:val="24"/>
                <w:szCs w:val="24"/>
              </w:rPr>
              <w:t>КПП ______________,</w:t>
            </w:r>
          </w:p>
          <w:p w:rsidR="00484B54" w:rsidRPr="00484B54" w:rsidRDefault="00484B54" w:rsidP="00484B54">
            <w:pPr>
              <w:widowControl w:val="0"/>
              <w:autoSpaceDE w:val="0"/>
              <w:autoSpaceDN w:val="0"/>
              <w:rPr>
                <w:rFonts w:ascii="Times New Roman" w:hAnsi="Times New Roman"/>
                <w:sz w:val="24"/>
                <w:szCs w:val="24"/>
              </w:rPr>
            </w:pPr>
            <w:r w:rsidRPr="00484B54">
              <w:rPr>
                <w:rFonts w:ascii="Times New Roman" w:hAnsi="Times New Roman"/>
                <w:sz w:val="24"/>
                <w:szCs w:val="24"/>
              </w:rPr>
              <w:t>р/счет _______________</w:t>
            </w:r>
          </w:p>
          <w:p w:rsidR="00484B54" w:rsidRPr="00484B54" w:rsidRDefault="00484B54" w:rsidP="00484B54">
            <w:pPr>
              <w:widowControl w:val="0"/>
              <w:autoSpaceDE w:val="0"/>
              <w:autoSpaceDN w:val="0"/>
              <w:rPr>
                <w:rFonts w:ascii="Times New Roman" w:hAnsi="Times New Roman"/>
                <w:sz w:val="24"/>
                <w:szCs w:val="24"/>
              </w:rPr>
            </w:pPr>
            <w:r w:rsidRPr="00484B54">
              <w:rPr>
                <w:rFonts w:ascii="Times New Roman" w:hAnsi="Times New Roman"/>
                <w:sz w:val="24"/>
                <w:szCs w:val="24"/>
              </w:rPr>
              <w:t>в_______________,</w:t>
            </w:r>
          </w:p>
          <w:p w:rsidR="00484B54" w:rsidRPr="00484B54" w:rsidRDefault="00484B54" w:rsidP="00484B54">
            <w:pPr>
              <w:widowControl w:val="0"/>
              <w:autoSpaceDE w:val="0"/>
              <w:autoSpaceDN w:val="0"/>
              <w:rPr>
                <w:rFonts w:ascii="Times New Roman" w:hAnsi="Times New Roman"/>
                <w:sz w:val="24"/>
                <w:szCs w:val="24"/>
              </w:rPr>
            </w:pPr>
            <w:r w:rsidRPr="00484B54">
              <w:rPr>
                <w:rFonts w:ascii="Times New Roman" w:hAnsi="Times New Roman"/>
                <w:sz w:val="24"/>
                <w:szCs w:val="24"/>
              </w:rPr>
              <w:t>БИК _______________,</w:t>
            </w:r>
          </w:p>
          <w:p w:rsidR="00484B54" w:rsidRPr="00484B54" w:rsidRDefault="00484B54" w:rsidP="00484B54">
            <w:pPr>
              <w:widowControl w:val="0"/>
              <w:autoSpaceDE w:val="0"/>
              <w:autoSpaceDN w:val="0"/>
              <w:rPr>
                <w:rFonts w:ascii="Times New Roman" w:hAnsi="Times New Roman"/>
                <w:sz w:val="24"/>
                <w:szCs w:val="24"/>
              </w:rPr>
            </w:pPr>
            <w:r w:rsidRPr="00484B54">
              <w:rPr>
                <w:rFonts w:ascii="Times New Roman" w:hAnsi="Times New Roman"/>
                <w:sz w:val="24"/>
                <w:szCs w:val="24"/>
              </w:rPr>
              <w:t xml:space="preserve">к/счет _______________________ </w:t>
            </w:r>
          </w:p>
          <w:p w:rsidR="00484B54" w:rsidRPr="00484B54" w:rsidRDefault="00484B54" w:rsidP="00484B54">
            <w:pPr>
              <w:widowControl w:val="0"/>
              <w:autoSpaceDE w:val="0"/>
              <w:autoSpaceDN w:val="0"/>
              <w:rPr>
                <w:rFonts w:ascii="Times New Roman" w:hAnsi="Times New Roman"/>
                <w:sz w:val="24"/>
                <w:szCs w:val="24"/>
              </w:rPr>
            </w:pPr>
            <w:r w:rsidRPr="00484B54">
              <w:rPr>
                <w:rFonts w:ascii="Times New Roman" w:hAnsi="Times New Roman"/>
                <w:sz w:val="24"/>
                <w:szCs w:val="24"/>
              </w:rPr>
              <w:t>в _____________________,</w:t>
            </w:r>
          </w:p>
          <w:p w:rsidR="00484B54" w:rsidRPr="00484B54" w:rsidRDefault="00484B54" w:rsidP="00484B54">
            <w:pPr>
              <w:rPr>
                <w:rFonts w:ascii="Times New Roman" w:hAnsi="Times New Roman"/>
                <w:sz w:val="24"/>
                <w:szCs w:val="24"/>
              </w:rPr>
            </w:pPr>
            <w:r w:rsidRPr="00484B54">
              <w:rPr>
                <w:rFonts w:ascii="Times New Roman" w:hAnsi="Times New Roman"/>
                <w:sz w:val="24"/>
                <w:szCs w:val="24"/>
              </w:rPr>
              <w:t>тел./факс:______________</w:t>
            </w:r>
          </w:p>
        </w:tc>
      </w:tr>
    </w:tbl>
    <w:p w:rsidR="00484B54" w:rsidRPr="00484B54" w:rsidRDefault="00484B54" w:rsidP="00484B54">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484B54" w:rsidRPr="00484B54" w:rsidTr="001A5AE8">
        <w:trPr>
          <w:trHeight w:val="1125"/>
        </w:trPr>
        <w:tc>
          <w:tcPr>
            <w:tcW w:w="3981" w:type="dxa"/>
            <w:shd w:val="clear" w:color="auto" w:fill="auto"/>
          </w:tcPr>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Покупатель</w:t>
            </w: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___________/____________/</w:t>
            </w:r>
          </w:p>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sz w:val="24"/>
                <w:szCs w:val="24"/>
                <w:lang w:eastAsia="ru-RU"/>
              </w:rPr>
              <w:t>М.П</w:t>
            </w:r>
            <w:r w:rsidRPr="00484B54">
              <w:rPr>
                <w:rFonts w:ascii="Times New Roman" w:eastAsia="Times New Roman" w:hAnsi="Times New Roman" w:cs="Times New Roman"/>
                <w:b/>
                <w:sz w:val="24"/>
                <w:szCs w:val="24"/>
                <w:lang w:eastAsia="ru-RU"/>
              </w:rPr>
              <w:t>.</w:t>
            </w:r>
          </w:p>
        </w:tc>
        <w:tc>
          <w:tcPr>
            <w:tcW w:w="1157" w:type="dxa"/>
            <w:shd w:val="clear" w:color="auto" w:fill="auto"/>
          </w:tcPr>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 xml:space="preserve">     </w:t>
            </w: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Поставщик</w:t>
            </w: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 xml:space="preserve">     </w:t>
            </w: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________________/____________/</w:t>
            </w: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sz w:val="24"/>
                <w:szCs w:val="24"/>
                <w:lang w:eastAsia="ru-RU"/>
              </w:rPr>
              <w:t xml:space="preserve">      М.П</w:t>
            </w:r>
            <w:r w:rsidRPr="00484B54">
              <w:rPr>
                <w:rFonts w:ascii="Times New Roman" w:eastAsia="Times New Roman" w:hAnsi="Times New Roman" w:cs="Times New Roman"/>
                <w:b/>
                <w:sz w:val="24"/>
                <w:szCs w:val="24"/>
                <w:lang w:eastAsia="ru-RU"/>
              </w:rPr>
              <w:t>.</w:t>
            </w: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tc>
      </w:tr>
    </w:tbl>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r w:rsidRPr="00484B54">
        <w:rPr>
          <w:rFonts w:ascii="Times New Roman" w:eastAsia="Times New Roman" w:hAnsi="Times New Roman" w:cs="Times New Roman"/>
          <w:sz w:val="20"/>
          <w:szCs w:val="20"/>
          <w:lang w:eastAsia="ru-RU"/>
        </w:rPr>
        <w:t xml:space="preserve">     </w:t>
      </w: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p>
    <w:p w:rsidR="00484B54" w:rsidRPr="00484B54" w:rsidRDefault="00484B54" w:rsidP="00484B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lastRenderedPageBreak/>
        <w:t xml:space="preserve">                                                                                                                        Приложение № 1</w:t>
      </w:r>
    </w:p>
    <w:p w:rsidR="00484B54" w:rsidRPr="00484B54" w:rsidRDefault="00484B54" w:rsidP="00484B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к договору поставки</w:t>
      </w:r>
    </w:p>
    <w:p w:rsidR="00484B54" w:rsidRPr="00484B54" w:rsidRDefault="00484B54" w:rsidP="00484B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№_______________________</w:t>
      </w:r>
    </w:p>
    <w:p w:rsidR="00484B54" w:rsidRPr="00484B54" w:rsidRDefault="00484B54" w:rsidP="00484B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 от «___</w:t>
      </w:r>
      <w:proofErr w:type="gramStart"/>
      <w:r w:rsidRPr="00484B54">
        <w:rPr>
          <w:rFonts w:ascii="Times New Roman" w:eastAsia="Times New Roman" w:hAnsi="Times New Roman" w:cs="Times New Roman"/>
          <w:sz w:val="24"/>
          <w:szCs w:val="24"/>
          <w:lang w:eastAsia="ru-RU"/>
        </w:rPr>
        <w:t>_»_</w:t>
      </w:r>
      <w:proofErr w:type="gramEnd"/>
      <w:r w:rsidRPr="00484B54">
        <w:rPr>
          <w:rFonts w:ascii="Times New Roman" w:eastAsia="Times New Roman" w:hAnsi="Times New Roman" w:cs="Times New Roman"/>
          <w:sz w:val="24"/>
          <w:szCs w:val="24"/>
          <w:lang w:eastAsia="ru-RU"/>
        </w:rPr>
        <w:t>_________2020 г.</w:t>
      </w:r>
    </w:p>
    <w:p w:rsidR="00484B54" w:rsidRPr="00484B54" w:rsidRDefault="00484B54" w:rsidP="00484B5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4B54" w:rsidRPr="00484B54" w:rsidRDefault="00484B54" w:rsidP="00484B5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4B54" w:rsidRPr="00484B54" w:rsidRDefault="00484B54" w:rsidP="00484B54">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Спецификация</w:t>
      </w:r>
    </w:p>
    <w:p w:rsidR="00484B54" w:rsidRPr="00484B54" w:rsidRDefault="00484B54" w:rsidP="00484B54">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3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428"/>
        <w:gridCol w:w="1377"/>
        <w:gridCol w:w="691"/>
        <w:gridCol w:w="829"/>
        <w:gridCol w:w="966"/>
        <w:gridCol w:w="966"/>
        <w:gridCol w:w="827"/>
        <w:gridCol w:w="968"/>
        <w:gridCol w:w="689"/>
        <w:gridCol w:w="1104"/>
      </w:tblGrid>
      <w:tr w:rsidR="00484B54" w:rsidRPr="00484B54" w:rsidTr="001A5AE8">
        <w:trPr>
          <w:trHeight w:val="1611"/>
        </w:trPr>
        <w:tc>
          <w:tcPr>
            <w:tcW w:w="311"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color w:val="000000"/>
                <w:sz w:val="24"/>
                <w:szCs w:val="24"/>
                <w:lang w:eastAsia="ru-RU"/>
              </w:rPr>
              <w:t>№ п/п</w:t>
            </w:r>
          </w:p>
        </w:tc>
        <w:tc>
          <w:tcPr>
            <w:tcW w:w="68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Наименование товара</w:t>
            </w:r>
          </w:p>
        </w:tc>
        <w:tc>
          <w:tcPr>
            <w:tcW w:w="656"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Штриховой код товара</w:t>
            </w:r>
          </w:p>
        </w:tc>
        <w:tc>
          <w:tcPr>
            <w:tcW w:w="329"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Единица измерения</w:t>
            </w:r>
          </w:p>
        </w:tc>
        <w:tc>
          <w:tcPr>
            <w:tcW w:w="395"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Кол-во Свердловская обл.</w:t>
            </w:r>
          </w:p>
        </w:tc>
        <w:tc>
          <w:tcPr>
            <w:tcW w:w="46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Кол-во Тюменская обл.</w:t>
            </w:r>
          </w:p>
        </w:tc>
        <w:tc>
          <w:tcPr>
            <w:tcW w:w="46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Общее количество</w:t>
            </w:r>
          </w:p>
        </w:tc>
        <w:tc>
          <w:tcPr>
            <w:tcW w:w="394"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 xml:space="preserve">Цена </w:t>
            </w:r>
          </w:p>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за ед. без  НДС, руб.</w:t>
            </w:r>
          </w:p>
        </w:tc>
        <w:tc>
          <w:tcPr>
            <w:tcW w:w="461"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Всего без  НДС, руб.</w:t>
            </w:r>
          </w:p>
        </w:tc>
        <w:tc>
          <w:tcPr>
            <w:tcW w:w="328"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НДС, (%)</w:t>
            </w:r>
          </w:p>
        </w:tc>
        <w:tc>
          <w:tcPr>
            <w:tcW w:w="526"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Всего с  НДС, руб.</w:t>
            </w:r>
          </w:p>
        </w:tc>
      </w:tr>
      <w:tr w:rsidR="00484B54" w:rsidRPr="00484B54" w:rsidTr="001A5AE8">
        <w:trPr>
          <w:trHeight w:val="510"/>
        </w:trPr>
        <w:tc>
          <w:tcPr>
            <w:tcW w:w="311"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B54" w:rsidRPr="00484B54" w:rsidTr="001A5AE8">
        <w:trPr>
          <w:trHeight w:val="510"/>
        </w:trPr>
        <w:tc>
          <w:tcPr>
            <w:tcW w:w="311"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B54" w:rsidRPr="00484B54" w:rsidTr="001A5AE8">
        <w:trPr>
          <w:trHeight w:val="510"/>
        </w:trPr>
        <w:tc>
          <w:tcPr>
            <w:tcW w:w="1647" w:type="pct"/>
            <w:gridSpan w:val="3"/>
            <w:vAlign w:val="center"/>
          </w:tcPr>
          <w:p w:rsidR="00484B54" w:rsidRPr="00484B54" w:rsidRDefault="00484B54" w:rsidP="00484B54">
            <w:pPr>
              <w:autoSpaceDE w:val="0"/>
              <w:autoSpaceDN w:val="0"/>
              <w:adjustRightInd w:val="0"/>
              <w:spacing w:after="0" w:line="240" w:lineRule="auto"/>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Итого:</w:t>
            </w:r>
          </w:p>
        </w:tc>
        <w:tc>
          <w:tcPr>
            <w:tcW w:w="329"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484B54" w:rsidRPr="00484B54" w:rsidRDefault="00484B54" w:rsidP="0048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84B54" w:rsidRPr="00484B54" w:rsidRDefault="00484B54" w:rsidP="00484B54">
      <w:pPr>
        <w:spacing w:after="0" w:line="240" w:lineRule="auto"/>
        <w:jc w:val="center"/>
        <w:rPr>
          <w:rFonts w:ascii="Times New Roman" w:eastAsia="Times New Roman" w:hAnsi="Times New Roman" w:cs="Times New Roman"/>
          <w:sz w:val="20"/>
          <w:szCs w:val="20"/>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b/>
          <w:sz w:val="24"/>
          <w:szCs w:val="24"/>
          <w:lang w:eastAsia="ru-RU"/>
        </w:rPr>
        <w:t>Покупатель</w:t>
      </w:r>
      <w:r w:rsidRPr="00484B54">
        <w:rPr>
          <w:rFonts w:ascii="Times New Roman" w:eastAsia="Times New Roman" w:hAnsi="Times New Roman" w:cs="Times New Roman"/>
          <w:b/>
          <w:sz w:val="24"/>
          <w:szCs w:val="24"/>
          <w:lang w:eastAsia="ru-RU"/>
        </w:rPr>
        <w:tab/>
      </w:r>
      <w:r w:rsidRPr="00484B54">
        <w:rPr>
          <w:rFonts w:ascii="Times New Roman" w:eastAsia="Times New Roman" w:hAnsi="Times New Roman" w:cs="Times New Roman"/>
          <w:sz w:val="24"/>
          <w:szCs w:val="24"/>
          <w:lang w:eastAsia="ru-RU"/>
        </w:rPr>
        <w:tab/>
      </w:r>
      <w:r w:rsidRPr="00484B54">
        <w:rPr>
          <w:rFonts w:ascii="Times New Roman" w:eastAsia="Times New Roman" w:hAnsi="Times New Roman" w:cs="Times New Roman"/>
          <w:sz w:val="24"/>
          <w:szCs w:val="24"/>
          <w:lang w:eastAsia="ru-RU"/>
        </w:rPr>
        <w:tab/>
        <w:t xml:space="preserve">                                                 </w:t>
      </w:r>
      <w:r w:rsidRPr="00484B54">
        <w:rPr>
          <w:rFonts w:ascii="Times New Roman" w:eastAsia="Times New Roman" w:hAnsi="Times New Roman" w:cs="Times New Roman"/>
          <w:b/>
          <w:sz w:val="24"/>
          <w:szCs w:val="24"/>
          <w:lang w:eastAsia="ru-RU"/>
        </w:rPr>
        <w:t>Поставщик</w:t>
      </w:r>
    </w:p>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p>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______________/___________/                                             ______________/____________/ </w:t>
      </w:r>
    </w:p>
    <w:p w:rsidR="00484B54" w:rsidRPr="00484B54" w:rsidRDefault="00484B54" w:rsidP="00484B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М.П.                          </w:t>
      </w:r>
      <w:r w:rsidRPr="00484B54">
        <w:rPr>
          <w:rFonts w:ascii="Times New Roman" w:eastAsia="Times New Roman" w:hAnsi="Times New Roman" w:cs="Times New Roman"/>
          <w:sz w:val="24"/>
          <w:szCs w:val="24"/>
          <w:lang w:eastAsia="ru-RU"/>
        </w:rPr>
        <w:tab/>
      </w:r>
      <w:r w:rsidRPr="00484B54">
        <w:rPr>
          <w:rFonts w:ascii="Times New Roman" w:eastAsia="Times New Roman" w:hAnsi="Times New Roman" w:cs="Times New Roman"/>
          <w:sz w:val="24"/>
          <w:szCs w:val="24"/>
          <w:lang w:eastAsia="ru-RU"/>
        </w:rPr>
        <w:tab/>
      </w:r>
      <w:r w:rsidRPr="00484B54">
        <w:rPr>
          <w:rFonts w:ascii="Times New Roman" w:eastAsia="Times New Roman" w:hAnsi="Times New Roman" w:cs="Times New Roman"/>
          <w:sz w:val="24"/>
          <w:szCs w:val="24"/>
          <w:lang w:eastAsia="ru-RU"/>
        </w:rPr>
        <w:tab/>
      </w:r>
      <w:r w:rsidRPr="00484B54">
        <w:rPr>
          <w:rFonts w:ascii="Times New Roman" w:eastAsia="Times New Roman" w:hAnsi="Times New Roman" w:cs="Times New Roman"/>
          <w:sz w:val="24"/>
          <w:szCs w:val="24"/>
          <w:lang w:eastAsia="ru-RU"/>
        </w:rPr>
        <w:tab/>
        <w:t xml:space="preserve">                          М.П.</w:t>
      </w:r>
    </w:p>
    <w:p w:rsidR="00484B54" w:rsidRPr="00484B54" w:rsidRDefault="00484B54" w:rsidP="00484B54">
      <w:pPr>
        <w:spacing w:after="0" w:line="240" w:lineRule="auto"/>
        <w:rPr>
          <w:rFonts w:ascii="Times New Roman" w:eastAsia="Times New Roman" w:hAnsi="Times New Roman" w:cs="Times New Roman"/>
          <w:sz w:val="20"/>
          <w:szCs w:val="20"/>
          <w:lang w:eastAsia="ru-RU"/>
        </w:rPr>
      </w:pPr>
      <w:r w:rsidRPr="00484B54">
        <w:rPr>
          <w:rFonts w:ascii="Times New Roman" w:eastAsia="Times New Roman" w:hAnsi="Times New Roman" w:cs="Times New Roman"/>
          <w:sz w:val="20"/>
          <w:szCs w:val="20"/>
          <w:lang w:eastAsia="ru-RU"/>
        </w:rPr>
        <w:br w:type="page"/>
      </w:r>
    </w:p>
    <w:p w:rsidR="00484B54" w:rsidRPr="00484B54" w:rsidRDefault="00484B54" w:rsidP="00484B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lastRenderedPageBreak/>
        <w:t>Приложение № 2</w:t>
      </w:r>
    </w:p>
    <w:p w:rsidR="00484B54" w:rsidRPr="00484B54" w:rsidRDefault="00484B54" w:rsidP="00484B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к договору поставки</w:t>
      </w:r>
    </w:p>
    <w:p w:rsidR="00484B54" w:rsidRPr="00484B54" w:rsidRDefault="00484B54" w:rsidP="00484B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№_______________________</w:t>
      </w:r>
    </w:p>
    <w:p w:rsidR="00484B54" w:rsidRPr="00484B54" w:rsidRDefault="00484B54" w:rsidP="00484B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 от «___</w:t>
      </w:r>
      <w:proofErr w:type="gramStart"/>
      <w:r w:rsidRPr="00484B54">
        <w:rPr>
          <w:rFonts w:ascii="Times New Roman" w:eastAsia="Times New Roman" w:hAnsi="Times New Roman" w:cs="Times New Roman"/>
          <w:sz w:val="24"/>
          <w:szCs w:val="24"/>
          <w:lang w:eastAsia="ru-RU"/>
        </w:rPr>
        <w:t>_»_</w:t>
      </w:r>
      <w:proofErr w:type="gramEnd"/>
      <w:r w:rsidRPr="00484B54">
        <w:rPr>
          <w:rFonts w:ascii="Times New Roman" w:eastAsia="Times New Roman" w:hAnsi="Times New Roman" w:cs="Times New Roman"/>
          <w:sz w:val="24"/>
          <w:szCs w:val="24"/>
          <w:lang w:eastAsia="ru-RU"/>
        </w:rPr>
        <w:t>_________2020 г.</w:t>
      </w:r>
    </w:p>
    <w:p w:rsidR="00484B54" w:rsidRPr="00484B54" w:rsidRDefault="00484B54" w:rsidP="00484B54">
      <w:pPr>
        <w:spacing w:after="0" w:line="240" w:lineRule="auto"/>
        <w:rPr>
          <w:rFonts w:ascii="Times New Roman" w:eastAsia="Times New Roman" w:hAnsi="Times New Roman" w:cs="Times New Roman"/>
          <w:sz w:val="24"/>
          <w:szCs w:val="24"/>
          <w:lang w:eastAsia="ru-RU"/>
        </w:rPr>
      </w:pPr>
    </w:p>
    <w:p w:rsidR="00484B54" w:rsidRPr="00484B54" w:rsidRDefault="00484B54" w:rsidP="00484B54">
      <w:pPr>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Перечень мест поставки</w:t>
      </w:r>
    </w:p>
    <w:p w:rsidR="00484B54" w:rsidRPr="00484B54" w:rsidRDefault="00484B54" w:rsidP="00484B54">
      <w:pPr>
        <w:spacing w:after="0" w:line="240" w:lineRule="auto"/>
        <w:jc w:val="center"/>
        <w:rPr>
          <w:rFonts w:ascii="Times New Roman" w:eastAsia="Times New Roman" w:hAnsi="Times New Roman" w:cs="Times New Roman"/>
          <w:b/>
          <w:sz w:val="24"/>
          <w:szCs w:val="24"/>
          <w:lang w:eastAsia="ru-RU"/>
        </w:rPr>
      </w:pPr>
    </w:p>
    <w:tbl>
      <w:tblPr>
        <w:tblW w:w="1073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484B54" w:rsidRPr="00484B54" w:rsidTr="001A5AE8">
        <w:trPr>
          <w:trHeight w:val="147"/>
        </w:trPr>
        <w:tc>
          <w:tcPr>
            <w:tcW w:w="709" w:type="dxa"/>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w:t>
            </w:r>
          </w:p>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п/п</w:t>
            </w:r>
          </w:p>
        </w:tc>
        <w:tc>
          <w:tcPr>
            <w:tcW w:w="10027" w:type="dxa"/>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Адрес места поставки Товара</w:t>
            </w:r>
          </w:p>
        </w:tc>
      </w:tr>
      <w:tr w:rsidR="00484B54" w:rsidRPr="00484B54" w:rsidTr="001A5AE8">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Столовая Дома отдыха локомотивных бригад Запад адрес: г. Екатеринбург, ул. </w:t>
            </w:r>
            <w:proofErr w:type="spellStart"/>
            <w:r w:rsidRPr="00484B54">
              <w:rPr>
                <w:rFonts w:ascii="Times New Roman" w:eastAsia="Times New Roman" w:hAnsi="Times New Roman" w:cs="Times New Roman"/>
                <w:sz w:val="24"/>
                <w:szCs w:val="24"/>
                <w:lang w:eastAsia="ru-RU"/>
              </w:rPr>
              <w:t>Электродепо</w:t>
            </w:r>
            <w:proofErr w:type="spellEnd"/>
            <w:r w:rsidRPr="00484B54">
              <w:rPr>
                <w:rFonts w:ascii="Times New Roman" w:eastAsia="Times New Roman" w:hAnsi="Times New Roman" w:cs="Times New Roman"/>
                <w:sz w:val="24"/>
                <w:szCs w:val="24"/>
                <w:lang w:eastAsia="ru-RU"/>
              </w:rPr>
              <w:t>, 3;</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2.</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Столовая Дома отдыха локомотивных бригад Юго-Восток адрес: г. Екатеринбург, ул. </w:t>
            </w:r>
            <w:proofErr w:type="spellStart"/>
            <w:r w:rsidRPr="00484B54">
              <w:rPr>
                <w:rFonts w:ascii="Times New Roman" w:eastAsia="Times New Roman" w:hAnsi="Times New Roman" w:cs="Times New Roman"/>
                <w:sz w:val="24"/>
                <w:szCs w:val="24"/>
                <w:lang w:eastAsia="ru-RU"/>
              </w:rPr>
              <w:t>Электродепо</w:t>
            </w:r>
            <w:proofErr w:type="spellEnd"/>
            <w:r w:rsidRPr="00484B54">
              <w:rPr>
                <w:rFonts w:ascii="Times New Roman" w:eastAsia="Times New Roman" w:hAnsi="Times New Roman" w:cs="Times New Roman"/>
                <w:sz w:val="24"/>
                <w:szCs w:val="24"/>
                <w:lang w:eastAsia="ru-RU"/>
              </w:rPr>
              <w:t>, 3;</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3.</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Дома отдыха локомотивных бригад  адрес: г. Екатеринбург, ул. Стрелочников, 4а;</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4.</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Дома отдыха локомотивных бригад адрес: Свердловская обл</w:t>
            </w:r>
            <w:r w:rsidR="00E24CCE">
              <w:rPr>
                <w:rFonts w:ascii="Times New Roman" w:eastAsia="Times New Roman" w:hAnsi="Times New Roman" w:cs="Times New Roman"/>
                <w:sz w:val="24"/>
                <w:szCs w:val="24"/>
                <w:lang w:eastAsia="ru-RU"/>
              </w:rPr>
              <w:t>асть</w:t>
            </w:r>
            <w:r w:rsidRPr="00484B54">
              <w:rPr>
                <w:rFonts w:ascii="Times New Roman" w:eastAsia="Times New Roman" w:hAnsi="Times New Roman" w:cs="Times New Roman"/>
                <w:sz w:val="24"/>
                <w:szCs w:val="24"/>
                <w:lang w:eastAsia="ru-RU"/>
              </w:rPr>
              <w:t>, ст. Седельниково, ул. Лесная, 6;</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5.</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 23 адрес: Свердловская обл</w:t>
            </w:r>
            <w:r w:rsidR="00E24CCE">
              <w:rPr>
                <w:rFonts w:ascii="Times New Roman" w:eastAsia="Times New Roman" w:hAnsi="Times New Roman" w:cs="Times New Roman"/>
                <w:sz w:val="24"/>
                <w:szCs w:val="24"/>
                <w:lang w:eastAsia="ru-RU"/>
              </w:rPr>
              <w:t>асть</w:t>
            </w:r>
            <w:r w:rsidRPr="00484B54">
              <w:rPr>
                <w:rFonts w:ascii="Times New Roman" w:eastAsia="Times New Roman" w:hAnsi="Times New Roman" w:cs="Times New Roman"/>
                <w:sz w:val="24"/>
                <w:szCs w:val="24"/>
                <w:lang w:eastAsia="ru-RU"/>
              </w:rPr>
              <w:t>, ст. Каменск-Уральский, ул. Привокзальная,75;</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6.</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 6 адрес: Свердловская обл</w:t>
            </w:r>
            <w:r w:rsidR="00E24CCE">
              <w:rPr>
                <w:rFonts w:ascii="Times New Roman" w:eastAsia="Times New Roman" w:hAnsi="Times New Roman" w:cs="Times New Roman"/>
                <w:sz w:val="24"/>
                <w:szCs w:val="24"/>
                <w:lang w:eastAsia="ru-RU"/>
              </w:rPr>
              <w:t>асть</w:t>
            </w:r>
            <w:r w:rsidRPr="00484B54">
              <w:rPr>
                <w:rFonts w:ascii="Times New Roman" w:eastAsia="Times New Roman" w:hAnsi="Times New Roman" w:cs="Times New Roman"/>
                <w:sz w:val="24"/>
                <w:szCs w:val="24"/>
                <w:lang w:eastAsia="ru-RU"/>
              </w:rPr>
              <w:t>, пос. Дружинино, ул. Энгельса,1;</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7.</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 8 адрес: Свердловская обл</w:t>
            </w:r>
            <w:r w:rsidR="00E24CCE">
              <w:rPr>
                <w:rFonts w:ascii="Times New Roman" w:eastAsia="Times New Roman" w:hAnsi="Times New Roman" w:cs="Times New Roman"/>
                <w:sz w:val="24"/>
                <w:szCs w:val="24"/>
                <w:lang w:eastAsia="ru-RU"/>
              </w:rPr>
              <w:t>асть</w:t>
            </w:r>
            <w:r w:rsidRPr="00484B54">
              <w:rPr>
                <w:rFonts w:ascii="Times New Roman" w:eastAsia="Times New Roman" w:hAnsi="Times New Roman" w:cs="Times New Roman"/>
                <w:sz w:val="24"/>
                <w:szCs w:val="24"/>
                <w:lang w:eastAsia="ru-RU"/>
              </w:rPr>
              <w:t>, ст. Шаля, ул. Ленина, 61;</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8.</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 1 адрес: Свердловская обл</w:t>
            </w:r>
            <w:r w:rsidR="00E24CCE">
              <w:rPr>
                <w:rFonts w:ascii="Times New Roman" w:eastAsia="Times New Roman" w:hAnsi="Times New Roman" w:cs="Times New Roman"/>
                <w:sz w:val="24"/>
                <w:szCs w:val="24"/>
                <w:lang w:eastAsia="ru-RU"/>
              </w:rPr>
              <w:t>асть</w:t>
            </w:r>
            <w:r w:rsidRPr="00484B54">
              <w:rPr>
                <w:rFonts w:ascii="Times New Roman" w:eastAsia="Times New Roman" w:hAnsi="Times New Roman" w:cs="Times New Roman"/>
                <w:sz w:val="24"/>
                <w:szCs w:val="24"/>
                <w:lang w:eastAsia="ru-RU"/>
              </w:rPr>
              <w:t>, г. Нижний Тагил, ул. Индустриальная, 2а;</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9.</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 9 адрес: Свердловская обл</w:t>
            </w:r>
            <w:r w:rsidR="00E24CCE">
              <w:rPr>
                <w:rFonts w:ascii="Times New Roman" w:eastAsia="Times New Roman" w:hAnsi="Times New Roman" w:cs="Times New Roman"/>
                <w:sz w:val="24"/>
                <w:szCs w:val="24"/>
                <w:lang w:eastAsia="ru-RU"/>
              </w:rPr>
              <w:t>асть</w:t>
            </w:r>
            <w:r w:rsidRPr="00484B54">
              <w:rPr>
                <w:rFonts w:ascii="Times New Roman" w:eastAsia="Times New Roman" w:hAnsi="Times New Roman" w:cs="Times New Roman"/>
                <w:sz w:val="24"/>
                <w:szCs w:val="24"/>
                <w:lang w:eastAsia="ru-RU"/>
              </w:rPr>
              <w:t xml:space="preserve">, г. Нижний Тагил, ул. </w:t>
            </w:r>
            <w:proofErr w:type="spellStart"/>
            <w:r w:rsidRPr="00484B54">
              <w:rPr>
                <w:rFonts w:ascii="Times New Roman" w:eastAsia="Times New Roman" w:hAnsi="Times New Roman" w:cs="Times New Roman"/>
                <w:sz w:val="24"/>
                <w:szCs w:val="24"/>
                <w:lang w:eastAsia="ru-RU"/>
              </w:rPr>
              <w:t>Завокзальная</w:t>
            </w:r>
            <w:proofErr w:type="spellEnd"/>
            <w:r w:rsidRPr="00484B54">
              <w:rPr>
                <w:rFonts w:ascii="Times New Roman" w:eastAsia="Times New Roman" w:hAnsi="Times New Roman" w:cs="Times New Roman"/>
                <w:sz w:val="24"/>
                <w:szCs w:val="24"/>
                <w:lang w:eastAsia="ru-RU"/>
              </w:rPr>
              <w:t>, 1;</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10.</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Столовая № 12 адрес: ст. </w:t>
            </w:r>
            <w:proofErr w:type="spellStart"/>
            <w:r w:rsidRPr="00484B54">
              <w:rPr>
                <w:rFonts w:ascii="Times New Roman" w:eastAsia="Times New Roman" w:hAnsi="Times New Roman" w:cs="Times New Roman"/>
                <w:sz w:val="24"/>
                <w:szCs w:val="24"/>
                <w:lang w:eastAsia="ru-RU"/>
              </w:rPr>
              <w:t>Верхнекондинская</w:t>
            </w:r>
            <w:proofErr w:type="spellEnd"/>
            <w:r w:rsidRPr="00484B54">
              <w:rPr>
                <w:rFonts w:ascii="Times New Roman" w:eastAsia="Times New Roman" w:hAnsi="Times New Roman" w:cs="Times New Roman"/>
                <w:sz w:val="24"/>
                <w:szCs w:val="24"/>
                <w:lang w:eastAsia="ru-RU"/>
              </w:rPr>
              <w:t>,  Тюменская обл</w:t>
            </w:r>
            <w:r w:rsidR="00E24CCE">
              <w:rPr>
                <w:rFonts w:ascii="Times New Roman" w:eastAsia="Times New Roman" w:hAnsi="Times New Roman" w:cs="Times New Roman"/>
                <w:sz w:val="24"/>
                <w:szCs w:val="24"/>
                <w:lang w:eastAsia="ru-RU"/>
              </w:rPr>
              <w:t>асть,</w:t>
            </w:r>
            <w:r w:rsidRPr="00484B54">
              <w:rPr>
                <w:rFonts w:ascii="Times New Roman" w:eastAsia="Times New Roman" w:hAnsi="Times New Roman" w:cs="Times New Roman"/>
                <w:sz w:val="24"/>
                <w:szCs w:val="24"/>
                <w:lang w:eastAsia="ru-RU"/>
              </w:rPr>
              <w:t xml:space="preserve"> г. Советский, ул. Железнодорожная, 10;</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11.</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 4 адрес: Свердловская обл</w:t>
            </w:r>
            <w:r w:rsidR="00E24CCE">
              <w:rPr>
                <w:rFonts w:ascii="Times New Roman" w:eastAsia="Times New Roman" w:hAnsi="Times New Roman" w:cs="Times New Roman"/>
                <w:sz w:val="24"/>
                <w:szCs w:val="24"/>
                <w:lang w:eastAsia="ru-RU"/>
              </w:rPr>
              <w:t>асть</w:t>
            </w:r>
            <w:r w:rsidRPr="00484B54">
              <w:rPr>
                <w:rFonts w:ascii="Times New Roman" w:eastAsia="Times New Roman" w:hAnsi="Times New Roman" w:cs="Times New Roman"/>
                <w:sz w:val="24"/>
                <w:szCs w:val="24"/>
                <w:lang w:eastAsia="ru-RU"/>
              </w:rPr>
              <w:t>, г. Серов, ул. Электровозников, 3;</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12.</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Дома отдыха локомотивных бригад адрес: Свердловская обл</w:t>
            </w:r>
            <w:r w:rsidR="00E24CCE">
              <w:rPr>
                <w:rFonts w:ascii="Times New Roman" w:eastAsia="Times New Roman" w:hAnsi="Times New Roman" w:cs="Times New Roman"/>
                <w:sz w:val="24"/>
                <w:szCs w:val="24"/>
                <w:lang w:eastAsia="ru-RU"/>
              </w:rPr>
              <w:t>асть</w:t>
            </w:r>
            <w:r w:rsidRPr="00484B54">
              <w:rPr>
                <w:rFonts w:ascii="Times New Roman" w:eastAsia="Times New Roman" w:hAnsi="Times New Roman" w:cs="Times New Roman"/>
                <w:sz w:val="24"/>
                <w:szCs w:val="24"/>
                <w:lang w:eastAsia="ru-RU"/>
              </w:rPr>
              <w:t>, ст. Камышлов, ул. Красных Орлов, 75;</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13.</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 1 адрес: г. Тюмень, ул. Привокзальная, 8;</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14.</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Столовая № 7 адрес: </w:t>
            </w:r>
            <w:r w:rsidR="00E24CCE">
              <w:rPr>
                <w:rFonts w:ascii="Times New Roman" w:eastAsia="Times New Roman" w:hAnsi="Times New Roman" w:cs="Times New Roman"/>
                <w:sz w:val="24"/>
                <w:szCs w:val="24"/>
                <w:lang w:eastAsia="ru-RU"/>
              </w:rPr>
              <w:t xml:space="preserve">Тюменская область, </w:t>
            </w:r>
            <w:r w:rsidRPr="00484B54">
              <w:rPr>
                <w:rFonts w:ascii="Times New Roman" w:eastAsia="Times New Roman" w:hAnsi="Times New Roman" w:cs="Times New Roman"/>
                <w:sz w:val="24"/>
                <w:szCs w:val="24"/>
                <w:lang w:eastAsia="ru-RU"/>
              </w:rPr>
              <w:t>г. Тобольск, ул. Менделеево, 25а;</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15.</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бригадного дома адрес: Тюменская обл</w:t>
            </w:r>
            <w:r w:rsidR="00E24CCE">
              <w:rPr>
                <w:rFonts w:ascii="Times New Roman" w:eastAsia="Times New Roman" w:hAnsi="Times New Roman" w:cs="Times New Roman"/>
                <w:sz w:val="24"/>
                <w:szCs w:val="24"/>
                <w:lang w:eastAsia="ru-RU"/>
              </w:rPr>
              <w:t>асть</w:t>
            </w:r>
            <w:r w:rsidRPr="00484B54">
              <w:rPr>
                <w:rFonts w:ascii="Times New Roman" w:eastAsia="Times New Roman" w:hAnsi="Times New Roman" w:cs="Times New Roman"/>
                <w:sz w:val="24"/>
                <w:szCs w:val="24"/>
                <w:lang w:eastAsia="ru-RU"/>
              </w:rPr>
              <w:t xml:space="preserve">, </w:t>
            </w:r>
            <w:proofErr w:type="spellStart"/>
            <w:r w:rsidRPr="00484B54">
              <w:rPr>
                <w:rFonts w:ascii="Times New Roman" w:eastAsia="Times New Roman" w:hAnsi="Times New Roman" w:cs="Times New Roman"/>
                <w:sz w:val="24"/>
                <w:szCs w:val="24"/>
                <w:lang w:eastAsia="ru-RU"/>
              </w:rPr>
              <w:t>Уватский</w:t>
            </w:r>
            <w:proofErr w:type="spellEnd"/>
            <w:r w:rsidRPr="00484B54">
              <w:rPr>
                <w:rFonts w:ascii="Times New Roman" w:eastAsia="Times New Roman" w:hAnsi="Times New Roman" w:cs="Times New Roman"/>
                <w:sz w:val="24"/>
                <w:szCs w:val="24"/>
                <w:lang w:eastAsia="ru-RU"/>
              </w:rPr>
              <w:t xml:space="preserve"> район, пос. Демьянка;</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16.</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w:t>
            </w:r>
            <w:r w:rsidR="00E24CCE">
              <w:rPr>
                <w:rFonts w:ascii="Times New Roman" w:eastAsia="Times New Roman" w:hAnsi="Times New Roman" w:cs="Times New Roman"/>
                <w:sz w:val="24"/>
                <w:szCs w:val="24"/>
                <w:lang w:eastAsia="ru-RU"/>
              </w:rPr>
              <w:t>оловая № 4 адрес: Тюменская область</w:t>
            </w:r>
            <w:r w:rsidRPr="00484B54">
              <w:rPr>
                <w:rFonts w:ascii="Times New Roman" w:eastAsia="Times New Roman" w:hAnsi="Times New Roman" w:cs="Times New Roman"/>
                <w:sz w:val="24"/>
                <w:szCs w:val="24"/>
                <w:lang w:eastAsia="ru-RU"/>
              </w:rPr>
              <w:t xml:space="preserve">, ст. </w:t>
            </w:r>
            <w:proofErr w:type="spellStart"/>
            <w:r w:rsidRPr="00484B54">
              <w:rPr>
                <w:rFonts w:ascii="Times New Roman" w:eastAsia="Times New Roman" w:hAnsi="Times New Roman" w:cs="Times New Roman"/>
                <w:sz w:val="24"/>
                <w:szCs w:val="24"/>
                <w:lang w:eastAsia="ru-RU"/>
              </w:rPr>
              <w:t>Войновка</w:t>
            </w:r>
            <w:proofErr w:type="spellEnd"/>
            <w:r w:rsidRPr="00484B54">
              <w:rPr>
                <w:rFonts w:ascii="Times New Roman" w:eastAsia="Times New Roman" w:hAnsi="Times New Roman" w:cs="Times New Roman"/>
                <w:sz w:val="24"/>
                <w:szCs w:val="24"/>
                <w:lang w:eastAsia="ru-RU"/>
              </w:rPr>
              <w:t>, ул. Станционная, 50;</w:t>
            </w:r>
          </w:p>
        </w:tc>
      </w:tr>
      <w:tr w:rsidR="00484B54" w:rsidRPr="00484B54" w:rsidTr="001A5AE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484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17.</w:t>
            </w:r>
          </w:p>
        </w:tc>
        <w:tc>
          <w:tcPr>
            <w:tcW w:w="10027" w:type="dxa"/>
            <w:tcBorders>
              <w:top w:val="single" w:sz="4" w:space="0" w:color="auto"/>
              <w:left w:val="single" w:sz="4" w:space="0" w:color="auto"/>
              <w:bottom w:val="single" w:sz="4" w:space="0" w:color="auto"/>
              <w:right w:val="single" w:sz="4" w:space="0" w:color="auto"/>
            </w:tcBorders>
            <w:vAlign w:val="center"/>
          </w:tcPr>
          <w:p w:rsidR="00484B54" w:rsidRPr="00484B54" w:rsidRDefault="00484B54" w:rsidP="00E24CCE">
            <w:pPr>
              <w:spacing w:after="0" w:line="240" w:lineRule="auto"/>
              <w:jc w:val="both"/>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Столовая № 11 адрес:</w:t>
            </w:r>
            <w:r w:rsidR="00E24CCE">
              <w:rPr>
                <w:rFonts w:ascii="Times New Roman" w:eastAsia="Times New Roman" w:hAnsi="Times New Roman" w:cs="Times New Roman"/>
                <w:sz w:val="24"/>
                <w:szCs w:val="24"/>
                <w:lang w:eastAsia="ru-RU"/>
              </w:rPr>
              <w:t xml:space="preserve"> Тюменская область, ХМАО, </w:t>
            </w:r>
            <w:r w:rsidRPr="00484B54">
              <w:rPr>
                <w:rFonts w:ascii="Times New Roman" w:eastAsia="Times New Roman" w:hAnsi="Times New Roman" w:cs="Times New Roman"/>
                <w:sz w:val="24"/>
                <w:szCs w:val="24"/>
                <w:lang w:eastAsia="ru-RU"/>
              </w:rPr>
              <w:t>г. Сургут, ул. Западная, 1/1.</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484B54" w:rsidRPr="00484B54" w:rsidTr="001A5AE8">
        <w:trPr>
          <w:trHeight w:val="1276"/>
        </w:trPr>
        <w:tc>
          <w:tcPr>
            <w:tcW w:w="6415" w:type="dxa"/>
            <w:shd w:val="clear" w:color="auto" w:fill="auto"/>
          </w:tcPr>
          <w:p w:rsidR="00484B54" w:rsidRPr="00484B54" w:rsidRDefault="00484B54" w:rsidP="00484B54">
            <w:pPr>
              <w:spacing w:after="0" w:line="240" w:lineRule="auto"/>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Покупатель</w:t>
            </w:r>
          </w:p>
          <w:p w:rsidR="00484B54" w:rsidRPr="00484B54" w:rsidRDefault="00484B54" w:rsidP="00484B54">
            <w:pPr>
              <w:spacing w:after="0" w:line="240" w:lineRule="auto"/>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___________/_____________/</w:t>
            </w:r>
          </w:p>
          <w:p w:rsidR="00484B54" w:rsidRPr="00484B54" w:rsidRDefault="00484B54" w:rsidP="00484B54">
            <w:pPr>
              <w:spacing w:after="0" w:line="240" w:lineRule="auto"/>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sz w:val="24"/>
                <w:szCs w:val="24"/>
                <w:lang w:eastAsia="ru-RU"/>
              </w:rPr>
              <w:t>М.П</w:t>
            </w:r>
            <w:r w:rsidRPr="00484B54">
              <w:rPr>
                <w:rFonts w:ascii="Times New Roman" w:eastAsia="Times New Roman" w:hAnsi="Times New Roman" w:cs="Times New Roman"/>
                <w:b/>
                <w:sz w:val="24"/>
                <w:szCs w:val="24"/>
                <w:lang w:eastAsia="ru-RU"/>
              </w:rPr>
              <w:t>.</w:t>
            </w:r>
          </w:p>
        </w:tc>
        <w:tc>
          <w:tcPr>
            <w:tcW w:w="222" w:type="dxa"/>
            <w:shd w:val="clear" w:color="auto" w:fill="auto"/>
          </w:tcPr>
          <w:p w:rsidR="00484B54" w:rsidRPr="00484B54" w:rsidRDefault="00484B54" w:rsidP="00484B54">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484B54" w:rsidRPr="00484B54" w:rsidRDefault="00484B54" w:rsidP="00484B54">
            <w:pPr>
              <w:spacing w:after="0" w:line="240" w:lineRule="auto"/>
              <w:rPr>
                <w:rFonts w:ascii="Times New Roman" w:eastAsia="Times New Roman" w:hAnsi="Times New Roman" w:cs="Times New Roman"/>
                <w:b/>
                <w:sz w:val="24"/>
                <w:szCs w:val="24"/>
                <w:lang w:val="en-US" w:eastAsia="ru-RU"/>
              </w:rPr>
            </w:pPr>
          </w:p>
          <w:p w:rsidR="00484B54" w:rsidRPr="00484B54" w:rsidRDefault="00484B54" w:rsidP="00484B54">
            <w:pPr>
              <w:spacing w:after="0" w:line="240" w:lineRule="auto"/>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Поставщик</w:t>
            </w:r>
          </w:p>
          <w:p w:rsidR="00484B54" w:rsidRPr="00484B54" w:rsidRDefault="00484B54" w:rsidP="00484B54">
            <w:pPr>
              <w:spacing w:after="0" w:line="240" w:lineRule="auto"/>
              <w:rPr>
                <w:rFonts w:ascii="Times New Roman" w:eastAsia="Times New Roman" w:hAnsi="Times New Roman" w:cs="Times New Roman"/>
                <w:b/>
                <w:sz w:val="24"/>
                <w:szCs w:val="24"/>
                <w:lang w:eastAsia="ru-RU"/>
              </w:rPr>
            </w:pPr>
          </w:p>
          <w:p w:rsidR="00484B54" w:rsidRPr="00484B54" w:rsidRDefault="00484B54" w:rsidP="00484B54">
            <w:pPr>
              <w:spacing w:after="0" w:line="240" w:lineRule="auto"/>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b/>
                <w:sz w:val="24"/>
                <w:szCs w:val="24"/>
                <w:lang w:eastAsia="ru-RU"/>
              </w:rPr>
              <w:t>______________/____________/</w:t>
            </w:r>
          </w:p>
          <w:p w:rsidR="00484B54" w:rsidRPr="00484B54" w:rsidRDefault="00484B54" w:rsidP="00484B54">
            <w:pPr>
              <w:spacing w:after="0" w:line="240" w:lineRule="auto"/>
              <w:rPr>
                <w:rFonts w:ascii="Times New Roman" w:eastAsia="Times New Roman" w:hAnsi="Times New Roman" w:cs="Times New Roman"/>
                <w:b/>
                <w:sz w:val="24"/>
                <w:szCs w:val="24"/>
                <w:lang w:eastAsia="ru-RU"/>
              </w:rPr>
            </w:pPr>
            <w:r w:rsidRPr="00484B54">
              <w:rPr>
                <w:rFonts w:ascii="Times New Roman" w:eastAsia="Times New Roman" w:hAnsi="Times New Roman" w:cs="Times New Roman"/>
                <w:sz w:val="24"/>
                <w:szCs w:val="24"/>
                <w:lang w:eastAsia="ru-RU"/>
              </w:rPr>
              <w:t>М.П</w:t>
            </w:r>
            <w:r w:rsidRPr="00484B54">
              <w:rPr>
                <w:rFonts w:ascii="Times New Roman" w:eastAsia="Times New Roman" w:hAnsi="Times New Roman" w:cs="Times New Roman"/>
                <w:b/>
                <w:sz w:val="24"/>
                <w:szCs w:val="24"/>
                <w:lang w:eastAsia="ru-RU"/>
              </w:rPr>
              <w:t>.</w:t>
            </w:r>
          </w:p>
        </w:tc>
      </w:tr>
    </w:tbl>
    <w:p w:rsidR="00484B54" w:rsidRPr="00484B54" w:rsidRDefault="00484B54" w:rsidP="00484B54">
      <w:pPr>
        <w:spacing w:after="0" w:line="240" w:lineRule="auto"/>
        <w:rPr>
          <w:rFonts w:ascii="Times New Roman" w:eastAsia="Times New Roman" w:hAnsi="Times New Roman" w:cs="Times New Roman"/>
          <w:sz w:val="20"/>
          <w:szCs w:val="20"/>
          <w:lang w:eastAsia="ru-RU"/>
        </w:rPr>
      </w:pPr>
    </w:p>
    <w:p w:rsidR="00484B54" w:rsidRPr="00484B54" w:rsidRDefault="00484B54" w:rsidP="00484B54">
      <w:pPr>
        <w:spacing w:after="0" w:line="240" w:lineRule="auto"/>
        <w:rPr>
          <w:rFonts w:ascii="Times New Roman" w:eastAsia="Times New Roman" w:hAnsi="Times New Roman" w:cs="Times New Roman"/>
          <w:sz w:val="20"/>
          <w:szCs w:val="20"/>
          <w:lang w:eastAsia="ru-RU"/>
        </w:rPr>
      </w:pPr>
    </w:p>
    <w:p w:rsidR="00484B54" w:rsidRPr="00484B54" w:rsidRDefault="00484B54" w:rsidP="00484B54">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484B54" w:rsidRPr="00484B54" w:rsidTr="001A5AE8">
        <w:trPr>
          <w:trHeight w:val="234"/>
        </w:trPr>
        <w:tc>
          <w:tcPr>
            <w:tcW w:w="3855" w:type="dxa"/>
            <w:shd w:val="clear" w:color="auto" w:fill="auto"/>
          </w:tcPr>
          <w:p w:rsidR="00484B54" w:rsidRPr="00484B54" w:rsidRDefault="00484B54" w:rsidP="00484B54">
            <w:pPr>
              <w:spacing w:after="0" w:line="240" w:lineRule="auto"/>
              <w:jc w:val="both"/>
              <w:rPr>
                <w:rFonts w:ascii="Times New Roman" w:eastAsia="Times New Roman" w:hAnsi="Times New Roman" w:cs="Times New Roman"/>
                <w:b/>
                <w:sz w:val="28"/>
                <w:szCs w:val="28"/>
                <w:lang w:eastAsia="ru-RU"/>
              </w:rPr>
            </w:pPr>
          </w:p>
        </w:tc>
        <w:tc>
          <w:tcPr>
            <w:tcW w:w="1120" w:type="dxa"/>
            <w:shd w:val="clear" w:color="auto" w:fill="auto"/>
          </w:tcPr>
          <w:p w:rsidR="00484B54" w:rsidRPr="00484B54" w:rsidRDefault="00484B54" w:rsidP="00484B54">
            <w:pPr>
              <w:spacing w:after="0" w:line="240" w:lineRule="auto"/>
              <w:jc w:val="both"/>
              <w:rPr>
                <w:rFonts w:ascii="Times New Roman" w:eastAsia="Times New Roman" w:hAnsi="Times New Roman" w:cs="Times New Roman"/>
                <w:b/>
                <w:sz w:val="28"/>
                <w:szCs w:val="28"/>
                <w:lang w:eastAsia="ru-RU"/>
              </w:rPr>
            </w:pPr>
          </w:p>
        </w:tc>
        <w:tc>
          <w:tcPr>
            <w:tcW w:w="4421" w:type="dxa"/>
            <w:shd w:val="clear" w:color="auto" w:fill="auto"/>
          </w:tcPr>
          <w:p w:rsidR="00484B54" w:rsidRPr="00484B54" w:rsidRDefault="00484B54" w:rsidP="00484B54">
            <w:pPr>
              <w:spacing w:after="0" w:line="240" w:lineRule="auto"/>
              <w:jc w:val="both"/>
              <w:rPr>
                <w:rFonts w:ascii="Times New Roman" w:eastAsia="Times New Roman" w:hAnsi="Times New Roman" w:cs="Times New Roman"/>
                <w:b/>
                <w:sz w:val="28"/>
                <w:szCs w:val="28"/>
                <w:lang w:eastAsia="ru-RU"/>
              </w:rPr>
            </w:pPr>
          </w:p>
        </w:tc>
      </w:tr>
    </w:tbl>
    <w:p w:rsidR="00484B54" w:rsidRPr="00484B54" w:rsidRDefault="00484B54" w:rsidP="00484B54">
      <w:pPr>
        <w:spacing w:after="0" w:line="240" w:lineRule="auto"/>
        <w:rPr>
          <w:rFonts w:ascii="Times New Roman" w:eastAsia="Times New Roman" w:hAnsi="Times New Roman" w:cs="Times New Roman"/>
          <w:sz w:val="20"/>
          <w:szCs w:val="20"/>
          <w:lang w:eastAsia="ru-RU"/>
        </w:rPr>
      </w:pPr>
    </w:p>
    <w:p w:rsidR="00484B54" w:rsidRPr="00484B54" w:rsidRDefault="00484B54" w:rsidP="00484B54">
      <w:pPr>
        <w:pageBreakBefore/>
        <w:spacing w:after="0" w:line="240" w:lineRule="auto"/>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0"/>
          <w:szCs w:val="20"/>
          <w:lang w:eastAsia="ru-RU"/>
        </w:rPr>
        <w:lastRenderedPageBreak/>
        <w:t xml:space="preserve">                                                                                                                                                 </w:t>
      </w:r>
      <w:r w:rsidRPr="00484B54">
        <w:rPr>
          <w:rFonts w:ascii="Times New Roman" w:eastAsia="Times New Roman" w:hAnsi="Times New Roman" w:cs="Times New Roman"/>
          <w:sz w:val="24"/>
          <w:szCs w:val="24"/>
          <w:lang w:eastAsia="ru-RU"/>
        </w:rPr>
        <w:t>Приложение № 3</w:t>
      </w:r>
    </w:p>
    <w:p w:rsidR="00484B54" w:rsidRPr="00484B54" w:rsidRDefault="00484B54" w:rsidP="00484B54">
      <w:pPr>
        <w:spacing w:after="0" w:line="240" w:lineRule="auto"/>
        <w:ind w:left="142" w:firstLine="7088"/>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к Договору поставки</w:t>
      </w:r>
    </w:p>
    <w:p w:rsidR="00484B54" w:rsidRPr="00484B54" w:rsidRDefault="00484B54" w:rsidP="00484B54">
      <w:pPr>
        <w:spacing w:after="0" w:line="240" w:lineRule="auto"/>
        <w:ind w:left="142" w:firstLine="7088"/>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 xml:space="preserve">№___________________ </w:t>
      </w:r>
    </w:p>
    <w:p w:rsidR="00484B54" w:rsidRPr="00484B54" w:rsidRDefault="00484B54" w:rsidP="00484B54">
      <w:pPr>
        <w:spacing w:after="0" w:line="240" w:lineRule="auto"/>
        <w:ind w:left="142" w:firstLine="7088"/>
        <w:rPr>
          <w:rFonts w:ascii="Times New Roman" w:eastAsia="Times New Roman" w:hAnsi="Times New Roman" w:cs="Times New Roman"/>
          <w:sz w:val="24"/>
          <w:szCs w:val="24"/>
          <w:lang w:eastAsia="ru-RU"/>
        </w:rPr>
      </w:pPr>
      <w:r w:rsidRPr="00484B54">
        <w:rPr>
          <w:rFonts w:ascii="Times New Roman" w:eastAsia="Times New Roman" w:hAnsi="Times New Roman" w:cs="Times New Roman"/>
          <w:sz w:val="24"/>
          <w:szCs w:val="24"/>
          <w:lang w:eastAsia="ru-RU"/>
        </w:rPr>
        <w:t>от «__» ________ 2020г.</w:t>
      </w:r>
    </w:p>
    <w:p w:rsidR="00484B54" w:rsidRPr="00484B54" w:rsidRDefault="00484B54" w:rsidP="00484B54">
      <w:pPr>
        <w:spacing w:after="0" w:line="240" w:lineRule="auto"/>
        <w:rPr>
          <w:rFonts w:ascii="Times New Roman" w:eastAsia="Times New Roman" w:hAnsi="Times New Roman" w:cs="Times New Roman"/>
          <w:i/>
          <w:sz w:val="24"/>
          <w:szCs w:val="24"/>
          <w:lang w:eastAsia="ru-RU"/>
        </w:rPr>
      </w:pPr>
      <w:r w:rsidRPr="00484B54">
        <w:rPr>
          <w:rFonts w:ascii="Times New Roman" w:eastAsia="Times New Roman" w:hAnsi="Times New Roman" w:cs="Times New Roman"/>
          <w:i/>
          <w:sz w:val="24"/>
          <w:szCs w:val="24"/>
          <w:lang w:eastAsia="ru-RU"/>
        </w:rPr>
        <w:t>Форма</w:t>
      </w:r>
    </w:p>
    <w:tbl>
      <w:tblPr>
        <w:tblW w:w="5432" w:type="pct"/>
        <w:tblInd w:w="-421"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19"/>
        <w:gridCol w:w="798"/>
        <w:gridCol w:w="563"/>
        <w:gridCol w:w="614"/>
      </w:tblGrid>
      <w:tr w:rsidR="00484B54" w:rsidRPr="00484B54" w:rsidTr="001A5AE8">
        <w:trPr>
          <w:trHeight w:val="375"/>
        </w:trPr>
        <w:tc>
          <w:tcPr>
            <w:tcW w:w="5000" w:type="pct"/>
            <w:gridSpan w:val="16"/>
            <w:tcBorders>
              <w:top w:val="nil"/>
              <w:left w:val="nil"/>
              <w:bottom w:val="nil"/>
              <w:right w:val="nil"/>
            </w:tcBorders>
            <w:shd w:val="clear" w:color="auto" w:fill="auto"/>
            <w:noWrap/>
            <w:vAlign w:val="bottom"/>
            <w:hideMark/>
          </w:tcPr>
          <w:p w:rsidR="00484B54" w:rsidRPr="00484B54" w:rsidRDefault="00484B54" w:rsidP="00484B54">
            <w:pPr>
              <w:spacing w:after="0" w:line="240" w:lineRule="auto"/>
              <w:jc w:val="center"/>
              <w:rPr>
                <w:rFonts w:ascii="Times New Roman" w:eastAsia="Times New Roman" w:hAnsi="Times New Roman" w:cs="Times New Roman"/>
                <w:b/>
                <w:bCs/>
                <w:color w:val="000000"/>
                <w:sz w:val="28"/>
                <w:szCs w:val="28"/>
                <w:lang w:eastAsia="ru-RU"/>
              </w:rPr>
            </w:pPr>
            <w:r w:rsidRPr="00484B54">
              <w:rPr>
                <w:rFonts w:ascii="Times New Roman" w:eastAsia="Times New Roman" w:hAnsi="Times New Roman" w:cs="Times New Roman"/>
                <w:b/>
                <w:bCs/>
                <w:color w:val="000000"/>
                <w:sz w:val="28"/>
                <w:szCs w:val="28"/>
                <w:lang w:eastAsia="ru-RU"/>
              </w:rPr>
              <w:t xml:space="preserve">Акт </w:t>
            </w:r>
            <w:r w:rsidRPr="00484B54">
              <w:rPr>
                <w:rFonts w:ascii="Times New Roman" w:eastAsia="Times New Roman" w:hAnsi="Times New Roman" w:cs="Times New Roman"/>
                <w:b/>
                <w:bCs/>
                <w:color w:val="000000"/>
                <w:sz w:val="24"/>
                <w:szCs w:val="24"/>
                <w:lang w:eastAsia="ru-RU"/>
              </w:rPr>
              <w:t>№_____</w:t>
            </w:r>
          </w:p>
        </w:tc>
      </w:tr>
      <w:tr w:rsidR="00484B54" w:rsidRPr="00484B54" w:rsidTr="001A5AE8">
        <w:trPr>
          <w:trHeight w:val="154"/>
        </w:trPr>
        <w:tc>
          <w:tcPr>
            <w:tcW w:w="5000" w:type="pct"/>
            <w:gridSpan w:val="16"/>
            <w:tcBorders>
              <w:top w:val="nil"/>
              <w:left w:val="nil"/>
              <w:bottom w:val="nil"/>
              <w:right w:val="nil"/>
            </w:tcBorders>
            <w:shd w:val="clear" w:color="auto" w:fill="auto"/>
            <w:vAlign w:val="bottom"/>
            <w:hideMark/>
          </w:tcPr>
          <w:p w:rsidR="00484B54" w:rsidRPr="00484B54" w:rsidRDefault="00484B54" w:rsidP="00484B54">
            <w:pPr>
              <w:spacing w:after="0" w:line="240" w:lineRule="auto"/>
              <w:jc w:val="center"/>
              <w:rPr>
                <w:rFonts w:ascii="Times New Roman" w:eastAsia="Times New Roman" w:hAnsi="Times New Roman" w:cs="Times New Roman"/>
                <w:b/>
                <w:bCs/>
                <w:color w:val="000000"/>
                <w:sz w:val="24"/>
                <w:szCs w:val="24"/>
                <w:lang w:eastAsia="ru-RU"/>
              </w:rPr>
            </w:pPr>
            <w:r w:rsidRPr="00484B54">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484B54" w:rsidRPr="00484B54" w:rsidTr="001A5AE8">
        <w:trPr>
          <w:trHeight w:val="300"/>
        </w:trPr>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1693" w:type="pct"/>
            <w:gridSpan w:val="4"/>
            <w:tcBorders>
              <w:top w:val="nil"/>
              <w:left w:val="nil"/>
              <w:bottom w:val="nil"/>
              <w:right w:val="nil"/>
            </w:tcBorders>
            <w:shd w:val="clear" w:color="auto" w:fill="auto"/>
            <w:noWrap/>
            <w:vAlign w:val="bottom"/>
            <w:hideMark/>
          </w:tcPr>
          <w:p w:rsidR="00484B54" w:rsidRPr="00484B54" w:rsidRDefault="00484B54" w:rsidP="00484B54">
            <w:pPr>
              <w:spacing w:after="0" w:line="240" w:lineRule="auto"/>
              <w:jc w:val="right"/>
              <w:rPr>
                <w:rFonts w:ascii="Times New Roman" w:eastAsia="Times New Roman" w:hAnsi="Times New Roman" w:cs="Times New Roman"/>
                <w:b/>
                <w:bCs/>
                <w:color w:val="000000"/>
                <w:sz w:val="24"/>
                <w:szCs w:val="24"/>
                <w:lang w:eastAsia="ru-RU"/>
              </w:rPr>
            </w:pPr>
            <w:r w:rsidRPr="00484B54">
              <w:rPr>
                <w:rFonts w:ascii="Times New Roman" w:eastAsia="Times New Roman" w:hAnsi="Times New Roman" w:cs="Times New Roman"/>
                <w:b/>
                <w:bCs/>
                <w:color w:val="000000"/>
                <w:lang w:eastAsia="ru-RU"/>
              </w:rPr>
              <w:t>"___"_________20__г.</w:t>
            </w:r>
          </w:p>
        </w:tc>
      </w:tr>
      <w:tr w:rsidR="00484B54" w:rsidRPr="00484B54" w:rsidTr="001A5AE8">
        <w:trPr>
          <w:trHeight w:val="2114"/>
        </w:trPr>
        <w:tc>
          <w:tcPr>
            <w:tcW w:w="5000" w:type="pct"/>
            <w:gridSpan w:val="16"/>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  </w:t>
            </w:r>
            <w:r w:rsidRPr="00484B54">
              <w:rPr>
                <w:rFonts w:ascii="Times New Roman" w:eastAsia="Calibri" w:hAnsi="Times New Roman" w:cs="Times New Roman"/>
                <w:sz w:val="20"/>
                <w:szCs w:val="20"/>
                <w:lang w:eastAsia="ru-RU"/>
              </w:rPr>
              <w:t>директора Екатеринбургского филиала __________________________, действующего на основании________________</w:t>
            </w:r>
            <w:r w:rsidRPr="00484B54">
              <w:rPr>
                <w:rFonts w:ascii="Times New Roman" w:eastAsia="Times New Roman" w:hAnsi="Times New Roman" w:cs="Times New Roman"/>
                <w:color w:val="000000"/>
                <w:sz w:val="20"/>
                <w:szCs w:val="20"/>
                <w:lang w:eastAsia="ru-RU"/>
              </w:rPr>
              <w:t xml:space="preserve">, именуемое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поставки бакалейных товаров от "__"__________________ г.  №_____________________ .  </w:t>
            </w:r>
            <w:r w:rsidRPr="00484B54">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484B54" w:rsidRPr="00484B54" w:rsidTr="001A5AE8">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484B54" w:rsidRPr="00484B54" w:rsidRDefault="00484B54" w:rsidP="00484B54">
            <w:pPr>
              <w:spacing w:after="0" w:line="240" w:lineRule="auto"/>
              <w:jc w:val="center"/>
              <w:rPr>
                <w:rFonts w:ascii="Times New Roman" w:eastAsia="Times New Roman" w:hAnsi="Times New Roman" w:cs="Times New Roman"/>
                <w:b/>
                <w:bCs/>
                <w:color w:val="000000"/>
                <w:sz w:val="12"/>
                <w:szCs w:val="12"/>
                <w:lang w:eastAsia="ru-RU"/>
              </w:rPr>
            </w:pPr>
            <w:r w:rsidRPr="00484B54">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484B54">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484B54" w:rsidRPr="00484B54" w:rsidRDefault="00484B54" w:rsidP="00484B54">
            <w:pPr>
              <w:spacing w:after="0" w:line="240" w:lineRule="auto"/>
              <w:jc w:val="center"/>
              <w:rPr>
                <w:rFonts w:ascii="Times New Roman" w:eastAsia="Times New Roman" w:hAnsi="Times New Roman" w:cs="Times New Roman"/>
                <w:b/>
                <w:bCs/>
                <w:color w:val="000000"/>
                <w:sz w:val="12"/>
                <w:szCs w:val="12"/>
                <w:lang w:eastAsia="ru-RU"/>
              </w:rPr>
            </w:pPr>
            <w:r w:rsidRPr="00484B54">
              <w:rPr>
                <w:rFonts w:ascii="Times New Roman" w:eastAsia="Times New Roman" w:hAnsi="Times New Roman" w:cs="Times New Roman"/>
                <w:b/>
                <w:bCs/>
                <w:color w:val="000000"/>
                <w:sz w:val="12"/>
                <w:szCs w:val="12"/>
                <w:lang w:eastAsia="ru-RU"/>
              </w:rPr>
              <w:t>Документ, подтверждающий факт оплаты товара</w:t>
            </w:r>
            <w:r w:rsidRPr="00484B54">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484B54" w:rsidRPr="00484B54" w:rsidTr="001A5AE8">
        <w:trPr>
          <w:trHeight w:val="67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Дата документа</w:t>
            </w:r>
          </w:p>
        </w:tc>
        <w:tc>
          <w:tcPr>
            <w:tcW w:w="346"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 документа</w:t>
            </w:r>
          </w:p>
        </w:tc>
        <w:tc>
          <w:tcPr>
            <w:tcW w:w="692"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484B54" w:rsidRPr="00484B54" w:rsidRDefault="00484B54" w:rsidP="00484B54">
            <w:pPr>
              <w:spacing w:after="0" w:line="240" w:lineRule="auto"/>
              <w:jc w:val="center"/>
              <w:rPr>
                <w:rFonts w:ascii="Times New Roman" w:eastAsia="Times New Roman" w:hAnsi="Times New Roman" w:cs="Times New Roman"/>
                <w:bCs/>
                <w:color w:val="000000"/>
                <w:sz w:val="12"/>
                <w:szCs w:val="12"/>
                <w:lang w:eastAsia="ru-RU"/>
              </w:rPr>
            </w:pPr>
            <w:r w:rsidRPr="00484B54">
              <w:rPr>
                <w:rFonts w:ascii="Times New Roman" w:eastAsia="Times New Roman" w:hAnsi="Times New Roman" w:cs="Times New Roman"/>
                <w:bCs/>
                <w:color w:val="000000"/>
                <w:sz w:val="12"/>
                <w:szCs w:val="12"/>
                <w:lang w:eastAsia="ru-RU"/>
              </w:rPr>
              <w:t>Дата оплаты</w:t>
            </w:r>
          </w:p>
        </w:tc>
      </w:tr>
      <w:tr w:rsidR="00484B54" w:rsidRPr="00484B54" w:rsidTr="001A5AE8">
        <w:trPr>
          <w:trHeight w:val="300"/>
        </w:trPr>
        <w:tc>
          <w:tcPr>
            <w:tcW w:w="173" w:type="pct"/>
            <w:tcBorders>
              <w:top w:val="nil"/>
              <w:left w:val="single" w:sz="4" w:space="0" w:color="auto"/>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r w:rsidRPr="00484B54">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r w:rsidRPr="00484B54">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692"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r>
      <w:tr w:rsidR="00484B54" w:rsidRPr="00484B54" w:rsidTr="001A5AE8">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jc w:val="right"/>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jc w:val="right"/>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jc w:val="right"/>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jc w:val="right"/>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jc w:val="right"/>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jc w:val="right"/>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484B54" w:rsidRPr="00484B54" w:rsidRDefault="00484B54" w:rsidP="00484B54">
            <w:pPr>
              <w:spacing w:after="0" w:line="240" w:lineRule="auto"/>
              <w:jc w:val="right"/>
              <w:rPr>
                <w:rFonts w:ascii="Times New Roman" w:eastAsia="Times New Roman" w:hAnsi="Times New Roman" w:cs="Times New Roman"/>
                <w:b/>
                <w:bCs/>
                <w:color w:val="000000"/>
                <w:sz w:val="16"/>
                <w:szCs w:val="16"/>
                <w:lang w:eastAsia="ru-RU"/>
              </w:rPr>
            </w:pPr>
            <w:r w:rsidRPr="00484B54">
              <w:rPr>
                <w:rFonts w:ascii="Times New Roman" w:eastAsia="Times New Roman" w:hAnsi="Times New Roman" w:cs="Times New Roman"/>
                <w:b/>
                <w:bCs/>
                <w:color w:val="000000"/>
                <w:sz w:val="16"/>
                <w:szCs w:val="16"/>
                <w:lang w:eastAsia="ru-RU"/>
              </w:rPr>
              <w:t> </w:t>
            </w:r>
          </w:p>
        </w:tc>
      </w:tr>
      <w:tr w:rsidR="00484B54" w:rsidRPr="00484B54" w:rsidTr="001A5AE8">
        <w:trPr>
          <w:trHeight w:val="600"/>
        </w:trPr>
        <w:tc>
          <w:tcPr>
            <w:tcW w:w="4675" w:type="pct"/>
            <w:gridSpan w:val="15"/>
            <w:tcBorders>
              <w:top w:val="single" w:sz="4" w:space="0" w:color="auto"/>
              <w:left w:val="nil"/>
              <w:bottom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r w:rsidRPr="00484B54">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r>
      <w:tr w:rsidR="00484B54" w:rsidRPr="00484B54" w:rsidTr="001A5AE8">
        <w:trPr>
          <w:trHeight w:val="255"/>
        </w:trPr>
        <w:tc>
          <w:tcPr>
            <w:tcW w:w="173" w:type="pct"/>
            <w:tcBorders>
              <w:top w:val="nil"/>
              <w:left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346"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692"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i/>
                <w:iCs/>
                <w:color w:val="000000"/>
                <w:sz w:val="16"/>
                <w:szCs w:val="16"/>
                <w:lang w:eastAsia="ru-RU"/>
              </w:rPr>
            </w:pPr>
          </w:p>
        </w:tc>
      </w:tr>
      <w:tr w:rsidR="00484B54" w:rsidRPr="00484B54" w:rsidTr="001A5AE8">
        <w:trPr>
          <w:trHeight w:val="63"/>
        </w:trPr>
        <w:tc>
          <w:tcPr>
            <w:tcW w:w="4675" w:type="pct"/>
            <w:gridSpan w:val="15"/>
            <w:shd w:val="clear" w:color="auto" w:fill="auto"/>
            <w:vAlign w:val="center"/>
            <w:hideMark/>
          </w:tcPr>
          <w:p w:rsidR="00484B54" w:rsidRPr="00484B54" w:rsidRDefault="00484B54" w:rsidP="00484B54">
            <w:pPr>
              <w:spacing w:after="24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b/>
                <w:bCs/>
                <w:color w:val="000000"/>
                <w:sz w:val="20"/>
                <w:szCs w:val="20"/>
                <w:lang w:eastAsia="ru-RU"/>
              </w:rPr>
              <w:t>Обязательства Поставщика</w:t>
            </w:r>
            <w:r w:rsidRPr="00484B54">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300"/>
        </w:trPr>
        <w:tc>
          <w:tcPr>
            <w:tcW w:w="4675" w:type="pct"/>
            <w:gridSpan w:val="15"/>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300"/>
        </w:trPr>
        <w:tc>
          <w:tcPr>
            <w:tcW w:w="4675" w:type="pct"/>
            <w:gridSpan w:val="15"/>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645"/>
        </w:trPr>
        <w:tc>
          <w:tcPr>
            <w:tcW w:w="4675" w:type="pct"/>
            <w:gridSpan w:val="15"/>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b/>
                <w:bCs/>
                <w:color w:val="000000"/>
                <w:sz w:val="20"/>
                <w:szCs w:val="20"/>
                <w:lang w:eastAsia="ru-RU"/>
              </w:rPr>
              <w:t xml:space="preserve">Обязательства Покупателя </w:t>
            </w:r>
            <w:r w:rsidRPr="00484B54">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645"/>
        </w:trPr>
        <w:tc>
          <w:tcPr>
            <w:tcW w:w="4675" w:type="pct"/>
            <w:gridSpan w:val="15"/>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930"/>
        </w:trPr>
        <w:tc>
          <w:tcPr>
            <w:tcW w:w="173" w:type="pct"/>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300"/>
        </w:trPr>
        <w:tc>
          <w:tcPr>
            <w:tcW w:w="173" w:type="pct"/>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330"/>
        </w:trPr>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315"/>
        </w:trPr>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315"/>
        </w:trPr>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330"/>
        </w:trPr>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315"/>
        </w:trPr>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r w:rsidR="00484B54" w:rsidRPr="00484B54" w:rsidTr="001A5AE8">
        <w:trPr>
          <w:trHeight w:val="315"/>
        </w:trPr>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r w:rsidRPr="00484B54">
              <w:rPr>
                <w:rFonts w:ascii="Times New Roman" w:eastAsia="Times New Roman" w:hAnsi="Times New Roman" w:cs="Times New Roman"/>
                <w:color w:val="000000"/>
                <w:sz w:val="20"/>
                <w:szCs w:val="20"/>
                <w:lang w:eastAsia="ru-RU"/>
              </w:rPr>
              <w:t>М.П.</w:t>
            </w:r>
          </w:p>
        </w:tc>
        <w:tc>
          <w:tcPr>
            <w:tcW w:w="692"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484B54" w:rsidRPr="00484B54" w:rsidRDefault="00484B54" w:rsidP="00484B54">
            <w:pPr>
              <w:spacing w:after="0" w:line="240" w:lineRule="auto"/>
              <w:rPr>
                <w:rFonts w:ascii="Times New Roman" w:eastAsia="Times New Roman" w:hAnsi="Times New Roman" w:cs="Times New Roman"/>
                <w:color w:val="000000"/>
                <w:sz w:val="20"/>
                <w:szCs w:val="20"/>
                <w:lang w:eastAsia="ru-RU"/>
              </w:rPr>
            </w:pPr>
          </w:p>
        </w:tc>
      </w:tr>
    </w:tbl>
    <w:p w:rsidR="00484B54" w:rsidRPr="00484B54" w:rsidRDefault="00484B54" w:rsidP="00484B54">
      <w:pPr>
        <w:spacing w:after="0" w:line="240" w:lineRule="auto"/>
        <w:rPr>
          <w:rFonts w:ascii="Times New Roman" w:eastAsia="Times New Roman" w:hAnsi="Times New Roman" w:cs="Times New Roman"/>
          <w:b/>
          <w:bCs/>
          <w:sz w:val="24"/>
          <w:szCs w:val="24"/>
          <w:lang w:eastAsia="ru-RU"/>
        </w:rPr>
      </w:pPr>
      <w:r w:rsidRPr="00484B54">
        <w:rPr>
          <w:rFonts w:ascii="Times New Roman" w:eastAsia="Times New Roman" w:hAnsi="Times New Roman" w:cs="Times New Roman"/>
          <w:b/>
          <w:bCs/>
          <w:sz w:val="24"/>
          <w:szCs w:val="24"/>
          <w:lang w:eastAsia="ru-RU"/>
        </w:rPr>
        <w:t>Покупатель</w:t>
      </w:r>
      <w:r w:rsidRPr="00484B54">
        <w:rPr>
          <w:rFonts w:ascii="Times New Roman" w:eastAsia="Times New Roman" w:hAnsi="Times New Roman" w:cs="Times New Roman"/>
          <w:b/>
          <w:bCs/>
          <w:sz w:val="24"/>
          <w:szCs w:val="24"/>
          <w:lang w:eastAsia="ru-RU"/>
        </w:rPr>
        <w:tab/>
      </w:r>
      <w:r w:rsidRPr="00484B54">
        <w:rPr>
          <w:rFonts w:ascii="Times New Roman" w:eastAsia="Times New Roman" w:hAnsi="Times New Roman" w:cs="Times New Roman"/>
          <w:b/>
          <w:bCs/>
          <w:sz w:val="24"/>
          <w:szCs w:val="24"/>
          <w:lang w:eastAsia="ru-RU"/>
        </w:rPr>
        <w:tab/>
      </w:r>
      <w:r w:rsidRPr="00484B54">
        <w:rPr>
          <w:rFonts w:ascii="Times New Roman" w:eastAsia="Times New Roman" w:hAnsi="Times New Roman" w:cs="Times New Roman"/>
          <w:b/>
          <w:bCs/>
          <w:sz w:val="24"/>
          <w:szCs w:val="24"/>
          <w:lang w:eastAsia="ru-RU"/>
        </w:rPr>
        <w:tab/>
      </w:r>
      <w:r w:rsidRPr="00484B54">
        <w:rPr>
          <w:rFonts w:ascii="Times New Roman" w:eastAsia="Times New Roman" w:hAnsi="Times New Roman" w:cs="Times New Roman"/>
          <w:b/>
          <w:bCs/>
          <w:sz w:val="24"/>
          <w:szCs w:val="24"/>
          <w:lang w:eastAsia="ru-RU"/>
        </w:rPr>
        <w:tab/>
      </w:r>
      <w:r w:rsidRPr="00484B54">
        <w:rPr>
          <w:rFonts w:ascii="Times New Roman" w:eastAsia="Times New Roman" w:hAnsi="Times New Roman" w:cs="Times New Roman"/>
          <w:b/>
          <w:bCs/>
          <w:sz w:val="24"/>
          <w:szCs w:val="24"/>
          <w:lang w:eastAsia="ru-RU"/>
        </w:rPr>
        <w:tab/>
      </w:r>
      <w:r w:rsidRPr="00484B54">
        <w:rPr>
          <w:rFonts w:ascii="Times New Roman" w:eastAsia="Times New Roman" w:hAnsi="Times New Roman" w:cs="Times New Roman"/>
          <w:b/>
          <w:bCs/>
          <w:sz w:val="24"/>
          <w:szCs w:val="24"/>
          <w:lang w:eastAsia="ru-RU"/>
        </w:rPr>
        <w:tab/>
      </w:r>
      <w:r w:rsidRPr="00484B54">
        <w:rPr>
          <w:rFonts w:ascii="Times New Roman" w:eastAsia="Times New Roman" w:hAnsi="Times New Roman" w:cs="Times New Roman"/>
          <w:b/>
          <w:bCs/>
          <w:sz w:val="24"/>
          <w:szCs w:val="24"/>
          <w:lang w:eastAsia="ru-RU"/>
        </w:rPr>
        <w:tab/>
        <w:t xml:space="preserve">       Поставщик</w:t>
      </w:r>
    </w:p>
    <w:p w:rsidR="00484B54" w:rsidRPr="00484B54" w:rsidRDefault="00484B54" w:rsidP="00484B54">
      <w:pPr>
        <w:spacing w:after="0" w:line="240" w:lineRule="auto"/>
        <w:rPr>
          <w:rFonts w:ascii="Times New Roman" w:eastAsia="Times New Roman" w:hAnsi="Times New Roman" w:cs="Times New Roman"/>
          <w:b/>
          <w:bCs/>
          <w:sz w:val="24"/>
          <w:szCs w:val="24"/>
          <w:lang w:eastAsia="ru-RU"/>
        </w:rPr>
      </w:pPr>
    </w:p>
    <w:p w:rsidR="00484B54" w:rsidRPr="00484B54" w:rsidRDefault="00484B54" w:rsidP="00484B54">
      <w:pPr>
        <w:spacing w:after="0" w:line="240" w:lineRule="auto"/>
        <w:rPr>
          <w:rFonts w:ascii="Times New Roman" w:eastAsia="Times New Roman" w:hAnsi="Times New Roman" w:cs="Times New Roman"/>
          <w:b/>
          <w:bCs/>
          <w:sz w:val="24"/>
          <w:szCs w:val="24"/>
          <w:lang w:eastAsia="ru-RU"/>
        </w:rPr>
      </w:pPr>
    </w:p>
    <w:p w:rsidR="00484B54" w:rsidRPr="00484B54" w:rsidRDefault="00484B54" w:rsidP="00484B54">
      <w:pPr>
        <w:spacing w:after="0" w:line="240" w:lineRule="auto"/>
        <w:rPr>
          <w:rFonts w:ascii="Times New Roman" w:eastAsia="Times New Roman" w:hAnsi="Times New Roman" w:cs="Times New Roman"/>
          <w:b/>
          <w:bCs/>
          <w:sz w:val="24"/>
          <w:szCs w:val="24"/>
          <w:lang w:eastAsia="ru-RU"/>
        </w:rPr>
      </w:pPr>
      <w:r w:rsidRPr="00484B54">
        <w:rPr>
          <w:rFonts w:ascii="Times New Roman" w:eastAsia="Times New Roman" w:hAnsi="Times New Roman" w:cs="Times New Roman"/>
          <w:b/>
          <w:bCs/>
          <w:sz w:val="24"/>
          <w:szCs w:val="24"/>
          <w:lang w:eastAsia="ru-RU"/>
        </w:rPr>
        <w:t>___________/_____________/</w:t>
      </w:r>
      <w:r w:rsidRPr="00484B54">
        <w:rPr>
          <w:rFonts w:ascii="Times New Roman" w:eastAsia="Times New Roman" w:hAnsi="Times New Roman" w:cs="Times New Roman"/>
          <w:b/>
          <w:bCs/>
          <w:sz w:val="24"/>
          <w:szCs w:val="24"/>
          <w:lang w:eastAsia="ru-RU"/>
        </w:rPr>
        <w:tab/>
      </w:r>
      <w:r w:rsidRPr="00484B54">
        <w:rPr>
          <w:rFonts w:ascii="Times New Roman" w:eastAsia="Times New Roman" w:hAnsi="Times New Roman" w:cs="Times New Roman"/>
          <w:b/>
          <w:bCs/>
          <w:sz w:val="24"/>
          <w:szCs w:val="24"/>
          <w:lang w:eastAsia="ru-RU"/>
        </w:rPr>
        <w:tab/>
      </w:r>
      <w:r w:rsidRPr="00484B54">
        <w:rPr>
          <w:rFonts w:ascii="Times New Roman" w:eastAsia="Times New Roman" w:hAnsi="Times New Roman" w:cs="Times New Roman"/>
          <w:b/>
          <w:bCs/>
          <w:sz w:val="24"/>
          <w:szCs w:val="24"/>
          <w:lang w:eastAsia="ru-RU"/>
        </w:rPr>
        <w:tab/>
      </w:r>
      <w:r w:rsidRPr="00484B54">
        <w:rPr>
          <w:rFonts w:ascii="Times New Roman" w:eastAsia="Times New Roman" w:hAnsi="Times New Roman" w:cs="Times New Roman"/>
          <w:b/>
          <w:bCs/>
          <w:sz w:val="24"/>
          <w:szCs w:val="24"/>
          <w:lang w:eastAsia="ru-RU"/>
        </w:rPr>
        <w:tab/>
        <w:t xml:space="preserve">        ___________/_____________/</w:t>
      </w:r>
    </w:p>
    <w:p w:rsidR="00484B54" w:rsidRPr="00484B54" w:rsidRDefault="00484B54" w:rsidP="00484B54">
      <w:pPr>
        <w:spacing w:after="0" w:line="240" w:lineRule="auto"/>
        <w:rPr>
          <w:rFonts w:ascii="Times New Roman" w:eastAsia="Times New Roman" w:hAnsi="Times New Roman" w:cs="Times New Roman"/>
          <w:bCs/>
          <w:sz w:val="24"/>
          <w:szCs w:val="24"/>
          <w:lang w:eastAsia="ru-RU"/>
        </w:rPr>
      </w:pPr>
      <w:r w:rsidRPr="00484B54">
        <w:rPr>
          <w:rFonts w:ascii="Times New Roman" w:eastAsia="Times New Roman" w:hAnsi="Times New Roman" w:cs="Times New Roman"/>
          <w:bCs/>
          <w:sz w:val="24"/>
          <w:szCs w:val="24"/>
          <w:lang w:eastAsia="ru-RU"/>
        </w:rPr>
        <w:t>М.П.</w:t>
      </w:r>
      <w:r w:rsidRPr="00484B54">
        <w:rPr>
          <w:rFonts w:ascii="Times New Roman" w:eastAsia="Times New Roman" w:hAnsi="Times New Roman" w:cs="Times New Roman"/>
          <w:bCs/>
          <w:sz w:val="24"/>
          <w:szCs w:val="24"/>
          <w:lang w:eastAsia="ru-RU"/>
        </w:rPr>
        <w:tab/>
      </w:r>
      <w:r w:rsidRPr="00484B54">
        <w:rPr>
          <w:rFonts w:ascii="Times New Roman" w:eastAsia="Times New Roman" w:hAnsi="Times New Roman" w:cs="Times New Roman"/>
          <w:bCs/>
          <w:sz w:val="24"/>
          <w:szCs w:val="24"/>
          <w:lang w:eastAsia="ru-RU"/>
        </w:rPr>
        <w:tab/>
      </w:r>
      <w:r w:rsidRPr="00484B54">
        <w:rPr>
          <w:rFonts w:ascii="Times New Roman" w:eastAsia="Times New Roman" w:hAnsi="Times New Roman" w:cs="Times New Roman"/>
          <w:bCs/>
          <w:sz w:val="24"/>
          <w:szCs w:val="24"/>
          <w:lang w:eastAsia="ru-RU"/>
        </w:rPr>
        <w:tab/>
      </w:r>
      <w:r w:rsidRPr="00484B54">
        <w:rPr>
          <w:rFonts w:ascii="Times New Roman" w:eastAsia="Times New Roman" w:hAnsi="Times New Roman" w:cs="Times New Roman"/>
          <w:bCs/>
          <w:sz w:val="24"/>
          <w:szCs w:val="24"/>
          <w:lang w:eastAsia="ru-RU"/>
        </w:rPr>
        <w:tab/>
      </w:r>
      <w:r w:rsidRPr="00484B54">
        <w:rPr>
          <w:rFonts w:ascii="Times New Roman" w:eastAsia="Times New Roman" w:hAnsi="Times New Roman" w:cs="Times New Roman"/>
          <w:bCs/>
          <w:sz w:val="24"/>
          <w:szCs w:val="24"/>
          <w:lang w:eastAsia="ru-RU"/>
        </w:rPr>
        <w:tab/>
      </w:r>
      <w:r w:rsidRPr="00484B54">
        <w:rPr>
          <w:rFonts w:ascii="Times New Roman" w:eastAsia="Times New Roman" w:hAnsi="Times New Roman" w:cs="Times New Roman"/>
          <w:bCs/>
          <w:sz w:val="24"/>
          <w:szCs w:val="24"/>
          <w:lang w:eastAsia="ru-RU"/>
        </w:rPr>
        <w:tab/>
      </w:r>
      <w:r w:rsidRPr="00484B54">
        <w:rPr>
          <w:rFonts w:ascii="Times New Roman" w:eastAsia="Times New Roman" w:hAnsi="Times New Roman" w:cs="Times New Roman"/>
          <w:bCs/>
          <w:sz w:val="24"/>
          <w:szCs w:val="24"/>
          <w:lang w:eastAsia="ru-RU"/>
        </w:rPr>
        <w:tab/>
      </w:r>
      <w:r w:rsidRPr="00484B54">
        <w:rPr>
          <w:rFonts w:ascii="Times New Roman" w:eastAsia="Times New Roman" w:hAnsi="Times New Roman" w:cs="Times New Roman"/>
          <w:bCs/>
          <w:sz w:val="24"/>
          <w:szCs w:val="24"/>
          <w:lang w:eastAsia="ru-RU"/>
        </w:rPr>
        <w:tab/>
        <w:t xml:space="preserve">       М.П.</w:t>
      </w:r>
      <w:r w:rsidRPr="00484B54">
        <w:rPr>
          <w:rFonts w:ascii="Times New Roman" w:eastAsia="Times New Roman" w:hAnsi="Times New Roman" w:cs="Times New Roman"/>
          <w:bCs/>
          <w:sz w:val="24"/>
          <w:szCs w:val="24"/>
          <w:lang w:eastAsia="ru-RU"/>
        </w:rPr>
        <w:tab/>
      </w:r>
    </w:p>
    <w:p w:rsidR="00484B54" w:rsidRPr="00484B54" w:rsidRDefault="00484B54" w:rsidP="00484B54">
      <w:pPr>
        <w:suppressAutoHyphens/>
        <w:spacing w:after="0" w:line="240" w:lineRule="auto"/>
        <w:jc w:val="both"/>
        <w:rPr>
          <w:rFonts w:ascii="Times New Roman" w:eastAsia="MS Mincho" w:hAnsi="Times New Roman" w:cs="Times New Roman"/>
          <w:b/>
          <w:sz w:val="24"/>
          <w:szCs w:val="24"/>
          <w:lang w:eastAsia="ru-RU"/>
        </w:rPr>
      </w:pPr>
    </w:p>
    <w:p w:rsidR="007531A6" w:rsidRPr="007531A6" w:rsidRDefault="007531A6" w:rsidP="00484B54">
      <w:pPr>
        <w:spacing w:after="0" w:line="240" w:lineRule="auto"/>
        <w:ind w:firstLine="709"/>
        <w:jc w:val="both"/>
        <w:rPr>
          <w:rFonts w:ascii="Times New Roman" w:eastAsia="Times New Roman" w:hAnsi="Times New Roman" w:cs="Times New Roman"/>
          <w:b/>
          <w:bCs/>
          <w:sz w:val="20"/>
          <w:szCs w:val="20"/>
          <w:lang w:eastAsia="ru-RU"/>
        </w:rPr>
      </w:pPr>
    </w:p>
    <w:p w:rsidR="000A3B1A" w:rsidRPr="000A3B1A" w:rsidRDefault="000A3B1A" w:rsidP="000A3B1A">
      <w:pPr>
        <w:suppressAutoHyphens/>
        <w:spacing w:after="0" w:line="240" w:lineRule="auto"/>
        <w:jc w:val="both"/>
        <w:rPr>
          <w:rFonts w:ascii="Times New Roman" w:eastAsia="MS Mincho" w:hAnsi="Times New Roman" w:cs="Times New Roman"/>
          <w:b/>
          <w:sz w:val="28"/>
          <w:szCs w:val="28"/>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E24CCE">
        <w:rPr>
          <w:rFonts w:ascii="Times New Roman" w:eastAsia="Times New Roman" w:hAnsi="Times New Roman" w:cs="Cambria"/>
          <w:bCs/>
          <w:iCs/>
          <w:sz w:val="28"/>
          <w:szCs w:val="28"/>
          <w:lang w:eastAsia="ru-RU"/>
        </w:rPr>
        <w:t>35</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E24CCE">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7531A6">
        <w:rPr>
          <w:rFonts w:ascii="Times New Roman" w:eastAsia="Times New Roman" w:hAnsi="Times New Roman" w:cs="Times New Roman"/>
          <w:sz w:val="28"/>
          <w:szCs w:val="28"/>
          <w:lang w:eastAsia="ru-RU"/>
        </w:rPr>
        <w:t xml:space="preserve">поставки </w:t>
      </w:r>
      <w:r w:rsidR="00E24CCE" w:rsidRPr="00E24CCE">
        <w:rPr>
          <w:rFonts w:ascii="Times New Roman" w:eastAsia="Times New Roman" w:hAnsi="Times New Roman" w:cs="Times New Roman"/>
          <w:sz w:val="28"/>
          <w:szCs w:val="28"/>
          <w:lang w:eastAsia="ru-RU"/>
        </w:rPr>
        <w:t>молочной продукции</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F511A">
              <w:rPr>
                <w:rFonts w:ascii="Times New Roman" w:eastAsia="MS Mincho" w:hAnsi="Times New Roman" w:cs="Times New Roman"/>
                <w:sz w:val="28"/>
                <w:szCs w:val="20"/>
                <w:lang w:eastAsia="ru-RU"/>
              </w:rPr>
              <w:instrText xml:space="preserve"> FORMCHECKBOX </w:instrText>
            </w:r>
            <w:r w:rsidR="00F11798">
              <w:rPr>
                <w:rFonts w:ascii="Times New Roman" w:eastAsia="MS Mincho" w:hAnsi="Times New Roman" w:cs="Times New Roman"/>
                <w:sz w:val="28"/>
                <w:szCs w:val="20"/>
                <w:lang w:eastAsia="ru-RU"/>
              </w:rPr>
            </w:r>
            <w:r w:rsidR="00F11798">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3"/>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F511A">
              <w:rPr>
                <w:rFonts w:ascii="Times New Roman" w:eastAsia="MS Mincho" w:hAnsi="Times New Roman" w:cs="Times New Roman"/>
                <w:sz w:val="28"/>
                <w:szCs w:val="20"/>
                <w:lang w:eastAsia="ru-RU"/>
              </w:rPr>
              <w:instrText xml:space="preserve"> FORMCHECKBOX </w:instrText>
            </w:r>
            <w:r w:rsidR="00F11798">
              <w:rPr>
                <w:rFonts w:ascii="Times New Roman" w:eastAsia="MS Mincho" w:hAnsi="Times New Roman" w:cs="Times New Roman"/>
                <w:sz w:val="28"/>
                <w:szCs w:val="20"/>
                <w:lang w:eastAsia="ru-RU"/>
              </w:rPr>
            </w:r>
            <w:r w:rsidR="00F11798">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2F511A">
              <w:rPr>
                <w:rFonts w:ascii="Times New Roman" w:eastAsia="MS Mincho" w:hAnsi="Times New Roman" w:cs="Times New Roman"/>
                <w:sz w:val="28"/>
                <w:szCs w:val="20"/>
                <w:lang w:eastAsia="ru-RU"/>
              </w:rPr>
              <w:lastRenderedPageBreak/>
              <w:t>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F511A">
              <w:rPr>
                <w:rFonts w:ascii="Times New Roman" w:eastAsia="MS Mincho" w:hAnsi="Times New Roman" w:cs="Times New Roman"/>
                <w:sz w:val="26"/>
                <w:szCs w:val="24"/>
                <w:lang w:eastAsia="ru-RU"/>
              </w:rPr>
              <w:instrText xml:space="preserve"> FORMCHECKBOX </w:instrText>
            </w:r>
            <w:r w:rsidR="00F11798">
              <w:rPr>
                <w:rFonts w:ascii="Times New Roman" w:eastAsia="MS Mincho" w:hAnsi="Times New Roman" w:cs="Times New Roman"/>
                <w:sz w:val="26"/>
                <w:szCs w:val="24"/>
                <w:lang w:eastAsia="ru-RU"/>
              </w:rPr>
            </w:r>
            <w:r w:rsidR="00F11798">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5"/>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F511A">
              <w:rPr>
                <w:rFonts w:ascii="Times New Roman" w:eastAsia="MS Mincho" w:hAnsi="Times New Roman" w:cs="Times New Roman"/>
                <w:sz w:val="26"/>
                <w:szCs w:val="24"/>
                <w:lang w:eastAsia="ru-RU"/>
              </w:rPr>
              <w:instrText xml:space="preserve"> FORMCHECKBOX </w:instrText>
            </w:r>
            <w:r w:rsidR="00F11798">
              <w:rPr>
                <w:rFonts w:ascii="Times New Roman" w:eastAsia="MS Mincho" w:hAnsi="Times New Roman" w:cs="Times New Roman"/>
                <w:sz w:val="26"/>
                <w:szCs w:val="24"/>
                <w:lang w:eastAsia="ru-RU"/>
              </w:rPr>
            </w:r>
            <w:r w:rsidR="00F11798">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F511A">
              <w:rPr>
                <w:rFonts w:ascii="Times New Roman" w:eastAsia="MS Mincho" w:hAnsi="Times New Roman" w:cs="Times New Roman"/>
                <w:sz w:val="26"/>
                <w:szCs w:val="24"/>
                <w:lang w:eastAsia="ru-RU"/>
              </w:rPr>
              <w:instrText xml:space="preserve"> FORMCHECKBOX </w:instrText>
            </w:r>
            <w:r w:rsidR="00F11798">
              <w:rPr>
                <w:rFonts w:ascii="Times New Roman" w:eastAsia="MS Mincho" w:hAnsi="Times New Roman" w:cs="Times New Roman"/>
                <w:sz w:val="26"/>
                <w:szCs w:val="24"/>
                <w:lang w:eastAsia="ru-RU"/>
              </w:rPr>
            </w:r>
            <w:r w:rsidR="00F11798">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F511A">
              <w:rPr>
                <w:rFonts w:ascii="Times New Roman" w:eastAsia="MS Mincho" w:hAnsi="Times New Roman" w:cs="Times New Roman"/>
                <w:sz w:val="26"/>
                <w:szCs w:val="24"/>
                <w:lang w:eastAsia="ru-RU"/>
              </w:rPr>
              <w:instrText xml:space="preserve"> FORMCHECKBOX </w:instrText>
            </w:r>
            <w:r w:rsidR="00F11798">
              <w:rPr>
                <w:rFonts w:ascii="Times New Roman" w:eastAsia="MS Mincho" w:hAnsi="Times New Roman" w:cs="Times New Roman"/>
                <w:sz w:val="26"/>
                <w:szCs w:val="24"/>
                <w:lang w:eastAsia="ru-RU"/>
              </w:rPr>
            </w:r>
            <w:r w:rsidR="00F11798">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lastRenderedPageBreak/>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5"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6"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8"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9"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w:t>
            </w:r>
            <w:r w:rsidR="00047179">
              <w:rPr>
                <w:rFonts w:ascii="Times New Roman" w:eastAsia="Times New Roman" w:hAnsi="Times New Roman" w:cs="Times New Roman"/>
                <w:bCs/>
                <w:sz w:val="28"/>
                <w:szCs w:val="28"/>
                <w:lang w:eastAsia="ru-RU"/>
              </w:rPr>
              <w:t>5</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июня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047179">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047179">
              <w:rPr>
                <w:rFonts w:ascii="Times New Roman" w:eastAsia="Times New Roman" w:hAnsi="Times New Roman" w:cs="Times New Roman"/>
                <w:bCs/>
                <w:sz w:val="28"/>
                <w:szCs w:val="28"/>
                <w:lang w:eastAsia="ru-RU"/>
              </w:rPr>
              <w:t>03</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047179">
              <w:rPr>
                <w:rFonts w:ascii="Times New Roman" w:eastAsia="Times New Roman" w:hAnsi="Times New Roman" w:cs="Times New Roman"/>
                <w:bCs/>
                <w:sz w:val="28"/>
                <w:szCs w:val="28"/>
                <w:lang w:eastAsia="ru-RU"/>
              </w:rPr>
              <w:t>06</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047179">
              <w:rPr>
                <w:rFonts w:ascii="Times New Roman" w:eastAsia="Times New Roman" w:hAnsi="Times New Roman" w:cs="Times New Roman"/>
                <w:bCs/>
                <w:sz w:val="28"/>
                <w:szCs w:val="28"/>
                <w:lang w:eastAsia="ru-RU"/>
              </w:rPr>
              <w:t>06</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w:t>
            </w:r>
            <w:r w:rsidR="00047179">
              <w:rPr>
                <w:rFonts w:ascii="Times New Roman" w:eastAsia="Times New Roman" w:hAnsi="Times New Roman" w:cs="Times New Roman"/>
                <w:bCs/>
                <w:sz w:val="28"/>
                <w:szCs w:val="28"/>
                <w:lang w:eastAsia="ru-RU"/>
              </w:rPr>
              <w:t>5</w:t>
            </w:r>
            <w:r w:rsidRPr="00CF648B">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июня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047179">
              <w:rPr>
                <w:rFonts w:ascii="Times New Roman" w:eastAsia="Times New Roman" w:hAnsi="Times New Roman" w:cs="Times New Roman"/>
                <w:bCs/>
                <w:sz w:val="28"/>
                <w:szCs w:val="28"/>
                <w:lang w:eastAsia="ru-RU"/>
              </w:rPr>
              <w:t>30</w:t>
            </w:r>
            <w:r w:rsidR="00D0037F" w:rsidRPr="00D030B0">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июня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240C7A">
              <w:rPr>
                <w:rFonts w:ascii="Times New Roman" w:eastAsia="Times New Roman" w:hAnsi="Times New Roman" w:cs="Times New Roman"/>
                <w:bCs/>
                <w:sz w:val="28"/>
                <w:szCs w:val="28"/>
                <w:lang w:eastAsia="ru-RU"/>
              </w:rPr>
              <w:t>2</w:t>
            </w:r>
            <w:r w:rsidR="00047179">
              <w:rPr>
                <w:rFonts w:ascii="Times New Roman" w:eastAsia="Times New Roman" w:hAnsi="Times New Roman" w:cs="Times New Roman"/>
                <w:bCs/>
                <w:sz w:val="28"/>
                <w:szCs w:val="28"/>
                <w:lang w:eastAsia="ru-RU"/>
              </w:rPr>
              <w:t>5</w:t>
            </w:r>
            <w:r w:rsidRPr="00CF648B">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июня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047179">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E9336C">
              <w:rPr>
                <w:rFonts w:ascii="Times New Roman" w:eastAsia="Times New Roman" w:hAnsi="Times New Roman" w:cs="Times New Roman"/>
                <w:bCs/>
                <w:sz w:val="28"/>
                <w:szCs w:val="28"/>
                <w:lang w:eastAsia="ru-RU"/>
              </w:rPr>
              <w:t>0</w:t>
            </w:r>
            <w:r w:rsidR="00047179">
              <w:rPr>
                <w:rFonts w:ascii="Times New Roman" w:eastAsia="Times New Roman" w:hAnsi="Times New Roman" w:cs="Times New Roman"/>
                <w:bCs/>
                <w:sz w:val="28"/>
                <w:szCs w:val="28"/>
                <w:lang w:eastAsia="ru-RU"/>
              </w:rPr>
              <w:t>2</w:t>
            </w:r>
            <w:r w:rsidR="001C0D88" w:rsidRPr="00D030B0">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bookmarkStart w:id="9" w:name="_GoBack"/>
            <w:bookmarkEnd w:id="9"/>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w:t>
      </w:r>
      <w:r w:rsidRPr="003B546A">
        <w:rPr>
          <w:rFonts w:ascii="Times New Roman" w:eastAsia="MS Mincho" w:hAnsi="Times New Roman" w:cs="Times New Roman"/>
          <w:bCs/>
          <w:sz w:val="28"/>
          <w:szCs w:val="28"/>
          <w:lang w:eastAsia="ru-RU"/>
        </w:rPr>
        <w:lastRenderedPageBreak/>
        <w:t>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w:t>
      </w:r>
      <w:r w:rsidRPr="003B546A">
        <w:rPr>
          <w:rFonts w:ascii="Times New Roman" w:eastAsia="Times New Roman" w:hAnsi="Times New Roman" w:cs="Times New Roman"/>
          <w:sz w:val="28"/>
          <w:szCs w:val="28"/>
          <w:lang w:val="x-none" w:eastAsia="x-none"/>
        </w:rPr>
        <w:lastRenderedPageBreak/>
        <w:t>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A0" w:rsidRDefault="00BE47A0" w:rsidP="00CF648B">
      <w:pPr>
        <w:spacing w:after="0" w:line="240" w:lineRule="auto"/>
      </w:pPr>
      <w:r>
        <w:separator/>
      </w:r>
    </w:p>
  </w:endnote>
  <w:endnote w:type="continuationSeparator" w:id="0">
    <w:p w:rsidR="00BE47A0" w:rsidRDefault="00BE47A0"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A0" w:rsidRDefault="00BE47A0" w:rsidP="00CF648B">
      <w:pPr>
        <w:spacing w:after="0" w:line="240" w:lineRule="auto"/>
      </w:pPr>
      <w:r>
        <w:separator/>
      </w:r>
    </w:p>
  </w:footnote>
  <w:footnote w:type="continuationSeparator" w:id="0">
    <w:p w:rsidR="00BE47A0" w:rsidRDefault="00BE47A0" w:rsidP="00CF648B">
      <w:pPr>
        <w:spacing w:after="0" w:line="240" w:lineRule="auto"/>
      </w:pPr>
      <w:r>
        <w:continuationSeparator/>
      </w:r>
    </w:p>
  </w:footnote>
  <w:footnote w:id="1">
    <w:p w:rsidR="00484B54" w:rsidRDefault="00484B54" w:rsidP="00484B54">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A726BE" w:rsidRPr="004A0906" w:rsidRDefault="00A726BE"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A726BE" w:rsidRPr="004A0906" w:rsidRDefault="00A726BE"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A726BE" w:rsidRDefault="00A726BE"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A726BE" w:rsidRDefault="00A726BE"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A726BE" w:rsidRDefault="00A726BE"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726BE" w:rsidRDefault="00A726BE"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A726BE" w:rsidRDefault="00A726BE"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A726BE" w:rsidRDefault="00A726BE"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A726BE" w:rsidRPr="004320AB" w:rsidRDefault="00A726BE"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726BE" w:rsidRDefault="00A726BE" w:rsidP="002F511A">
      <w:pPr>
        <w:pStyle w:val="a8"/>
      </w:pPr>
    </w:p>
  </w:footnote>
  <w:footnote w:id="10">
    <w:p w:rsidR="00A726BE" w:rsidRPr="002001EA" w:rsidRDefault="00A726BE"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726BE" w:rsidRDefault="00A726BE" w:rsidP="002F511A">
      <w:pPr>
        <w:pStyle w:val="a8"/>
      </w:pPr>
    </w:p>
  </w:footnote>
  <w:footnote w:id="11">
    <w:p w:rsidR="00A726BE" w:rsidRDefault="00A726BE"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BE" w:rsidRPr="00EF5C71" w:rsidRDefault="00A726BE">
    <w:pPr>
      <w:pStyle w:val="af2"/>
      <w:jc w:val="center"/>
    </w:pPr>
  </w:p>
  <w:p w:rsidR="00A726BE" w:rsidRDefault="00A726B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BE" w:rsidRPr="00EF5C71" w:rsidRDefault="00A726BE">
    <w:pPr>
      <w:pStyle w:val="af2"/>
      <w:jc w:val="center"/>
    </w:pPr>
  </w:p>
  <w:p w:rsidR="00A726BE" w:rsidRDefault="00A726BE">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BE" w:rsidRDefault="00A726B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1748E"/>
    <w:rsid w:val="000441BB"/>
    <w:rsid w:val="00047179"/>
    <w:rsid w:val="00073A42"/>
    <w:rsid w:val="000A3B1A"/>
    <w:rsid w:val="000A3C65"/>
    <w:rsid w:val="00114845"/>
    <w:rsid w:val="001155B9"/>
    <w:rsid w:val="001370BD"/>
    <w:rsid w:val="00146FF4"/>
    <w:rsid w:val="00181454"/>
    <w:rsid w:val="001C0D88"/>
    <w:rsid w:val="001C7994"/>
    <w:rsid w:val="001E5BD7"/>
    <w:rsid w:val="00214A4C"/>
    <w:rsid w:val="0022067E"/>
    <w:rsid w:val="00236360"/>
    <w:rsid w:val="00240C7A"/>
    <w:rsid w:val="00275AC9"/>
    <w:rsid w:val="00281479"/>
    <w:rsid w:val="00296B34"/>
    <w:rsid w:val="002A37F8"/>
    <w:rsid w:val="002D437A"/>
    <w:rsid w:val="002D7E55"/>
    <w:rsid w:val="002F4034"/>
    <w:rsid w:val="002F511A"/>
    <w:rsid w:val="003229D0"/>
    <w:rsid w:val="00331384"/>
    <w:rsid w:val="003716DA"/>
    <w:rsid w:val="003769B8"/>
    <w:rsid w:val="003B546A"/>
    <w:rsid w:val="003C5F2F"/>
    <w:rsid w:val="003E6ECC"/>
    <w:rsid w:val="0045172B"/>
    <w:rsid w:val="00462FFE"/>
    <w:rsid w:val="00484B54"/>
    <w:rsid w:val="004A2E84"/>
    <w:rsid w:val="004C07E3"/>
    <w:rsid w:val="004D1FE5"/>
    <w:rsid w:val="004D7F76"/>
    <w:rsid w:val="00521B86"/>
    <w:rsid w:val="005223B9"/>
    <w:rsid w:val="00536455"/>
    <w:rsid w:val="00553F9B"/>
    <w:rsid w:val="00572736"/>
    <w:rsid w:val="005A1085"/>
    <w:rsid w:val="005B12E0"/>
    <w:rsid w:val="005C199F"/>
    <w:rsid w:val="005C5183"/>
    <w:rsid w:val="005D5787"/>
    <w:rsid w:val="005E5F3F"/>
    <w:rsid w:val="005E756E"/>
    <w:rsid w:val="0061491A"/>
    <w:rsid w:val="00636042"/>
    <w:rsid w:val="00653EEF"/>
    <w:rsid w:val="006A391D"/>
    <w:rsid w:val="006B65A1"/>
    <w:rsid w:val="006C1C50"/>
    <w:rsid w:val="006C4590"/>
    <w:rsid w:val="006C49BE"/>
    <w:rsid w:val="007375DE"/>
    <w:rsid w:val="007531A6"/>
    <w:rsid w:val="007573DB"/>
    <w:rsid w:val="00765287"/>
    <w:rsid w:val="00776859"/>
    <w:rsid w:val="00784D7F"/>
    <w:rsid w:val="007A3966"/>
    <w:rsid w:val="007E38A9"/>
    <w:rsid w:val="008421A1"/>
    <w:rsid w:val="00853BB4"/>
    <w:rsid w:val="00855911"/>
    <w:rsid w:val="00895FE3"/>
    <w:rsid w:val="0089747C"/>
    <w:rsid w:val="008B29F6"/>
    <w:rsid w:val="008C70CC"/>
    <w:rsid w:val="008D5D71"/>
    <w:rsid w:val="0091080F"/>
    <w:rsid w:val="00914F3F"/>
    <w:rsid w:val="00925326"/>
    <w:rsid w:val="00927174"/>
    <w:rsid w:val="0094743F"/>
    <w:rsid w:val="009B5D74"/>
    <w:rsid w:val="00A37CCF"/>
    <w:rsid w:val="00A726BE"/>
    <w:rsid w:val="00AC43DA"/>
    <w:rsid w:val="00B06F02"/>
    <w:rsid w:val="00B176AE"/>
    <w:rsid w:val="00B30429"/>
    <w:rsid w:val="00B40D9F"/>
    <w:rsid w:val="00B71DD5"/>
    <w:rsid w:val="00B75418"/>
    <w:rsid w:val="00B855A9"/>
    <w:rsid w:val="00B9499A"/>
    <w:rsid w:val="00BB0B58"/>
    <w:rsid w:val="00BB44BC"/>
    <w:rsid w:val="00BE47A0"/>
    <w:rsid w:val="00C13446"/>
    <w:rsid w:val="00C14A76"/>
    <w:rsid w:val="00C5642A"/>
    <w:rsid w:val="00C67D65"/>
    <w:rsid w:val="00C75A55"/>
    <w:rsid w:val="00C85ECD"/>
    <w:rsid w:val="00CB6246"/>
    <w:rsid w:val="00CB6EAE"/>
    <w:rsid w:val="00CF39BC"/>
    <w:rsid w:val="00CF4449"/>
    <w:rsid w:val="00CF648B"/>
    <w:rsid w:val="00D0037F"/>
    <w:rsid w:val="00D367C8"/>
    <w:rsid w:val="00D53535"/>
    <w:rsid w:val="00D62BFD"/>
    <w:rsid w:val="00D62C27"/>
    <w:rsid w:val="00DC16E4"/>
    <w:rsid w:val="00DC7E8D"/>
    <w:rsid w:val="00DD491C"/>
    <w:rsid w:val="00E078E9"/>
    <w:rsid w:val="00E17C88"/>
    <w:rsid w:val="00E24CCE"/>
    <w:rsid w:val="00E42D8B"/>
    <w:rsid w:val="00E77CD1"/>
    <w:rsid w:val="00E852B8"/>
    <w:rsid w:val="00E91152"/>
    <w:rsid w:val="00E914EA"/>
    <w:rsid w:val="00E9336C"/>
    <w:rsid w:val="00EB4259"/>
    <w:rsid w:val="00ED0FFF"/>
    <w:rsid w:val="00ED2DD6"/>
    <w:rsid w:val="00ED537C"/>
    <w:rsid w:val="00EE1316"/>
    <w:rsid w:val="00F11798"/>
    <w:rsid w:val="00F322D7"/>
    <w:rsid w:val="00F65D66"/>
    <w:rsid w:val="00FA5C86"/>
    <w:rsid w:val="00FB2F9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77880"/>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80</Pages>
  <Words>26821</Words>
  <Characters>152882</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43</cp:revision>
  <dcterms:created xsi:type="dcterms:W3CDTF">2019-08-19T14:38:00Z</dcterms:created>
  <dcterms:modified xsi:type="dcterms:W3CDTF">2020-06-25T06:59:00Z</dcterms:modified>
</cp:coreProperties>
</file>