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AC02E15"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BE5A00">
        <w:rPr>
          <w:b/>
          <w:bCs/>
          <w:sz w:val="28"/>
          <w:szCs w:val="28"/>
        </w:rPr>
        <w:t xml:space="preserve"> 50</w:t>
      </w:r>
      <w:r w:rsidRPr="00515F9C">
        <w:rPr>
          <w:b/>
          <w:bCs/>
          <w:sz w:val="28"/>
          <w:szCs w:val="28"/>
        </w:rPr>
        <w:t xml:space="preserve"> на право заключения договора купли-продажи объектов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Default="004F587A" w:rsidP="004F587A">
      <w:pPr>
        <w:spacing w:line="360" w:lineRule="exact"/>
        <w:jc w:val="center"/>
        <w:rPr>
          <w:rFonts w:eastAsia="MS Mincho"/>
          <w:sz w:val="28"/>
          <w:szCs w:val="28"/>
        </w:rPr>
      </w:pPr>
    </w:p>
    <w:p w14:paraId="61CD30D3" w14:textId="77777777" w:rsidR="005003E7" w:rsidRDefault="005003E7" w:rsidP="004F587A">
      <w:pPr>
        <w:spacing w:line="360" w:lineRule="exact"/>
        <w:jc w:val="center"/>
        <w:rPr>
          <w:rFonts w:eastAsia="MS Mincho"/>
          <w:sz w:val="28"/>
          <w:szCs w:val="28"/>
        </w:rPr>
      </w:pPr>
    </w:p>
    <w:p w14:paraId="17D708CA" w14:textId="77777777" w:rsidR="005003E7" w:rsidRDefault="005003E7" w:rsidP="004F587A">
      <w:pPr>
        <w:spacing w:line="360" w:lineRule="exact"/>
        <w:jc w:val="center"/>
        <w:rPr>
          <w:rFonts w:eastAsia="MS Mincho"/>
          <w:sz w:val="28"/>
          <w:szCs w:val="28"/>
        </w:rPr>
      </w:pPr>
    </w:p>
    <w:p w14:paraId="2F78E3B5" w14:textId="77777777" w:rsidR="005003E7" w:rsidRDefault="005003E7" w:rsidP="004F587A">
      <w:pPr>
        <w:spacing w:line="360" w:lineRule="exact"/>
        <w:jc w:val="center"/>
        <w:rPr>
          <w:rFonts w:eastAsia="MS Mincho"/>
          <w:sz w:val="28"/>
          <w:szCs w:val="28"/>
        </w:rPr>
      </w:pPr>
    </w:p>
    <w:p w14:paraId="4BC464AE" w14:textId="77777777" w:rsidR="005003E7" w:rsidRPr="00515F9C" w:rsidRDefault="005003E7"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0DFF94D7"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8371BC">
        <w:rPr>
          <w:rFonts w:eastAsia="MS Mincho"/>
          <w:sz w:val="28"/>
          <w:szCs w:val="28"/>
        </w:rPr>
        <w:t>Хабаровск</w:t>
      </w:r>
    </w:p>
    <w:p w14:paraId="6309214C" w14:textId="7D2D1316" w:rsidR="004F587A" w:rsidRPr="00515F9C" w:rsidRDefault="00942FB1" w:rsidP="004F587A">
      <w:pPr>
        <w:spacing w:line="360" w:lineRule="exact"/>
        <w:jc w:val="center"/>
        <w:rPr>
          <w:rFonts w:eastAsia="MS Mincho"/>
          <w:sz w:val="28"/>
          <w:szCs w:val="28"/>
        </w:rPr>
      </w:pPr>
      <w:r>
        <w:rPr>
          <w:rFonts w:eastAsia="MS Mincho"/>
          <w:sz w:val="28"/>
          <w:szCs w:val="28"/>
        </w:rPr>
        <w:t>2019</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CC09B2">
      <w:pPr>
        <w:ind w:left="5529"/>
        <w:jc w:val="right"/>
        <w:rPr>
          <w:bCs/>
          <w:sz w:val="28"/>
          <w:szCs w:val="28"/>
        </w:rPr>
      </w:pPr>
      <w:r w:rsidRPr="00515F9C">
        <w:rPr>
          <w:bCs/>
          <w:sz w:val="28"/>
          <w:szCs w:val="28"/>
        </w:rPr>
        <w:t>УТВЕРЖДАЮ</w:t>
      </w:r>
    </w:p>
    <w:p w14:paraId="55019445" w14:textId="77777777" w:rsidR="004F587A" w:rsidRPr="00515F9C" w:rsidRDefault="004F587A" w:rsidP="00CC09B2">
      <w:pPr>
        <w:pStyle w:val="30"/>
        <w:ind w:left="5529" w:firstLine="0"/>
        <w:jc w:val="righ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CC09B2">
      <w:pPr>
        <w:tabs>
          <w:tab w:val="left" w:pos="8574"/>
        </w:tabs>
        <w:ind w:left="5529"/>
        <w:jc w:val="right"/>
        <w:rPr>
          <w:b/>
          <w:bCs/>
          <w:sz w:val="28"/>
          <w:szCs w:val="28"/>
        </w:rPr>
      </w:pPr>
      <w:r w:rsidRPr="00515F9C">
        <w:rPr>
          <w:b/>
          <w:bCs/>
          <w:sz w:val="28"/>
          <w:szCs w:val="28"/>
        </w:rPr>
        <w:tab/>
      </w:r>
    </w:p>
    <w:p w14:paraId="39D56797" w14:textId="20FDC0BF" w:rsidR="004F587A" w:rsidRPr="00515F9C" w:rsidRDefault="00741AFF" w:rsidP="00CC09B2">
      <w:pPr>
        <w:ind w:left="5529"/>
        <w:jc w:val="right"/>
        <w:rPr>
          <w:bCs/>
          <w:sz w:val="28"/>
          <w:szCs w:val="28"/>
        </w:rPr>
      </w:pPr>
      <w:r>
        <w:rPr>
          <w:bCs/>
          <w:sz w:val="28"/>
          <w:szCs w:val="28"/>
        </w:rPr>
        <w:t>В.И.Войченко</w:t>
      </w:r>
    </w:p>
    <w:p w14:paraId="4AF3DB81" w14:textId="77777777" w:rsidR="004F587A" w:rsidRPr="00515F9C" w:rsidRDefault="004F587A" w:rsidP="00CC09B2">
      <w:pPr>
        <w:ind w:left="5529"/>
        <w:jc w:val="right"/>
        <w:rPr>
          <w:bCs/>
          <w:sz w:val="28"/>
          <w:szCs w:val="28"/>
        </w:rPr>
      </w:pPr>
    </w:p>
    <w:p w14:paraId="0838C0EE" w14:textId="41D81230" w:rsidR="004F587A" w:rsidRPr="00515F9C" w:rsidRDefault="004F587A" w:rsidP="00CC09B2">
      <w:pPr>
        <w:autoSpaceDE w:val="0"/>
        <w:autoSpaceDN w:val="0"/>
        <w:adjustRightInd w:val="0"/>
        <w:spacing w:line="360" w:lineRule="exact"/>
        <w:ind w:left="5103"/>
        <w:jc w:val="right"/>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C70769">
        <w:rPr>
          <w:bCs/>
          <w:sz w:val="28"/>
          <w:szCs w:val="28"/>
        </w:rPr>
        <w:t>9</w:t>
      </w:r>
      <w:r w:rsidRPr="00515F9C">
        <w:rPr>
          <w:bCs/>
          <w:sz w:val="28"/>
          <w:szCs w:val="28"/>
        </w:rPr>
        <w:t>г.</w:t>
      </w:r>
    </w:p>
    <w:p w14:paraId="044E0E81" w14:textId="77777777" w:rsidR="004F587A" w:rsidRPr="00515F9C" w:rsidRDefault="004F587A" w:rsidP="00CC09B2">
      <w:pPr>
        <w:pStyle w:val="a7"/>
        <w:tabs>
          <w:tab w:val="clear" w:pos="4677"/>
          <w:tab w:val="clear" w:pos="9355"/>
        </w:tabs>
        <w:spacing w:line="360" w:lineRule="exact"/>
        <w:ind w:left="5103"/>
        <w:jc w:val="right"/>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1250B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1250B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1250B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1250B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1250B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1250B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ACFD357"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BE5A00">
        <w:rPr>
          <w:sz w:val="28"/>
          <w:szCs w:val="28"/>
        </w:rPr>
        <w:t xml:space="preserve"> </w:t>
      </w:r>
      <w:r w:rsidR="008371BC">
        <w:rPr>
          <w:sz w:val="28"/>
          <w:szCs w:val="28"/>
        </w:rPr>
        <w:t>5</w:t>
      </w:r>
      <w:r w:rsidR="00BE5A00">
        <w:rPr>
          <w:sz w:val="28"/>
          <w:szCs w:val="28"/>
        </w:rPr>
        <w:t xml:space="preserve">0 </w:t>
      </w:r>
      <w:r w:rsidRPr="00515F9C">
        <w:rPr>
          <w:sz w:val="28"/>
          <w:szCs w:val="28"/>
        </w:rPr>
        <w:t xml:space="preserve"> (далее – Аукцион) на право заключения договора купли-продажи объектов недвижимого имущества.</w:t>
      </w:r>
    </w:p>
    <w:p w14:paraId="2560F322" w14:textId="3E56AE70"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1D6A053C"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объектов недвижимого имущества: </w:t>
      </w:r>
    </w:p>
    <w:p w14:paraId="07686E37" w14:textId="3849B9C8" w:rsidR="004F587A" w:rsidRPr="00043258" w:rsidRDefault="00CB5EBA" w:rsidP="004F587A">
      <w:pPr>
        <w:ind w:firstLine="708"/>
        <w:jc w:val="both"/>
        <w:rPr>
          <w:b/>
          <w:color w:val="000000" w:themeColor="text1"/>
          <w:sz w:val="28"/>
          <w:szCs w:val="28"/>
        </w:rPr>
      </w:pPr>
      <w:r>
        <w:rPr>
          <w:b/>
          <w:color w:val="000000" w:themeColor="text1"/>
          <w:sz w:val="28"/>
          <w:szCs w:val="28"/>
        </w:rPr>
        <w:t>3 319 536</w:t>
      </w:r>
      <w:r w:rsidR="00FE5F77" w:rsidRPr="00043258">
        <w:rPr>
          <w:b/>
          <w:color w:val="000000" w:themeColor="text1"/>
          <w:sz w:val="28"/>
          <w:szCs w:val="28"/>
        </w:rPr>
        <w:t xml:space="preserve"> </w:t>
      </w:r>
      <w:r w:rsidR="00857B1F" w:rsidRPr="00043258">
        <w:rPr>
          <w:b/>
          <w:color w:val="000000" w:themeColor="text1"/>
          <w:sz w:val="28"/>
          <w:szCs w:val="28"/>
        </w:rPr>
        <w:t xml:space="preserve">(три миллиона </w:t>
      </w:r>
      <w:bookmarkStart w:id="1" w:name="_GoBack"/>
      <w:bookmarkEnd w:id="1"/>
      <w:r w:rsidR="00857B1F" w:rsidRPr="00043258">
        <w:rPr>
          <w:b/>
          <w:color w:val="000000" w:themeColor="text1"/>
          <w:sz w:val="28"/>
          <w:szCs w:val="28"/>
        </w:rPr>
        <w:t>триста девятнадцать тысяч пятьсот тридцать шесть) руб.  8</w:t>
      </w:r>
      <w:r w:rsidR="00A46FCF" w:rsidRPr="00043258">
        <w:rPr>
          <w:b/>
          <w:color w:val="000000" w:themeColor="text1"/>
          <w:sz w:val="28"/>
          <w:szCs w:val="28"/>
        </w:rPr>
        <w:t xml:space="preserve">0 </w:t>
      </w:r>
      <w:r w:rsidR="004F587A" w:rsidRPr="00043258">
        <w:rPr>
          <w:b/>
          <w:color w:val="000000" w:themeColor="text1"/>
          <w:sz w:val="28"/>
          <w:szCs w:val="28"/>
        </w:rPr>
        <w:t>коп. с учетом НДС;</w:t>
      </w:r>
    </w:p>
    <w:p w14:paraId="4C58EC07" w14:textId="4EB64EEB" w:rsidR="004F587A" w:rsidRPr="00043258" w:rsidRDefault="008C45C3" w:rsidP="004F587A">
      <w:pPr>
        <w:ind w:firstLine="708"/>
        <w:jc w:val="both"/>
        <w:rPr>
          <w:b/>
          <w:color w:val="000000" w:themeColor="text1"/>
          <w:sz w:val="28"/>
          <w:szCs w:val="28"/>
        </w:rPr>
      </w:pPr>
      <w:r w:rsidRPr="00043258">
        <w:rPr>
          <w:b/>
          <w:color w:val="000000" w:themeColor="text1"/>
          <w:sz w:val="28"/>
          <w:szCs w:val="28"/>
        </w:rPr>
        <w:t>2</w:t>
      </w:r>
      <w:r w:rsidR="00CB5EBA">
        <w:rPr>
          <w:b/>
          <w:color w:val="000000" w:themeColor="text1"/>
          <w:sz w:val="28"/>
          <w:szCs w:val="28"/>
        </w:rPr>
        <w:t> 817 448</w:t>
      </w:r>
      <w:r w:rsidR="00BE0DDA" w:rsidRPr="00043258">
        <w:rPr>
          <w:b/>
          <w:color w:val="000000" w:themeColor="text1"/>
          <w:sz w:val="28"/>
          <w:szCs w:val="28"/>
        </w:rPr>
        <w:t xml:space="preserve"> </w:t>
      </w:r>
      <w:r w:rsidR="00857B1F" w:rsidRPr="00043258">
        <w:rPr>
          <w:b/>
          <w:color w:val="000000" w:themeColor="text1"/>
          <w:sz w:val="28"/>
          <w:szCs w:val="28"/>
        </w:rPr>
        <w:t>(два</w:t>
      </w:r>
      <w:r w:rsidR="00B37C3F" w:rsidRPr="00043258">
        <w:rPr>
          <w:b/>
          <w:color w:val="000000" w:themeColor="text1"/>
          <w:sz w:val="28"/>
          <w:szCs w:val="28"/>
        </w:rPr>
        <w:t xml:space="preserve"> </w:t>
      </w:r>
      <w:r w:rsidR="00181217" w:rsidRPr="00043258">
        <w:rPr>
          <w:b/>
          <w:color w:val="000000" w:themeColor="text1"/>
          <w:sz w:val="28"/>
          <w:szCs w:val="28"/>
        </w:rPr>
        <w:t xml:space="preserve">миллиона </w:t>
      </w:r>
      <w:r w:rsidR="00BE0DDA" w:rsidRPr="00043258">
        <w:rPr>
          <w:b/>
          <w:color w:val="000000" w:themeColor="text1"/>
          <w:sz w:val="28"/>
          <w:szCs w:val="28"/>
        </w:rPr>
        <w:t>восемьсот сем</w:t>
      </w:r>
      <w:r w:rsidR="00181217" w:rsidRPr="00043258">
        <w:rPr>
          <w:b/>
          <w:color w:val="000000" w:themeColor="text1"/>
          <w:sz w:val="28"/>
          <w:szCs w:val="28"/>
        </w:rPr>
        <w:t xml:space="preserve">надцать тысяч </w:t>
      </w:r>
      <w:r w:rsidR="00BE0DDA" w:rsidRPr="00043258">
        <w:rPr>
          <w:b/>
          <w:color w:val="000000" w:themeColor="text1"/>
          <w:sz w:val="28"/>
          <w:szCs w:val="28"/>
        </w:rPr>
        <w:t>четыреста сорок восемь</w:t>
      </w:r>
      <w:r w:rsidR="00A46FCF" w:rsidRPr="00043258">
        <w:rPr>
          <w:b/>
          <w:color w:val="000000" w:themeColor="text1"/>
          <w:sz w:val="28"/>
          <w:szCs w:val="28"/>
        </w:rPr>
        <w:t xml:space="preserve">) руб. </w:t>
      </w:r>
      <w:r w:rsidR="00BE0DDA" w:rsidRPr="00043258">
        <w:rPr>
          <w:b/>
          <w:color w:val="000000" w:themeColor="text1"/>
          <w:sz w:val="28"/>
          <w:szCs w:val="28"/>
        </w:rPr>
        <w:t>67</w:t>
      </w:r>
      <w:r w:rsidR="00A46FCF" w:rsidRPr="00043258">
        <w:rPr>
          <w:b/>
          <w:color w:val="000000" w:themeColor="text1"/>
          <w:sz w:val="28"/>
          <w:szCs w:val="28"/>
        </w:rPr>
        <w:t xml:space="preserve"> </w:t>
      </w:r>
      <w:r w:rsidR="004F587A" w:rsidRPr="00043258">
        <w:rPr>
          <w:b/>
          <w:color w:val="000000" w:themeColor="text1"/>
          <w:sz w:val="28"/>
          <w:szCs w:val="28"/>
        </w:rPr>
        <w:t>коп. без учета НДС.</w:t>
      </w:r>
    </w:p>
    <w:p w14:paraId="0A639D4A" w14:textId="0480899F" w:rsidR="004F587A" w:rsidRPr="00CB5EBA" w:rsidRDefault="004F587A" w:rsidP="004F587A">
      <w:pPr>
        <w:ind w:firstLine="708"/>
        <w:jc w:val="both"/>
        <w:rPr>
          <w:b/>
          <w:color w:val="000000" w:themeColor="text1"/>
          <w:sz w:val="28"/>
          <w:szCs w:val="28"/>
        </w:rPr>
      </w:pPr>
      <w:r w:rsidRPr="00043258">
        <w:rPr>
          <w:color w:val="000000" w:themeColor="text1"/>
          <w:sz w:val="28"/>
          <w:szCs w:val="28"/>
        </w:rPr>
        <w:t>1.4. Величина повышени</w:t>
      </w:r>
      <w:r w:rsidR="00DF4BF1" w:rsidRPr="00043258">
        <w:rPr>
          <w:color w:val="000000" w:themeColor="text1"/>
          <w:sz w:val="28"/>
          <w:szCs w:val="28"/>
        </w:rPr>
        <w:t>я начальной цены продажи объект</w:t>
      </w:r>
      <w:r w:rsidRPr="00043258">
        <w:rPr>
          <w:color w:val="000000" w:themeColor="text1"/>
          <w:sz w:val="28"/>
          <w:szCs w:val="28"/>
        </w:rPr>
        <w:t xml:space="preserve">ов недвижимости на Аукционе («шаг аукциона») составляет: </w:t>
      </w:r>
      <w:r w:rsidR="00CB5EBA" w:rsidRPr="00CB5EBA">
        <w:rPr>
          <w:b/>
          <w:color w:val="000000" w:themeColor="text1"/>
          <w:sz w:val="28"/>
          <w:szCs w:val="28"/>
        </w:rPr>
        <w:t>140 872</w:t>
      </w:r>
      <w:r w:rsidR="000C7B92" w:rsidRPr="00CB5EBA">
        <w:rPr>
          <w:b/>
          <w:color w:val="000000" w:themeColor="text1"/>
          <w:sz w:val="28"/>
          <w:szCs w:val="28"/>
        </w:rPr>
        <w:t xml:space="preserve"> (сто </w:t>
      </w:r>
      <w:r w:rsidR="00BE0DDA" w:rsidRPr="00CB5EBA">
        <w:rPr>
          <w:b/>
          <w:color w:val="000000" w:themeColor="text1"/>
          <w:sz w:val="28"/>
          <w:szCs w:val="28"/>
        </w:rPr>
        <w:t xml:space="preserve">сорок </w:t>
      </w:r>
      <w:r w:rsidR="00252FBF" w:rsidRPr="00CB5EBA">
        <w:rPr>
          <w:b/>
          <w:color w:val="000000" w:themeColor="text1"/>
          <w:sz w:val="28"/>
          <w:szCs w:val="28"/>
        </w:rPr>
        <w:t xml:space="preserve"> тысяч</w:t>
      </w:r>
      <w:r w:rsidR="000C7B92" w:rsidRPr="00CB5EBA">
        <w:rPr>
          <w:b/>
          <w:color w:val="000000" w:themeColor="text1"/>
          <w:sz w:val="28"/>
          <w:szCs w:val="28"/>
        </w:rPr>
        <w:t xml:space="preserve"> </w:t>
      </w:r>
      <w:r w:rsidR="00BE0DDA" w:rsidRPr="00CB5EBA">
        <w:rPr>
          <w:b/>
          <w:color w:val="000000" w:themeColor="text1"/>
          <w:sz w:val="28"/>
          <w:szCs w:val="28"/>
        </w:rPr>
        <w:t>восемьсот семьдесят два</w:t>
      </w:r>
      <w:r w:rsidR="00252FBF" w:rsidRPr="00CB5EBA">
        <w:rPr>
          <w:b/>
          <w:color w:val="000000" w:themeColor="text1"/>
          <w:sz w:val="28"/>
          <w:szCs w:val="28"/>
        </w:rPr>
        <w:t>) руб.</w:t>
      </w:r>
      <w:r w:rsidR="008371BC" w:rsidRPr="00CB5EBA">
        <w:rPr>
          <w:b/>
          <w:color w:val="000000" w:themeColor="text1"/>
          <w:sz w:val="28"/>
          <w:szCs w:val="28"/>
        </w:rPr>
        <w:t xml:space="preserve"> </w:t>
      </w:r>
      <w:r w:rsidR="00BE0DDA" w:rsidRPr="00CB5EBA">
        <w:rPr>
          <w:b/>
          <w:color w:val="000000" w:themeColor="text1"/>
          <w:sz w:val="28"/>
          <w:szCs w:val="28"/>
        </w:rPr>
        <w:t>43</w:t>
      </w:r>
      <w:r w:rsidR="008371BC" w:rsidRPr="00CB5EBA">
        <w:rPr>
          <w:b/>
          <w:color w:val="000000" w:themeColor="text1"/>
          <w:sz w:val="28"/>
          <w:szCs w:val="28"/>
        </w:rPr>
        <w:t xml:space="preserve"> </w:t>
      </w:r>
      <w:r w:rsidRPr="00CB5EBA">
        <w:rPr>
          <w:b/>
          <w:color w:val="000000" w:themeColor="text1"/>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5FA3752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741AFF">
        <w:rPr>
          <w:sz w:val="28"/>
          <w:szCs w:val="28"/>
        </w:rPr>
        <w:t xml:space="preserve">проводиться </w:t>
      </w:r>
      <w:r w:rsidR="00C70769" w:rsidRPr="00741AFF">
        <w:rPr>
          <w:sz w:val="28"/>
          <w:szCs w:val="28"/>
        </w:rPr>
        <w:t xml:space="preserve"> </w:t>
      </w:r>
      <w:r w:rsidR="00342E4F">
        <w:rPr>
          <w:b/>
          <w:sz w:val="28"/>
          <w:szCs w:val="28"/>
          <w:u w:val="single"/>
        </w:rPr>
        <w:t xml:space="preserve">22 </w:t>
      </w:r>
      <w:r w:rsidR="00AB5C3E">
        <w:rPr>
          <w:b/>
          <w:sz w:val="28"/>
          <w:szCs w:val="28"/>
          <w:u w:val="single"/>
        </w:rPr>
        <w:t xml:space="preserve">января </w:t>
      </w:r>
      <w:r w:rsidR="004B2BA0">
        <w:rPr>
          <w:b/>
          <w:sz w:val="28"/>
          <w:szCs w:val="28"/>
          <w:u w:val="single"/>
        </w:rPr>
        <w:t xml:space="preserve">2020 </w:t>
      </w:r>
      <w:r w:rsidR="00C70769" w:rsidRPr="00CC09B2">
        <w:rPr>
          <w:b/>
          <w:sz w:val="28"/>
          <w:szCs w:val="28"/>
          <w:u w:val="single"/>
        </w:rPr>
        <w:t>года</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лектронной торговой площадки</w:t>
      </w:r>
      <w:r w:rsidR="00F6333C">
        <w:rPr>
          <w:sz w:val="28"/>
          <w:szCs w:val="28"/>
        </w:rPr>
        <w:t xml:space="preserve"> </w:t>
      </w:r>
      <w:r w:rsidR="00F6333C" w:rsidRPr="00DD18A7">
        <w:rPr>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8" w:history="1">
        <w:r w:rsidR="009156F2" w:rsidRPr="00DD18A7">
          <w:rPr>
            <w:szCs w:val="28"/>
            <w:u w:val="single"/>
          </w:rPr>
          <w:t>https://www.fabrikant.ru</w:t>
        </w:r>
      </w:hyperlink>
      <w:r w:rsidR="009156F2" w:rsidRPr="00DD18A7">
        <w:rPr>
          <w:szCs w:val="28"/>
        </w:rPr>
        <w:t xml:space="preserve">. </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5F7AE821" w14:textId="50D912AD" w:rsidR="00D540E6" w:rsidRPr="00CC09B2" w:rsidRDefault="004F587A" w:rsidP="00D540E6">
      <w:pPr>
        <w:rPr>
          <w:sz w:val="28"/>
          <w:szCs w:val="28"/>
        </w:rPr>
      </w:pPr>
      <w:r w:rsidRPr="00F84076">
        <w:rPr>
          <w:sz w:val="28"/>
          <w:szCs w:val="28"/>
        </w:rPr>
        <w:t>2.1.3. Организатором Аукциона является АО «ЖТК». Представитель, участвующий в ор</w:t>
      </w:r>
      <w:r w:rsidR="00F6333C" w:rsidRPr="00F84076">
        <w:rPr>
          <w:sz w:val="28"/>
          <w:szCs w:val="28"/>
        </w:rPr>
        <w:t>ганизации проведения Аукциона</w:t>
      </w:r>
      <w:r w:rsidR="00F84076">
        <w:rPr>
          <w:sz w:val="28"/>
          <w:szCs w:val="28"/>
        </w:rPr>
        <w:t xml:space="preserve"> </w:t>
      </w:r>
      <w:r w:rsidR="00F6333C" w:rsidRPr="00F84076">
        <w:rPr>
          <w:sz w:val="28"/>
          <w:szCs w:val="28"/>
        </w:rPr>
        <w:t xml:space="preserve"> – </w:t>
      </w:r>
      <w:r w:rsidR="00F84076">
        <w:rPr>
          <w:sz w:val="28"/>
          <w:szCs w:val="28"/>
        </w:rPr>
        <w:t xml:space="preserve"> </w:t>
      </w:r>
      <w:r w:rsidR="00D540E6" w:rsidRPr="00CC09B2">
        <w:rPr>
          <w:sz w:val="28"/>
          <w:szCs w:val="28"/>
        </w:rPr>
        <w:t xml:space="preserve">Ищенко Виктор Владимирович, телефон: 8 (4212) 38-92-07; 38-35-95, адрес электронной почты: </w:t>
      </w:r>
      <w:hyperlink r:id="rId9" w:history="1">
        <w:r w:rsidR="00D540E6" w:rsidRPr="00CC09B2">
          <w:rPr>
            <w:rStyle w:val="a6"/>
            <w:sz w:val="28"/>
            <w:szCs w:val="28"/>
            <w:lang w:val="en-US"/>
          </w:rPr>
          <w:t>v</w:t>
        </w:r>
        <w:r w:rsidR="00D540E6" w:rsidRPr="00CC09B2">
          <w:rPr>
            <w:rStyle w:val="a6"/>
            <w:sz w:val="28"/>
            <w:szCs w:val="28"/>
          </w:rPr>
          <w:t>.</w:t>
        </w:r>
        <w:r w:rsidR="00D540E6" w:rsidRPr="00CC09B2">
          <w:rPr>
            <w:rStyle w:val="a6"/>
            <w:sz w:val="28"/>
            <w:szCs w:val="28"/>
            <w:lang w:val="en-US"/>
          </w:rPr>
          <w:t>ischenko</w:t>
        </w:r>
        <w:r w:rsidR="00D540E6" w:rsidRPr="00CC09B2">
          <w:rPr>
            <w:rStyle w:val="a6"/>
            <w:sz w:val="28"/>
            <w:szCs w:val="28"/>
          </w:rPr>
          <w:t>@</w:t>
        </w:r>
        <w:r w:rsidR="00D540E6" w:rsidRPr="00CC09B2">
          <w:rPr>
            <w:rStyle w:val="a6"/>
            <w:sz w:val="28"/>
            <w:szCs w:val="28"/>
            <w:lang w:val="en-US"/>
          </w:rPr>
          <w:t>kha</w:t>
        </w:r>
        <w:r w:rsidR="00D540E6" w:rsidRPr="00CC09B2">
          <w:rPr>
            <w:rStyle w:val="a6"/>
            <w:sz w:val="28"/>
            <w:szCs w:val="28"/>
          </w:rPr>
          <w:t>.</w:t>
        </w:r>
        <w:r w:rsidR="00D540E6" w:rsidRPr="00CC09B2">
          <w:rPr>
            <w:rStyle w:val="a6"/>
            <w:sz w:val="28"/>
            <w:szCs w:val="28"/>
            <w:lang w:val="en-US"/>
          </w:rPr>
          <w:t>rwtk</w:t>
        </w:r>
        <w:r w:rsidR="00D540E6" w:rsidRPr="00CC09B2">
          <w:rPr>
            <w:rStyle w:val="a6"/>
            <w:sz w:val="28"/>
            <w:szCs w:val="28"/>
          </w:rPr>
          <w:t>.</w:t>
        </w:r>
        <w:r w:rsidR="00D540E6" w:rsidRPr="00CC09B2">
          <w:rPr>
            <w:rStyle w:val="a6"/>
            <w:sz w:val="28"/>
            <w:szCs w:val="28"/>
            <w:lang w:val="en-US"/>
          </w:rPr>
          <w:t>ru</w:t>
        </w:r>
      </w:hyperlink>
    </w:p>
    <w:p w14:paraId="7F235591" w14:textId="081E0B0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C70769">
        <w:rPr>
          <w:sz w:val="28"/>
          <w:szCs w:val="28"/>
        </w:rPr>
        <w:t xml:space="preserve"> </w:t>
      </w:r>
      <w:r w:rsidR="00342E4F">
        <w:rPr>
          <w:b/>
          <w:sz w:val="28"/>
          <w:szCs w:val="28"/>
        </w:rPr>
        <w:t xml:space="preserve"> 19 </w:t>
      </w:r>
      <w:r w:rsidR="00AB5C3E">
        <w:rPr>
          <w:b/>
          <w:sz w:val="28"/>
          <w:szCs w:val="28"/>
        </w:rPr>
        <w:t xml:space="preserve">декабря </w:t>
      </w:r>
      <w:r w:rsidR="00DF4BF1">
        <w:rPr>
          <w:b/>
          <w:sz w:val="28"/>
          <w:szCs w:val="28"/>
        </w:rPr>
        <w:t>2019г</w:t>
      </w:r>
      <w:r w:rsidRPr="00DF4BF1">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A93D217"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8371BC">
        <w:rPr>
          <w:sz w:val="28"/>
          <w:szCs w:val="28"/>
        </w:rPr>
        <w:t xml:space="preserve"> </w:t>
      </w:r>
      <w:r w:rsidR="00AB5C3E">
        <w:rPr>
          <w:b/>
          <w:sz w:val="28"/>
          <w:szCs w:val="28"/>
        </w:rPr>
        <w:t xml:space="preserve">  </w:t>
      </w:r>
      <w:r w:rsidR="00DF4BF1">
        <w:rPr>
          <w:b/>
          <w:sz w:val="28"/>
          <w:szCs w:val="28"/>
        </w:rPr>
        <w:t xml:space="preserve"> </w:t>
      </w:r>
      <w:r w:rsidR="00342E4F">
        <w:rPr>
          <w:b/>
          <w:sz w:val="28"/>
          <w:szCs w:val="28"/>
        </w:rPr>
        <w:t xml:space="preserve">17 </w:t>
      </w:r>
      <w:r w:rsidR="00AB5C3E">
        <w:rPr>
          <w:b/>
          <w:sz w:val="28"/>
          <w:szCs w:val="28"/>
        </w:rPr>
        <w:t>января 2020</w:t>
      </w:r>
      <w:r w:rsidR="008371BC" w:rsidRPr="00CC09B2">
        <w:rPr>
          <w:b/>
          <w:sz w:val="28"/>
          <w:szCs w:val="28"/>
        </w:rPr>
        <w:t>г.</w:t>
      </w:r>
    </w:p>
    <w:p w14:paraId="6F26983E" w14:textId="607037C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w:t>
      </w:r>
      <w:r w:rsidR="00B8243B">
        <w:rPr>
          <w:sz w:val="28"/>
          <w:szCs w:val="28"/>
        </w:rPr>
        <w:t xml:space="preserve">  </w:t>
      </w:r>
      <w:r w:rsidRPr="00515F9C">
        <w:rPr>
          <w:sz w:val="28"/>
          <w:szCs w:val="28"/>
        </w:rPr>
        <w:t xml:space="preserve">подачи Заявок </w:t>
      </w:r>
      <w:r w:rsidR="00B8243B">
        <w:rPr>
          <w:sz w:val="28"/>
          <w:szCs w:val="28"/>
        </w:rPr>
        <w:t xml:space="preserve">   </w:t>
      </w:r>
      <w:r w:rsidRPr="00515F9C">
        <w:rPr>
          <w:sz w:val="28"/>
          <w:szCs w:val="28"/>
        </w:rPr>
        <w:t>для</w:t>
      </w:r>
      <w:r w:rsidR="00B8243B">
        <w:rPr>
          <w:sz w:val="28"/>
          <w:szCs w:val="28"/>
        </w:rPr>
        <w:t xml:space="preserve">    </w:t>
      </w:r>
      <w:r w:rsidR="00CB66BB">
        <w:rPr>
          <w:sz w:val="28"/>
          <w:szCs w:val="28"/>
        </w:rPr>
        <w:t xml:space="preserve"> участия в Аукционе </w:t>
      </w:r>
      <w:r w:rsidR="00AB5C3E">
        <w:rPr>
          <w:b/>
          <w:sz w:val="28"/>
          <w:szCs w:val="28"/>
        </w:rPr>
        <w:t>№ 50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1CD6E174" w:rsidR="004F587A" w:rsidRPr="00D41787"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w:t>
      </w:r>
      <w:r w:rsidR="00D41787">
        <w:rPr>
          <w:sz w:val="28"/>
          <w:szCs w:val="28"/>
        </w:rPr>
        <w:t xml:space="preserve">   </w:t>
      </w:r>
      <w:r w:rsidRPr="00515F9C">
        <w:rPr>
          <w:sz w:val="28"/>
          <w:szCs w:val="28"/>
        </w:rPr>
        <w:t>рассмотрения</w:t>
      </w:r>
      <w:r w:rsidR="00D41787">
        <w:rPr>
          <w:sz w:val="28"/>
          <w:szCs w:val="28"/>
        </w:rPr>
        <w:t xml:space="preserve">      </w:t>
      </w:r>
      <w:r w:rsidRPr="00515F9C">
        <w:rPr>
          <w:sz w:val="28"/>
          <w:szCs w:val="28"/>
        </w:rPr>
        <w:t xml:space="preserve"> Заявок </w:t>
      </w:r>
      <w:r w:rsidR="00D41787">
        <w:rPr>
          <w:sz w:val="28"/>
          <w:szCs w:val="28"/>
        </w:rPr>
        <w:t xml:space="preserve">   </w:t>
      </w:r>
      <w:r w:rsidRPr="00515F9C">
        <w:rPr>
          <w:sz w:val="28"/>
          <w:szCs w:val="28"/>
        </w:rPr>
        <w:t xml:space="preserve">на </w:t>
      </w:r>
      <w:r w:rsidR="00D41787">
        <w:rPr>
          <w:sz w:val="28"/>
          <w:szCs w:val="28"/>
        </w:rPr>
        <w:t xml:space="preserve">       </w:t>
      </w:r>
      <w:r w:rsidRPr="00515F9C">
        <w:rPr>
          <w:sz w:val="28"/>
          <w:szCs w:val="28"/>
        </w:rPr>
        <w:t xml:space="preserve">участие </w:t>
      </w:r>
      <w:r w:rsidR="00D41787">
        <w:rPr>
          <w:sz w:val="28"/>
          <w:szCs w:val="28"/>
        </w:rPr>
        <w:t xml:space="preserve">     </w:t>
      </w:r>
      <w:r w:rsidRPr="00515F9C">
        <w:rPr>
          <w:sz w:val="28"/>
          <w:szCs w:val="28"/>
        </w:rPr>
        <w:t xml:space="preserve">в </w:t>
      </w:r>
      <w:r w:rsidR="00D41787">
        <w:rPr>
          <w:sz w:val="28"/>
          <w:szCs w:val="28"/>
        </w:rPr>
        <w:t xml:space="preserve">  </w:t>
      </w:r>
      <w:r w:rsidRPr="00515F9C">
        <w:rPr>
          <w:sz w:val="28"/>
          <w:szCs w:val="28"/>
        </w:rPr>
        <w:t xml:space="preserve">Аукционе: </w:t>
      </w:r>
      <w:r w:rsidR="00AB5C3E">
        <w:rPr>
          <w:b/>
          <w:sz w:val="28"/>
          <w:szCs w:val="28"/>
        </w:rPr>
        <w:t xml:space="preserve"> </w:t>
      </w:r>
      <w:r w:rsidR="00342E4F">
        <w:rPr>
          <w:b/>
          <w:sz w:val="28"/>
          <w:szCs w:val="28"/>
        </w:rPr>
        <w:t xml:space="preserve">20 </w:t>
      </w:r>
      <w:r w:rsidR="00AB5C3E">
        <w:rPr>
          <w:b/>
          <w:sz w:val="28"/>
          <w:szCs w:val="28"/>
        </w:rPr>
        <w:t>января  2020</w:t>
      </w:r>
      <w:r w:rsidR="008371BC" w:rsidRPr="00D41787">
        <w:rPr>
          <w:b/>
          <w:sz w:val="28"/>
          <w:szCs w:val="28"/>
        </w:rPr>
        <w:t>г</w:t>
      </w:r>
      <w:r w:rsidRPr="00D41787">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65BCF383" w:rsidR="004F587A" w:rsidRPr="00043258" w:rsidRDefault="004F587A" w:rsidP="004F587A">
      <w:pPr>
        <w:widowControl w:val="0"/>
        <w:autoSpaceDE w:val="0"/>
        <w:autoSpaceDN w:val="0"/>
        <w:adjustRightInd w:val="0"/>
        <w:ind w:firstLine="540"/>
        <w:jc w:val="both"/>
        <w:rPr>
          <w:b/>
          <w:color w:val="000000" w:themeColor="text1"/>
          <w:sz w:val="28"/>
          <w:szCs w:val="28"/>
        </w:rPr>
      </w:pPr>
      <w:r w:rsidRPr="00043258">
        <w:rPr>
          <w:b/>
          <w:color w:val="000000" w:themeColor="text1"/>
          <w:sz w:val="28"/>
          <w:szCs w:val="28"/>
        </w:rPr>
        <w:t xml:space="preserve">Размер </w:t>
      </w:r>
      <w:r w:rsidR="00C70769" w:rsidRPr="00043258">
        <w:rPr>
          <w:b/>
          <w:color w:val="000000" w:themeColor="text1"/>
          <w:sz w:val="28"/>
          <w:szCs w:val="28"/>
        </w:rPr>
        <w:t>о</w:t>
      </w:r>
      <w:r w:rsidRPr="00043258">
        <w:rPr>
          <w:b/>
          <w:color w:val="000000" w:themeColor="text1"/>
          <w:sz w:val="28"/>
          <w:szCs w:val="28"/>
        </w:rPr>
        <w:t>беспечительного платежа</w:t>
      </w:r>
      <w:r w:rsidR="00C86197" w:rsidRPr="00043258">
        <w:rPr>
          <w:b/>
          <w:color w:val="000000" w:themeColor="text1"/>
          <w:sz w:val="28"/>
          <w:szCs w:val="28"/>
        </w:rPr>
        <w:t xml:space="preserve"> </w:t>
      </w:r>
      <w:r w:rsidRPr="00043258">
        <w:rPr>
          <w:b/>
          <w:color w:val="000000" w:themeColor="text1"/>
          <w:sz w:val="28"/>
          <w:szCs w:val="28"/>
        </w:rPr>
        <w:t xml:space="preserve"> составляет </w:t>
      </w:r>
      <w:r w:rsidR="00342E4F">
        <w:rPr>
          <w:b/>
          <w:color w:val="000000" w:themeColor="text1"/>
          <w:sz w:val="28"/>
          <w:szCs w:val="28"/>
        </w:rPr>
        <w:t>281 744</w:t>
      </w:r>
      <w:r w:rsidR="000C7B92" w:rsidRPr="00043258">
        <w:rPr>
          <w:b/>
          <w:color w:val="000000" w:themeColor="text1"/>
          <w:sz w:val="28"/>
          <w:szCs w:val="28"/>
        </w:rPr>
        <w:t xml:space="preserve"> (двести </w:t>
      </w:r>
      <w:r w:rsidR="00043258" w:rsidRPr="00043258">
        <w:rPr>
          <w:b/>
          <w:color w:val="000000" w:themeColor="text1"/>
          <w:sz w:val="28"/>
          <w:szCs w:val="28"/>
        </w:rPr>
        <w:t xml:space="preserve">восемьдесят </w:t>
      </w:r>
      <w:r w:rsidR="000C7B92" w:rsidRPr="00043258">
        <w:rPr>
          <w:b/>
          <w:color w:val="000000" w:themeColor="text1"/>
          <w:sz w:val="28"/>
          <w:szCs w:val="28"/>
        </w:rPr>
        <w:t xml:space="preserve"> одна</w:t>
      </w:r>
      <w:r w:rsidR="00B77368" w:rsidRPr="00043258">
        <w:rPr>
          <w:b/>
          <w:color w:val="000000" w:themeColor="text1"/>
          <w:sz w:val="28"/>
          <w:szCs w:val="28"/>
        </w:rPr>
        <w:t xml:space="preserve"> тысяч</w:t>
      </w:r>
      <w:r w:rsidR="000C7B92" w:rsidRPr="00043258">
        <w:rPr>
          <w:b/>
          <w:color w:val="000000" w:themeColor="text1"/>
          <w:sz w:val="28"/>
          <w:szCs w:val="28"/>
        </w:rPr>
        <w:t xml:space="preserve">а семьсот </w:t>
      </w:r>
      <w:r w:rsidR="00043258" w:rsidRPr="00043258">
        <w:rPr>
          <w:b/>
          <w:color w:val="000000" w:themeColor="text1"/>
          <w:sz w:val="28"/>
          <w:szCs w:val="28"/>
        </w:rPr>
        <w:t>сорок четыре</w:t>
      </w:r>
      <w:r w:rsidRPr="00043258">
        <w:rPr>
          <w:b/>
          <w:color w:val="000000" w:themeColor="text1"/>
          <w:sz w:val="28"/>
          <w:szCs w:val="28"/>
        </w:rPr>
        <w:t xml:space="preserve">) руб. </w:t>
      </w:r>
      <w:r w:rsidR="00043258" w:rsidRPr="00043258">
        <w:rPr>
          <w:b/>
          <w:color w:val="000000" w:themeColor="text1"/>
          <w:sz w:val="28"/>
          <w:szCs w:val="28"/>
        </w:rPr>
        <w:t>87</w:t>
      </w:r>
      <w:r w:rsidR="008371BC" w:rsidRPr="00043258">
        <w:rPr>
          <w:b/>
          <w:color w:val="000000" w:themeColor="text1"/>
          <w:sz w:val="28"/>
          <w:szCs w:val="28"/>
        </w:rPr>
        <w:t xml:space="preserve"> </w:t>
      </w:r>
      <w:r w:rsidRPr="00043258">
        <w:rPr>
          <w:b/>
          <w:color w:val="000000" w:themeColor="text1"/>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8F8C0F4" w:rsidR="004F587A" w:rsidRPr="00515F9C" w:rsidRDefault="004F587A" w:rsidP="004F587A">
      <w:pPr>
        <w:ind w:firstLine="709"/>
        <w:jc w:val="both"/>
        <w:rPr>
          <w:sz w:val="28"/>
          <w:szCs w:val="28"/>
        </w:rPr>
      </w:pPr>
      <w:r w:rsidRPr="00515F9C">
        <w:rPr>
          <w:sz w:val="28"/>
          <w:szCs w:val="28"/>
        </w:rPr>
        <w:lastRenderedPageBreak/>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F84076">
        <w:rPr>
          <w:sz w:val="28"/>
          <w:szCs w:val="28"/>
        </w:rPr>
        <w:t xml:space="preserve"> </w:t>
      </w:r>
      <w:hyperlink r:id="rId10" w:history="1">
        <w:r w:rsidR="009156F2" w:rsidRPr="00DD18A7">
          <w:rPr>
            <w:szCs w:val="28"/>
            <w:u w:val="single"/>
          </w:rPr>
          <w:t>https://www.fabrikant.ru</w:t>
        </w:r>
      </w:hyperlink>
      <w:r w:rsidR="00F84076">
        <w:rPr>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330A03F3" w14:textId="7A0F4214" w:rsidR="007F3C51" w:rsidRDefault="004F587A" w:rsidP="004F587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9156F2" w:rsidRPr="00DD18A7">
          <w:rPr>
            <w:szCs w:val="28"/>
            <w:u w:val="single"/>
          </w:rPr>
          <w:t>https://www.fabrikant.ru</w:t>
        </w:r>
      </w:hyperlink>
      <w:r w:rsidR="009156F2" w:rsidRPr="00DD18A7">
        <w:rPr>
          <w:szCs w:val="28"/>
        </w:rPr>
        <w:t xml:space="preserve">. </w:t>
      </w:r>
    </w:p>
    <w:p w14:paraId="6229E9AA" w14:textId="44808B87" w:rsidR="004F587A" w:rsidRPr="00515F9C" w:rsidRDefault="004F587A" w:rsidP="004F587A">
      <w:pPr>
        <w:ind w:firstLine="709"/>
        <w:jc w:val="both"/>
        <w:rPr>
          <w:sz w:val="28"/>
          <w:szCs w:val="28"/>
        </w:rPr>
      </w:pP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9156F2" w:rsidRPr="00DD18A7">
          <w:rPr>
            <w:szCs w:val="28"/>
            <w:u w:val="single"/>
          </w:rPr>
          <w:t>https://www.fabrikant.ru</w:t>
        </w:r>
      </w:hyperlink>
      <w:r w:rsidR="009156F2" w:rsidRPr="00DD18A7">
        <w:rPr>
          <w:szCs w:val="28"/>
        </w:rPr>
        <w:t xml:space="preserve">. </w:t>
      </w:r>
    </w:p>
    <w:p w14:paraId="7CF6166A" w14:textId="09AEEC1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3" w:history="1">
        <w:r w:rsidRPr="00515F9C">
          <w:rPr>
            <w:rStyle w:val="a6"/>
            <w:sz w:val="28"/>
            <w:szCs w:val="28"/>
          </w:rPr>
          <w:t>http://property.rzd.ru/</w:t>
        </w:r>
      </w:hyperlink>
      <w:r w:rsidRPr="00515F9C">
        <w:rPr>
          <w:sz w:val="28"/>
          <w:szCs w:val="28"/>
        </w:rPr>
        <w:t xml:space="preserve">, </w:t>
      </w:r>
      <w:hyperlink r:id="rId14"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5" w:history="1">
        <w:r w:rsidR="009156F2" w:rsidRPr="00DD18A7">
          <w:rPr>
            <w:szCs w:val="28"/>
            <w:u w:val="single"/>
          </w:rPr>
          <w:t>https://www.fabrikant.ru</w:t>
        </w:r>
      </w:hyperlink>
      <w:r w:rsidR="009156F2" w:rsidRPr="00DD18A7">
        <w:rPr>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60B049FE" w14:textId="63843743" w:rsidR="00D540E6" w:rsidRPr="00CC09B2" w:rsidRDefault="00741AFF" w:rsidP="00D540E6">
      <w:pPr>
        <w:rPr>
          <w:sz w:val="28"/>
          <w:szCs w:val="28"/>
        </w:rPr>
      </w:pPr>
      <w:r>
        <w:rPr>
          <w:sz w:val="28"/>
          <w:szCs w:val="28"/>
        </w:rPr>
        <w:t xml:space="preserve">          </w:t>
      </w:r>
      <w:r w:rsidR="004F587A" w:rsidRPr="00D540E6">
        <w:rPr>
          <w:sz w:val="28"/>
          <w:szCs w:val="28"/>
        </w:rPr>
        <w:t>2.2.1.Получить подробную информацию об объектах</w:t>
      </w:r>
      <w:r w:rsidR="004F587A" w:rsidRPr="00D540E6">
        <w:rPr>
          <w:bCs/>
          <w:sz w:val="28"/>
          <w:szCs w:val="28"/>
        </w:rPr>
        <w:t xml:space="preserve"> </w:t>
      </w:r>
      <w:r w:rsidR="004F587A" w:rsidRPr="00D540E6">
        <w:rPr>
          <w:sz w:val="28"/>
          <w:szCs w:val="28"/>
        </w:rPr>
        <w:t>можно позвонив Заказчику по телефону:</w:t>
      </w:r>
      <w:r w:rsidR="009156F2" w:rsidRPr="00D540E6">
        <w:rPr>
          <w:sz w:val="28"/>
          <w:szCs w:val="28"/>
        </w:rPr>
        <w:t xml:space="preserve"> </w:t>
      </w:r>
      <w:r w:rsidR="00D540E6" w:rsidRPr="00CC09B2">
        <w:rPr>
          <w:sz w:val="28"/>
          <w:szCs w:val="28"/>
        </w:rPr>
        <w:t xml:space="preserve">Ищенко Виктор Владимирович, телефон: 8 (4212) 38-92-07; 38-35-95, адрес электронной почты: </w:t>
      </w:r>
      <w:hyperlink r:id="rId16" w:history="1">
        <w:r w:rsidR="00D540E6" w:rsidRPr="00CC09B2">
          <w:rPr>
            <w:rStyle w:val="a6"/>
            <w:sz w:val="28"/>
            <w:szCs w:val="28"/>
            <w:lang w:val="en-US"/>
          </w:rPr>
          <w:t>v</w:t>
        </w:r>
        <w:r w:rsidR="00D540E6" w:rsidRPr="00CC09B2">
          <w:rPr>
            <w:rStyle w:val="a6"/>
            <w:sz w:val="28"/>
            <w:szCs w:val="28"/>
          </w:rPr>
          <w:t>.</w:t>
        </w:r>
        <w:r w:rsidR="00D540E6" w:rsidRPr="00CC09B2">
          <w:rPr>
            <w:rStyle w:val="a6"/>
            <w:sz w:val="28"/>
            <w:szCs w:val="28"/>
            <w:lang w:val="en-US"/>
          </w:rPr>
          <w:t>ischenko</w:t>
        </w:r>
        <w:r w:rsidR="00D540E6" w:rsidRPr="00CC09B2">
          <w:rPr>
            <w:rStyle w:val="a6"/>
            <w:sz w:val="28"/>
            <w:szCs w:val="28"/>
          </w:rPr>
          <w:t>@</w:t>
        </w:r>
        <w:r w:rsidR="00D540E6" w:rsidRPr="00CC09B2">
          <w:rPr>
            <w:rStyle w:val="a6"/>
            <w:sz w:val="28"/>
            <w:szCs w:val="28"/>
            <w:lang w:val="en-US"/>
          </w:rPr>
          <w:t>kha</w:t>
        </w:r>
        <w:r w:rsidR="00D540E6" w:rsidRPr="00CC09B2">
          <w:rPr>
            <w:rStyle w:val="a6"/>
            <w:sz w:val="28"/>
            <w:szCs w:val="28"/>
          </w:rPr>
          <w:t>.</w:t>
        </w:r>
        <w:r w:rsidR="00D540E6" w:rsidRPr="00CC09B2">
          <w:rPr>
            <w:rStyle w:val="a6"/>
            <w:sz w:val="28"/>
            <w:szCs w:val="28"/>
            <w:lang w:val="en-US"/>
          </w:rPr>
          <w:t>rwtk</w:t>
        </w:r>
        <w:r w:rsidR="00D540E6" w:rsidRPr="00CC09B2">
          <w:rPr>
            <w:rStyle w:val="a6"/>
            <w:sz w:val="28"/>
            <w:szCs w:val="28"/>
          </w:rPr>
          <w:t>.</w:t>
        </w:r>
        <w:r w:rsidR="00D540E6" w:rsidRPr="00CC09B2">
          <w:rPr>
            <w:rStyle w:val="a6"/>
            <w:sz w:val="28"/>
            <w:szCs w:val="28"/>
            <w:lang w:val="en-US"/>
          </w:rPr>
          <w:t>ru</w:t>
        </w:r>
      </w:hyperlink>
    </w:p>
    <w:p w14:paraId="741D527C" w14:textId="69B7886F" w:rsidR="004F587A" w:rsidRPr="00D540E6" w:rsidRDefault="004F587A" w:rsidP="004F587A">
      <w:pPr>
        <w:ind w:firstLine="709"/>
        <w:jc w:val="both"/>
        <w:rPr>
          <w:sz w:val="28"/>
          <w:szCs w:val="28"/>
        </w:rPr>
      </w:pPr>
      <w:r w:rsidRPr="00D540E6">
        <w:rPr>
          <w:sz w:val="28"/>
          <w:szCs w:val="28"/>
        </w:rPr>
        <w:lastRenderedPageBreak/>
        <w:t xml:space="preserve">либо направив запрос в электронной форме через личный кабинет участника электронных процедур на ЭТЗП на сайте </w:t>
      </w:r>
      <w:hyperlink r:id="rId17" w:history="1">
        <w:r w:rsidR="009156F2" w:rsidRPr="00CC09B2">
          <w:rPr>
            <w:sz w:val="28"/>
            <w:szCs w:val="28"/>
            <w:u w:val="single"/>
          </w:rPr>
          <w:t>https://www.fabrikant.ru</w:t>
        </w:r>
      </w:hyperlink>
      <w:r w:rsidR="009156F2" w:rsidRPr="00CC09B2">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27C8C35"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009156F2" w:rsidRPr="00DD18A7">
          <w:rPr>
            <w:szCs w:val="28"/>
            <w:u w:val="single"/>
          </w:rPr>
          <w:t>https://www.fabrikant.ru</w:t>
        </w:r>
      </w:hyperlink>
      <w:r w:rsidR="009156F2" w:rsidRPr="00DD18A7">
        <w:rPr>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0"/>
        <w:gridCol w:w="5401"/>
      </w:tblGrid>
      <w:tr w:rsidR="004F587A" w:rsidRPr="00515F9C" w14:paraId="0576E6DC" w14:textId="77777777" w:rsidTr="00942FB1">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42FB1">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42FB1">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42FB1">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42FB1">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42FB1">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42FB1">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42FB1">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1250B4" w:rsidP="00942FB1">
            <w:pPr>
              <w:shd w:val="clear" w:color="auto" w:fill="FDFDFC"/>
              <w:spacing w:line="280" w:lineRule="exact"/>
              <w:jc w:val="both"/>
              <w:rPr>
                <w:sz w:val="28"/>
                <w:szCs w:val="28"/>
              </w:rPr>
            </w:pPr>
            <w:hyperlink r:id="rId19"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4.2.6. Внесенный обеспечительный платеж не возвращается в случае, если Претендент, признанный победителем Аукциона (участник Аукциона, с </w:t>
      </w:r>
      <w:r w:rsidRPr="00515F9C">
        <w:rPr>
          <w:sz w:val="28"/>
          <w:szCs w:val="28"/>
        </w:rPr>
        <w:lastRenderedPageBreak/>
        <w:t>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4F6D9CAD"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w:t>
      </w:r>
      <w:r w:rsidRPr="00515F9C">
        <w:rPr>
          <w:sz w:val="28"/>
          <w:szCs w:val="28"/>
        </w:rPr>
        <w:lastRenderedPageBreak/>
        <w:t>(представляет каждое юридическое и/или физическое лицо, выступающее на стороне претендента), а также подтверждающее отсутствие задол</w:t>
      </w:r>
      <w:r w:rsidR="00DF4BF1">
        <w:rPr>
          <w:sz w:val="28"/>
          <w:szCs w:val="28"/>
        </w:rPr>
        <w:t xml:space="preserve">женности перед </w:t>
      </w:r>
      <w:r w:rsidRPr="00515F9C">
        <w:rPr>
          <w:sz w:val="28"/>
          <w:szCs w:val="28"/>
        </w:rPr>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w:t>
      </w:r>
      <w:r w:rsidRPr="00515F9C">
        <w:rPr>
          <w:sz w:val="28"/>
          <w:szCs w:val="28"/>
        </w:rPr>
        <w:lastRenderedPageBreak/>
        <w:t>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223C94E" w14:textId="3236BD48" w:rsidR="00470E63"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20" w:history="1">
        <w:r w:rsidR="00470E63" w:rsidRPr="00DD18A7">
          <w:rPr>
            <w:szCs w:val="28"/>
            <w:u w:val="single"/>
          </w:rPr>
          <w:t>https://www.fabrikant.ru</w:t>
        </w:r>
      </w:hyperlink>
      <w:r w:rsidR="00470E63" w:rsidRPr="00DD18A7">
        <w:rPr>
          <w:szCs w:val="28"/>
        </w:rPr>
        <w:t>.</w:t>
      </w:r>
      <w:r w:rsidRPr="00515F9C">
        <w:rPr>
          <w:sz w:val="28"/>
          <w:szCs w:val="28"/>
        </w:rPr>
        <w:tab/>
      </w:r>
    </w:p>
    <w:p w14:paraId="2A4AD854" w14:textId="31EE727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B1E7161"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1" w:history="1">
        <w:r w:rsidR="009156F2" w:rsidRPr="00DD18A7">
          <w:rPr>
            <w:szCs w:val="28"/>
            <w:u w:val="single"/>
          </w:rPr>
          <w:t>https://www.fabrikant.ru</w:t>
        </w:r>
      </w:hyperlink>
      <w:r w:rsidR="009156F2" w:rsidRPr="00DD18A7">
        <w:rPr>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644C1B00" w:rsidR="004F587A" w:rsidRPr="00CC09B2" w:rsidRDefault="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470E63">
        <w:rPr>
          <w:b/>
          <w:sz w:val="28"/>
          <w:szCs w:val="28"/>
        </w:rPr>
        <w:t xml:space="preserve">: </w:t>
      </w:r>
      <w:r w:rsidRPr="00515F9C">
        <w:rPr>
          <w:b/>
          <w:sz w:val="28"/>
          <w:szCs w:val="28"/>
        </w:rPr>
        <w:t xml:space="preserve">г. </w:t>
      </w:r>
      <w:r w:rsidR="009156F2">
        <w:rPr>
          <w:b/>
          <w:sz w:val="28"/>
          <w:szCs w:val="28"/>
        </w:rPr>
        <w:t>Хабаровск</w:t>
      </w:r>
      <w:r>
        <w:rPr>
          <w:b/>
          <w:sz w:val="28"/>
          <w:szCs w:val="28"/>
        </w:rPr>
        <w:t>, ул.</w:t>
      </w:r>
      <w:r>
        <w:rPr>
          <w:b/>
          <w:sz w:val="28"/>
          <w:szCs w:val="28"/>
        </w:rPr>
        <w:softHyphen/>
      </w:r>
      <w:r w:rsidR="009156F2">
        <w:rPr>
          <w:b/>
          <w:sz w:val="28"/>
          <w:szCs w:val="28"/>
        </w:rPr>
        <w:t xml:space="preserve">Батуевская ветка </w:t>
      </w:r>
      <w:r w:rsidRPr="00515F9C">
        <w:rPr>
          <w:b/>
          <w:sz w:val="28"/>
          <w:szCs w:val="28"/>
        </w:rPr>
        <w:t xml:space="preserve">, д. </w:t>
      </w:r>
      <w:r w:rsidR="009156F2">
        <w:rPr>
          <w:b/>
          <w:sz w:val="28"/>
          <w:szCs w:val="28"/>
        </w:rPr>
        <w:t>18</w:t>
      </w:r>
      <w:r>
        <w:rPr>
          <w:b/>
          <w:sz w:val="28"/>
          <w:szCs w:val="28"/>
        </w:rPr>
        <w:t>,</w:t>
      </w:r>
      <w:r w:rsidRPr="00515F9C">
        <w:rPr>
          <w:sz w:val="28"/>
          <w:szCs w:val="28"/>
        </w:rPr>
        <w:t xml:space="preserve"> </w:t>
      </w:r>
      <w:r w:rsidR="00342E4F">
        <w:rPr>
          <w:b/>
          <w:sz w:val="28"/>
          <w:szCs w:val="28"/>
        </w:rPr>
        <w:t>«20</w:t>
      </w:r>
      <w:r w:rsidR="00CB5459">
        <w:rPr>
          <w:b/>
          <w:sz w:val="28"/>
          <w:szCs w:val="28"/>
        </w:rPr>
        <w:t xml:space="preserve"> </w:t>
      </w:r>
      <w:r w:rsidRPr="00CC09B2">
        <w:rPr>
          <w:b/>
          <w:sz w:val="28"/>
          <w:szCs w:val="28"/>
        </w:rPr>
        <w:t>»</w:t>
      </w:r>
      <w:r w:rsidR="00CB5459">
        <w:rPr>
          <w:b/>
          <w:sz w:val="28"/>
          <w:szCs w:val="28"/>
        </w:rPr>
        <w:t xml:space="preserve">  января</w:t>
      </w:r>
      <w:r w:rsidR="00470E63" w:rsidRPr="00CC09B2">
        <w:rPr>
          <w:b/>
          <w:sz w:val="28"/>
          <w:szCs w:val="28"/>
        </w:rPr>
        <w:t xml:space="preserve">  </w:t>
      </w:r>
      <w:r w:rsidR="00CB5459">
        <w:rPr>
          <w:b/>
          <w:sz w:val="28"/>
          <w:szCs w:val="28"/>
        </w:rPr>
        <w:t>2020</w:t>
      </w:r>
      <w:r w:rsidR="00470E63" w:rsidRPr="00CC09B2">
        <w:rPr>
          <w:b/>
          <w:sz w:val="28"/>
          <w:szCs w:val="28"/>
        </w:rPr>
        <w:t xml:space="preserve"> </w:t>
      </w:r>
      <w:r w:rsidRPr="00CC09B2">
        <w:rPr>
          <w:b/>
          <w:sz w:val="28"/>
          <w:szCs w:val="28"/>
        </w:rPr>
        <w:t>г.</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7.7. По итогам рассмотрения документов, представленных </w:t>
      </w:r>
      <w:r w:rsidRPr="00515F9C">
        <w:rPr>
          <w:sz w:val="28"/>
          <w:szCs w:val="28"/>
        </w:rPr>
        <w:lastRenderedPageBreak/>
        <w:t>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3F1C7BF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2" w:history="1">
        <w:r w:rsidR="009156F2" w:rsidRPr="00DD18A7">
          <w:rPr>
            <w:szCs w:val="28"/>
            <w:u w:val="single"/>
          </w:rPr>
          <w:t>https://www.fabrikant.ru</w:t>
        </w:r>
      </w:hyperlink>
      <w:r w:rsidR="009156F2" w:rsidRPr="00DD18A7">
        <w:rPr>
          <w:szCs w:val="28"/>
        </w:rPr>
        <w:t xml:space="preserve">. </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w:t>
      </w:r>
      <w:r w:rsidRPr="00515F9C">
        <w:rPr>
          <w:sz w:val="28"/>
          <w:szCs w:val="28"/>
        </w:rPr>
        <w:lastRenderedPageBreak/>
        <w:t>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8.7. С момента начала проведения Аукциона до его окончания на электронной странице данного Аукциона указываются все подписанные и </w:t>
      </w:r>
      <w:r w:rsidRPr="00515F9C">
        <w:rPr>
          <w:sz w:val="28"/>
          <w:szCs w:val="28"/>
        </w:rPr>
        <w:lastRenderedPageBreak/>
        <w:t>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1676A1A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9156F2" w:rsidRPr="00DD18A7">
          <w:rPr>
            <w:szCs w:val="28"/>
            <w:u w:val="single"/>
          </w:rPr>
          <w:t>https://www.fabrikant.ru</w:t>
        </w:r>
      </w:hyperlink>
      <w:r w:rsidR="009156F2" w:rsidRPr="00DD18A7">
        <w:rPr>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 xml:space="preserve">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w:t>
      </w:r>
      <w:r w:rsidRPr="00515F9C">
        <w:rPr>
          <w:sz w:val="28"/>
          <w:szCs w:val="28"/>
        </w:rPr>
        <w:lastRenderedPageBreak/>
        <w:t>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4D416A64" w:rsidR="004F587A" w:rsidRPr="00515F9C" w:rsidRDefault="004F587A" w:rsidP="004F587A">
      <w:pPr>
        <w:pStyle w:val="ab"/>
        <w:ind w:left="0" w:firstLine="708"/>
        <w:jc w:val="both"/>
        <w:rPr>
          <w:sz w:val="28"/>
          <w:szCs w:val="28"/>
        </w:rPr>
      </w:pPr>
      <w:r w:rsidRPr="00515F9C">
        <w:rPr>
          <w:sz w:val="28"/>
          <w:szCs w:val="28"/>
        </w:rPr>
        <w:t>9.1</w:t>
      </w:r>
      <w:r w:rsidR="00DF4BF1">
        <w:rPr>
          <w:sz w:val="28"/>
          <w:szCs w:val="28"/>
        </w:rPr>
        <w:t>. Договор купли-продажи объектов</w:t>
      </w:r>
      <w:r w:rsidRPr="00515F9C">
        <w:rPr>
          <w:sz w:val="28"/>
          <w:szCs w:val="28"/>
        </w:rPr>
        <w:t xml:space="preserve">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36BECCEE"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w:t>
      </w:r>
      <w:r w:rsidR="00DF4BF1">
        <w:rPr>
          <w:sz w:val="28"/>
          <w:szCs w:val="28"/>
        </w:rPr>
        <w:t>ажи объектов</w:t>
      </w:r>
      <w:r w:rsidRPr="00515F9C">
        <w:rPr>
          <w:sz w:val="28"/>
          <w:szCs w:val="28"/>
        </w:rPr>
        <w:t xml:space="preserve">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lastRenderedPageBreak/>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7D21319E"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объектов</w:t>
      </w:r>
      <w:r w:rsidR="00A120A5">
        <w:rPr>
          <w:rStyle w:val="FontStyle28"/>
          <w:sz w:val="28"/>
          <w:szCs w:val="28"/>
        </w:rPr>
        <w:t xml:space="preserve"> </w:t>
      </w:r>
      <w:r w:rsidRPr="00515F9C">
        <w:rPr>
          <w:rStyle w:val="FontStyle28"/>
          <w:sz w:val="28"/>
          <w:szCs w:val="28"/>
        </w:rPr>
        <w:t>недвижимого имущества, находящихся</w:t>
      </w:r>
      <w:r w:rsidR="00DF4BF1">
        <w:rPr>
          <w:rStyle w:val="FontStyle28"/>
          <w:sz w:val="28"/>
          <w:szCs w:val="28"/>
        </w:rPr>
        <w:t xml:space="preserve"> в собственности  </w:t>
      </w:r>
      <w:r w:rsidRPr="00515F9C">
        <w:rPr>
          <w:rStyle w:val="FontStyle28"/>
          <w:sz w:val="28"/>
          <w:szCs w:val="28"/>
        </w:rPr>
        <w:t>АО «ЖТК».</w:t>
      </w:r>
      <w:r w:rsidR="00A120A5">
        <w:rPr>
          <w:rStyle w:val="FontStyle28"/>
          <w:sz w:val="28"/>
          <w:szCs w:val="28"/>
        </w:rPr>
        <w:t xml:space="preserve"> </w:t>
      </w:r>
      <w:r w:rsidR="00A33081">
        <w:rPr>
          <w:rStyle w:val="FontStyle28"/>
          <w:sz w:val="28"/>
          <w:szCs w:val="28"/>
        </w:rPr>
        <w:t xml:space="preserve">Записи в ЕГРН </w:t>
      </w:r>
      <w:r w:rsidR="00A120A5">
        <w:rPr>
          <w:rStyle w:val="FontStyle28"/>
          <w:sz w:val="28"/>
          <w:szCs w:val="28"/>
        </w:rPr>
        <w:t xml:space="preserve">от 26.10.2007 </w:t>
      </w:r>
      <w:r w:rsidR="00A33081">
        <w:rPr>
          <w:rStyle w:val="FontStyle28"/>
          <w:sz w:val="28"/>
          <w:szCs w:val="28"/>
        </w:rPr>
        <w:t>28-28</w:t>
      </w:r>
      <w:r w:rsidR="00A120A5">
        <w:rPr>
          <w:rStyle w:val="FontStyle28"/>
          <w:sz w:val="28"/>
          <w:szCs w:val="28"/>
        </w:rPr>
        <w:t>-07/011/2007-060, от 26.09.2007 28-28-07/011/2007-057.</w:t>
      </w:r>
    </w:p>
    <w:p w14:paraId="2D8DB927" w14:textId="75F6DBE8"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объектов:</w:t>
      </w:r>
      <w:r w:rsidRPr="00515F9C">
        <w:rPr>
          <w:sz w:val="28"/>
          <w:szCs w:val="28"/>
        </w:rPr>
        <w:t xml:space="preserve"> </w:t>
      </w:r>
      <w:r w:rsidR="00332E9D">
        <w:rPr>
          <w:sz w:val="28"/>
          <w:szCs w:val="28"/>
        </w:rPr>
        <w:t>Амурская обл, р-н Селемджинский, пгт.Февральск, ул.Енисейская, д.5/1</w:t>
      </w:r>
    </w:p>
    <w:p w14:paraId="1B153324" w14:textId="55E78581" w:rsidR="004F587A" w:rsidRPr="006C6179" w:rsidRDefault="004F587A">
      <w:pPr>
        <w:pStyle w:val="ab"/>
        <w:ind w:left="0" w:firstLine="708"/>
        <w:jc w:val="both"/>
        <w:rPr>
          <w:rStyle w:val="FontStyle28"/>
          <w:sz w:val="28"/>
          <w:szCs w:val="28"/>
        </w:rPr>
      </w:pPr>
      <w:r w:rsidRPr="00515F9C">
        <w:rPr>
          <w:rStyle w:val="FontStyle28"/>
          <w:sz w:val="28"/>
          <w:szCs w:val="28"/>
        </w:rPr>
        <w:t>3. Характеристика и фотографии объектов недвижимого имущества:</w:t>
      </w:r>
    </w:p>
    <w:tbl>
      <w:tblPr>
        <w:tblW w:w="5000" w:type="pct"/>
        <w:jc w:val="center"/>
        <w:tblCellMar>
          <w:left w:w="40" w:type="dxa"/>
          <w:right w:w="40" w:type="dxa"/>
        </w:tblCellMar>
        <w:tblLook w:val="0000" w:firstRow="0" w:lastRow="0" w:firstColumn="0" w:lastColumn="0" w:noHBand="0" w:noVBand="0"/>
      </w:tblPr>
      <w:tblGrid>
        <w:gridCol w:w="481"/>
        <w:gridCol w:w="1974"/>
        <w:gridCol w:w="1275"/>
        <w:gridCol w:w="1423"/>
        <w:gridCol w:w="4281"/>
      </w:tblGrid>
      <w:tr w:rsidR="004F587A" w:rsidRPr="00515F9C" w14:paraId="1574CA32" w14:textId="77777777" w:rsidTr="00942FB1">
        <w:trPr>
          <w:trHeight w:val="538"/>
          <w:jc w:val="center"/>
        </w:trPr>
        <w:tc>
          <w:tcPr>
            <w:tcW w:w="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42FB1">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42FB1">
            <w:pPr>
              <w:pStyle w:val="Style11"/>
              <w:widowControl/>
              <w:jc w:val="center"/>
              <w:rPr>
                <w:rStyle w:val="FontStyle27"/>
                <w:sz w:val="28"/>
                <w:szCs w:val="28"/>
              </w:rPr>
            </w:pPr>
            <w:r w:rsidRPr="00515F9C">
              <w:rPr>
                <w:rStyle w:val="FontStyle27"/>
                <w:sz w:val="28"/>
                <w:szCs w:val="28"/>
              </w:rPr>
              <w:t>Наименование объекта(-ов)</w:t>
            </w:r>
          </w:p>
        </w:tc>
        <w:tc>
          <w:tcPr>
            <w:tcW w:w="6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42FB1">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42FB1">
            <w:pPr>
              <w:pStyle w:val="Style11"/>
              <w:widowControl/>
              <w:jc w:val="center"/>
              <w:rPr>
                <w:rStyle w:val="FontStyle27"/>
                <w:sz w:val="28"/>
                <w:szCs w:val="28"/>
              </w:rPr>
            </w:pPr>
            <w:r w:rsidRPr="00515F9C">
              <w:rPr>
                <w:rStyle w:val="FontStyle27"/>
                <w:sz w:val="28"/>
                <w:szCs w:val="28"/>
              </w:rPr>
              <w:t>Год постройки объекта(-ов)</w:t>
            </w:r>
          </w:p>
        </w:tc>
        <w:tc>
          <w:tcPr>
            <w:tcW w:w="226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42FB1">
            <w:pPr>
              <w:pStyle w:val="Style11"/>
              <w:widowControl/>
              <w:jc w:val="center"/>
              <w:rPr>
                <w:rStyle w:val="FontStyle27"/>
                <w:sz w:val="28"/>
                <w:szCs w:val="28"/>
              </w:rPr>
            </w:pPr>
            <w:r w:rsidRPr="00515F9C">
              <w:rPr>
                <w:rStyle w:val="FontStyle27"/>
                <w:sz w:val="28"/>
                <w:szCs w:val="28"/>
              </w:rPr>
              <w:t>Фотографии</w:t>
            </w:r>
          </w:p>
        </w:tc>
      </w:tr>
      <w:tr w:rsidR="004F587A" w:rsidRPr="00515F9C" w14:paraId="250A7C3C" w14:textId="77777777" w:rsidTr="00942FB1">
        <w:trPr>
          <w:trHeight w:val="833"/>
          <w:jc w:val="center"/>
        </w:trPr>
        <w:tc>
          <w:tcPr>
            <w:tcW w:w="255" w:type="pct"/>
            <w:tcBorders>
              <w:top w:val="single" w:sz="6" w:space="0" w:color="auto"/>
              <w:left w:val="single" w:sz="6" w:space="0" w:color="auto"/>
              <w:bottom w:val="single" w:sz="6" w:space="0" w:color="auto"/>
              <w:right w:val="single" w:sz="6" w:space="0" w:color="auto"/>
            </w:tcBorders>
            <w:vAlign w:val="center"/>
          </w:tcPr>
          <w:p w14:paraId="3C7D9CEE" w14:textId="334817F1" w:rsidR="004F587A" w:rsidRPr="00515F9C" w:rsidRDefault="00942FB1" w:rsidP="00942FB1">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0D1BAFB5" w:rsidR="004F587A" w:rsidRPr="00515F9C" w:rsidRDefault="001A3CC8" w:rsidP="00942FB1">
            <w:pPr>
              <w:rPr>
                <w:color w:val="000000"/>
                <w:sz w:val="28"/>
                <w:szCs w:val="28"/>
              </w:rPr>
            </w:pPr>
            <w:r>
              <w:rPr>
                <w:color w:val="000000"/>
                <w:sz w:val="28"/>
                <w:szCs w:val="28"/>
              </w:rPr>
              <w:t>Здание (</w:t>
            </w:r>
            <w:r w:rsidR="00942FB1">
              <w:rPr>
                <w:color w:val="000000"/>
                <w:sz w:val="28"/>
                <w:szCs w:val="28"/>
              </w:rPr>
              <w:t>Нежилое здание,</w:t>
            </w:r>
            <w:r>
              <w:rPr>
                <w:color w:val="000000"/>
                <w:sz w:val="28"/>
                <w:szCs w:val="28"/>
              </w:rPr>
              <w:t xml:space="preserve"> </w:t>
            </w:r>
            <w:r w:rsidR="00942FB1">
              <w:rPr>
                <w:color w:val="000000"/>
                <w:sz w:val="28"/>
                <w:szCs w:val="28"/>
              </w:rPr>
              <w:t>Магазин №36)</w:t>
            </w:r>
          </w:p>
        </w:tc>
        <w:tc>
          <w:tcPr>
            <w:tcW w:w="676" w:type="pct"/>
            <w:tcBorders>
              <w:top w:val="single" w:sz="6" w:space="0" w:color="auto"/>
              <w:left w:val="single" w:sz="6" w:space="0" w:color="auto"/>
              <w:bottom w:val="single" w:sz="6" w:space="0" w:color="auto"/>
              <w:right w:val="single" w:sz="6" w:space="0" w:color="auto"/>
            </w:tcBorders>
            <w:vAlign w:val="center"/>
          </w:tcPr>
          <w:p w14:paraId="4FE4D715" w14:textId="26E4D18F" w:rsidR="004F587A" w:rsidRPr="00515F9C" w:rsidRDefault="00942FB1" w:rsidP="00942FB1">
            <w:pPr>
              <w:jc w:val="center"/>
              <w:rPr>
                <w:color w:val="000000"/>
                <w:sz w:val="28"/>
                <w:szCs w:val="28"/>
              </w:rPr>
            </w:pPr>
            <w:r>
              <w:rPr>
                <w:color w:val="000000"/>
                <w:sz w:val="28"/>
                <w:szCs w:val="28"/>
              </w:rPr>
              <w:t>257,6</w:t>
            </w:r>
          </w:p>
        </w:tc>
        <w:tc>
          <w:tcPr>
            <w:tcW w:w="754" w:type="pct"/>
            <w:tcBorders>
              <w:top w:val="single" w:sz="6" w:space="0" w:color="auto"/>
              <w:left w:val="single" w:sz="6" w:space="0" w:color="auto"/>
              <w:bottom w:val="single" w:sz="6" w:space="0" w:color="auto"/>
              <w:right w:val="single" w:sz="6" w:space="0" w:color="auto"/>
            </w:tcBorders>
            <w:vAlign w:val="center"/>
          </w:tcPr>
          <w:p w14:paraId="191C16F3" w14:textId="7A843DE0" w:rsidR="004F587A" w:rsidRPr="00515F9C" w:rsidRDefault="006C6179" w:rsidP="00942FB1">
            <w:pPr>
              <w:jc w:val="center"/>
              <w:rPr>
                <w:sz w:val="28"/>
                <w:szCs w:val="28"/>
              </w:rPr>
            </w:pPr>
            <w:r>
              <w:rPr>
                <w:sz w:val="28"/>
                <w:szCs w:val="28"/>
              </w:rPr>
              <w:t>1986</w:t>
            </w:r>
          </w:p>
        </w:tc>
        <w:tc>
          <w:tcPr>
            <w:tcW w:w="2269" w:type="pct"/>
            <w:tcBorders>
              <w:top w:val="single" w:sz="6" w:space="0" w:color="auto"/>
              <w:left w:val="single" w:sz="6" w:space="0" w:color="auto"/>
              <w:bottom w:val="single" w:sz="6" w:space="0" w:color="auto"/>
              <w:right w:val="single" w:sz="6" w:space="0" w:color="auto"/>
            </w:tcBorders>
            <w:vAlign w:val="center"/>
          </w:tcPr>
          <w:p w14:paraId="65A92558" w14:textId="4C086E82" w:rsidR="004F587A" w:rsidRPr="00515F9C" w:rsidRDefault="006C6179" w:rsidP="00942FB1">
            <w:pPr>
              <w:pStyle w:val="Style13"/>
              <w:widowControl/>
              <w:jc w:val="center"/>
              <w:rPr>
                <w:rStyle w:val="FontStyle25"/>
                <w:sz w:val="28"/>
                <w:szCs w:val="28"/>
              </w:rPr>
            </w:pPr>
            <w:r>
              <w:object w:dxaOrig="3720" w:dyaOrig="2535" w14:anchorId="1B449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47.75pt" o:ole="">
                  <v:imagedata r:id="rId24" o:title=""/>
                </v:shape>
                <o:OLEObject Type="Embed" ProgID="PBrush" ShapeID="_x0000_i1025" DrawAspect="Content" ObjectID="_1638253322" r:id="rId25"/>
              </w:object>
            </w:r>
          </w:p>
        </w:tc>
      </w:tr>
      <w:tr w:rsidR="004F587A" w:rsidRPr="00515F9C" w14:paraId="3528F1B1" w14:textId="77777777" w:rsidTr="00942FB1">
        <w:trPr>
          <w:trHeight w:val="832"/>
          <w:jc w:val="center"/>
        </w:trPr>
        <w:tc>
          <w:tcPr>
            <w:tcW w:w="255" w:type="pct"/>
            <w:tcBorders>
              <w:top w:val="single" w:sz="6" w:space="0" w:color="auto"/>
              <w:left w:val="single" w:sz="6" w:space="0" w:color="auto"/>
              <w:bottom w:val="single" w:sz="6" w:space="0" w:color="auto"/>
              <w:right w:val="single" w:sz="6" w:space="0" w:color="auto"/>
            </w:tcBorders>
            <w:vAlign w:val="center"/>
          </w:tcPr>
          <w:p w14:paraId="1E4CC66B" w14:textId="6FCB4CD8" w:rsidR="004F587A" w:rsidRPr="00515F9C" w:rsidRDefault="00942FB1" w:rsidP="00942FB1">
            <w:pPr>
              <w:jc w:val="center"/>
              <w:rPr>
                <w:sz w:val="28"/>
                <w:szCs w:val="28"/>
              </w:rPr>
            </w:pPr>
            <w:r>
              <w:rPr>
                <w:sz w:val="28"/>
                <w:szCs w:val="28"/>
              </w:rPr>
              <w:t>2</w:t>
            </w:r>
          </w:p>
        </w:tc>
        <w:tc>
          <w:tcPr>
            <w:tcW w:w="1046" w:type="pct"/>
            <w:tcBorders>
              <w:top w:val="single" w:sz="6" w:space="0" w:color="auto"/>
              <w:left w:val="single" w:sz="6" w:space="0" w:color="auto"/>
              <w:bottom w:val="single" w:sz="6" w:space="0" w:color="auto"/>
              <w:right w:val="single" w:sz="6" w:space="0" w:color="auto"/>
            </w:tcBorders>
            <w:vAlign w:val="center"/>
          </w:tcPr>
          <w:p w14:paraId="0264A854" w14:textId="654FE191" w:rsidR="004F587A" w:rsidRPr="00515F9C" w:rsidRDefault="00942FB1" w:rsidP="00942FB1">
            <w:pPr>
              <w:rPr>
                <w:color w:val="000000"/>
                <w:sz w:val="28"/>
                <w:szCs w:val="28"/>
              </w:rPr>
            </w:pPr>
            <w:r>
              <w:rPr>
                <w:color w:val="000000"/>
                <w:sz w:val="28"/>
                <w:szCs w:val="28"/>
              </w:rPr>
              <w:t>Земельный участок</w:t>
            </w:r>
          </w:p>
        </w:tc>
        <w:tc>
          <w:tcPr>
            <w:tcW w:w="676" w:type="pct"/>
            <w:tcBorders>
              <w:top w:val="single" w:sz="6" w:space="0" w:color="auto"/>
              <w:left w:val="single" w:sz="6" w:space="0" w:color="auto"/>
              <w:bottom w:val="single" w:sz="6" w:space="0" w:color="auto"/>
              <w:right w:val="single" w:sz="6" w:space="0" w:color="auto"/>
            </w:tcBorders>
            <w:vAlign w:val="center"/>
          </w:tcPr>
          <w:p w14:paraId="6A9A4D7E" w14:textId="448D757B" w:rsidR="004F587A" w:rsidRPr="00515F9C" w:rsidRDefault="00942FB1" w:rsidP="00942FB1">
            <w:pPr>
              <w:jc w:val="center"/>
              <w:rPr>
                <w:color w:val="000000"/>
                <w:sz w:val="28"/>
                <w:szCs w:val="28"/>
              </w:rPr>
            </w:pPr>
            <w:r>
              <w:rPr>
                <w:color w:val="000000"/>
                <w:sz w:val="28"/>
                <w:szCs w:val="28"/>
              </w:rPr>
              <w:t>410</w:t>
            </w:r>
          </w:p>
        </w:tc>
        <w:tc>
          <w:tcPr>
            <w:tcW w:w="754" w:type="pct"/>
            <w:tcBorders>
              <w:top w:val="single" w:sz="6" w:space="0" w:color="auto"/>
              <w:left w:val="single" w:sz="6" w:space="0" w:color="auto"/>
              <w:bottom w:val="single" w:sz="6" w:space="0" w:color="auto"/>
              <w:right w:val="single" w:sz="6" w:space="0" w:color="auto"/>
            </w:tcBorders>
            <w:vAlign w:val="center"/>
          </w:tcPr>
          <w:p w14:paraId="3C9BD6B5" w14:textId="77777777" w:rsidR="004F587A" w:rsidRPr="00515F9C" w:rsidRDefault="004F587A" w:rsidP="00942FB1">
            <w:pPr>
              <w:jc w:val="center"/>
              <w:rPr>
                <w:sz w:val="28"/>
                <w:szCs w:val="28"/>
              </w:rPr>
            </w:pPr>
          </w:p>
        </w:tc>
        <w:tc>
          <w:tcPr>
            <w:tcW w:w="2269" w:type="pct"/>
            <w:tcBorders>
              <w:top w:val="single" w:sz="6" w:space="0" w:color="auto"/>
              <w:left w:val="single" w:sz="6" w:space="0" w:color="auto"/>
              <w:bottom w:val="single" w:sz="6" w:space="0" w:color="auto"/>
              <w:right w:val="single" w:sz="6" w:space="0" w:color="auto"/>
            </w:tcBorders>
            <w:vAlign w:val="center"/>
          </w:tcPr>
          <w:p w14:paraId="4188B8DE" w14:textId="77777777" w:rsidR="004F587A" w:rsidRPr="00515F9C" w:rsidRDefault="004F587A" w:rsidP="00942FB1">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01E0C88D"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942FB1">
        <w:rPr>
          <w:rStyle w:val="FontStyle28"/>
          <w:sz w:val="28"/>
          <w:szCs w:val="28"/>
        </w:rPr>
        <w:t>договор аренды</w:t>
      </w:r>
    </w:p>
    <w:p w14:paraId="6A12FB77" w14:textId="4E8C5CFC" w:rsidR="004F587A" w:rsidRPr="00DF4BF1" w:rsidRDefault="004F587A">
      <w:pPr>
        <w:ind w:firstLine="709"/>
        <w:contextualSpacing/>
        <w:jc w:val="both"/>
        <w:rPr>
          <w:rStyle w:val="FontStyle28"/>
          <w:sz w:val="28"/>
          <w:szCs w:val="28"/>
        </w:rPr>
      </w:pPr>
      <w:r w:rsidRPr="00515F9C">
        <w:rPr>
          <w:sz w:val="28"/>
          <w:szCs w:val="28"/>
        </w:rPr>
        <w:t xml:space="preserve">5.  </w:t>
      </w:r>
      <w:r w:rsidRPr="00515F9C">
        <w:rPr>
          <w:rStyle w:val="FontStyle28"/>
          <w:sz w:val="28"/>
          <w:szCs w:val="28"/>
        </w:rPr>
        <w:t>Начальная цена продажи объектов недвижимого имущества</w:t>
      </w:r>
      <w:r w:rsidRPr="00515F9C">
        <w:rPr>
          <w:sz w:val="28"/>
          <w:szCs w:val="28"/>
        </w:rPr>
        <w:t xml:space="preserve"> (без учета НДС):</w:t>
      </w:r>
      <w:r w:rsidR="008230DC">
        <w:rPr>
          <w:sz w:val="28"/>
          <w:szCs w:val="28"/>
        </w:rPr>
        <w:t xml:space="preserve"> </w:t>
      </w:r>
      <w:r w:rsidR="00D55E09">
        <w:rPr>
          <w:sz w:val="28"/>
          <w:szCs w:val="28"/>
        </w:rPr>
        <w:t>2</w:t>
      </w:r>
      <w:r w:rsidR="00265C98">
        <w:rPr>
          <w:sz w:val="28"/>
          <w:szCs w:val="28"/>
        </w:rPr>
        <w:t> 817 448</w:t>
      </w:r>
      <w:r w:rsidR="00D55E09">
        <w:rPr>
          <w:sz w:val="28"/>
          <w:szCs w:val="28"/>
        </w:rPr>
        <w:t xml:space="preserve">(два миллиона </w:t>
      </w:r>
      <w:r w:rsidR="00C34A1F">
        <w:rPr>
          <w:sz w:val="28"/>
          <w:szCs w:val="28"/>
        </w:rPr>
        <w:t xml:space="preserve">восемьсот </w:t>
      </w:r>
      <w:r w:rsidR="00D55E09">
        <w:rPr>
          <w:sz w:val="28"/>
          <w:szCs w:val="28"/>
        </w:rPr>
        <w:t xml:space="preserve">семнадцать тысяч </w:t>
      </w:r>
      <w:r w:rsidR="00C34A1F">
        <w:rPr>
          <w:sz w:val="28"/>
          <w:szCs w:val="28"/>
        </w:rPr>
        <w:t>четыреста сорок восемь)</w:t>
      </w:r>
      <w:r w:rsidR="001A3CC8">
        <w:rPr>
          <w:sz w:val="28"/>
          <w:szCs w:val="28"/>
        </w:rPr>
        <w:t xml:space="preserve"> </w:t>
      </w:r>
      <w:r w:rsidR="00D55E09">
        <w:rPr>
          <w:sz w:val="28"/>
          <w:szCs w:val="28"/>
        </w:rPr>
        <w:t>руб.</w:t>
      </w:r>
      <w:r w:rsidR="00C34A1F">
        <w:rPr>
          <w:sz w:val="28"/>
          <w:szCs w:val="28"/>
        </w:rPr>
        <w:t>67</w:t>
      </w:r>
      <w:r w:rsidR="007A2381">
        <w:rPr>
          <w:sz w:val="28"/>
          <w:szCs w:val="28"/>
        </w:rPr>
        <w:t xml:space="preserve"> </w:t>
      </w:r>
      <w:r w:rsidRPr="00515F9C">
        <w:rPr>
          <w:sz w:val="28"/>
          <w:szCs w:val="28"/>
        </w:rPr>
        <w:t>коп., в том числе стоимость земельного участка</w:t>
      </w:r>
      <w:r w:rsidR="00F84076">
        <w:rPr>
          <w:i/>
          <w:sz w:val="28"/>
          <w:szCs w:val="28"/>
        </w:rPr>
        <w:t xml:space="preserve"> </w:t>
      </w:r>
      <w:r w:rsidR="00D55E09">
        <w:rPr>
          <w:sz w:val="28"/>
          <w:szCs w:val="28"/>
        </w:rPr>
        <w:t>307 008</w:t>
      </w:r>
      <w:r w:rsidR="001A3CC8">
        <w:rPr>
          <w:sz w:val="28"/>
          <w:szCs w:val="28"/>
        </w:rPr>
        <w:t xml:space="preserve"> </w:t>
      </w:r>
      <w:r w:rsidRPr="00DF4BF1">
        <w:rPr>
          <w:sz w:val="28"/>
          <w:szCs w:val="28"/>
        </w:rPr>
        <w:t>(</w:t>
      </w:r>
      <w:r w:rsidR="00D55E09">
        <w:rPr>
          <w:sz w:val="28"/>
          <w:szCs w:val="28"/>
        </w:rPr>
        <w:t>триста семь тысяч восемь</w:t>
      </w:r>
      <w:r w:rsidR="005B3A6C">
        <w:rPr>
          <w:sz w:val="28"/>
          <w:szCs w:val="28"/>
        </w:rPr>
        <w:t>)</w:t>
      </w:r>
      <w:r w:rsidR="001A3CC8">
        <w:rPr>
          <w:sz w:val="28"/>
          <w:szCs w:val="28"/>
        </w:rPr>
        <w:t xml:space="preserve"> </w:t>
      </w:r>
      <w:r w:rsidR="00332E9D" w:rsidRPr="00DF4BF1">
        <w:rPr>
          <w:sz w:val="28"/>
          <w:szCs w:val="28"/>
        </w:rPr>
        <w:t xml:space="preserve">руб. 00 </w:t>
      </w:r>
      <w:r w:rsidRPr="00DF4BF1">
        <w:rPr>
          <w:sz w:val="28"/>
          <w:szCs w:val="28"/>
        </w:rPr>
        <w:t>коп. (НДС не облагается)</w:t>
      </w:r>
      <w:r w:rsidRPr="00DF4BF1">
        <w:rPr>
          <w:rStyle w:val="FontStyle28"/>
          <w:sz w:val="28"/>
          <w:szCs w:val="28"/>
        </w:rPr>
        <w:t>.</w:t>
      </w:r>
    </w:p>
    <w:p w14:paraId="17FFE0B3" w14:textId="32A181AD" w:rsidR="004F587A" w:rsidRPr="00515F9C" w:rsidRDefault="008C45C3" w:rsidP="00CC09B2">
      <w:pPr>
        <w:jc w:val="both"/>
      </w:pPr>
      <w:r>
        <w:rPr>
          <w:sz w:val="28"/>
          <w:szCs w:val="28"/>
        </w:rPr>
        <w:t xml:space="preserve">         </w:t>
      </w:r>
      <w:r w:rsidR="004F587A" w:rsidRPr="00CC09B2">
        <w:rPr>
          <w:sz w:val="28"/>
          <w:szCs w:val="28"/>
        </w:rPr>
        <w:t>6. Сведения о земельном участке, на котором расположен объект:</w:t>
      </w:r>
      <w:r w:rsidR="00F84076" w:rsidRPr="00CC09B2">
        <w:rPr>
          <w:sz w:val="28"/>
          <w:szCs w:val="28"/>
        </w:rPr>
        <w:t xml:space="preserve"> </w:t>
      </w:r>
      <w:r w:rsidR="00A120A5" w:rsidRPr="00CC09B2">
        <w:rPr>
          <w:sz w:val="28"/>
          <w:szCs w:val="28"/>
        </w:rPr>
        <w:t xml:space="preserve">земельный участок под объектом общей площадью 410 кв.м., </w:t>
      </w:r>
      <w:r w:rsidR="00F84076" w:rsidRPr="00CC09B2">
        <w:rPr>
          <w:sz w:val="28"/>
          <w:szCs w:val="28"/>
        </w:rPr>
        <w:t>кадастровый номер 28:22:010638:3</w:t>
      </w:r>
      <w:r w:rsidR="00A120A5" w:rsidRPr="00CC09B2">
        <w:rPr>
          <w:sz w:val="28"/>
          <w:szCs w:val="28"/>
        </w:rPr>
        <w:t xml:space="preserve"> является собственность АО «ЖТК»</w:t>
      </w:r>
      <w:r w:rsidR="00F84076" w:rsidRPr="00CC09B2">
        <w:rPr>
          <w:sz w:val="28"/>
          <w:szCs w:val="28"/>
        </w:rPr>
        <w:t xml:space="preserve">, запись о государственной регистрации права собственности  АО </w:t>
      </w:r>
      <w:r w:rsidR="00A120A5" w:rsidRPr="00CC09B2">
        <w:rPr>
          <w:sz w:val="28"/>
          <w:szCs w:val="28"/>
        </w:rPr>
        <w:t xml:space="preserve">«ЖТК» </w:t>
      </w:r>
      <w:r w:rsidR="00A120A5" w:rsidRPr="00A120A5">
        <w:rPr>
          <w:rStyle w:val="FontStyle28"/>
          <w:sz w:val="28"/>
          <w:szCs w:val="28"/>
        </w:rPr>
        <w:t xml:space="preserve"> от 26.09.2007 28-28-07/011/2007-057</w:t>
      </w:r>
      <w:r w:rsidR="004F587A" w:rsidRPr="00515F9C">
        <w:t xml:space="preserve"> </w:t>
      </w:r>
    </w:p>
    <w:p w14:paraId="13BD9C11" w14:textId="77777777" w:rsidR="00332E9D" w:rsidRDefault="00332E9D" w:rsidP="00CC09B2">
      <w:pPr>
        <w:spacing w:after="200" w:line="360" w:lineRule="exact"/>
        <w:contextualSpacing/>
        <w:rPr>
          <w:bCs/>
          <w:sz w:val="28"/>
          <w:szCs w:val="28"/>
        </w:rPr>
      </w:pPr>
    </w:p>
    <w:p w14:paraId="0D175862" w14:textId="77777777" w:rsidR="008C45C3" w:rsidRDefault="008C45C3" w:rsidP="00CC09B2">
      <w:pPr>
        <w:spacing w:after="200" w:line="360" w:lineRule="exact"/>
        <w:contextualSpacing/>
        <w:rPr>
          <w:bCs/>
          <w:sz w:val="28"/>
          <w:szCs w:val="28"/>
        </w:rPr>
      </w:pPr>
    </w:p>
    <w:p w14:paraId="53A66C9C" w14:textId="77777777" w:rsidR="008C45C3" w:rsidRPr="00515F9C" w:rsidRDefault="008C45C3" w:rsidP="00CC09B2">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0FCA5DE8" w:rsidR="004F587A" w:rsidRPr="00515F9C" w:rsidRDefault="004F587A" w:rsidP="004F587A">
      <w:pPr>
        <w:ind w:right="-2"/>
        <w:jc w:val="center"/>
        <w:rPr>
          <w:sz w:val="28"/>
          <w:szCs w:val="28"/>
        </w:rPr>
      </w:pPr>
      <w:r w:rsidRPr="00515F9C">
        <w:rPr>
          <w:sz w:val="28"/>
          <w:szCs w:val="28"/>
        </w:rPr>
        <w:t>на участие в о</w:t>
      </w:r>
      <w:r w:rsidR="00CB5459">
        <w:rPr>
          <w:sz w:val="28"/>
          <w:szCs w:val="28"/>
        </w:rPr>
        <w:t>ткрытом аукционе № 50</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5486AF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w:t>
      </w:r>
      <w:r w:rsidR="00CB5459">
        <w:rPr>
          <w:sz w:val="28"/>
          <w:szCs w:val="28"/>
        </w:rPr>
        <w:t>50</w:t>
      </w:r>
      <w:r w:rsidRPr="00515F9C">
        <w:rPr>
          <w:sz w:val="28"/>
          <w:szCs w:val="28"/>
        </w:rPr>
        <w:t xml:space="preserve">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458F5083"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w:t>
      </w:r>
      <w:r w:rsidR="00C86197">
        <w:rPr>
          <w:sz w:val="28"/>
          <w:szCs w:val="28"/>
        </w:rPr>
        <w:t xml:space="preserve">частие в открытом Аукционе № 50 </w:t>
      </w:r>
      <w:r w:rsidRPr="00515F9C">
        <w:rPr>
          <w:sz w:val="28"/>
          <w:szCs w:val="28"/>
        </w:rPr>
        <w:t xml:space="preserve">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lastRenderedPageBreak/>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51CC3DD9"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w:t>
      </w:r>
      <w:r w:rsidR="00675863">
        <w:rPr>
          <w:sz w:val="28"/>
          <w:szCs w:val="28"/>
        </w:rPr>
        <w:t xml:space="preserve"> претензий к состоянию объектов</w:t>
      </w:r>
      <w:r w:rsidRPr="00515F9C">
        <w:rPr>
          <w:sz w:val="28"/>
          <w:szCs w:val="28"/>
        </w:rPr>
        <w:t xml:space="preserve">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510A317A"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00675863">
        <w:rPr>
          <w:sz w:val="28"/>
          <w:szCs w:val="28"/>
        </w:rPr>
        <w:t>объектов</w:t>
      </w:r>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42AADC8E" w:rsidR="004F587A" w:rsidRPr="00515F9C" w:rsidRDefault="00CB5459" w:rsidP="004F587A">
      <w:pPr>
        <w:jc w:val="right"/>
      </w:pPr>
      <w:r>
        <w:t>_____№ 50</w:t>
      </w:r>
      <w:r w:rsidR="004F587A" w:rsidRPr="00515F9C">
        <w:t>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объекта(-ов)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lastRenderedPageBreak/>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lastRenderedPageBreak/>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6.3. Уклонение Сторон от передачи Объекта (Объектов) недвижимого имущества в соответствии с условиями настоящего Договора или подписания </w:t>
      </w:r>
      <w:r w:rsidRPr="00515F9C">
        <w:rPr>
          <w:sz w:val="28"/>
          <w:szCs w:val="28"/>
        </w:rPr>
        <w:lastRenderedPageBreak/>
        <w:t>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42FB1">
        <w:trPr>
          <w:trHeight w:val="1276"/>
        </w:trPr>
        <w:tc>
          <w:tcPr>
            <w:tcW w:w="4786" w:type="dxa"/>
          </w:tcPr>
          <w:p w14:paraId="2BE8779E" w14:textId="77777777" w:rsidR="004F587A" w:rsidRPr="00515F9C" w:rsidRDefault="004F587A" w:rsidP="00942FB1">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42FB1">
            <w:pPr>
              <w:spacing w:line="360" w:lineRule="exact"/>
              <w:rPr>
                <w:bCs/>
                <w:sz w:val="28"/>
                <w:szCs w:val="28"/>
              </w:rPr>
            </w:pPr>
          </w:p>
          <w:p w14:paraId="4244982F" w14:textId="77777777" w:rsidR="004F587A" w:rsidRPr="00515F9C" w:rsidRDefault="004F587A" w:rsidP="00942FB1">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42FB1">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42FB1">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942FB1">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42FB1">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42FB1">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42FB1">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42FB1">
            <w:pPr>
              <w:spacing w:line="360" w:lineRule="exact"/>
              <w:rPr>
                <w:bCs/>
                <w:sz w:val="28"/>
                <w:szCs w:val="28"/>
              </w:rPr>
            </w:pPr>
            <w:r w:rsidRPr="00515F9C">
              <w:rPr>
                <w:bCs/>
                <w:sz w:val="28"/>
                <w:szCs w:val="28"/>
              </w:rPr>
              <w:t>БИК: 044 525 187</w:t>
            </w:r>
          </w:p>
          <w:p w14:paraId="7439DB48" w14:textId="77777777" w:rsidR="004F587A" w:rsidRPr="00515F9C" w:rsidRDefault="004F587A" w:rsidP="00942FB1">
            <w:pPr>
              <w:tabs>
                <w:tab w:val="left" w:pos="4320"/>
              </w:tabs>
              <w:spacing w:line="360" w:lineRule="exact"/>
              <w:rPr>
                <w:bCs/>
                <w:sz w:val="28"/>
                <w:szCs w:val="28"/>
              </w:rPr>
            </w:pPr>
          </w:p>
        </w:tc>
        <w:tc>
          <w:tcPr>
            <w:tcW w:w="565" w:type="dxa"/>
          </w:tcPr>
          <w:p w14:paraId="6A9E4640" w14:textId="77777777" w:rsidR="004F587A" w:rsidRPr="00515F9C" w:rsidRDefault="004F587A" w:rsidP="00942FB1">
            <w:pPr>
              <w:spacing w:line="360" w:lineRule="exact"/>
              <w:ind w:firstLine="720"/>
              <w:rPr>
                <w:sz w:val="28"/>
                <w:szCs w:val="28"/>
              </w:rPr>
            </w:pPr>
          </w:p>
        </w:tc>
        <w:tc>
          <w:tcPr>
            <w:tcW w:w="4534" w:type="dxa"/>
          </w:tcPr>
          <w:p w14:paraId="54F9F112" w14:textId="77777777" w:rsidR="004F587A" w:rsidRPr="00515F9C" w:rsidRDefault="004F587A" w:rsidP="00942FB1">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42FB1">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42FB1">
        <w:trPr>
          <w:trHeight w:val="1840"/>
        </w:trPr>
        <w:tc>
          <w:tcPr>
            <w:tcW w:w="5028" w:type="dxa"/>
          </w:tcPr>
          <w:p w14:paraId="563F9A08" w14:textId="77777777" w:rsidR="004F587A" w:rsidRPr="00515F9C" w:rsidRDefault="004F587A" w:rsidP="00942FB1">
            <w:pPr>
              <w:spacing w:line="360" w:lineRule="exact"/>
              <w:ind w:firstLine="720"/>
              <w:jc w:val="center"/>
              <w:rPr>
                <w:b/>
                <w:sz w:val="28"/>
                <w:szCs w:val="28"/>
              </w:rPr>
            </w:pPr>
          </w:p>
          <w:p w14:paraId="61051AD7" w14:textId="77777777" w:rsidR="004F587A" w:rsidRPr="00515F9C" w:rsidRDefault="004F587A" w:rsidP="00942FB1">
            <w:pPr>
              <w:spacing w:line="360" w:lineRule="exact"/>
              <w:rPr>
                <w:b/>
                <w:sz w:val="28"/>
                <w:szCs w:val="28"/>
              </w:rPr>
            </w:pPr>
            <w:r w:rsidRPr="00515F9C">
              <w:rPr>
                <w:b/>
                <w:sz w:val="28"/>
                <w:szCs w:val="28"/>
              </w:rPr>
              <w:t>От Продавца</w:t>
            </w:r>
          </w:p>
          <w:p w14:paraId="1BE3A690" w14:textId="77777777" w:rsidR="004F587A" w:rsidRPr="00515F9C" w:rsidRDefault="004F587A" w:rsidP="00942FB1">
            <w:pPr>
              <w:spacing w:line="360" w:lineRule="exact"/>
              <w:rPr>
                <w:b/>
                <w:sz w:val="28"/>
                <w:szCs w:val="28"/>
              </w:rPr>
            </w:pPr>
          </w:p>
          <w:p w14:paraId="0779B0D7" w14:textId="77777777" w:rsidR="004F587A" w:rsidRPr="00515F9C" w:rsidRDefault="004F587A" w:rsidP="00942FB1">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42FB1">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42FB1">
            <w:pPr>
              <w:spacing w:line="360" w:lineRule="exact"/>
              <w:ind w:firstLine="720"/>
              <w:jc w:val="center"/>
              <w:rPr>
                <w:b/>
                <w:sz w:val="28"/>
                <w:szCs w:val="28"/>
              </w:rPr>
            </w:pPr>
          </w:p>
        </w:tc>
        <w:tc>
          <w:tcPr>
            <w:tcW w:w="4719" w:type="dxa"/>
          </w:tcPr>
          <w:p w14:paraId="0CAE11BF" w14:textId="77777777" w:rsidR="004F587A" w:rsidRPr="00515F9C" w:rsidRDefault="004F587A" w:rsidP="00942FB1">
            <w:pPr>
              <w:spacing w:line="360" w:lineRule="exact"/>
              <w:ind w:firstLine="720"/>
              <w:jc w:val="center"/>
              <w:rPr>
                <w:b/>
                <w:sz w:val="28"/>
                <w:szCs w:val="28"/>
              </w:rPr>
            </w:pPr>
          </w:p>
          <w:p w14:paraId="0CEB92D3" w14:textId="77777777" w:rsidR="004F587A" w:rsidRPr="00515F9C" w:rsidRDefault="004F587A" w:rsidP="00942FB1">
            <w:pPr>
              <w:spacing w:line="360" w:lineRule="exact"/>
              <w:rPr>
                <w:b/>
                <w:sz w:val="28"/>
                <w:szCs w:val="28"/>
              </w:rPr>
            </w:pPr>
            <w:r w:rsidRPr="00515F9C">
              <w:rPr>
                <w:b/>
                <w:sz w:val="28"/>
                <w:szCs w:val="28"/>
              </w:rPr>
              <w:t>От Покупателя</w:t>
            </w:r>
          </w:p>
          <w:p w14:paraId="446C523D" w14:textId="77777777" w:rsidR="004F587A" w:rsidRPr="00515F9C" w:rsidRDefault="004F587A" w:rsidP="00942FB1">
            <w:pPr>
              <w:spacing w:line="360" w:lineRule="exact"/>
              <w:rPr>
                <w:b/>
                <w:sz w:val="28"/>
                <w:szCs w:val="28"/>
              </w:rPr>
            </w:pPr>
          </w:p>
          <w:p w14:paraId="0A9BC0BC" w14:textId="77777777" w:rsidR="004F587A" w:rsidRPr="00515F9C" w:rsidRDefault="004F587A" w:rsidP="00942FB1">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42FB1">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42FB1">
          <w:headerReference w:type="even" r:id="rId26"/>
          <w:headerReference w:type="default" r:id="rId27"/>
          <w:footerReference w:type="even" r:id="rId28"/>
          <w:headerReference w:type="first" r:id="rId29"/>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41E6A729" w:rsidR="004F587A" w:rsidRPr="00515F9C" w:rsidRDefault="004F587A" w:rsidP="004F587A">
      <w:pPr>
        <w:pStyle w:val="af2"/>
        <w:widowControl w:val="0"/>
        <w:spacing w:before="0" w:after="0" w:line="300" w:lineRule="auto"/>
        <w:rPr>
          <w:sz w:val="28"/>
          <w:szCs w:val="28"/>
        </w:rPr>
      </w:pPr>
      <w:r w:rsidRPr="00515F9C">
        <w:rPr>
          <w:sz w:val="28"/>
          <w:szCs w:val="28"/>
        </w:rPr>
        <w:t xml:space="preserve">к договору №____________ от «____» _________ </w:t>
      </w:r>
      <w:r w:rsidR="00C86197">
        <w:rPr>
          <w:sz w:val="28"/>
          <w:szCs w:val="28"/>
        </w:rPr>
        <w:t xml:space="preserve">20 </w:t>
      </w:r>
      <w:r w:rsidRPr="00515F9C">
        <w:rPr>
          <w:sz w:val="28"/>
          <w:szCs w:val="28"/>
        </w:rPr>
        <w:t>__ года</w:t>
      </w:r>
    </w:p>
    <w:p w14:paraId="018C709D" w14:textId="77777777" w:rsidR="004F587A" w:rsidRPr="00515F9C" w:rsidRDefault="004F587A" w:rsidP="004F587A">
      <w:pPr>
        <w:spacing w:line="300" w:lineRule="auto"/>
        <w:jc w:val="both"/>
        <w:rPr>
          <w:sz w:val="28"/>
          <w:szCs w:val="28"/>
        </w:rPr>
      </w:pPr>
    </w:p>
    <w:p w14:paraId="03C8EE7C" w14:textId="6197D4F1"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00C86197">
        <w:rPr>
          <w:sz w:val="28"/>
          <w:szCs w:val="28"/>
        </w:rPr>
        <w:t>« ___ « _____________  20</w:t>
      </w:r>
      <w:r w:rsidRPr="00515F9C">
        <w:rPr>
          <w:sz w:val="28"/>
          <w:szCs w:val="28"/>
        </w:rPr>
        <w:t>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42FB1">
        <w:tc>
          <w:tcPr>
            <w:tcW w:w="5495" w:type="dxa"/>
            <w:tcBorders>
              <w:top w:val="nil"/>
              <w:left w:val="nil"/>
              <w:bottom w:val="nil"/>
              <w:right w:val="nil"/>
            </w:tcBorders>
          </w:tcPr>
          <w:p w14:paraId="1AD86447" w14:textId="77777777" w:rsidR="004F587A" w:rsidRPr="00515F9C" w:rsidRDefault="004F587A" w:rsidP="00942FB1">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42FB1">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42FB1">
            <w:pPr>
              <w:spacing w:line="276" w:lineRule="auto"/>
              <w:jc w:val="both"/>
              <w:rPr>
                <w:sz w:val="28"/>
                <w:szCs w:val="28"/>
              </w:rPr>
            </w:pPr>
          </w:p>
          <w:p w14:paraId="05082A57" w14:textId="77777777" w:rsidR="004F587A" w:rsidRPr="00515F9C" w:rsidRDefault="004F587A" w:rsidP="00942FB1">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42FB1">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42FB1">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42FB1">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42FB1">
            <w:pPr>
              <w:spacing w:line="276" w:lineRule="auto"/>
              <w:ind w:left="35"/>
              <w:rPr>
                <w:sz w:val="28"/>
                <w:szCs w:val="28"/>
              </w:rPr>
            </w:pPr>
          </w:p>
          <w:p w14:paraId="29B65E95" w14:textId="77777777" w:rsidR="004F587A" w:rsidRPr="00515F9C" w:rsidRDefault="004F587A" w:rsidP="00942FB1">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42FB1">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42FB1">
          <w:headerReference w:type="even" r:id="rId30"/>
          <w:headerReference w:type="default" r:id="rId31"/>
          <w:footerReference w:type="even" r:id="rId32"/>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42FB1">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42FB1">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42FB1">
            <w:pPr>
              <w:spacing w:line="320" w:lineRule="exact"/>
              <w:ind w:left="11517"/>
              <w:jc w:val="both"/>
              <w:rPr>
                <w:sz w:val="28"/>
                <w:szCs w:val="28"/>
              </w:rPr>
            </w:pPr>
            <w:r w:rsidRPr="00515F9C">
              <w:rPr>
                <w:sz w:val="28"/>
                <w:szCs w:val="28"/>
              </w:rPr>
              <w:t xml:space="preserve">аукционной документации  </w:t>
            </w:r>
          </w:p>
          <w:p w14:paraId="1EF93A6A" w14:textId="10A3F885" w:rsidR="004F587A" w:rsidRPr="00515F9C" w:rsidRDefault="00620ABB" w:rsidP="00942FB1">
            <w:pPr>
              <w:spacing w:line="320" w:lineRule="exact"/>
              <w:ind w:left="11517"/>
              <w:jc w:val="both"/>
              <w:rPr>
                <w:sz w:val="28"/>
                <w:szCs w:val="28"/>
              </w:rPr>
            </w:pPr>
            <w:r>
              <w:rPr>
                <w:sz w:val="28"/>
                <w:szCs w:val="28"/>
              </w:rPr>
              <w:t>____№50</w:t>
            </w:r>
            <w:r w:rsidR="004F587A" w:rsidRPr="00515F9C">
              <w:rPr>
                <w:sz w:val="28"/>
                <w:szCs w:val="28"/>
              </w:rPr>
              <w:t xml:space="preserve">_________________ </w:t>
            </w:r>
          </w:p>
          <w:p w14:paraId="5A42B4DF" w14:textId="77777777" w:rsidR="004F587A" w:rsidRPr="00515F9C" w:rsidRDefault="004F587A" w:rsidP="00942FB1">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42FB1">
            <w:pPr>
              <w:jc w:val="center"/>
              <w:rPr>
                <w:bCs/>
                <w:sz w:val="28"/>
                <w:szCs w:val="28"/>
              </w:rPr>
            </w:pPr>
          </w:p>
          <w:p w14:paraId="4282A2ED" w14:textId="77777777" w:rsidR="004F587A" w:rsidRPr="00515F9C" w:rsidRDefault="004F587A" w:rsidP="00942FB1">
            <w:pPr>
              <w:jc w:val="center"/>
              <w:rPr>
                <w:bCs/>
                <w:sz w:val="28"/>
                <w:szCs w:val="28"/>
              </w:rPr>
            </w:pPr>
            <w:r w:rsidRPr="00515F9C">
              <w:rPr>
                <w:bCs/>
                <w:sz w:val="28"/>
                <w:szCs w:val="28"/>
              </w:rPr>
              <w:t>Информационная справка</w:t>
            </w:r>
          </w:p>
        </w:tc>
      </w:tr>
      <w:tr w:rsidR="004F587A" w:rsidRPr="00515F9C" w14:paraId="2E6B7D36" w14:textId="77777777" w:rsidTr="00942FB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42FB1">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42FB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42FB1">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42FB1">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42FB1">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42FB1">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42FB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42FB1">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42FB1">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42FB1">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42FB1">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42FB1">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42FB1">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42FB1">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42FB1">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42FB1">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42FB1">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42FB1">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42FB1">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42FB1">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42FB1">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42FB1">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42FB1">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42FB1">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42FB1">
            <w:pPr>
              <w:rPr>
                <w:sz w:val="20"/>
                <w:szCs w:val="20"/>
              </w:rPr>
            </w:pPr>
            <w:r w:rsidRPr="00515F9C">
              <w:rPr>
                <w:sz w:val="20"/>
                <w:szCs w:val="20"/>
              </w:rPr>
              <w:t> </w:t>
            </w:r>
          </w:p>
        </w:tc>
      </w:tr>
      <w:tr w:rsidR="004F587A" w:rsidRPr="00515F9C" w14:paraId="166B0A25" w14:textId="77777777" w:rsidTr="00942FB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42FB1">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42FB1">
            <w:pPr>
              <w:rPr>
                <w:sz w:val="20"/>
                <w:szCs w:val="20"/>
              </w:rPr>
            </w:pPr>
            <w:r w:rsidRPr="00515F9C">
              <w:rPr>
                <w:sz w:val="20"/>
                <w:szCs w:val="20"/>
              </w:rPr>
              <w:t> </w:t>
            </w:r>
          </w:p>
        </w:tc>
      </w:tr>
      <w:tr w:rsidR="004F587A" w:rsidRPr="00515F9C" w14:paraId="39FE0F1D"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42FB1">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42FB1">
            <w:pPr>
              <w:rPr>
                <w:sz w:val="20"/>
                <w:szCs w:val="20"/>
              </w:rPr>
            </w:pPr>
            <w:r w:rsidRPr="00515F9C">
              <w:rPr>
                <w:sz w:val="20"/>
                <w:szCs w:val="20"/>
              </w:rPr>
              <w:t> </w:t>
            </w:r>
          </w:p>
        </w:tc>
      </w:tr>
      <w:tr w:rsidR="004F587A" w:rsidRPr="00515F9C" w14:paraId="39132ED7"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42FB1">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42FB1">
            <w:pPr>
              <w:rPr>
                <w:sz w:val="20"/>
                <w:szCs w:val="20"/>
              </w:rPr>
            </w:pPr>
            <w:r w:rsidRPr="00515F9C">
              <w:rPr>
                <w:sz w:val="20"/>
                <w:szCs w:val="20"/>
              </w:rPr>
              <w:t> </w:t>
            </w:r>
          </w:p>
        </w:tc>
      </w:tr>
      <w:tr w:rsidR="004F587A" w:rsidRPr="00515F9C" w14:paraId="56F6BB81"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42FB1">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42FB1">
            <w:pPr>
              <w:rPr>
                <w:sz w:val="20"/>
                <w:szCs w:val="20"/>
              </w:rPr>
            </w:pPr>
            <w:r w:rsidRPr="00515F9C">
              <w:rPr>
                <w:sz w:val="20"/>
                <w:szCs w:val="20"/>
              </w:rPr>
              <w:t> </w:t>
            </w:r>
          </w:p>
        </w:tc>
      </w:tr>
      <w:tr w:rsidR="004F587A" w:rsidRPr="00515F9C" w14:paraId="0638D729"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42FB1">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42FB1">
            <w:pPr>
              <w:rPr>
                <w:sz w:val="20"/>
                <w:szCs w:val="20"/>
              </w:rPr>
            </w:pPr>
            <w:r w:rsidRPr="00515F9C">
              <w:rPr>
                <w:sz w:val="20"/>
                <w:szCs w:val="20"/>
              </w:rPr>
              <w:t> </w:t>
            </w:r>
          </w:p>
        </w:tc>
      </w:tr>
      <w:tr w:rsidR="004F587A" w:rsidRPr="00515F9C" w14:paraId="276E8E09" w14:textId="77777777" w:rsidTr="00942FB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42FB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42FB1">
            <w:pPr>
              <w:rPr>
                <w:sz w:val="20"/>
                <w:szCs w:val="20"/>
              </w:rPr>
            </w:pPr>
            <w:r w:rsidRPr="00515F9C">
              <w:rPr>
                <w:sz w:val="20"/>
                <w:szCs w:val="20"/>
              </w:rPr>
              <w:t> </w:t>
            </w:r>
          </w:p>
        </w:tc>
      </w:tr>
      <w:tr w:rsidR="004F587A" w:rsidRPr="00515F9C" w14:paraId="027C2A88" w14:textId="77777777" w:rsidTr="00942FB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42FB1">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42FB1">
            <w:pPr>
              <w:rPr>
                <w:sz w:val="20"/>
                <w:szCs w:val="20"/>
              </w:rPr>
            </w:pPr>
            <w:r w:rsidRPr="00515F9C">
              <w:rPr>
                <w:sz w:val="20"/>
                <w:szCs w:val="20"/>
              </w:rPr>
              <w:t> </w:t>
            </w:r>
          </w:p>
        </w:tc>
      </w:tr>
      <w:tr w:rsidR="004F587A" w:rsidRPr="00515F9C" w14:paraId="53081322" w14:textId="77777777" w:rsidTr="00942FB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42FB1">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42FB1">
            <w:pPr>
              <w:rPr>
                <w:sz w:val="20"/>
                <w:szCs w:val="20"/>
              </w:rPr>
            </w:pPr>
            <w:r w:rsidRPr="00515F9C">
              <w:rPr>
                <w:sz w:val="20"/>
                <w:szCs w:val="20"/>
              </w:rPr>
              <w:t> </w:t>
            </w:r>
          </w:p>
        </w:tc>
      </w:tr>
      <w:tr w:rsidR="004F587A" w:rsidRPr="00515F9C" w14:paraId="7168289B"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42FB1">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42FB1">
            <w:pPr>
              <w:rPr>
                <w:sz w:val="20"/>
                <w:szCs w:val="20"/>
              </w:rPr>
            </w:pPr>
            <w:r w:rsidRPr="00515F9C">
              <w:rPr>
                <w:sz w:val="20"/>
                <w:szCs w:val="20"/>
              </w:rPr>
              <w:t> </w:t>
            </w:r>
          </w:p>
        </w:tc>
      </w:tr>
      <w:tr w:rsidR="004F587A" w:rsidRPr="00515F9C" w14:paraId="0524239B"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42FB1">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42FB1">
            <w:pPr>
              <w:rPr>
                <w:sz w:val="20"/>
                <w:szCs w:val="20"/>
              </w:rPr>
            </w:pPr>
            <w:r w:rsidRPr="00515F9C">
              <w:rPr>
                <w:sz w:val="20"/>
                <w:szCs w:val="20"/>
              </w:rPr>
              <w:t> </w:t>
            </w:r>
          </w:p>
        </w:tc>
      </w:tr>
      <w:tr w:rsidR="004F587A" w:rsidRPr="00515F9C" w14:paraId="721952D9"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42FB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42FB1">
            <w:pPr>
              <w:rPr>
                <w:sz w:val="20"/>
                <w:szCs w:val="20"/>
              </w:rPr>
            </w:pPr>
            <w:r w:rsidRPr="00515F9C">
              <w:rPr>
                <w:sz w:val="20"/>
                <w:szCs w:val="20"/>
              </w:rPr>
              <w:t> </w:t>
            </w:r>
          </w:p>
        </w:tc>
      </w:tr>
      <w:tr w:rsidR="004F587A" w:rsidRPr="00515F9C" w14:paraId="4FD5501A"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42FB1">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42FB1">
            <w:pPr>
              <w:rPr>
                <w:sz w:val="20"/>
                <w:szCs w:val="20"/>
              </w:rPr>
            </w:pPr>
            <w:r w:rsidRPr="00515F9C">
              <w:rPr>
                <w:sz w:val="20"/>
                <w:szCs w:val="20"/>
              </w:rPr>
              <w:t> </w:t>
            </w:r>
          </w:p>
        </w:tc>
      </w:tr>
      <w:tr w:rsidR="004F587A" w:rsidRPr="00515F9C" w14:paraId="2865D406"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42FB1">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42FB1">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42FB1">
            <w:pPr>
              <w:rPr>
                <w:sz w:val="20"/>
                <w:szCs w:val="20"/>
              </w:rPr>
            </w:pPr>
            <w:r w:rsidRPr="00515F9C">
              <w:rPr>
                <w:sz w:val="20"/>
                <w:szCs w:val="20"/>
              </w:rPr>
              <w:t> </w:t>
            </w:r>
          </w:p>
        </w:tc>
      </w:tr>
      <w:tr w:rsidR="004F587A" w:rsidRPr="00515F9C" w14:paraId="3697A1B2"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42FB1">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42FB1">
            <w:pPr>
              <w:rPr>
                <w:sz w:val="20"/>
                <w:szCs w:val="20"/>
              </w:rPr>
            </w:pPr>
            <w:r w:rsidRPr="00515F9C">
              <w:rPr>
                <w:sz w:val="20"/>
                <w:szCs w:val="20"/>
              </w:rPr>
              <w:t> </w:t>
            </w:r>
          </w:p>
        </w:tc>
      </w:tr>
      <w:tr w:rsidR="004F587A" w:rsidRPr="00515F9C" w14:paraId="019C9348" w14:textId="77777777" w:rsidTr="00942FB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42FB1">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42FB1">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42FB1">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42FB1">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42FB1">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42FB1">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42FB1">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42FB1">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42FB1">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42FB1">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42FB1">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42FB1">
            <w:pPr>
              <w:rPr>
                <w:sz w:val="20"/>
                <w:szCs w:val="20"/>
              </w:rPr>
            </w:pPr>
            <w:r w:rsidRPr="00515F9C">
              <w:rPr>
                <w:sz w:val="20"/>
                <w:szCs w:val="20"/>
              </w:rPr>
              <w:t> </w:t>
            </w:r>
          </w:p>
        </w:tc>
      </w:tr>
      <w:tr w:rsidR="004F587A" w:rsidRPr="00515F9C" w14:paraId="4DF61F75" w14:textId="77777777" w:rsidTr="00942FB1">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42FB1">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42FB1">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42FB1">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42FB1">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42FB1">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42FB1">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42FB1">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42FB1">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42FB1">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42FB1">
            <w:pPr>
              <w:jc w:val="center"/>
              <w:rPr>
                <w:sz w:val="20"/>
                <w:szCs w:val="20"/>
              </w:rPr>
            </w:pPr>
          </w:p>
        </w:tc>
      </w:tr>
      <w:tr w:rsidR="004F587A" w:rsidRPr="00515F9C" w14:paraId="02B17F94" w14:textId="77777777" w:rsidTr="00942FB1">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42FB1">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42FB1">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42FB1">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42FB1">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42FB1">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42FB1">
          <w:headerReference w:type="even" r:id="rId33"/>
          <w:headerReference w:type="default" r:id="rId34"/>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42FB1">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42FB1">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42FB1">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42FB1">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42FB1">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42FB1">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42FB1">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42FB1">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42FB1">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42FB1">
            <w:pPr>
              <w:jc w:val="right"/>
              <w:rPr>
                <w:sz w:val="28"/>
                <w:szCs w:val="28"/>
              </w:rPr>
            </w:pPr>
          </w:p>
        </w:tc>
      </w:tr>
      <w:tr w:rsidR="004F587A" w:rsidRPr="00515F9C" w14:paraId="51136C7F" w14:textId="77777777" w:rsidTr="00942FB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42FB1">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42FB1">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42FB1">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42FB1">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42FB1">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42FB1">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42FB1">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42FB1">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42FB1">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42FB1">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42FB1">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42FB1">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42FB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42FB1">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42FB1">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42FB1">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42FB1">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42FB1">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42FB1">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42FB1">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42FB1">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42FB1">
            <w:pPr>
              <w:jc w:val="center"/>
              <w:rPr>
                <w:sz w:val="28"/>
                <w:szCs w:val="28"/>
              </w:rPr>
            </w:pPr>
            <w:r w:rsidRPr="00515F9C">
              <w:rPr>
                <w:sz w:val="28"/>
                <w:szCs w:val="28"/>
              </w:rPr>
              <w:t>10</w:t>
            </w:r>
          </w:p>
        </w:tc>
      </w:tr>
      <w:tr w:rsidR="004F587A" w:rsidRPr="00515F9C" w14:paraId="6F5D3031" w14:textId="77777777" w:rsidTr="00942FB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42FB1">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42FB1">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42FB1">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42FB1">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42FB1">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42FB1">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42FB1">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42FB1">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42FB1">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42FB1">
          <w:headerReference w:type="even" r:id="rId35"/>
          <w:headerReference w:type="default" r:id="rId36"/>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42FB1">
        <w:tc>
          <w:tcPr>
            <w:tcW w:w="4785" w:type="dxa"/>
          </w:tcPr>
          <w:p w14:paraId="56BB896B" w14:textId="77777777" w:rsidR="004F587A" w:rsidRPr="00515F9C" w:rsidRDefault="004F587A" w:rsidP="00942FB1">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42FB1">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42FB1">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515F9C" w14:paraId="2FD2FF67" w14:textId="77777777" w:rsidTr="00942FB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42FB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42FB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42FB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42FB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42FB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42FB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42F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8B5B1" w14:textId="77777777" w:rsidR="00B95E94" w:rsidRDefault="00B95E94" w:rsidP="004F587A">
      <w:r>
        <w:separator/>
      </w:r>
    </w:p>
  </w:endnote>
  <w:endnote w:type="continuationSeparator" w:id="0">
    <w:p w14:paraId="29BD287E" w14:textId="77777777" w:rsidR="00B95E94" w:rsidRDefault="00B95E9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BE0DDA" w:rsidRDefault="00BE0DDA" w:rsidP="00942FB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BE0DDA" w:rsidRDefault="00BE0DDA" w:rsidP="00942FB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BE0DDA" w:rsidRDefault="00BE0DDA" w:rsidP="00942FB1">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BE0DDA" w:rsidRDefault="00BE0DDA" w:rsidP="00942FB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4450" w14:textId="77777777" w:rsidR="00B95E94" w:rsidRDefault="00B95E94" w:rsidP="004F587A">
      <w:r>
        <w:separator/>
      </w:r>
    </w:p>
  </w:footnote>
  <w:footnote w:type="continuationSeparator" w:id="0">
    <w:p w14:paraId="09A2577C" w14:textId="77777777" w:rsidR="00B95E94" w:rsidRDefault="00B95E94" w:rsidP="004F587A">
      <w:r>
        <w:continuationSeparator/>
      </w:r>
    </w:p>
  </w:footnote>
  <w:footnote w:id="1">
    <w:p w14:paraId="3428EA88" w14:textId="77777777" w:rsidR="00BE0DDA" w:rsidRDefault="00BE0DD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BE0DDA" w:rsidRDefault="00BE0DD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BE0DDA" w:rsidRDefault="00BE0DDA"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BE0DDA" w:rsidRDefault="00BE0DD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BE0DDA" w:rsidRDefault="00BE0DD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BE0DDA" w:rsidRDefault="00BE0DD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BE0DDA" w:rsidRDefault="00BE0DD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BE0DDA" w:rsidRDefault="00BE0DD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BE0DDA" w:rsidRDefault="00BE0DD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0E24F179" w:rsidR="00BE0DDA" w:rsidRDefault="00BE0DDA" w:rsidP="00942FB1">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250B4">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BE0DDA" w:rsidRDefault="00BE0DD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BE0DDA" w:rsidRDefault="00BE0DD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BE0DDA" w:rsidRDefault="00BE0DD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BE0DDA" w:rsidRDefault="00BE0DD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BE0DDA" w:rsidRDefault="00BE0DD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BE0DDA" w:rsidRDefault="00BE0DDA" w:rsidP="00942FB1">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BE0DDA" w:rsidRDefault="00BE0DD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6DCBCF9" w:rsidR="00BE0DDA" w:rsidRDefault="00BE0DDA">
    <w:pPr>
      <w:pStyle w:val="a4"/>
      <w:jc w:val="center"/>
    </w:pPr>
    <w:r>
      <w:fldChar w:fldCharType="begin"/>
    </w:r>
    <w:r>
      <w:instrText xml:space="preserve"> PAGE   \* MERGEFORMAT </w:instrText>
    </w:r>
    <w:r>
      <w:fldChar w:fldCharType="separate"/>
    </w:r>
    <w:r w:rsidR="001250B4">
      <w:rPr>
        <w:noProof/>
      </w:rPr>
      <w:t>30</w:t>
    </w:r>
    <w:r>
      <w:rPr>
        <w:noProof/>
      </w:rPr>
      <w:fldChar w:fldCharType="end"/>
    </w:r>
  </w:p>
  <w:p w14:paraId="535DE5C0" w14:textId="77777777" w:rsidR="00BE0DDA" w:rsidRDefault="00BE0DD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BE0DDA" w:rsidRDefault="00BE0DDA" w:rsidP="00942FB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BE0DDA" w:rsidRDefault="00BE0DD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BE0DDA" w:rsidRDefault="00BE0DD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BE0DDA" w:rsidRDefault="00BE0D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43258"/>
    <w:rsid w:val="000466AC"/>
    <w:rsid w:val="00092B0F"/>
    <w:rsid w:val="000C7B92"/>
    <w:rsid w:val="000E26FB"/>
    <w:rsid w:val="001110E3"/>
    <w:rsid w:val="001123C7"/>
    <w:rsid w:val="001250B4"/>
    <w:rsid w:val="00146A2D"/>
    <w:rsid w:val="00181217"/>
    <w:rsid w:val="00187ED7"/>
    <w:rsid w:val="001A3CC8"/>
    <w:rsid w:val="001E4015"/>
    <w:rsid w:val="00252FBF"/>
    <w:rsid w:val="0026326B"/>
    <w:rsid w:val="00265C98"/>
    <w:rsid w:val="00332E9D"/>
    <w:rsid w:val="00336364"/>
    <w:rsid w:val="00342E4F"/>
    <w:rsid w:val="00470E63"/>
    <w:rsid w:val="004B2BA0"/>
    <w:rsid w:val="004C62C2"/>
    <w:rsid w:val="004F587A"/>
    <w:rsid w:val="0050000A"/>
    <w:rsid w:val="005003E7"/>
    <w:rsid w:val="005966BA"/>
    <w:rsid w:val="005B3A6C"/>
    <w:rsid w:val="00620ABB"/>
    <w:rsid w:val="00641D7E"/>
    <w:rsid w:val="00675863"/>
    <w:rsid w:val="006C6179"/>
    <w:rsid w:val="006D3D13"/>
    <w:rsid w:val="00741AFF"/>
    <w:rsid w:val="007A2381"/>
    <w:rsid w:val="007F3C51"/>
    <w:rsid w:val="008230DC"/>
    <w:rsid w:val="008371BC"/>
    <w:rsid w:val="00857B1F"/>
    <w:rsid w:val="00861396"/>
    <w:rsid w:val="00874596"/>
    <w:rsid w:val="008A7EA1"/>
    <w:rsid w:val="008C45C3"/>
    <w:rsid w:val="008C7C3E"/>
    <w:rsid w:val="008E7D89"/>
    <w:rsid w:val="009156F2"/>
    <w:rsid w:val="00942FB1"/>
    <w:rsid w:val="009758B1"/>
    <w:rsid w:val="009771C5"/>
    <w:rsid w:val="00A120A5"/>
    <w:rsid w:val="00A33081"/>
    <w:rsid w:val="00A3507B"/>
    <w:rsid w:val="00A46FCF"/>
    <w:rsid w:val="00A65CFD"/>
    <w:rsid w:val="00AB5977"/>
    <w:rsid w:val="00AB5C3E"/>
    <w:rsid w:val="00B07490"/>
    <w:rsid w:val="00B25833"/>
    <w:rsid w:val="00B37C3F"/>
    <w:rsid w:val="00B663F7"/>
    <w:rsid w:val="00B77368"/>
    <w:rsid w:val="00B8243B"/>
    <w:rsid w:val="00B95E94"/>
    <w:rsid w:val="00BE0DDA"/>
    <w:rsid w:val="00BE5A00"/>
    <w:rsid w:val="00C22364"/>
    <w:rsid w:val="00C34A1F"/>
    <w:rsid w:val="00C70769"/>
    <w:rsid w:val="00C86197"/>
    <w:rsid w:val="00CB5459"/>
    <w:rsid w:val="00CB5EBA"/>
    <w:rsid w:val="00CB66BB"/>
    <w:rsid w:val="00CC09B2"/>
    <w:rsid w:val="00D148D3"/>
    <w:rsid w:val="00D41787"/>
    <w:rsid w:val="00D540E6"/>
    <w:rsid w:val="00D55E09"/>
    <w:rsid w:val="00DB5B5B"/>
    <w:rsid w:val="00DF4BF1"/>
    <w:rsid w:val="00F2605F"/>
    <w:rsid w:val="00F6333C"/>
    <w:rsid w:val="00F84076"/>
    <w:rsid w:val="00F94F0C"/>
    <w:rsid w:val="00FE0735"/>
    <w:rsid w:val="00FE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9EC29"/>
  <w15:docId w15:val="{80D37641-6A31-472A-955C-FA96DE26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oleObject" Target="embeddings/oleObject1.bin"/><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schenko@kha.rwtk.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s://www.fabrikant.ru" TargetMode="External"/><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fabrikant.ru" TargetMode="External"/><Relationship Id="rId19" Type="http://schemas.openxmlformats.org/officeDocument/2006/relationships/hyperlink" Target="callto:30101%20810%207%200000%2000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v.ischenko@kh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384F-D34A-4A93-8F17-17657676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33</Pages>
  <Words>7377</Words>
  <Characters>54150</Characters>
  <Application>Microsoft Office Word</Application>
  <DocSecurity>0</DocSecurity>
  <Lines>1692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50</cp:revision>
  <cp:lastPrinted>2019-07-10T07:53:00Z</cp:lastPrinted>
  <dcterms:created xsi:type="dcterms:W3CDTF">2019-07-10T07:52:00Z</dcterms:created>
  <dcterms:modified xsi:type="dcterms:W3CDTF">2019-12-19T06:36:00Z</dcterms:modified>
</cp:coreProperties>
</file>