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7A" w:rsidRDefault="004F587A"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Default="00405850" w:rsidP="004F587A">
      <w:pPr>
        <w:rPr>
          <w:sz w:val="18"/>
          <w:szCs w:val="20"/>
        </w:rPr>
      </w:pPr>
    </w:p>
    <w:p w:rsidR="00405850" w:rsidRPr="003A2424" w:rsidRDefault="00405850" w:rsidP="004F587A">
      <w:pPr>
        <w:rPr>
          <w:sz w:val="18"/>
          <w:szCs w:val="20"/>
        </w:rPr>
      </w:pPr>
    </w:p>
    <w:p w:rsidR="004F587A" w:rsidRPr="003A2424" w:rsidRDefault="004F587A"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F587A" w:rsidRPr="003A2424" w:rsidRDefault="004F587A" w:rsidP="004F587A">
      <w:pPr>
        <w:jc w:val="center"/>
        <w:rPr>
          <w:b/>
          <w:bCs/>
          <w:sz w:val="28"/>
          <w:szCs w:val="28"/>
        </w:rPr>
      </w:pPr>
      <w:r w:rsidRPr="003A2424">
        <w:rPr>
          <w:b/>
          <w:bCs/>
          <w:sz w:val="28"/>
          <w:szCs w:val="28"/>
        </w:rPr>
        <w:t>на проведение открытого аукциона в</w:t>
      </w:r>
      <w:r w:rsidR="009B133A">
        <w:rPr>
          <w:b/>
          <w:bCs/>
          <w:sz w:val="28"/>
          <w:szCs w:val="28"/>
        </w:rPr>
        <w:t xml:space="preserve"> электронной форме № 8</w:t>
      </w:r>
      <w:r w:rsidR="009B133A" w:rsidRPr="009B133A">
        <w:rPr>
          <w:b/>
          <w:bCs/>
          <w:sz w:val="28"/>
          <w:szCs w:val="28"/>
        </w:rPr>
        <w:t>1</w:t>
      </w:r>
      <w:r w:rsidRPr="003A2424">
        <w:rPr>
          <w:b/>
          <w:bCs/>
          <w:sz w:val="28"/>
          <w:szCs w:val="28"/>
        </w:rPr>
        <w:t xml:space="preserve"> на право заключения договора купли-продажи </w:t>
      </w:r>
      <w:r w:rsidR="00B70C0B" w:rsidRPr="003A2424">
        <w:rPr>
          <w:b/>
          <w:bCs/>
          <w:sz w:val="28"/>
          <w:szCs w:val="28"/>
        </w:rPr>
        <w:t>имущества, находящегося в собственности АО «ЖТК»</w:t>
      </w: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rPr>
          <w:rFonts w:eastAsia="MS Mincho"/>
          <w:sz w:val="28"/>
          <w:szCs w:val="28"/>
        </w:rPr>
      </w:pPr>
    </w:p>
    <w:p w:rsidR="004F587A" w:rsidRPr="003A2424" w:rsidRDefault="00405850" w:rsidP="004F587A">
      <w:pPr>
        <w:spacing w:line="360" w:lineRule="exact"/>
        <w:jc w:val="center"/>
        <w:rPr>
          <w:rFonts w:eastAsia="MS Mincho"/>
          <w:i/>
          <w:sz w:val="28"/>
          <w:szCs w:val="28"/>
        </w:rPr>
      </w:pPr>
      <w:r>
        <w:rPr>
          <w:rFonts w:eastAsia="MS Mincho"/>
          <w:sz w:val="28"/>
          <w:szCs w:val="28"/>
        </w:rPr>
        <w:t>г. Воронеж</w:t>
      </w:r>
    </w:p>
    <w:p w:rsidR="004F587A" w:rsidRPr="00405850" w:rsidRDefault="007B545F" w:rsidP="00405850">
      <w:pPr>
        <w:spacing w:line="360" w:lineRule="exact"/>
        <w:jc w:val="center"/>
        <w:rPr>
          <w:rFonts w:eastAsia="MS Mincho"/>
          <w:sz w:val="28"/>
          <w:szCs w:val="28"/>
        </w:rPr>
      </w:pPr>
      <w:r w:rsidRPr="003A2424">
        <w:rPr>
          <w:rFonts w:eastAsia="MS Mincho"/>
          <w:sz w:val="28"/>
          <w:szCs w:val="28"/>
        </w:rPr>
        <w:t>20</w:t>
      </w:r>
      <w:r w:rsidR="00405850">
        <w:rPr>
          <w:rFonts w:eastAsia="MS Mincho"/>
          <w:sz w:val="28"/>
          <w:szCs w:val="28"/>
        </w:rPr>
        <w:t xml:space="preserve">20 </w:t>
      </w:r>
      <w:r w:rsidR="004F587A" w:rsidRPr="003A2424">
        <w:rPr>
          <w:rFonts w:eastAsia="MS Mincho"/>
          <w:sz w:val="28"/>
          <w:szCs w:val="28"/>
        </w:rPr>
        <w:t>год</w:t>
      </w:r>
    </w:p>
    <w:p w:rsidR="00B07916" w:rsidRDefault="00B07916" w:rsidP="004F587A">
      <w:pPr>
        <w:ind w:left="5529"/>
        <w:rPr>
          <w:bCs/>
          <w:sz w:val="28"/>
          <w:szCs w:val="28"/>
        </w:rPr>
      </w:pPr>
    </w:p>
    <w:p w:rsidR="004F587A" w:rsidRPr="003A2424" w:rsidRDefault="004F587A" w:rsidP="004F587A">
      <w:pPr>
        <w:ind w:left="5529"/>
        <w:rPr>
          <w:bCs/>
          <w:sz w:val="28"/>
          <w:szCs w:val="28"/>
        </w:rPr>
      </w:pPr>
      <w:r w:rsidRPr="003A2424">
        <w:rPr>
          <w:bCs/>
          <w:sz w:val="28"/>
          <w:szCs w:val="28"/>
        </w:rPr>
        <w:lastRenderedPageBreak/>
        <w:t>УТВЕРЖДАЮ</w:t>
      </w:r>
    </w:p>
    <w:p w:rsidR="004F587A" w:rsidRPr="003A2424" w:rsidRDefault="004F587A" w:rsidP="004F587A">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sidR="00405850">
        <w:rPr>
          <w:rFonts w:ascii="Times New Roman" w:hAnsi="Times New Roman"/>
          <w:b w:val="0"/>
          <w:sz w:val="28"/>
          <w:szCs w:val="28"/>
        </w:rPr>
        <w:t xml:space="preserve">Воронежского филиала </w:t>
      </w:r>
      <w:r w:rsidRPr="003A2424">
        <w:rPr>
          <w:rFonts w:ascii="Times New Roman" w:hAnsi="Times New Roman"/>
          <w:b w:val="0"/>
          <w:sz w:val="28"/>
          <w:szCs w:val="28"/>
        </w:rPr>
        <w:t>АО «ЖТК»</w:t>
      </w:r>
    </w:p>
    <w:p w:rsidR="004F587A" w:rsidRPr="003A2424" w:rsidRDefault="004F587A" w:rsidP="004F587A">
      <w:pPr>
        <w:tabs>
          <w:tab w:val="left" w:pos="8574"/>
        </w:tabs>
        <w:ind w:left="5529"/>
        <w:jc w:val="both"/>
        <w:rPr>
          <w:b/>
          <w:bCs/>
          <w:sz w:val="28"/>
          <w:szCs w:val="28"/>
        </w:rPr>
      </w:pPr>
      <w:r w:rsidRPr="003A2424">
        <w:rPr>
          <w:b/>
          <w:bCs/>
          <w:sz w:val="28"/>
          <w:szCs w:val="28"/>
        </w:rPr>
        <w:tab/>
      </w:r>
    </w:p>
    <w:p w:rsidR="004F587A" w:rsidRPr="003A2424" w:rsidRDefault="00405850" w:rsidP="004F587A">
      <w:pPr>
        <w:ind w:left="5529"/>
        <w:jc w:val="both"/>
        <w:rPr>
          <w:bCs/>
          <w:sz w:val="28"/>
          <w:szCs w:val="28"/>
        </w:rPr>
      </w:pPr>
      <w:r>
        <w:rPr>
          <w:bCs/>
          <w:sz w:val="28"/>
          <w:szCs w:val="28"/>
        </w:rPr>
        <w:t>________________ Дряев. Д.Ф.</w:t>
      </w:r>
    </w:p>
    <w:p w:rsidR="004F587A" w:rsidRPr="003A2424" w:rsidRDefault="004F587A" w:rsidP="004F587A">
      <w:pPr>
        <w:ind w:left="5529"/>
        <w:jc w:val="both"/>
        <w:rPr>
          <w:bCs/>
          <w:sz w:val="28"/>
          <w:szCs w:val="28"/>
        </w:rPr>
      </w:pPr>
    </w:p>
    <w:p w:rsidR="004F587A" w:rsidRPr="003A2424" w:rsidRDefault="001F5606" w:rsidP="004F587A">
      <w:pPr>
        <w:autoSpaceDE w:val="0"/>
        <w:autoSpaceDN w:val="0"/>
        <w:adjustRightInd w:val="0"/>
        <w:spacing w:line="360" w:lineRule="exact"/>
        <w:ind w:left="5103"/>
        <w:jc w:val="both"/>
        <w:rPr>
          <w:bCs/>
          <w:sz w:val="28"/>
          <w:szCs w:val="28"/>
        </w:rPr>
      </w:pPr>
      <w:r>
        <w:rPr>
          <w:bCs/>
          <w:sz w:val="28"/>
          <w:szCs w:val="28"/>
        </w:rPr>
        <w:t xml:space="preserve">       «__</w:t>
      </w:r>
      <w:proofErr w:type="gramStart"/>
      <w:r>
        <w:rPr>
          <w:bCs/>
          <w:sz w:val="28"/>
          <w:szCs w:val="28"/>
        </w:rPr>
        <w:t>_»  августа</w:t>
      </w:r>
      <w:proofErr w:type="gramEnd"/>
      <w:r w:rsidR="00405850">
        <w:rPr>
          <w:bCs/>
          <w:sz w:val="28"/>
          <w:szCs w:val="28"/>
        </w:rPr>
        <w:t xml:space="preserve"> </w:t>
      </w:r>
      <w:r w:rsidR="00521F68" w:rsidRPr="003A2424">
        <w:rPr>
          <w:bCs/>
          <w:sz w:val="28"/>
          <w:szCs w:val="28"/>
        </w:rPr>
        <w:t>20</w:t>
      </w:r>
      <w:r w:rsidR="00405850">
        <w:rPr>
          <w:bCs/>
          <w:sz w:val="28"/>
          <w:szCs w:val="28"/>
        </w:rPr>
        <w:t>20</w:t>
      </w:r>
      <w:r w:rsidR="004F587A" w:rsidRPr="003A2424">
        <w:rPr>
          <w:bCs/>
          <w:sz w:val="28"/>
          <w:szCs w:val="28"/>
        </w:rPr>
        <w:t xml:space="preserve"> г.</w:t>
      </w: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9B133A"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3A2424">
          <w:rPr>
            <w:rStyle w:val="a6"/>
            <w:sz w:val="28"/>
            <w:szCs w:val="28"/>
          </w:rPr>
          <w:t>Предмет Аукциона</w:t>
        </w:r>
      </w:hyperlink>
    </w:p>
    <w:p w:rsidR="004F587A" w:rsidRPr="003A2424" w:rsidRDefault="009B133A"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3A2424">
          <w:rPr>
            <w:rStyle w:val="a6"/>
            <w:sz w:val="28"/>
            <w:szCs w:val="28"/>
          </w:rPr>
          <w:t>Общие сведения об организации и участии в Аукционе</w:t>
        </w:r>
      </w:hyperlink>
      <w:r w:rsidR="004F587A" w:rsidRPr="003A2424">
        <w:rPr>
          <w:sz w:val="28"/>
          <w:szCs w:val="28"/>
        </w:rPr>
        <w:t xml:space="preserve"> </w:t>
      </w:r>
    </w:p>
    <w:p w:rsidR="004F587A" w:rsidRPr="003A2424" w:rsidRDefault="009B133A"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3A2424">
          <w:rPr>
            <w:rStyle w:val="a6"/>
            <w:bCs/>
            <w:sz w:val="28"/>
            <w:szCs w:val="28"/>
          </w:rPr>
          <w:t>Требования к Претендентам на участие в Аукцион</w:t>
        </w:r>
      </w:hyperlink>
      <w:r w:rsidR="004F587A" w:rsidRPr="003A2424">
        <w:rPr>
          <w:rStyle w:val="a6"/>
          <w:bCs/>
          <w:sz w:val="28"/>
          <w:szCs w:val="28"/>
        </w:rPr>
        <w:t>е</w:t>
      </w:r>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4F587A" w:rsidRPr="003A2424" w:rsidRDefault="009B133A"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3A2424">
          <w:rPr>
            <w:rStyle w:val="a6"/>
            <w:bCs/>
            <w:sz w:val="28"/>
            <w:szCs w:val="28"/>
          </w:rPr>
          <w:t>Заявка и иные документы для участия в Аукционе</w:t>
        </w:r>
      </w:hyperlink>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4F587A" w:rsidRPr="003A2424" w:rsidRDefault="009B133A"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3A2424">
          <w:rPr>
            <w:rStyle w:val="a6"/>
            <w:sz w:val="28"/>
            <w:szCs w:val="28"/>
          </w:rPr>
          <w:t>Порядок проведения Аукциона</w:t>
        </w:r>
      </w:hyperlink>
    </w:p>
    <w:p w:rsidR="004F587A" w:rsidRPr="003A2424" w:rsidRDefault="009B133A"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3A2424">
          <w:rPr>
            <w:rStyle w:val="a6"/>
            <w:bCs/>
            <w:sz w:val="28"/>
            <w:szCs w:val="28"/>
          </w:rPr>
          <w:t>Порядок заключения договора с победителем Аукциона</w:t>
        </w:r>
      </w:hyperlink>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Приложения</w:t>
      </w:r>
    </w:p>
    <w:p w:rsidR="004F587A" w:rsidRPr="003A2424"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rsidR="004F587A" w:rsidRPr="003A2424" w:rsidRDefault="004F587A" w:rsidP="004F587A">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405850">
        <w:rPr>
          <w:sz w:val="28"/>
          <w:szCs w:val="28"/>
        </w:rPr>
        <w:t xml:space="preserve"> электронной форме </w:t>
      </w:r>
      <w:r w:rsidR="009B133A">
        <w:rPr>
          <w:b/>
          <w:sz w:val="28"/>
          <w:szCs w:val="28"/>
        </w:rPr>
        <w:t>№8</w:t>
      </w:r>
      <w:r w:rsidR="009B133A" w:rsidRPr="009B133A">
        <w:rPr>
          <w:b/>
          <w:sz w:val="28"/>
          <w:szCs w:val="28"/>
        </w:rPr>
        <w:t>1</w:t>
      </w:r>
      <w:r w:rsidRPr="003A2424">
        <w:rPr>
          <w:sz w:val="28"/>
          <w:szCs w:val="28"/>
        </w:rPr>
        <w:t xml:space="preserve"> (далее – Аукцион) на право заключения договора </w:t>
      </w:r>
      <w:r w:rsidR="00B70C0B" w:rsidRPr="003A2424">
        <w:rPr>
          <w:bCs/>
          <w:sz w:val="28"/>
          <w:szCs w:val="28"/>
        </w:rPr>
        <w:t>купли-продажи имущества, находящегося в собственности АО «ЖТК»</w:t>
      </w:r>
      <w:r w:rsidRPr="003A2424">
        <w:rPr>
          <w:sz w:val="28"/>
          <w:szCs w:val="28"/>
        </w:rPr>
        <w:t>.</w:t>
      </w:r>
    </w:p>
    <w:p w:rsidR="004F587A" w:rsidRPr="003A2424" w:rsidRDefault="004F587A" w:rsidP="004F587A">
      <w:pPr>
        <w:autoSpaceDE w:val="0"/>
        <w:autoSpaceDN w:val="0"/>
        <w:adjustRightInd w:val="0"/>
        <w:spacing w:line="360" w:lineRule="exact"/>
        <w:ind w:firstLine="709"/>
        <w:jc w:val="both"/>
        <w:outlineLvl w:val="1"/>
        <w:rPr>
          <w:bCs/>
          <w:sz w:val="28"/>
          <w:szCs w:val="28"/>
        </w:rPr>
      </w:pPr>
      <w:r w:rsidRPr="003A2424">
        <w:rPr>
          <w:sz w:val="28"/>
          <w:szCs w:val="28"/>
        </w:rPr>
        <w:t xml:space="preserve">Описание и технические характеристики </w:t>
      </w:r>
      <w:r w:rsidR="00B70C0B" w:rsidRPr="003A2424">
        <w:rPr>
          <w:sz w:val="28"/>
          <w:szCs w:val="28"/>
        </w:rPr>
        <w:t>имущества</w:t>
      </w:r>
      <w:r w:rsidRPr="003A2424">
        <w:rPr>
          <w:sz w:val="28"/>
          <w:szCs w:val="28"/>
        </w:rPr>
        <w:t xml:space="preserve"> представлены в приложении</w:t>
      </w:r>
      <w:r w:rsidRPr="003A2424">
        <w:rPr>
          <w:bCs/>
          <w:sz w:val="28"/>
          <w:szCs w:val="28"/>
        </w:rPr>
        <w:t xml:space="preserve"> № 1 «Техническое описание» к настоящей Аукционной документации.</w:t>
      </w:r>
    </w:p>
    <w:p w:rsidR="004F587A" w:rsidRPr="003A2424" w:rsidRDefault="004F587A" w:rsidP="004F587A">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405850" w:rsidRDefault="004F587A" w:rsidP="004F587A">
      <w:pPr>
        <w:ind w:firstLine="708"/>
        <w:jc w:val="both"/>
        <w:rPr>
          <w:bCs/>
          <w:sz w:val="28"/>
          <w:szCs w:val="28"/>
        </w:rPr>
      </w:pPr>
      <w:r w:rsidRPr="003A2424">
        <w:rPr>
          <w:sz w:val="28"/>
          <w:szCs w:val="28"/>
        </w:rPr>
        <w:t xml:space="preserve">1.3. </w:t>
      </w:r>
      <w:r w:rsidRPr="003A2424">
        <w:rPr>
          <w:bCs/>
          <w:sz w:val="28"/>
          <w:szCs w:val="28"/>
        </w:rPr>
        <w:t>Начальная цена продажи имущества:</w:t>
      </w:r>
    </w:p>
    <w:p w:rsidR="00B35CBA" w:rsidRDefault="00B35CBA" w:rsidP="00B35CBA">
      <w:pPr>
        <w:ind w:firstLine="708"/>
        <w:jc w:val="both"/>
        <w:rPr>
          <w:sz w:val="28"/>
          <w:szCs w:val="28"/>
        </w:rPr>
      </w:pPr>
      <w:r>
        <w:rPr>
          <w:b/>
          <w:bCs/>
          <w:sz w:val="28"/>
          <w:szCs w:val="28"/>
        </w:rPr>
        <w:t>По лоту №1</w:t>
      </w:r>
      <w:r>
        <w:rPr>
          <w:bCs/>
          <w:sz w:val="28"/>
          <w:szCs w:val="28"/>
        </w:rPr>
        <w:t xml:space="preserve"> – </w:t>
      </w:r>
      <w:r w:rsidR="009B133A">
        <w:rPr>
          <w:bCs/>
          <w:sz w:val="28"/>
          <w:szCs w:val="28"/>
        </w:rPr>
        <w:t>1</w:t>
      </w:r>
      <w:r w:rsidR="009B133A" w:rsidRPr="009B133A">
        <w:rPr>
          <w:bCs/>
          <w:sz w:val="28"/>
          <w:szCs w:val="28"/>
        </w:rPr>
        <w:t xml:space="preserve"> </w:t>
      </w:r>
      <w:r w:rsidR="009B133A">
        <w:rPr>
          <w:bCs/>
          <w:sz w:val="28"/>
          <w:szCs w:val="28"/>
        </w:rPr>
        <w:t>353</w:t>
      </w:r>
      <w:r w:rsidR="009B133A" w:rsidRPr="009B133A">
        <w:rPr>
          <w:bCs/>
          <w:sz w:val="28"/>
          <w:szCs w:val="28"/>
        </w:rPr>
        <w:t xml:space="preserve"> </w:t>
      </w:r>
      <w:r w:rsidR="009B133A">
        <w:rPr>
          <w:bCs/>
          <w:sz w:val="28"/>
          <w:szCs w:val="28"/>
        </w:rPr>
        <w:t>159</w:t>
      </w:r>
      <w:r w:rsidR="009B133A" w:rsidRPr="009B133A">
        <w:rPr>
          <w:bCs/>
          <w:sz w:val="28"/>
          <w:szCs w:val="28"/>
        </w:rPr>
        <w:t xml:space="preserve"> (Один миллион триста пятьдесят три тысячи сто пятьдесят девять</w:t>
      </w:r>
      <w:r w:rsidR="009B133A">
        <w:rPr>
          <w:bCs/>
          <w:sz w:val="28"/>
          <w:szCs w:val="28"/>
        </w:rPr>
        <w:t>) руб. 0</w:t>
      </w:r>
      <w:r>
        <w:rPr>
          <w:bCs/>
          <w:sz w:val="28"/>
          <w:szCs w:val="28"/>
        </w:rPr>
        <w:t xml:space="preserve">0 коп. </w:t>
      </w:r>
      <w:r>
        <w:rPr>
          <w:sz w:val="28"/>
          <w:szCs w:val="28"/>
        </w:rPr>
        <w:t>с учетом НДС;</w:t>
      </w:r>
    </w:p>
    <w:p w:rsidR="00B35CBA" w:rsidRDefault="009B133A" w:rsidP="00B35CBA">
      <w:pPr>
        <w:ind w:firstLine="708"/>
        <w:jc w:val="both"/>
        <w:rPr>
          <w:sz w:val="28"/>
          <w:szCs w:val="28"/>
        </w:rPr>
      </w:pPr>
      <w:r>
        <w:rPr>
          <w:sz w:val="28"/>
          <w:szCs w:val="28"/>
        </w:rPr>
        <w:t>1</w:t>
      </w:r>
      <w:r w:rsidRPr="009B133A">
        <w:rPr>
          <w:sz w:val="28"/>
          <w:szCs w:val="28"/>
        </w:rPr>
        <w:t xml:space="preserve"> </w:t>
      </w:r>
      <w:r>
        <w:rPr>
          <w:sz w:val="28"/>
          <w:szCs w:val="28"/>
        </w:rPr>
        <w:t>127</w:t>
      </w:r>
      <w:r w:rsidRPr="009B133A">
        <w:rPr>
          <w:sz w:val="28"/>
          <w:szCs w:val="28"/>
        </w:rPr>
        <w:t xml:space="preserve"> </w:t>
      </w:r>
      <w:r>
        <w:rPr>
          <w:sz w:val="28"/>
          <w:szCs w:val="28"/>
        </w:rPr>
        <w:t>632</w:t>
      </w:r>
      <w:r w:rsidRPr="009B133A">
        <w:rPr>
          <w:sz w:val="28"/>
          <w:szCs w:val="28"/>
        </w:rPr>
        <w:t xml:space="preserve"> (Один миллион сто двадцать семь тысяч шестьсот тридцать два</w:t>
      </w:r>
      <w:r>
        <w:rPr>
          <w:sz w:val="28"/>
          <w:szCs w:val="28"/>
        </w:rPr>
        <w:t>) руб. 5</w:t>
      </w:r>
      <w:r w:rsidR="00B35CBA">
        <w:rPr>
          <w:sz w:val="28"/>
          <w:szCs w:val="28"/>
        </w:rPr>
        <w:t>0 коп. без учета НДС.</w:t>
      </w:r>
    </w:p>
    <w:p w:rsidR="00B35CBA" w:rsidRDefault="00B35CBA" w:rsidP="00B35CBA">
      <w:pPr>
        <w:ind w:firstLine="708"/>
        <w:jc w:val="both"/>
        <w:rPr>
          <w:sz w:val="28"/>
          <w:szCs w:val="28"/>
        </w:rPr>
      </w:pPr>
      <w:r>
        <w:rPr>
          <w:b/>
          <w:bCs/>
          <w:sz w:val="28"/>
          <w:szCs w:val="28"/>
        </w:rPr>
        <w:t>По лоту №2</w:t>
      </w:r>
      <w:r>
        <w:rPr>
          <w:bCs/>
          <w:sz w:val="28"/>
          <w:szCs w:val="28"/>
        </w:rPr>
        <w:t xml:space="preserve"> – </w:t>
      </w:r>
      <w:r w:rsidR="009B133A">
        <w:rPr>
          <w:bCs/>
          <w:sz w:val="28"/>
          <w:szCs w:val="28"/>
        </w:rPr>
        <w:t>426</w:t>
      </w:r>
      <w:r w:rsidR="009B133A" w:rsidRPr="009B133A">
        <w:rPr>
          <w:bCs/>
          <w:sz w:val="28"/>
          <w:szCs w:val="28"/>
        </w:rPr>
        <w:t xml:space="preserve"> </w:t>
      </w:r>
      <w:r w:rsidR="009B133A">
        <w:rPr>
          <w:bCs/>
          <w:sz w:val="28"/>
          <w:szCs w:val="28"/>
        </w:rPr>
        <w:t>457</w:t>
      </w:r>
      <w:r w:rsidR="009B133A" w:rsidRPr="009B133A">
        <w:rPr>
          <w:bCs/>
          <w:sz w:val="28"/>
          <w:szCs w:val="28"/>
        </w:rPr>
        <w:t xml:space="preserve"> (Четыреста двадцать шесть тысяч четыреста пятьдесят семь</w:t>
      </w:r>
      <w:r>
        <w:rPr>
          <w:bCs/>
          <w:sz w:val="28"/>
          <w:szCs w:val="28"/>
        </w:rPr>
        <w:t>) р</w:t>
      </w:r>
      <w:r w:rsidR="009B133A">
        <w:rPr>
          <w:bCs/>
          <w:sz w:val="28"/>
          <w:szCs w:val="28"/>
        </w:rPr>
        <w:t>уб. 0</w:t>
      </w:r>
      <w:r>
        <w:rPr>
          <w:bCs/>
          <w:sz w:val="28"/>
          <w:szCs w:val="28"/>
        </w:rPr>
        <w:t xml:space="preserve">0 коп. </w:t>
      </w:r>
      <w:r>
        <w:rPr>
          <w:sz w:val="28"/>
          <w:szCs w:val="28"/>
        </w:rPr>
        <w:t>с учетом НДС;</w:t>
      </w:r>
    </w:p>
    <w:p w:rsidR="00B35CBA" w:rsidRDefault="009B133A" w:rsidP="00B35CBA">
      <w:pPr>
        <w:ind w:firstLine="708"/>
        <w:jc w:val="both"/>
        <w:rPr>
          <w:sz w:val="28"/>
          <w:szCs w:val="28"/>
        </w:rPr>
      </w:pPr>
      <w:r>
        <w:rPr>
          <w:sz w:val="28"/>
          <w:szCs w:val="28"/>
        </w:rPr>
        <w:t>355</w:t>
      </w:r>
      <w:r w:rsidRPr="009B133A">
        <w:rPr>
          <w:sz w:val="28"/>
          <w:szCs w:val="28"/>
        </w:rPr>
        <w:t xml:space="preserve"> </w:t>
      </w:r>
      <w:r>
        <w:rPr>
          <w:sz w:val="28"/>
          <w:szCs w:val="28"/>
        </w:rPr>
        <w:t>380</w:t>
      </w:r>
      <w:r w:rsidRPr="009B133A">
        <w:rPr>
          <w:sz w:val="28"/>
          <w:szCs w:val="28"/>
        </w:rPr>
        <w:t xml:space="preserve"> (Триста пятьдесят пять тысяч триста восемьдесят</w:t>
      </w:r>
      <w:r>
        <w:rPr>
          <w:sz w:val="28"/>
          <w:szCs w:val="28"/>
        </w:rPr>
        <w:t>) руб. 8</w:t>
      </w:r>
      <w:r w:rsidRPr="009B133A">
        <w:rPr>
          <w:sz w:val="28"/>
          <w:szCs w:val="28"/>
        </w:rPr>
        <w:t>3</w:t>
      </w:r>
      <w:r w:rsidR="00B35CBA">
        <w:rPr>
          <w:sz w:val="28"/>
          <w:szCs w:val="28"/>
        </w:rPr>
        <w:t xml:space="preserve"> коп. без учета НДС.</w:t>
      </w:r>
    </w:p>
    <w:p w:rsidR="00B35CBA" w:rsidRDefault="00B35CBA" w:rsidP="00B35CBA">
      <w:pPr>
        <w:ind w:firstLine="708"/>
        <w:jc w:val="both"/>
        <w:rPr>
          <w:sz w:val="28"/>
          <w:szCs w:val="28"/>
        </w:rPr>
      </w:pPr>
      <w:r>
        <w:rPr>
          <w:b/>
          <w:bCs/>
          <w:sz w:val="28"/>
          <w:szCs w:val="28"/>
        </w:rPr>
        <w:lastRenderedPageBreak/>
        <w:t>По лоту №3</w:t>
      </w:r>
      <w:r>
        <w:rPr>
          <w:bCs/>
          <w:sz w:val="28"/>
          <w:szCs w:val="28"/>
        </w:rPr>
        <w:t xml:space="preserve"> – </w:t>
      </w:r>
      <w:r w:rsidR="009B133A">
        <w:rPr>
          <w:bCs/>
          <w:sz w:val="28"/>
          <w:szCs w:val="28"/>
        </w:rPr>
        <w:t>481</w:t>
      </w:r>
      <w:r w:rsidR="009B133A" w:rsidRPr="009B133A">
        <w:rPr>
          <w:bCs/>
          <w:sz w:val="28"/>
          <w:szCs w:val="28"/>
        </w:rPr>
        <w:t xml:space="preserve"> </w:t>
      </w:r>
      <w:r w:rsidR="009B133A">
        <w:rPr>
          <w:bCs/>
          <w:sz w:val="28"/>
          <w:szCs w:val="28"/>
        </w:rPr>
        <w:t>018</w:t>
      </w:r>
      <w:r w:rsidR="009B133A" w:rsidRPr="009B133A">
        <w:rPr>
          <w:bCs/>
          <w:sz w:val="28"/>
          <w:szCs w:val="28"/>
        </w:rPr>
        <w:t xml:space="preserve"> (Четыреста восемьдесят одна тысяча восемнадцать</w:t>
      </w:r>
      <w:r w:rsidR="009B133A">
        <w:rPr>
          <w:bCs/>
          <w:sz w:val="28"/>
          <w:szCs w:val="28"/>
        </w:rPr>
        <w:t>) руб. 0</w:t>
      </w:r>
      <w:r>
        <w:rPr>
          <w:bCs/>
          <w:sz w:val="28"/>
          <w:szCs w:val="28"/>
        </w:rPr>
        <w:t xml:space="preserve">0 коп. </w:t>
      </w:r>
      <w:r>
        <w:rPr>
          <w:sz w:val="28"/>
          <w:szCs w:val="28"/>
        </w:rPr>
        <w:t>с учетом НДС;</w:t>
      </w:r>
    </w:p>
    <w:p w:rsidR="00B35CBA" w:rsidRDefault="009B133A" w:rsidP="00B35CBA">
      <w:pPr>
        <w:ind w:firstLine="708"/>
        <w:jc w:val="both"/>
        <w:rPr>
          <w:sz w:val="28"/>
          <w:szCs w:val="28"/>
        </w:rPr>
      </w:pPr>
      <w:r>
        <w:rPr>
          <w:sz w:val="28"/>
          <w:szCs w:val="28"/>
        </w:rPr>
        <w:t>419</w:t>
      </w:r>
      <w:r w:rsidRPr="009B133A">
        <w:rPr>
          <w:sz w:val="28"/>
          <w:szCs w:val="28"/>
        </w:rPr>
        <w:t xml:space="preserve"> </w:t>
      </w:r>
      <w:r>
        <w:rPr>
          <w:sz w:val="28"/>
          <w:szCs w:val="28"/>
        </w:rPr>
        <w:t>287</w:t>
      </w:r>
      <w:r w:rsidRPr="009B133A">
        <w:rPr>
          <w:sz w:val="28"/>
          <w:szCs w:val="28"/>
        </w:rPr>
        <w:t xml:space="preserve"> (Четыреста девятнадцать тысяч двести восемьдесят семь</w:t>
      </w:r>
      <w:r>
        <w:rPr>
          <w:sz w:val="28"/>
          <w:szCs w:val="28"/>
        </w:rPr>
        <w:t>) руб. 3</w:t>
      </w:r>
      <w:r w:rsidR="00B35CBA">
        <w:rPr>
          <w:sz w:val="28"/>
          <w:szCs w:val="28"/>
        </w:rPr>
        <w:t>3 коп. без учета НДС.</w:t>
      </w:r>
    </w:p>
    <w:p w:rsidR="00B35CBA" w:rsidRDefault="00B35CBA" w:rsidP="00B35CBA">
      <w:pPr>
        <w:ind w:firstLine="708"/>
        <w:jc w:val="both"/>
        <w:rPr>
          <w:sz w:val="28"/>
          <w:szCs w:val="28"/>
        </w:rPr>
      </w:pPr>
      <w:r>
        <w:rPr>
          <w:b/>
          <w:bCs/>
          <w:sz w:val="28"/>
          <w:szCs w:val="28"/>
        </w:rPr>
        <w:t>По лоту №4</w:t>
      </w:r>
      <w:r>
        <w:rPr>
          <w:bCs/>
          <w:sz w:val="28"/>
          <w:szCs w:val="28"/>
        </w:rPr>
        <w:t xml:space="preserve"> – </w:t>
      </w:r>
      <w:r w:rsidR="009B133A">
        <w:rPr>
          <w:bCs/>
          <w:sz w:val="28"/>
          <w:szCs w:val="28"/>
        </w:rPr>
        <w:t>408</w:t>
      </w:r>
      <w:r w:rsidR="009B133A" w:rsidRPr="009B133A">
        <w:rPr>
          <w:bCs/>
          <w:sz w:val="28"/>
          <w:szCs w:val="28"/>
        </w:rPr>
        <w:t xml:space="preserve"> </w:t>
      </w:r>
      <w:r w:rsidR="009B133A">
        <w:rPr>
          <w:bCs/>
          <w:sz w:val="28"/>
          <w:szCs w:val="28"/>
        </w:rPr>
        <w:t>259</w:t>
      </w:r>
      <w:r w:rsidR="009B133A" w:rsidRPr="009B133A">
        <w:rPr>
          <w:bCs/>
          <w:sz w:val="28"/>
          <w:szCs w:val="28"/>
        </w:rPr>
        <w:t xml:space="preserve"> (Четыреста восемь тысяч двести пятьдесят девять</w:t>
      </w:r>
      <w:r w:rsidR="000C16B6">
        <w:rPr>
          <w:bCs/>
          <w:sz w:val="28"/>
          <w:szCs w:val="28"/>
        </w:rPr>
        <w:t xml:space="preserve">) руб. </w:t>
      </w:r>
      <w:r w:rsidR="009B133A">
        <w:rPr>
          <w:bCs/>
          <w:sz w:val="28"/>
          <w:szCs w:val="28"/>
        </w:rPr>
        <w:t>0</w:t>
      </w:r>
      <w:r w:rsidR="009B133A" w:rsidRPr="009B133A">
        <w:rPr>
          <w:bCs/>
          <w:sz w:val="28"/>
          <w:szCs w:val="28"/>
        </w:rPr>
        <w:t>0</w:t>
      </w:r>
      <w:r>
        <w:rPr>
          <w:bCs/>
          <w:sz w:val="28"/>
          <w:szCs w:val="28"/>
        </w:rPr>
        <w:t xml:space="preserve"> коп. </w:t>
      </w:r>
      <w:r>
        <w:rPr>
          <w:sz w:val="28"/>
          <w:szCs w:val="28"/>
        </w:rPr>
        <w:t>с учетом НДС;</w:t>
      </w:r>
    </w:p>
    <w:p w:rsidR="00B35CBA" w:rsidRDefault="009B133A" w:rsidP="00B35CBA">
      <w:pPr>
        <w:ind w:firstLine="708"/>
        <w:jc w:val="both"/>
        <w:rPr>
          <w:sz w:val="28"/>
          <w:szCs w:val="28"/>
        </w:rPr>
      </w:pPr>
      <w:r>
        <w:rPr>
          <w:sz w:val="28"/>
          <w:szCs w:val="28"/>
        </w:rPr>
        <w:t>340</w:t>
      </w:r>
      <w:r w:rsidRPr="009B133A">
        <w:rPr>
          <w:sz w:val="28"/>
          <w:szCs w:val="28"/>
        </w:rPr>
        <w:t xml:space="preserve"> </w:t>
      </w:r>
      <w:r>
        <w:rPr>
          <w:sz w:val="28"/>
          <w:szCs w:val="28"/>
        </w:rPr>
        <w:t xml:space="preserve">215 </w:t>
      </w:r>
      <w:r w:rsidRPr="009B133A">
        <w:rPr>
          <w:sz w:val="28"/>
          <w:szCs w:val="28"/>
        </w:rPr>
        <w:t>(Триста сорок тысяч двести пятнадцать</w:t>
      </w:r>
      <w:r w:rsidR="001F5606">
        <w:rPr>
          <w:sz w:val="28"/>
          <w:szCs w:val="28"/>
        </w:rPr>
        <w:t>) р</w:t>
      </w:r>
      <w:r>
        <w:rPr>
          <w:sz w:val="28"/>
          <w:szCs w:val="28"/>
        </w:rPr>
        <w:t>уб. 8</w:t>
      </w:r>
      <w:r w:rsidRPr="009B133A">
        <w:rPr>
          <w:sz w:val="28"/>
          <w:szCs w:val="28"/>
        </w:rPr>
        <w:t>3</w:t>
      </w:r>
      <w:r w:rsidR="00B35CBA">
        <w:rPr>
          <w:sz w:val="28"/>
          <w:szCs w:val="28"/>
        </w:rPr>
        <w:t xml:space="preserve"> коп. без учета НДС.</w:t>
      </w:r>
    </w:p>
    <w:p w:rsidR="001F5606" w:rsidRDefault="001F5606" w:rsidP="001F5606">
      <w:pPr>
        <w:ind w:firstLine="708"/>
        <w:jc w:val="both"/>
        <w:rPr>
          <w:sz w:val="28"/>
          <w:szCs w:val="28"/>
        </w:rPr>
      </w:pPr>
      <w:r>
        <w:rPr>
          <w:b/>
          <w:bCs/>
          <w:sz w:val="28"/>
          <w:szCs w:val="28"/>
        </w:rPr>
        <w:t>По лоту №5</w:t>
      </w:r>
      <w:r>
        <w:rPr>
          <w:bCs/>
          <w:sz w:val="28"/>
          <w:szCs w:val="28"/>
        </w:rPr>
        <w:t xml:space="preserve"> – </w:t>
      </w:r>
      <w:r w:rsidR="009B133A">
        <w:rPr>
          <w:bCs/>
          <w:sz w:val="28"/>
          <w:szCs w:val="28"/>
        </w:rPr>
        <w:t>1</w:t>
      </w:r>
      <w:r w:rsidR="009B133A" w:rsidRPr="009B133A">
        <w:rPr>
          <w:bCs/>
          <w:sz w:val="28"/>
          <w:szCs w:val="28"/>
        </w:rPr>
        <w:t xml:space="preserve"> </w:t>
      </w:r>
      <w:r w:rsidR="009B133A">
        <w:rPr>
          <w:bCs/>
          <w:sz w:val="28"/>
          <w:szCs w:val="28"/>
        </w:rPr>
        <w:t>400</w:t>
      </w:r>
      <w:r w:rsidR="009B133A" w:rsidRPr="009B133A">
        <w:rPr>
          <w:bCs/>
          <w:sz w:val="28"/>
          <w:szCs w:val="28"/>
        </w:rPr>
        <w:t xml:space="preserve"> </w:t>
      </w:r>
      <w:r w:rsidR="009B133A">
        <w:rPr>
          <w:bCs/>
          <w:sz w:val="28"/>
          <w:szCs w:val="28"/>
        </w:rPr>
        <w:t>942</w:t>
      </w:r>
      <w:r w:rsidR="009B133A" w:rsidRPr="009B133A">
        <w:rPr>
          <w:bCs/>
          <w:sz w:val="28"/>
          <w:szCs w:val="28"/>
        </w:rPr>
        <w:t xml:space="preserve"> (Один миллион четыреста тысяч девятьсот сорок два</w:t>
      </w:r>
      <w:r w:rsidR="000C16B6">
        <w:rPr>
          <w:bCs/>
          <w:sz w:val="28"/>
          <w:szCs w:val="28"/>
        </w:rPr>
        <w:t>) руб. 0</w:t>
      </w:r>
      <w:r w:rsidR="000C16B6" w:rsidRPr="000C16B6">
        <w:rPr>
          <w:bCs/>
          <w:sz w:val="28"/>
          <w:szCs w:val="28"/>
        </w:rPr>
        <w:t>0</w:t>
      </w:r>
      <w:r>
        <w:rPr>
          <w:bCs/>
          <w:sz w:val="28"/>
          <w:szCs w:val="28"/>
        </w:rPr>
        <w:t xml:space="preserve"> коп. </w:t>
      </w:r>
      <w:r>
        <w:rPr>
          <w:sz w:val="28"/>
          <w:szCs w:val="28"/>
        </w:rPr>
        <w:t>с учетом НДС;</w:t>
      </w:r>
    </w:p>
    <w:p w:rsidR="001F5606" w:rsidRDefault="009B133A" w:rsidP="001F5606">
      <w:pPr>
        <w:ind w:firstLine="708"/>
        <w:jc w:val="both"/>
        <w:rPr>
          <w:sz w:val="28"/>
          <w:szCs w:val="28"/>
        </w:rPr>
      </w:pPr>
      <w:r>
        <w:rPr>
          <w:sz w:val="28"/>
          <w:szCs w:val="28"/>
        </w:rPr>
        <w:t>1</w:t>
      </w:r>
      <w:r w:rsidRPr="009B133A">
        <w:rPr>
          <w:sz w:val="28"/>
          <w:szCs w:val="28"/>
        </w:rPr>
        <w:t xml:space="preserve"> </w:t>
      </w:r>
      <w:r>
        <w:rPr>
          <w:sz w:val="28"/>
          <w:szCs w:val="28"/>
        </w:rPr>
        <w:t>400</w:t>
      </w:r>
      <w:r w:rsidRPr="009B133A">
        <w:rPr>
          <w:sz w:val="28"/>
          <w:szCs w:val="28"/>
        </w:rPr>
        <w:t xml:space="preserve"> </w:t>
      </w:r>
      <w:r>
        <w:rPr>
          <w:sz w:val="28"/>
          <w:szCs w:val="28"/>
        </w:rPr>
        <w:t>922</w:t>
      </w:r>
      <w:r w:rsidRPr="009B133A">
        <w:rPr>
          <w:sz w:val="28"/>
          <w:szCs w:val="28"/>
        </w:rPr>
        <w:t xml:space="preserve"> (Один миллион четыреста тысяч девятьсот двадцать два</w:t>
      </w:r>
      <w:r w:rsidR="000C16B6" w:rsidRPr="009B133A">
        <w:rPr>
          <w:sz w:val="28"/>
          <w:szCs w:val="28"/>
        </w:rPr>
        <w:t>)</w:t>
      </w:r>
      <w:r>
        <w:rPr>
          <w:sz w:val="28"/>
          <w:szCs w:val="28"/>
        </w:rPr>
        <w:t xml:space="preserve"> руб. 0</w:t>
      </w:r>
      <w:r w:rsidRPr="009B133A">
        <w:rPr>
          <w:sz w:val="28"/>
          <w:szCs w:val="28"/>
        </w:rPr>
        <w:t>0</w:t>
      </w:r>
      <w:r w:rsidR="001F5606">
        <w:rPr>
          <w:sz w:val="28"/>
          <w:szCs w:val="28"/>
        </w:rPr>
        <w:t xml:space="preserve"> коп. без учета НДС.</w:t>
      </w:r>
    </w:p>
    <w:p w:rsidR="001F5606" w:rsidRDefault="001F5606" w:rsidP="001F5606">
      <w:pPr>
        <w:ind w:firstLine="708"/>
        <w:jc w:val="both"/>
        <w:rPr>
          <w:sz w:val="28"/>
          <w:szCs w:val="28"/>
        </w:rPr>
      </w:pPr>
      <w:r>
        <w:rPr>
          <w:b/>
          <w:bCs/>
          <w:sz w:val="28"/>
          <w:szCs w:val="28"/>
        </w:rPr>
        <w:t>По лоту №6</w:t>
      </w:r>
      <w:r w:rsidRPr="001F5606">
        <w:rPr>
          <w:b/>
          <w:bCs/>
          <w:sz w:val="28"/>
          <w:szCs w:val="28"/>
        </w:rPr>
        <w:t xml:space="preserve"> </w:t>
      </w:r>
      <w:r w:rsidR="000C16B6">
        <w:rPr>
          <w:b/>
          <w:bCs/>
          <w:sz w:val="28"/>
          <w:szCs w:val="28"/>
        </w:rPr>
        <w:t>–</w:t>
      </w:r>
      <w:r>
        <w:rPr>
          <w:bCs/>
          <w:sz w:val="28"/>
          <w:szCs w:val="28"/>
        </w:rPr>
        <w:t xml:space="preserve"> </w:t>
      </w:r>
      <w:r w:rsidR="009B133A">
        <w:rPr>
          <w:bCs/>
          <w:sz w:val="28"/>
          <w:szCs w:val="28"/>
        </w:rPr>
        <w:t>3</w:t>
      </w:r>
      <w:r w:rsidR="009B133A" w:rsidRPr="009B133A">
        <w:rPr>
          <w:bCs/>
          <w:sz w:val="28"/>
          <w:szCs w:val="28"/>
        </w:rPr>
        <w:t xml:space="preserve"> </w:t>
      </w:r>
      <w:r w:rsidR="009B133A">
        <w:rPr>
          <w:bCs/>
          <w:sz w:val="28"/>
          <w:szCs w:val="28"/>
        </w:rPr>
        <w:t>271</w:t>
      </w:r>
      <w:r w:rsidR="009B133A" w:rsidRPr="009B133A">
        <w:rPr>
          <w:bCs/>
          <w:sz w:val="28"/>
          <w:szCs w:val="28"/>
        </w:rPr>
        <w:t xml:space="preserve"> </w:t>
      </w:r>
      <w:r w:rsidR="009B133A">
        <w:rPr>
          <w:bCs/>
          <w:sz w:val="28"/>
          <w:szCs w:val="28"/>
        </w:rPr>
        <w:t>952</w:t>
      </w:r>
      <w:r w:rsidR="009B133A" w:rsidRPr="009B133A">
        <w:rPr>
          <w:bCs/>
          <w:sz w:val="28"/>
          <w:szCs w:val="28"/>
        </w:rPr>
        <w:t xml:space="preserve"> (Три миллиона двести семьдесят одна тысяча девятьсот пятьдесят два</w:t>
      </w:r>
      <w:r w:rsidR="000C16B6">
        <w:rPr>
          <w:bCs/>
          <w:sz w:val="28"/>
          <w:szCs w:val="28"/>
        </w:rPr>
        <w:t>) руб. 0</w:t>
      </w:r>
      <w:r w:rsidR="000C16B6" w:rsidRPr="000C16B6">
        <w:rPr>
          <w:bCs/>
          <w:sz w:val="28"/>
          <w:szCs w:val="28"/>
        </w:rPr>
        <w:t>0</w:t>
      </w:r>
      <w:r>
        <w:rPr>
          <w:bCs/>
          <w:sz w:val="28"/>
          <w:szCs w:val="28"/>
        </w:rPr>
        <w:t xml:space="preserve"> коп. </w:t>
      </w:r>
      <w:r>
        <w:rPr>
          <w:sz w:val="28"/>
          <w:szCs w:val="28"/>
        </w:rPr>
        <w:t>с учетом НДС;</w:t>
      </w:r>
    </w:p>
    <w:p w:rsidR="001F5606" w:rsidRDefault="009B133A" w:rsidP="001F5606">
      <w:pPr>
        <w:ind w:firstLine="708"/>
        <w:jc w:val="both"/>
        <w:rPr>
          <w:sz w:val="28"/>
          <w:szCs w:val="28"/>
        </w:rPr>
      </w:pPr>
      <w:r>
        <w:rPr>
          <w:sz w:val="28"/>
          <w:szCs w:val="28"/>
        </w:rPr>
        <w:t>2</w:t>
      </w:r>
      <w:r w:rsidRPr="009B133A">
        <w:rPr>
          <w:sz w:val="28"/>
          <w:szCs w:val="28"/>
        </w:rPr>
        <w:t xml:space="preserve"> </w:t>
      </w:r>
      <w:r>
        <w:rPr>
          <w:sz w:val="28"/>
          <w:szCs w:val="28"/>
        </w:rPr>
        <w:t>852</w:t>
      </w:r>
      <w:r w:rsidRPr="009B133A">
        <w:rPr>
          <w:sz w:val="28"/>
          <w:szCs w:val="28"/>
        </w:rPr>
        <w:t xml:space="preserve"> </w:t>
      </w:r>
      <w:r>
        <w:rPr>
          <w:sz w:val="28"/>
          <w:szCs w:val="28"/>
        </w:rPr>
        <w:t>051</w:t>
      </w:r>
      <w:r w:rsidRPr="009B133A">
        <w:rPr>
          <w:sz w:val="28"/>
          <w:szCs w:val="28"/>
        </w:rPr>
        <w:t xml:space="preserve"> (Два миллиона восемьсот пятьдесят две тысячи пятьдесят один</w:t>
      </w:r>
      <w:r>
        <w:rPr>
          <w:sz w:val="28"/>
          <w:szCs w:val="28"/>
        </w:rPr>
        <w:t>) руб. 5</w:t>
      </w:r>
      <w:r w:rsidRPr="009B133A">
        <w:rPr>
          <w:sz w:val="28"/>
          <w:szCs w:val="28"/>
        </w:rPr>
        <w:t>0</w:t>
      </w:r>
      <w:r w:rsidR="001F5606">
        <w:rPr>
          <w:sz w:val="28"/>
          <w:szCs w:val="28"/>
        </w:rPr>
        <w:t xml:space="preserve"> коп. без учета НДС.</w:t>
      </w:r>
    </w:p>
    <w:p w:rsidR="00544CF6" w:rsidRDefault="00544CF6" w:rsidP="00544CF6">
      <w:pPr>
        <w:ind w:firstLine="708"/>
        <w:jc w:val="both"/>
        <w:rPr>
          <w:sz w:val="28"/>
          <w:szCs w:val="28"/>
        </w:rPr>
      </w:pPr>
      <w:r>
        <w:rPr>
          <w:b/>
          <w:bCs/>
          <w:sz w:val="28"/>
          <w:szCs w:val="28"/>
        </w:rPr>
        <w:t>По лоту №7</w:t>
      </w:r>
      <w:r w:rsidRPr="001F5606">
        <w:rPr>
          <w:b/>
          <w:bCs/>
          <w:sz w:val="28"/>
          <w:szCs w:val="28"/>
        </w:rPr>
        <w:t xml:space="preserve"> </w:t>
      </w:r>
      <w:r>
        <w:rPr>
          <w:b/>
          <w:bCs/>
          <w:sz w:val="28"/>
          <w:szCs w:val="28"/>
        </w:rPr>
        <w:t>–</w:t>
      </w:r>
      <w:r>
        <w:rPr>
          <w:bCs/>
          <w:sz w:val="28"/>
          <w:szCs w:val="28"/>
        </w:rPr>
        <w:t xml:space="preserve"> </w:t>
      </w:r>
      <w:r w:rsidR="00E110A9">
        <w:rPr>
          <w:bCs/>
          <w:sz w:val="28"/>
          <w:szCs w:val="28"/>
        </w:rPr>
        <w:t xml:space="preserve"> 836</w:t>
      </w:r>
      <w:r w:rsidR="00E110A9" w:rsidRPr="00E110A9">
        <w:rPr>
          <w:bCs/>
          <w:sz w:val="28"/>
          <w:szCs w:val="28"/>
        </w:rPr>
        <w:t xml:space="preserve"> </w:t>
      </w:r>
      <w:r w:rsidR="00E110A9">
        <w:rPr>
          <w:bCs/>
          <w:sz w:val="28"/>
          <w:szCs w:val="28"/>
        </w:rPr>
        <w:t>945</w:t>
      </w:r>
      <w:r w:rsidR="00E110A9" w:rsidRPr="00E110A9">
        <w:rPr>
          <w:bCs/>
          <w:sz w:val="28"/>
          <w:szCs w:val="28"/>
        </w:rPr>
        <w:t xml:space="preserve"> (Восемьсот тридцать </w:t>
      </w:r>
      <w:r w:rsidR="00E110A9">
        <w:rPr>
          <w:bCs/>
          <w:sz w:val="28"/>
          <w:szCs w:val="28"/>
        </w:rPr>
        <w:t>шесть тысяч девятьсот сорок пят</w:t>
      </w:r>
      <w:r w:rsidRPr="00544CF6">
        <w:rPr>
          <w:bCs/>
          <w:sz w:val="28"/>
          <w:szCs w:val="28"/>
        </w:rPr>
        <w:t>ь</w:t>
      </w:r>
      <w:r>
        <w:rPr>
          <w:bCs/>
          <w:sz w:val="28"/>
          <w:szCs w:val="28"/>
        </w:rPr>
        <w:t xml:space="preserve">) руб. 00 коп. </w:t>
      </w:r>
      <w:r>
        <w:rPr>
          <w:sz w:val="28"/>
          <w:szCs w:val="28"/>
        </w:rPr>
        <w:t>с учетом НДС;</w:t>
      </w:r>
    </w:p>
    <w:p w:rsidR="00544CF6" w:rsidRDefault="00E110A9" w:rsidP="00544CF6">
      <w:pPr>
        <w:ind w:firstLine="708"/>
        <w:jc w:val="both"/>
        <w:rPr>
          <w:sz w:val="28"/>
          <w:szCs w:val="28"/>
        </w:rPr>
      </w:pPr>
      <w:r>
        <w:rPr>
          <w:sz w:val="28"/>
          <w:szCs w:val="28"/>
        </w:rPr>
        <w:t>697</w:t>
      </w:r>
      <w:r w:rsidRPr="00E110A9">
        <w:rPr>
          <w:sz w:val="28"/>
          <w:szCs w:val="28"/>
        </w:rPr>
        <w:t xml:space="preserve"> </w:t>
      </w:r>
      <w:r>
        <w:rPr>
          <w:sz w:val="28"/>
          <w:szCs w:val="28"/>
        </w:rPr>
        <w:t>454</w:t>
      </w:r>
      <w:r w:rsidRPr="00E110A9">
        <w:rPr>
          <w:sz w:val="28"/>
          <w:szCs w:val="28"/>
        </w:rPr>
        <w:t xml:space="preserve"> (Шестьсот девяносто семь тысяч четыреста пятьдесят четыре</w:t>
      </w:r>
      <w:r>
        <w:rPr>
          <w:sz w:val="28"/>
          <w:szCs w:val="28"/>
        </w:rPr>
        <w:t>) руб. 1</w:t>
      </w:r>
      <w:r w:rsidRPr="00E110A9">
        <w:rPr>
          <w:sz w:val="28"/>
          <w:szCs w:val="28"/>
        </w:rPr>
        <w:t>7</w:t>
      </w:r>
      <w:r w:rsidR="00544CF6">
        <w:rPr>
          <w:sz w:val="28"/>
          <w:szCs w:val="28"/>
        </w:rPr>
        <w:t xml:space="preserve"> коп. без учета НДС.</w:t>
      </w:r>
    </w:p>
    <w:p w:rsidR="00544CF6" w:rsidRDefault="00544CF6" w:rsidP="00544CF6">
      <w:pPr>
        <w:ind w:firstLine="708"/>
        <w:jc w:val="both"/>
        <w:rPr>
          <w:sz w:val="28"/>
          <w:szCs w:val="28"/>
        </w:rPr>
      </w:pPr>
      <w:r>
        <w:rPr>
          <w:b/>
          <w:bCs/>
          <w:sz w:val="28"/>
          <w:szCs w:val="28"/>
        </w:rPr>
        <w:t>По лоту №8</w:t>
      </w:r>
      <w:r w:rsidRPr="001F5606">
        <w:rPr>
          <w:b/>
          <w:bCs/>
          <w:sz w:val="28"/>
          <w:szCs w:val="28"/>
        </w:rPr>
        <w:t xml:space="preserve"> </w:t>
      </w:r>
      <w:r>
        <w:rPr>
          <w:b/>
          <w:bCs/>
          <w:sz w:val="28"/>
          <w:szCs w:val="28"/>
        </w:rPr>
        <w:t>–</w:t>
      </w:r>
      <w:r>
        <w:rPr>
          <w:bCs/>
          <w:sz w:val="28"/>
          <w:szCs w:val="28"/>
        </w:rPr>
        <w:t xml:space="preserve"> </w:t>
      </w:r>
      <w:r w:rsidR="00E110A9">
        <w:rPr>
          <w:bCs/>
          <w:sz w:val="28"/>
          <w:szCs w:val="28"/>
        </w:rPr>
        <w:t xml:space="preserve"> 2</w:t>
      </w:r>
      <w:r w:rsidR="00E110A9" w:rsidRPr="00E110A9">
        <w:rPr>
          <w:bCs/>
          <w:sz w:val="28"/>
          <w:szCs w:val="28"/>
        </w:rPr>
        <w:t xml:space="preserve"> </w:t>
      </w:r>
      <w:r w:rsidR="00E110A9">
        <w:rPr>
          <w:bCs/>
          <w:sz w:val="28"/>
          <w:szCs w:val="28"/>
        </w:rPr>
        <w:t>884</w:t>
      </w:r>
      <w:r w:rsidR="00E110A9" w:rsidRPr="00E110A9">
        <w:rPr>
          <w:bCs/>
          <w:sz w:val="28"/>
          <w:szCs w:val="28"/>
        </w:rPr>
        <w:t xml:space="preserve"> </w:t>
      </w:r>
      <w:r w:rsidR="00E110A9">
        <w:rPr>
          <w:bCs/>
          <w:sz w:val="28"/>
          <w:szCs w:val="28"/>
        </w:rPr>
        <w:t>865</w:t>
      </w:r>
      <w:r w:rsidR="00E110A9" w:rsidRPr="00E110A9">
        <w:rPr>
          <w:bCs/>
          <w:sz w:val="28"/>
          <w:szCs w:val="28"/>
        </w:rPr>
        <w:t xml:space="preserve"> (Два миллиона восемьсот восемьдесят четыре тысячи восемьсот шестьдесят пять</w:t>
      </w:r>
      <w:r>
        <w:rPr>
          <w:bCs/>
          <w:sz w:val="28"/>
          <w:szCs w:val="28"/>
        </w:rPr>
        <w:t xml:space="preserve">) руб. 00 коп. </w:t>
      </w:r>
      <w:r>
        <w:rPr>
          <w:sz w:val="28"/>
          <w:szCs w:val="28"/>
        </w:rPr>
        <w:t>с учетом НДС;</w:t>
      </w:r>
    </w:p>
    <w:p w:rsidR="00544CF6" w:rsidRDefault="00E110A9" w:rsidP="00544CF6">
      <w:pPr>
        <w:ind w:firstLine="708"/>
        <w:jc w:val="both"/>
        <w:rPr>
          <w:sz w:val="28"/>
          <w:szCs w:val="28"/>
        </w:rPr>
      </w:pPr>
      <w:r>
        <w:rPr>
          <w:sz w:val="28"/>
          <w:szCs w:val="28"/>
        </w:rPr>
        <w:t>2</w:t>
      </w:r>
      <w:r w:rsidRPr="00E110A9">
        <w:rPr>
          <w:sz w:val="28"/>
          <w:szCs w:val="28"/>
        </w:rPr>
        <w:t xml:space="preserve"> </w:t>
      </w:r>
      <w:r>
        <w:rPr>
          <w:sz w:val="28"/>
          <w:szCs w:val="28"/>
        </w:rPr>
        <w:t>514</w:t>
      </w:r>
      <w:r w:rsidRPr="00E110A9">
        <w:rPr>
          <w:sz w:val="28"/>
          <w:szCs w:val="28"/>
        </w:rPr>
        <w:t xml:space="preserve"> </w:t>
      </w:r>
      <w:r>
        <w:rPr>
          <w:sz w:val="28"/>
          <w:szCs w:val="28"/>
        </w:rPr>
        <w:t>640</w:t>
      </w:r>
      <w:r w:rsidRPr="00E110A9">
        <w:rPr>
          <w:sz w:val="28"/>
          <w:szCs w:val="28"/>
        </w:rPr>
        <w:t xml:space="preserve"> (Два миллиона пятьсот четырнадцать тысяч шестьсот сорок</w:t>
      </w:r>
      <w:r w:rsidR="00544CF6" w:rsidRPr="00544CF6">
        <w:rPr>
          <w:sz w:val="28"/>
          <w:szCs w:val="28"/>
        </w:rPr>
        <w:t>)</w:t>
      </w:r>
      <w:r>
        <w:rPr>
          <w:sz w:val="28"/>
          <w:szCs w:val="28"/>
        </w:rPr>
        <w:t xml:space="preserve"> руб. 6</w:t>
      </w:r>
      <w:r w:rsidR="00544CF6">
        <w:rPr>
          <w:sz w:val="28"/>
          <w:szCs w:val="28"/>
        </w:rPr>
        <w:t>7 коп. без учета НДС.</w:t>
      </w:r>
    </w:p>
    <w:p w:rsidR="00FD031B" w:rsidRDefault="00FD031B" w:rsidP="00FD031B">
      <w:pPr>
        <w:ind w:firstLine="708"/>
        <w:jc w:val="both"/>
        <w:rPr>
          <w:sz w:val="28"/>
          <w:szCs w:val="28"/>
        </w:rPr>
      </w:pPr>
      <w:r>
        <w:rPr>
          <w:b/>
          <w:bCs/>
          <w:sz w:val="28"/>
          <w:szCs w:val="28"/>
        </w:rPr>
        <w:t>По лоту №9</w:t>
      </w:r>
      <w:r w:rsidRPr="001F5606">
        <w:rPr>
          <w:b/>
          <w:bCs/>
          <w:sz w:val="28"/>
          <w:szCs w:val="28"/>
        </w:rPr>
        <w:t xml:space="preserve"> </w:t>
      </w:r>
      <w:r>
        <w:rPr>
          <w:b/>
          <w:bCs/>
          <w:sz w:val="28"/>
          <w:szCs w:val="28"/>
        </w:rPr>
        <w:t>–</w:t>
      </w:r>
      <w:r>
        <w:rPr>
          <w:bCs/>
          <w:sz w:val="28"/>
          <w:szCs w:val="28"/>
        </w:rPr>
        <w:t xml:space="preserve"> </w:t>
      </w:r>
      <w:r w:rsidR="00E110A9">
        <w:rPr>
          <w:bCs/>
          <w:sz w:val="28"/>
          <w:szCs w:val="28"/>
        </w:rPr>
        <w:t>733</w:t>
      </w:r>
      <w:r w:rsidR="00E110A9" w:rsidRPr="00E110A9">
        <w:rPr>
          <w:bCs/>
          <w:sz w:val="28"/>
          <w:szCs w:val="28"/>
        </w:rPr>
        <w:t xml:space="preserve"> </w:t>
      </w:r>
      <w:r w:rsidR="00E110A9">
        <w:rPr>
          <w:bCs/>
          <w:sz w:val="28"/>
          <w:szCs w:val="28"/>
        </w:rPr>
        <w:t>404</w:t>
      </w:r>
      <w:r w:rsidR="00E110A9" w:rsidRPr="00E110A9">
        <w:rPr>
          <w:bCs/>
          <w:sz w:val="28"/>
          <w:szCs w:val="28"/>
        </w:rPr>
        <w:t xml:space="preserve"> (Семьсот тридцать три тысячи четыреста четыре</w:t>
      </w:r>
      <w:r>
        <w:rPr>
          <w:bCs/>
          <w:sz w:val="28"/>
          <w:szCs w:val="28"/>
        </w:rPr>
        <w:t xml:space="preserve">) руб. 00 коп. </w:t>
      </w:r>
      <w:r>
        <w:rPr>
          <w:sz w:val="28"/>
          <w:szCs w:val="28"/>
        </w:rPr>
        <w:t>с учетом НДС;</w:t>
      </w:r>
    </w:p>
    <w:p w:rsidR="00FD031B" w:rsidRDefault="00E110A9" w:rsidP="00FD031B">
      <w:pPr>
        <w:ind w:firstLine="708"/>
        <w:jc w:val="both"/>
        <w:rPr>
          <w:sz w:val="28"/>
          <w:szCs w:val="28"/>
        </w:rPr>
      </w:pPr>
      <w:r>
        <w:rPr>
          <w:sz w:val="28"/>
          <w:szCs w:val="28"/>
        </w:rPr>
        <w:t>611</w:t>
      </w:r>
      <w:r w:rsidRPr="00E110A9">
        <w:rPr>
          <w:sz w:val="28"/>
          <w:szCs w:val="28"/>
        </w:rPr>
        <w:t xml:space="preserve"> </w:t>
      </w:r>
      <w:r>
        <w:rPr>
          <w:sz w:val="28"/>
          <w:szCs w:val="28"/>
        </w:rPr>
        <w:t>170</w:t>
      </w:r>
      <w:r w:rsidRPr="00E110A9">
        <w:rPr>
          <w:sz w:val="28"/>
          <w:szCs w:val="28"/>
        </w:rPr>
        <w:t xml:space="preserve"> (Шестьсот одиннадцать тысяч сто семьдесят</w:t>
      </w:r>
      <w:r w:rsidR="00FD031B" w:rsidRPr="00544CF6">
        <w:rPr>
          <w:sz w:val="28"/>
          <w:szCs w:val="28"/>
        </w:rPr>
        <w:t>)</w:t>
      </w:r>
      <w:r>
        <w:rPr>
          <w:sz w:val="28"/>
          <w:szCs w:val="28"/>
        </w:rPr>
        <w:t xml:space="preserve"> руб. 0</w:t>
      </w:r>
      <w:r w:rsidRPr="00E110A9">
        <w:rPr>
          <w:sz w:val="28"/>
          <w:szCs w:val="28"/>
        </w:rPr>
        <w:t>0</w:t>
      </w:r>
      <w:r w:rsidR="00FD031B">
        <w:rPr>
          <w:sz w:val="28"/>
          <w:szCs w:val="28"/>
        </w:rPr>
        <w:t xml:space="preserve"> коп. без учета НДС.</w:t>
      </w:r>
    </w:p>
    <w:p w:rsidR="00FD031B" w:rsidRDefault="00FD031B" w:rsidP="00FD031B">
      <w:pPr>
        <w:ind w:firstLine="708"/>
        <w:jc w:val="both"/>
        <w:rPr>
          <w:sz w:val="28"/>
          <w:szCs w:val="28"/>
        </w:rPr>
      </w:pPr>
      <w:r>
        <w:rPr>
          <w:b/>
          <w:bCs/>
          <w:sz w:val="28"/>
          <w:szCs w:val="28"/>
        </w:rPr>
        <w:t>По лоту №10</w:t>
      </w:r>
      <w:r w:rsidRPr="001F5606">
        <w:rPr>
          <w:b/>
          <w:bCs/>
          <w:sz w:val="28"/>
          <w:szCs w:val="28"/>
        </w:rPr>
        <w:t xml:space="preserve"> </w:t>
      </w:r>
      <w:r>
        <w:rPr>
          <w:b/>
          <w:bCs/>
          <w:sz w:val="28"/>
          <w:szCs w:val="28"/>
        </w:rPr>
        <w:t>–</w:t>
      </w:r>
      <w:r>
        <w:rPr>
          <w:bCs/>
          <w:sz w:val="28"/>
          <w:szCs w:val="28"/>
        </w:rPr>
        <w:t xml:space="preserve"> </w:t>
      </w:r>
      <w:r w:rsidR="00E110A9">
        <w:rPr>
          <w:bCs/>
          <w:sz w:val="28"/>
          <w:szCs w:val="28"/>
        </w:rPr>
        <w:t>1</w:t>
      </w:r>
      <w:r w:rsidR="00E110A9" w:rsidRPr="00E110A9">
        <w:rPr>
          <w:bCs/>
          <w:sz w:val="28"/>
          <w:szCs w:val="28"/>
        </w:rPr>
        <w:t xml:space="preserve"> </w:t>
      </w:r>
      <w:r w:rsidR="00E110A9">
        <w:rPr>
          <w:bCs/>
          <w:sz w:val="28"/>
          <w:szCs w:val="28"/>
        </w:rPr>
        <w:t>939</w:t>
      </w:r>
      <w:r w:rsidR="00E110A9" w:rsidRPr="00E110A9">
        <w:rPr>
          <w:bCs/>
          <w:sz w:val="28"/>
          <w:szCs w:val="28"/>
        </w:rPr>
        <w:t xml:space="preserve"> </w:t>
      </w:r>
      <w:r w:rsidR="00E110A9">
        <w:rPr>
          <w:bCs/>
          <w:sz w:val="28"/>
          <w:szCs w:val="28"/>
        </w:rPr>
        <w:t>707</w:t>
      </w:r>
      <w:r w:rsidR="00E110A9" w:rsidRPr="00E110A9">
        <w:rPr>
          <w:bCs/>
          <w:sz w:val="28"/>
          <w:szCs w:val="28"/>
        </w:rPr>
        <w:t xml:space="preserve"> (Один миллион девятьсот тридцать девять тысяч семьсот семь</w:t>
      </w:r>
      <w:r>
        <w:rPr>
          <w:bCs/>
          <w:sz w:val="28"/>
          <w:szCs w:val="28"/>
        </w:rPr>
        <w:t xml:space="preserve">) руб. 00 коп. </w:t>
      </w:r>
      <w:r>
        <w:rPr>
          <w:sz w:val="28"/>
          <w:szCs w:val="28"/>
        </w:rPr>
        <w:t>с учетом НДС;</w:t>
      </w:r>
    </w:p>
    <w:p w:rsidR="00FD031B" w:rsidRDefault="00E110A9" w:rsidP="00FD031B">
      <w:pPr>
        <w:ind w:firstLine="708"/>
        <w:jc w:val="both"/>
        <w:rPr>
          <w:sz w:val="28"/>
          <w:szCs w:val="28"/>
        </w:rPr>
      </w:pPr>
      <w:r>
        <w:rPr>
          <w:sz w:val="28"/>
          <w:szCs w:val="28"/>
        </w:rPr>
        <w:t>1</w:t>
      </w:r>
      <w:r w:rsidRPr="00E110A9">
        <w:rPr>
          <w:sz w:val="28"/>
          <w:szCs w:val="28"/>
        </w:rPr>
        <w:t xml:space="preserve"> </w:t>
      </w:r>
      <w:r>
        <w:rPr>
          <w:sz w:val="28"/>
          <w:szCs w:val="28"/>
        </w:rPr>
        <w:t>690</w:t>
      </w:r>
      <w:r w:rsidRPr="00E110A9">
        <w:rPr>
          <w:sz w:val="28"/>
          <w:szCs w:val="28"/>
        </w:rPr>
        <w:t xml:space="preserve"> </w:t>
      </w:r>
      <w:r>
        <w:rPr>
          <w:sz w:val="28"/>
          <w:szCs w:val="28"/>
        </w:rPr>
        <w:t>778</w:t>
      </w:r>
      <w:r w:rsidRPr="00E110A9">
        <w:rPr>
          <w:sz w:val="28"/>
          <w:szCs w:val="28"/>
        </w:rPr>
        <w:t xml:space="preserve"> (Один миллион шестьсот девяносто тысяч семьсот семьдесят восемь</w:t>
      </w:r>
      <w:r w:rsidR="00FD031B" w:rsidRPr="00544CF6">
        <w:rPr>
          <w:sz w:val="28"/>
          <w:szCs w:val="28"/>
        </w:rPr>
        <w:t>)</w:t>
      </w:r>
      <w:r>
        <w:rPr>
          <w:sz w:val="28"/>
          <w:szCs w:val="28"/>
        </w:rPr>
        <w:t xml:space="preserve"> руб. 0</w:t>
      </w:r>
      <w:r w:rsidRPr="00E110A9">
        <w:rPr>
          <w:sz w:val="28"/>
          <w:szCs w:val="28"/>
        </w:rPr>
        <w:t>0</w:t>
      </w:r>
      <w:r w:rsidR="00FD031B">
        <w:rPr>
          <w:sz w:val="28"/>
          <w:szCs w:val="28"/>
        </w:rPr>
        <w:t xml:space="preserve"> коп. без учета НДС.</w:t>
      </w:r>
    </w:p>
    <w:p w:rsidR="00FD031B" w:rsidRDefault="00FD031B" w:rsidP="00FD031B">
      <w:pPr>
        <w:ind w:firstLine="708"/>
        <w:jc w:val="both"/>
        <w:rPr>
          <w:sz w:val="28"/>
          <w:szCs w:val="28"/>
        </w:rPr>
      </w:pPr>
      <w:r>
        <w:rPr>
          <w:b/>
          <w:bCs/>
          <w:sz w:val="28"/>
          <w:szCs w:val="28"/>
        </w:rPr>
        <w:t>По лоту №11</w:t>
      </w:r>
      <w:r w:rsidRPr="001F5606">
        <w:rPr>
          <w:b/>
          <w:bCs/>
          <w:sz w:val="28"/>
          <w:szCs w:val="28"/>
        </w:rPr>
        <w:t xml:space="preserve"> </w:t>
      </w:r>
      <w:r>
        <w:rPr>
          <w:b/>
          <w:bCs/>
          <w:sz w:val="28"/>
          <w:szCs w:val="28"/>
        </w:rPr>
        <w:t>–</w:t>
      </w:r>
      <w:r>
        <w:rPr>
          <w:bCs/>
          <w:sz w:val="28"/>
          <w:szCs w:val="28"/>
        </w:rPr>
        <w:t xml:space="preserve"> </w:t>
      </w:r>
      <w:r w:rsidR="00E110A9">
        <w:rPr>
          <w:bCs/>
          <w:sz w:val="28"/>
          <w:szCs w:val="28"/>
        </w:rPr>
        <w:t>475</w:t>
      </w:r>
      <w:r w:rsidR="00E110A9" w:rsidRPr="00E110A9">
        <w:rPr>
          <w:bCs/>
          <w:sz w:val="28"/>
          <w:szCs w:val="28"/>
        </w:rPr>
        <w:t xml:space="preserve"> </w:t>
      </w:r>
      <w:r w:rsidR="00E110A9">
        <w:rPr>
          <w:bCs/>
          <w:sz w:val="28"/>
          <w:szCs w:val="28"/>
        </w:rPr>
        <w:t>836</w:t>
      </w:r>
      <w:r w:rsidR="00E110A9" w:rsidRPr="00E110A9">
        <w:rPr>
          <w:bCs/>
          <w:sz w:val="28"/>
          <w:szCs w:val="28"/>
        </w:rPr>
        <w:t xml:space="preserve"> (Четыреста семьдесят пять тысяч восемьсот тридцать шесть</w:t>
      </w:r>
      <w:r w:rsidRPr="00FD031B">
        <w:rPr>
          <w:bCs/>
          <w:sz w:val="28"/>
          <w:szCs w:val="28"/>
        </w:rPr>
        <w:t>)</w:t>
      </w:r>
      <w:r>
        <w:rPr>
          <w:bCs/>
          <w:sz w:val="28"/>
          <w:szCs w:val="28"/>
        </w:rPr>
        <w:t xml:space="preserve"> руб. 00 коп. </w:t>
      </w:r>
      <w:r>
        <w:rPr>
          <w:sz w:val="28"/>
          <w:szCs w:val="28"/>
        </w:rPr>
        <w:t>с учетом НДС;</w:t>
      </w:r>
    </w:p>
    <w:p w:rsidR="00FD031B" w:rsidRDefault="00E110A9" w:rsidP="00FD031B">
      <w:pPr>
        <w:ind w:firstLine="708"/>
        <w:jc w:val="both"/>
        <w:rPr>
          <w:sz w:val="28"/>
          <w:szCs w:val="28"/>
        </w:rPr>
      </w:pPr>
      <w:r>
        <w:rPr>
          <w:sz w:val="28"/>
          <w:szCs w:val="28"/>
        </w:rPr>
        <w:t>396</w:t>
      </w:r>
      <w:r w:rsidRPr="00E110A9">
        <w:rPr>
          <w:sz w:val="28"/>
          <w:szCs w:val="28"/>
        </w:rPr>
        <w:t xml:space="preserve"> </w:t>
      </w:r>
      <w:r>
        <w:rPr>
          <w:sz w:val="28"/>
          <w:szCs w:val="28"/>
        </w:rPr>
        <w:t>530</w:t>
      </w:r>
      <w:r w:rsidRPr="00E110A9">
        <w:rPr>
          <w:sz w:val="28"/>
          <w:szCs w:val="28"/>
        </w:rPr>
        <w:t xml:space="preserve"> (Триста девяносто шесть тысяч пятьсот тридцать</w:t>
      </w:r>
      <w:r w:rsidR="00FD031B" w:rsidRPr="00544CF6">
        <w:rPr>
          <w:sz w:val="28"/>
          <w:szCs w:val="28"/>
        </w:rPr>
        <w:t>)</w:t>
      </w:r>
      <w:r w:rsidR="00FD031B">
        <w:rPr>
          <w:sz w:val="28"/>
          <w:szCs w:val="28"/>
        </w:rPr>
        <w:t xml:space="preserve"> руб. 00 коп. без учета НДС.</w:t>
      </w:r>
    </w:p>
    <w:p w:rsidR="00FD031B" w:rsidRDefault="00584BAE" w:rsidP="00FD031B">
      <w:pPr>
        <w:ind w:firstLine="708"/>
        <w:jc w:val="both"/>
        <w:rPr>
          <w:sz w:val="28"/>
          <w:szCs w:val="28"/>
        </w:rPr>
      </w:pPr>
      <w:r>
        <w:rPr>
          <w:b/>
          <w:bCs/>
          <w:sz w:val="28"/>
          <w:szCs w:val="28"/>
        </w:rPr>
        <w:t>По лоту №12</w:t>
      </w:r>
      <w:r w:rsidR="00FD031B" w:rsidRPr="001F5606">
        <w:rPr>
          <w:b/>
          <w:bCs/>
          <w:sz w:val="28"/>
          <w:szCs w:val="28"/>
        </w:rPr>
        <w:t xml:space="preserve"> </w:t>
      </w:r>
      <w:r w:rsidR="00FD031B">
        <w:rPr>
          <w:b/>
          <w:bCs/>
          <w:sz w:val="28"/>
          <w:szCs w:val="28"/>
        </w:rPr>
        <w:t>–</w:t>
      </w:r>
      <w:r w:rsidR="00FD031B">
        <w:rPr>
          <w:bCs/>
          <w:sz w:val="28"/>
          <w:szCs w:val="28"/>
        </w:rPr>
        <w:t xml:space="preserve"> </w:t>
      </w:r>
      <w:r w:rsidR="00E110A9">
        <w:rPr>
          <w:bCs/>
          <w:sz w:val="28"/>
          <w:szCs w:val="28"/>
        </w:rPr>
        <w:t>1</w:t>
      </w:r>
      <w:r w:rsidR="00E110A9" w:rsidRPr="00E110A9">
        <w:rPr>
          <w:bCs/>
          <w:sz w:val="28"/>
          <w:szCs w:val="28"/>
        </w:rPr>
        <w:t xml:space="preserve"> </w:t>
      </w:r>
      <w:r w:rsidR="00E110A9">
        <w:rPr>
          <w:bCs/>
          <w:sz w:val="28"/>
          <w:szCs w:val="28"/>
        </w:rPr>
        <w:t>183</w:t>
      </w:r>
      <w:r w:rsidR="00E110A9" w:rsidRPr="00E110A9">
        <w:rPr>
          <w:bCs/>
          <w:sz w:val="28"/>
          <w:szCs w:val="28"/>
        </w:rPr>
        <w:t xml:space="preserve"> </w:t>
      </w:r>
      <w:r w:rsidR="00E110A9">
        <w:rPr>
          <w:bCs/>
          <w:sz w:val="28"/>
          <w:szCs w:val="28"/>
        </w:rPr>
        <w:t>899</w:t>
      </w:r>
      <w:r w:rsidR="00E110A9" w:rsidRPr="00E110A9">
        <w:rPr>
          <w:bCs/>
          <w:sz w:val="28"/>
          <w:szCs w:val="28"/>
        </w:rPr>
        <w:t xml:space="preserve"> (Один миллион сто восемьдесят три тысячи восемьсот девяносто девять</w:t>
      </w:r>
      <w:r w:rsidR="00FD031B" w:rsidRPr="00FD031B">
        <w:rPr>
          <w:bCs/>
          <w:sz w:val="28"/>
          <w:szCs w:val="28"/>
        </w:rPr>
        <w:t>)</w:t>
      </w:r>
      <w:r w:rsidR="00FD031B">
        <w:rPr>
          <w:bCs/>
          <w:sz w:val="28"/>
          <w:szCs w:val="28"/>
        </w:rPr>
        <w:t xml:space="preserve"> руб. 00 коп. </w:t>
      </w:r>
      <w:r w:rsidR="00FD031B">
        <w:rPr>
          <w:sz w:val="28"/>
          <w:szCs w:val="28"/>
        </w:rPr>
        <w:t>с учетом НДС;</w:t>
      </w:r>
    </w:p>
    <w:p w:rsidR="00FD031B" w:rsidRDefault="00E110A9" w:rsidP="00FD031B">
      <w:pPr>
        <w:ind w:firstLine="708"/>
        <w:jc w:val="both"/>
        <w:rPr>
          <w:sz w:val="28"/>
          <w:szCs w:val="28"/>
        </w:rPr>
      </w:pPr>
      <w:r>
        <w:rPr>
          <w:sz w:val="28"/>
          <w:szCs w:val="28"/>
        </w:rPr>
        <w:t>1</w:t>
      </w:r>
      <w:r w:rsidRPr="00E110A9">
        <w:rPr>
          <w:sz w:val="28"/>
          <w:szCs w:val="28"/>
        </w:rPr>
        <w:t xml:space="preserve"> </w:t>
      </w:r>
      <w:r>
        <w:rPr>
          <w:sz w:val="28"/>
          <w:szCs w:val="28"/>
        </w:rPr>
        <w:t>031</w:t>
      </w:r>
      <w:r w:rsidRPr="00E110A9">
        <w:rPr>
          <w:sz w:val="28"/>
          <w:szCs w:val="28"/>
        </w:rPr>
        <w:t xml:space="preserve"> </w:t>
      </w:r>
      <w:r>
        <w:rPr>
          <w:sz w:val="28"/>
          <w:szCs w:val="28"/>
        </w:rPr>
        <w:t>965</w:t>
      </w:r>
      <w:r w:rsidRPr="00E110A9">
        <w:rPr>
          <w:sz w:val="28"/>
          <w:szCs w:val="28"/>
        </w:rPr>
        <w:t xml:space="preserve"> (Один миллион тридцать одна тысяча девятьсот шестьдесят пять</w:t>
      </w:r>
      <w:r w:rsidR="00FD031B" w:rsidRPr="00544CF6">
        <w:rPr>
          <w:sz w:val="28"/>
          <w:szCs w:val="28"/>
        </w:rPr>
        <w:t>)</w:t>
      </w:r>
      <w:r>
        <w:rPr>
          <w:sz w:val="28"/>
          <w:szCs w:val="28"/>
        </w:rPr>
        <w:t xml:space="preserve"> руб. 3</w:t>
      </w:r>
      <w:r w:rsidRPr="00E110A9">
        <w:rPr>
          <w:sz w:val="28"/>
          <w:szCs w:val="28"/>
        </w:rPr>
        <w:t>3</w:t>
      </w:r>
      <w:r w:rsidR="00FD031B">
        <w:rPr>
          <w:sz w:val="28"/>
          <w:szCs w:val="28"/>
        </w:rPr>
        <w:t xml:space="preserve"> коп. без учета НДС.</w:t>
      </w:r>
    </w:p>
    <w:p w:rsidR="00584BAE" w:rsidRDefault="00584BAE" w:rsidP="00584BAE">
      <w:pPr>
        <w:ind w:firstLine="708"/>
        <w:jc w:val="both"/>
        <w:rPr>
          <w:sz w:val="28"/>
          <w:szCs w:val="28"/>
        </w:rPr>
      </w:pPr>
      <w:r>
        <w:rPr>
          <w:b/>
          <w:bCs/>
          <w:sz w:val="28"/>
          <w:szCs w:val="28"/>
        </w:rPr>
        <w:t>По лоту №13</w:t>
      </w:r>
      <w:r w:rsidRPr="001F5606">
        <w:rPr>
          <w:b/>
          <w:bCs/>
          <w:sz w:val="28"/>
          <w:szCs w:val="28"/>
        </w:rPr>
        <w:t xml:space="preserve"> </w:t>
      </w:r>
      <w:r>
        <w:rPr>
          <w:b/>
          <w:bCs/>
          <w:sz w:val="28"/>
          <w:szCs w:val="28"/>
        </w:rPr>
        <w:t>–</w:t>
      </w:r>
      <w:r>
        <w:rPr>
          <w:bCs/>
          <w:sz w:val="28"/>
          <w:szCs w:val="28"/>
        </w:rPr>
        <w:t xml:space="preserve"> </w:t>
      </w:r>
      <w:r w:rsidR="00E110A9">
        <w:rPr>
          <w:bCs/>
          <w:sz w:val="28"/>
          <w:szCs w:val="28"/>
        </w:rPr>
        <w:t>3</w:t>
      </w:r>
      <w:r w:rsidR="00E110A9" w:rsidRPr="00E110A9">
        <w:rPr>
          <w:bCs/>
          <w:sz w:val="28"/>
          <w:szCs w:val="28"/>
        </w:rPr>
        <w:t xml:space="preserve"> </w:t>
      </w:r>
      <w:r w:rsidR="00E110A9">
        <w:rPr>
          <w:bCs/>
          <w:sz w:val="28"/>
          <w:szCs w:val="28"/>
        </w:rPr>
        <w:t>487</w:t>
      </w:r>
      <w:r w:rsidR="00E110A9" w:rsidRPr="00E110A9">
        <w:rPr>
          <w:bCs/>
          <w:sz w:val="28"/>
          <w:szCs w:val="28"/>
        </w:rPr>
        <w:t xml:space="preserve"> </w:t>
      </w:r>
      <w:r w:rsidR="00E110A9">
        <w:rPr>
          <w:bCs/>
          <w:sz w:val="28"/>
          <w:szCs w:val="28"/>
        </w:rPr>
        <w:t>222</w:t>
      </w:r>
      <w:r w:rsidR="00E110A9" w:rsidRPr="00E110A9">
        <w:rPr>
          <w:bCs/>
          <w:sz w:val="28"/>
          <w:szCs w:val="28"/>
        </w:rPr>
        <w:t xml:space="preserve"> (Три миллиона четыреста восемьдесят семь тысяч двести двадцать два</w:t>
      </w:r>
      <w:r w:rsidRPr="00584BAE">
        <w:rPr>
          <w:bCs/>
          <w:sz w:val="28"/>
          <w:szCs w:val="28"/>
        </w:rPr>
        <w:t>)</w:t>
      </w:r>
      <w:r>
        <w:rPr>
          <w:bCs/>
          <w:sz w:val="28"/>
          <w:szCs w:val="28"/>
        </w:rPr>
        <w:t xml:space="preserve"> руб. 00 коп. </w:t>
      </w:r>
      <w:r>
        <w:rPr>
          <w:sz w:val="28"/>
          <w:szCs w:val="28"/>
        </w:rPr>
        <w:t>с учетом НДС;</w:t>
      </w:r>
    </w:p>
    <w:p w:rsidR="00584BAE" w:rsidRDefault="00E110A9" w:rsidP="00584BAE">
      <w:pPr>
        <w:ind w:firstLine="708"/>
        <w:jc w:val="both"/>
        <w:rPr>
          <w:sz w:val="28"/>
          <w:szCs w:val="28"/>
        </w:rPr>
      </w:pPr>
      <w:r>
        <w:rPr>
          <w:sz w:val="28"/>
          <w:szCs w:val="28"/>
        </w:rPr>
        <w:t>3</w:t>
      </w:r>
      <w:r w:rsidRPr="00E110A9">
        <w:rPr>
          <w:sz w:val="28"/>
          <w:szCs w:val="28"/>
        </w:rPr>
        <w:t xml:space="preserve"> </w:t>
      </w:r>
      <w:r>
        <w:rPr>
          <w:sz w:val="28"/>
          <w:szCs w:val="28"/>
        </w:rPr>
        <w:t>325</w:t>
      </w:r>
      <w:r w:rsidRPr="00E110A9">
        <w:rPr>
          <w:sz w:val="28"/>
          <w:szCs w:val="28"/>
        </w:rPr>
        <w:t xml:space="preserve"> </w:t>
      </w:r>
      <w:r>
        <w:rPr>
          <w:sz w:val="28"/>
          <w:szCs w:val="28"/>
        </w:rPr>
        <w:t>718</w:t>
      </w:r>
      <w:r w:rsidRPr="00E110A9">
        <w:rPr>
          <w:sz w:val="28"/>
          <w:szCs w:val="28"/>
        </w:rPr>
        <w:t xml:space="preserve"> (Три миллиона триста двадцать пять тысяч семьсот восемнадцать</w:t>
      </w:r>
      <w:r w:rsidR="00584BAE" w:rsidRPr="00544CF6">
        <w:rPr>
          <w:sz w:val="28"/>
          <w:szCs w:val="28"/>
        </w:rPr>
        <w:t>)</w:t>
      </w:r>
      <w:r>
        <w:rPr>
          <w:sz w:val="28"/>
          <w:szCs w:val="28"/>
        </w:rPr>
        <w:t xml:space="preserve"> руб. 0</w:t>
      </w:r>
      <w:r w:rsidRPr="00E110A9">
        <w:rPr>
          <w:sz w:val="28"/>
          <w:szCs w:val="28"/>
        </w:rPr>
        <w:t>0</w:t>
      </w:r>
      <w:r w:rsidR="00584BAE">
        <w:rPr>
          <w:sz w:val="28"/>
          <w:szCs w:val="28"/>
        </w:rPr>
        <w:t xml:space="preserve"> коп. без учета НДС.</w:t>
      </w:r>
    </w:p>
    <w:p w:rsidR="00391AB1" w:rsidRDefault="00391AB1" w:rsidP="00E469C8">
      <w:pPr>
        <w:ind w:firstLine="708"/>
        <w:jc w:val="both"/>
        <w:rPr>
          <w:sz w:val="28"/>
          <w:szCs w:val="28"/>
        </w:rPr>
      </w:pPr>
    </w:p>
    <w:p w:rsidR="00C65E42" w:rsidRDefault="004F587A" w:rsidP="004F587A">
      <w:pPr>
        <w:ind w:firstLine="708"/>
        <w:jc w:val="both"/>
        <w:rPr>
          <w:sz w:val="28"/>
          <w:szCs w:val="28"/>
        </w:rPr>
      </w:pPr>
      <w:r w:rsidRPr="003A2424">
        <w:rPr>
          <w:sz w:val="28"/>
          <w:szCs w:val="28"/>
        </w:rPr>
        <w:t xml:space="preserve">1.4. Величина повышения начальной цены продажи </w:t>
      </w:r>
      <w:r w:rsidR="00B70C0B" w:rsidRPr="003A2424">
        <w:rPr>
          <w:sz w:val="28"/>
          <w:szCs w:val="28"/>
        </w:rPr>
        <w:t>имущества</w:t>
      </w:r>
      <w:r w:rsidRPr="003A2424">
        <w:rPr>
          <w:sz w:val="28"/>
          <w:szCs w:val="28"/>
        </w:rPr>
        <w:t xml:space="preserve"> на Аукционе («шаг аукциона») </w:t>
      </w:r>
      <w:r w:rsidR="006B48A9" w:rsidRPr="003A2424">
        <w:rPr>
          <w:sz w:val="28"/>
          <w:szCs w:val="28"/>
        </w:rPr>
        <w:t>представлены в приложении</w:t>
      </w:r>
      <w:r w:rsidR="006B48A9" w:rsidRPr="003A2424">
        <w:rPr>
          <w:bCs/>
          <w:sz w:val="28"/>
          <w:szCs w:val="28"/>
        </w:rPr>
        <w:t xml:space="preserve"> № 1 «Техническое описание» к настоящей Аукционной документации</w:t>
      </w:r>
      <w:r w:rsidR="006B48A9">
        <w:rPr>
          <w:bCs/>
          <w:sz w:val="28"/>
          <w:szCs w:val="28"/>
        </w:rPr>
        <w:t>.</w:t>
      </w:r>
    </w:p>
    <w:p w:rsidR="004F587A" w:rsidRPr="003A2424" w:rsidRDefault="004F587A" w:rsidP="00E02CD1">
      <w:pPr>
        <w:autoSpaceDE w:val="0"/>
        <w:autoSpaceDN w:val="0"/>
        <w:adjustRightInd w:val="0"/>
        <w:ind w:firstLine="708"/>
        <w:jc w:val="both"/>
        <w:rPr>
          <w:sz w:val="28"/>
          <w:szCs w:val="28"/>
        </w:rPr>
      </w:pPr>
      <w:r w:rsidRPr="003A2424">
        <w:rPr>
          <w:sz w:val="28"/>
          <w:szCs w:val="28"/>
        </w:rPr>
        <w:t>1.5. Победителем Аукциона признается лицо, предложившее наиболее в</w:t>
      </w:r>
      <w:r w:rsidR="00E02CD1">
        <w:rPr>
          <w:sz w:val="28"/>
          <w:szCs w:val="28"/>
        </w:rPr>
        <w:t xml:space="preserve">ысокую цену. </w:t>
      </w:r>
    </w:p>
    <w:p w:rsidR="004F587A" w:rsidRPr="003A2424" w:rsidRDefault="004F587A" w:rsidP="004F587A">
      <w:pPr>
        <w:autoSpaceDE w:val="0"/>
        <w:autoSpaceDN w:val="0"/>
        <w:adjustRightInd w:val="0"/>
        <w:ind w:firstLine="708"/>
        <w:jc w:val="both"/>
        <w:rPr>
          <w:sz w:val="28"/>
          <w:szCs w:val="28"/>
        </w:rPr>
      </w:pPr>
    </w:p>
    <w:p w:rsidR="004F587A" w:rsidRPr="003A2424" w:rsidRDefault="004F587A" w:rsidP="004F587A">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4F587A" w:rsidRPr="003A2424" w:rsidRDefault="004F587A" w:rsidP="004F587A">
      <w:pPr>
        <w:ind w:firstLine="540"/>
        <w:jc w:val="both"/>
        <w:rPr>
          <w:sz w:val="28"/>
          <w:szCs w:val="28"/>
        </w:rPr>
      </w:pPr>
      <w:r w:rsidRPr="003A2424">
        <w:rPr>
          <w:sz w:val="28"/>
          <w:szCs w:val="28"/>
        </w:rPr>
        <w:t>2.1. Общие сведения об Аукционе.</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3A2424">
        <w:rPr>
          <w:sz w:val="28"/>
          <w:szCs w:val="28"/>
        </w:rPr>
        <w:t>соответствуют 2-й часовой зоне (МСК, московское время, UTC(SU)+3).</w:t>
      </w:r>
    </w:p>
    <w:p w:rsidR="004F587A" w:rsidRPr="003A2424" w:rsidRDefault="004F587A" w:rsidP="004F587A">
      <w:pPr>
        <w:ind w:firstLine="540"/>
        <w:jc w:val="both"/>
        <w:rPr>
          <w:bCs/>
          <w:i/>
          <w:sz w:val="28"/>
          <w:szCs w:val="28"/>
        </w:rPr>
      </w:pPr>
      <w:r w:rsidRPr="003A2424">
        <w:rPr>
          <w:sz w:val="28"/>
          <w:szCs w:val="28"/>
        </w:rPr>
        <w:t>2.</w:t>
      </w:r>
      <w:r w:rsidR="001751F4">
        <w:rPr>
          <w:sz w:val="28"/>
          <w:szCs w:val="28"/>
        </w:rPr>
        <w:t xml:space="preserve">1.2. Аукцион будет проводиться </w:t>
      </w:r>
      <w:r w:rsidR="00720E29">
        <w:rPr>
          <w:b/>
          <w:sz w:val="28"/>
          <w:szCs w:val="28"/>
        </w:rPr>
        <w:t>29</w:t>
      </w:r>
      <w:r w:rsidR="00530B62">
        <w:rPr>
          <w:b/>
          <w:sz w:val="28"/>
          <w:szCs w:val="28"/>
        </w:rPr>
        <w:t xml:space="preserve"> сентября</w:t>
      </w:r>
      <w:r w:rsidR="001751F4" w:rsidRPr="001751F4">
        <w:rPr>
          <w:b/>
          <w:sz w:val="28"/>
          <w:szCs w:val="28"/>
        </w:rPr>
        <w:t xml:space="preserve"> 2020 года в 10-00</w:t>
      </w:r>
      <w:r w:rsidRPr="003A2424">
        <w:rPr>
          <w:i/>
          <w:sz w:val="28"/>
          <w:szCs w:val="28"/>
        </w:rPr>
        <w:t xml:space="preserve"> </w:t>
      </w:r>
      <w:r w:rsidRPr="003A2424">
        <w:rPr>
          <w:sz w:val="28"/>
          <w:szCs w:val="28"/>
        </w:rPr>
        <w:t xml:space="preserve">в </w:t>
      </w:r>
      <w:r w:rsidRPr="001751F4">
        <w:rPr>
          <w:sz w:val="28"/>
          <w:szCs w:val="28"/>
        </w:rPr>
        <w:t xml:space="preserve">электронной форме с использованием </w:t>
      </w:r>
      <w:r w:rsidRPr="001751F4">
        <w:rPr>
          <w:bCs/>
          <w:sz w:val="28"/>
          <w:szCs w:val="28"/>
        </w:rPr>
        <w:t>э</w:t>
      </w:r>
      <w:r w:rsidRPr="001751F4">
        <w:rPr>
          <w:sz w:val="28"/>
          <w:szCs w:val="28"/>
        </w:rPr>
        <w:t xml:space="preserve">лектронной торговой </w:t>
      </w:r>
      <w:r w:rsidR="002D1CF7">
        <w:rPr>
          <w:sz w:val="28"/>
          <w:szCs w:val="28"/>
        </w:rPr>
        <w:t xml:space="preserve">площадки </w:t>
      </w:r>
      <w:r w:rsidR="001751F4" w:rsidRPr="001751F4">
        <w:rPr>
          <w:sz w:val="28"/>
          <w:szCs w:val="28"/>
        </w:rPr>
        <w:t>«ЭТП-Фабрикант»</w:t>
      </w:r>
      <w:r w:rsidRPr="003A2424">
        <w:rPr>
          <w:sz w:val="28"/>
          <w:szCs w:val="28"/>
        </w:rPr>
        <w:t xml:space="preserve"> </w:t>
      </w:r>
      <w:r w:rsidRPr="003A2424">
        <w:rPr>
          <w:bCs/>
          <w:sz w:val="28"/>
          <w:szCs w:val="28"/>
        </w:rPr>
        <w:t xml:space="preserve">(на странице данного Аукциона на </w:t>
      </w:r>
      <w:r w:rsidRPr="001751F4">
        <w:rPr>
          <w:bCs/>
          <w:sz w:val="28"/>
          <w:szCs w:val="28"/>
        </w:rPr>
        <w:t>сайте</w:t>
      </w:r>
      <w:r w:rsidRPr="001751F4">
        <w:rPr>
          <w:sz w:val="28"/>
          <w:szCs w:val="28"/>
        </w:rPr>
        <w:t xml:space="preserve"> </w:t>
      </w:r>
      <w:hyperlink r:id="rId7" w:history="1">
        <w:r w:rsidR="001751F4" w:rsidRPr="001751F4">
          <w:rPr>
            <w:sz w:val="28"/>
            <w:szCs w:val="28"/>
            <w:u w:val="single"/>
          </w:rPr>
          <w:t>https://www.fabrikant.ru</w:t>
        </w:r>
      </w:hyperlink>
      <w:r w:rsidRPr="001751F4">
        <w:rPr>
          <w:sz w:val="28"/>
          <w:szCs w:val="28"/>
        </w:rPr>
        <w:t>)</w:t>
      </w:r>
      <w:r w:rsidRPr="003A2424">
        <w:rPr>
          <w:bCs/>
          <w:i/>
          <w:sz w:val="28"/>
          <w:szCs w:val="28"/>
        </w:rPr>
        <w:t xml:space="preserve"> </w:t>
      </w:r>
      <w:r w:rsidRPr="003A2424">
        <w:rPr>
          <w:bCs/>
          <w:sz w:val="28"/>
          <w:szCs w:val="28"/>
        </w:rPr>
        <w:t>(далее – электронная торгово-закупочная площадка, ЭТЗП, а также сайт ЭТЗП)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4F587A" w:rsidRPr="001751F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w:t>
      </w:r>
      <w:r w:rsidRPr="001751F4">
        <w:rPr>
          <w:sz w:val="28"/>
          <w:szCs w:val="28"/>
        </w:rPr>
        <w:t xml:space="preserve">Аукциона – </w:t>
      </w:r>
      <w:r w:rsidR="001751F4" w:rsidRPr="001751F4">
        <w:rPr>
          <w:sz w:val="28"/>
          <w:szCs w:val="28"/>
        </w:rPr>
        <w:t>Мордовский Вячеслав Викторович, телефон: 8 (473) 265-33-79, адрес электронной почты: v.mordovskiy@vrn.rwtk.ru</w:t>
      </w:r>
      <w:r w:rsidR="002D1CF7">
        <w:rPr>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 xml:space="preserve">2.1.4. </w:t>
      </w:r>
      <w:r w:rsidRPr="001751F4">
        <w:rPr>
          <w:b/>
          <w:sz w:val="28"/>
          <w:szCs w:val="28"/>
        </w:rPr>
        <w:t>Дата начала приема заявок</w:t>
      </w:r>
      <w:r w:rsidRPr="003A2424">
        <w:rPr>
          <w:sz w:val="28"/>
          <w:szCs w:val="28"/>
        </w:rPr>
        <w:t xml:space="preserve"> для участия в Аукционе</w:t>
      </w:r>
      <w:r w:rsidR="001751F4">
        <w:rPr>
          <w:sz w:val="28"/>
          <w:szCs w:val="28"/>
        </w:rPr>
        <w:t xml:space="preserve"> (далее – Заявка): </w:t>
      </w:r>
      <w:r w:rsidR="00720E29">
        <w:rPr>
          <w:b/>
          <w:sz w:val="28"/>
          <w:szCs w:val="28"/>
        </w:rPr>
        <w:t>25</w:t>
      </w:r>
      <w:r w:rsidR="001F5606">
        <w:rPr>
          <w:b/>
          <w:sz w:val="28"/>
          <w:szCs w:val="28"/>
        </w:rPr>
        <w:t xml:space="preserve"> августа</w:t>
      </w:r>
      <w:r w:rsidR="001751F4" w:rsidRPr="001751F4">
        <w:rPr>
          <w:b/>
          <w:sz w:val="28"/>
          <w:szCs w:val="28"/>
        </w:rPr>
        <w:t xml:space="preserve"> 2020г</w:t>
      </w:r>
      <w:r w:rsidRPr="001751F4">
        <w:rPr>
          <w:b/>
          <w:sz w:val="28"/>
          <w:szCs w:val="28"/>
        </w:rPr>
        <w:t>.</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2.1.5. Дата и время окончания прием</w:t>
      </w:r>
      <w:r w:rsidR="001751F4">
        <w:rPr>
          <w:sz w:val="28"/>
          <w:szCs w:val="28"/>
        </w:rPr>
        <w:t xml:space="preserve">а Заявок: </w:t>
      </w:r>
      <w:r w:rsidR="00720E29">
        <w:rPr>
          <w:b/>
          <w:sz w:val="28"/>
          <w:szCs w:val="28"/>
        </w:rPr>
        <w:t>25</w:t>
      </w:r>
      <w:r w:rsidR="001F5606">
        <w:rPr>
          <w:b/>
          <w:sz w:val="28"/>
          <w:szCs w:val="28"/>
        </w:rPr>
        <w:t xml:space="preserve"> сентября</w:t>
      </w:r>
      <w:r w:rsidR="001751F4" w:rsidRPr="001751F4">
        <w:rPr>
          <w:b/>
          <w:sz w:val="28"/>
          <w:szCs w:val="28"/>
        </w:rPr>
        <w:t xml:space="preserve"> 2020г. в 15-00</w:t>
      </w:r>
      <w:r w:rsidR="001751F4">
        <w:rPr>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720E29">
        <w:rPr>
          <w:b/>
          <w:sz w:val="28"/>
          <w:szCs w:val="28"/>
        </w:rPr>
        <w:t>№81</w:t>
      </w:r>
      <w:r w:rsidR="00E02CD1">
        <w:rPr>
          <w:b/>
          <w:sz w:val="28"/>
          <w:szCs w:val="28"/>
        </w:rPr>
        <w:t xml:space="preserve"> </w:t>
      </w:r>
      <w:r w:rsidRPr="003A2424">
        <w:rPr>
          <w:sz w:val="28"/>
          <w:szCs w:val="28"/>
        </w:rPr>
        <w:t>представленные Заявки вскрываются на ЭТЗП, электронные части Заявок становятся доступны Организатору/Заказчику.</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 xml:space="preserve">2.1.7. Дата рассмотрения Заявок на участие в Аукционе: </w:t>
      </w:r>
      <w:r w:rsidR="00720E29">
        <w:rPr>
          <w:b/>
          <w:sz w:val="28"/>
          <w:szCs w:val="28"/>
        </w:rPr>
        <w:t>28</w:t>
      </w:r>
      <w:r w:rsidR="00C03676">
        <w:rPr>
          <w:b/>
          <w:sz w:val="28"/>
          <w:szCs w:val="28"/>
        </w:rPr>
        <w:t xml:space="preserve"> сентября</w:t>
      </w:r>
      <w:r w:rsidR="005439BF">
        <w:rPr>
          <w:b/>
          <w:sz w:val="28"/>
          <w:szCs w:val="28"/>
        </w:rPr>
        <w:t xml:space="preserve"> 2020г</w:t>
      </w:r>
      <w:r w:rsidRPr="003A2424">
        <w:rPr>
          <w:b/>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5439BF" w:rsidRDefault="004F587A" w:rsidP="004F587A">
      <w:pPr>
        <w:widowControl w:val="0"/>
        <w:autoSpaceDE w:val="0"/>
        <w:autoSpaceDN w:val="0"/>
        <w:adjustRightInd w:val="0"/>
        <w:ind w:firstLine="540"/>
        <w:jc w:val="both"/>
        <w:rPr>
          <w:sz w:val="28"/>
          <w:szCs w:val="28"/>
        </w:rPr>
      </w:pPr>
      <w:r w:rsidRPr="003A2424">
        <w:rPr>
          <w:sz w:val="28"/>
          <w:szCs w:val="28"/>
        </w:rPr>
        <w:t xml:space="preserve">Размер Обеспечительного платежа </w:t>
      </w:r>
      <w:r w:rsidR="006B48A9">
        <w:rPr>
          <w:sz w:val="28"/>
          <w:szCs w:val="28"/>
        </w:rPr>
        <w:t>представлен</w:t>
      </w:r>
      <w:r w:rsidR="006B48A9" w:rsidRPr="003A2424">
        <w:rPr>
          <w:sz w:val="28"/>
          <w:szCs w:val="28"/>
        </w:rPr>
        <w:t xml:space="preserve"> в приложении</w:t>
      </w:r>
      <w:r w:rsidR="006B48A9" w:rsidRPr="003A2424">
        <w:rPr>
          <w:bCs/>
          <w:sz w:val="28"/>
          <w:szCs w:val="28"/>
        </w:rPr>
        <w:t xml:space="preserve"> № 1 «Техническое описание» к настоящей Аукционной документации</w:t>
      </w:r>
    </w:p>
    <w:p w:rsidR="004F587A" w:rsidRPr="003A2424" w:rsidRDefault="004F587A" w:rsidP="004F587A">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в электронной форме на ЭТЗП, Претендент должен:</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lastRenderedPageBreak/>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зарегистрироваться на ЭТЗП.</w:t>
      </w:r>
    </w:p>
    <w:p w:rsidR="004F587A" w:rsidRPr="003A2424" w:rsidRDefault="004F587A" w:rsidP="004F587A">
      <w:pPr>
        <w:ind w:firstLine="709"/>
        <w:jc w:val="both"/>
        <w:rPr>
          <w:sz w:val="28"/>
          <w:szCs w:val="28"/>
        </w:rPr>
      </w:pPr>
      <w:r w:rsidRPr="003A2424">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8" w:history="1">
        <w:r w:rsidR="005439BF" w:rsidRPr="001751F4">
          <w:rPr>
            <w:sz w:val="28"/>
            <w:szCs w:val="28"/>
            <w:u w:val="single"/>
          </w:rPr>
          <w:t>https://www.fabrikant.ru</w:t>
        </w:r>
      </w:hyperlink>
    </w:p>
    <w:p w:rsidR="004F587A" w:rsidRPr="003A2424" w:rsidRDefault="004F587A" w:rsidP="004F587A">
      <w:pPr>
        <w:ind w:firstLine="709"/>
        <w:jc w:val="both"/>
        <w:rPr>
          <w:sz w:val="28"/>
          <w:szCs w:val="28"/>
        </w:rPr>
      </w:pPr>
      <w:r w:rsidRPr="003A2424">
        <w:rPr>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3A2424" w:rsidRDefault="004F587A" w:rsidP="004F587A">
      <w:pPr>
        <w:spacing w:line="276" w:lineRule="auto"/>
        <w:ind w:firstLine="709"/>
        <w:jc w:val="both"/>
        <w:rPr>
          <w:sz w:val="28"/>
          <w:szCs w:val="28"/>
        </w:rPr>
      </w:pPr>
      <w:r w:rsidRPr="003A2424">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3A2424" w:rsidRDefault="004F587A" w:rsidP="004F587A">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3A2424" w:rsidRDefault="004F587A" w:rsidP="004F587A">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9" w:history="1">
        <w:r w:rsidR="005439BF" w:rsidRPr="001751F4">
          <w:rPr>
            <w:sz w:val="28"/>
            <w:szCs w:val="28"/>
            <w:u w:val="single"/>
          </w:rPr>
          <w:t>https://www.fabrikant.ru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0" w:history="1">
        <w:r w:rsidR="005439BF" w:rsidRPr="001751F4">
          <w:rPr>
            <w:sz w:val="28"/>
            <w:szCs w:val="28"/>
            <w:u w:val="single"/>
          </w:rPr>
          <w:t>https://www.fabrikant.ru</w:t>
        </w:r>
      </w:hyperlink>
      <w:r w:rsidRPr="003A2424">
        <w:rPr>
          <w:i/>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3A2424">
          <w:rPr>
            <w:rStyle w:val="a6"/>
            <w:sz w:val="28"/>
            <w:szCs w:val="28"/>
          </w:rPr>
          <w:t>http://property.rzd.ru/</w:t>
        </w:r>
      </w:hyperlink>
      <w:r w:rsidRPr="003A2424">
        <w:rPr>
          <w:sz w:val="28"/>
          <w:szCs w:val="28"/>
        </w:rPr>
        <w:t xml:space="preserve">, </w:t>
      </w:r>
      <w:hyperlink r:id="rId12" w:history="1">
        <w:r w:rsidRPr="003A2424">
          <w:rPr>
            <w:rStyle w:val="a6"/>
            <w:sz w:val="28"/>
            <w:szCs w:val="28"/>
            <w:lang w:val="en-US"/>
          </w:rPr>
          <w:t>www</w:t>
        </w:r>
        <w:r w:rsidRPr="003A2424">
          <w:rPr>
            <w:rStyle w:val="a6"/>
            <w:sz w:val="28"/>
            <w:szCs w:val="28"/>
          </w:rPr>
          <w:t>.</w:t>
        </w:r>
        <w:r w:rsidRPr="003A2424">
          <w:rPr>
            <w:rStyle w:val="a6"/>
            <w:sz w:val="28"/>
            <w:szCs w:val="28"/>
            <w:lang w:val="en-US"/>
          </w:rPr>
          <w:t>rwtk</w:t>
        </w:r>
        <w:r w:rsidRPr="003A2424">
          <w:rPr>
            <w:rStyle w:val="a6"/>
            <w:sz w:val="28"/>
            <w:szCs w:val="28"/>
          </w:rPr>
          <w:t>.</w:t>
        </w:r>
        <w:r w:rsidRPr="003A2424">
          <w:rPr>
            <w:rStyle w:val="a6"/>
            <w:sz w:val="28"/>
            <w:szCs w:val="28"/>
            <w:lang w:val="en-US"/>
          </w:rPr>
          <w:t>ru</w:t>
        </w:r>
      </w:hyperlink>
      <w:r w:rsidRPr="003A2424">
        <w:rPr>
          <w:sz w:val="28"/>
          <w:szCs w:val="28"/>
        </w:rPr>
        <w:t xml:space="preserve"> (в разделе «Тендеры») </w:t>
      </w:r>
      <w:hyperlink r:id="rId13" w:history="1">
        <w:r w:rsidR="005439BF" w:rsidRPr="001751F4">
          <w:rPr>
            <w:sz w:val="28"/>
            <w:szCs w:val="28"/>
            <w:u w:val="single"/>
          </w:rPr>
          <w:t>https://www.fabrikant.ru</w:t>
        </w:r>
      </w:hyperlink>
      <w:r w:rsidRPr="003A2424">
        <w:rPr>
          <w:sz w:val="28"/>
          <w:szCs w:val="28"/>
        </w:rPr>
        <w:t>.</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lastRenderedPageBreak/>
        <w:t>2.2. Получение дополнительной информации.</w:t>
      </w:r>
    </w:p>
    <w:p w:rsidR="004F587A" w:rsidRPr="005439BF" w:rsidRDefault="004F587A" w:rsidP="004F587A">
      <w:pPr>
        <w:ind w:firstLine="709"/>
        <w:jc w:val="both"/>
        <w:rPr>
          <w:sz w:val="28"/>
          <w:szCs w:val="28"/>
        </w:rPr>
      </w:pPr>
      <w:r w:rsidRPr="003A2424">
        <w:rPr>
          <w:sz w:val="28"/>
          <w:szCs w:val="28"/>
        </w:rPr>
        <w:t>2.2</w:t>
      </w:r>
      <w:r w:rsidRPr="005439BF">
        <w:rPr>
          <w:sz w:val="28"/>
          <w:szCs w:val="28"/>
        </w:rPr>
        <w:t>.1.Получить подробную информацию об объектах</w:t>
      </w:r>
      <w:r w:rsidRPr="005439BF">
        <w:rPr>
          <w:bCs/>
          <w:sz w:val="28"/>
          <w:szCs w:val="28"/>
        </w:rPr>
        <w:t xml:space="preserve"> </w:t>
      </w:r>
      <w:r w:rsidRPr="005439BF">
        <w:rPr>
          <w:sz w:val="28"/>
          <w:szCs w:val="28"/>
        </w:rPr>
        <w:t xml:space="preserve">можно позвонив Заказчику по телефону: </w:t>
      </w:r>
      <w:r w:rsidR="005439BF" w:rsidRPr="005439BF">
        <w:rPr>
          <w:sz w:val="28"/>
          <w:szCs w:val="28"/>
        </w:rPr>
        <w:t>8 (473) 2-65-33-79 (ответственное лицо – Мордовский Вячеслав Викторович)</w:t>
      </w:r>
      <w:r w:rsidRPr="005439BF">
        <w:rPr>
          <w:sz w:val="28"/>
          <w:szCs w:val="28"/>
          <w:shd w:val="clear" w:color="auto" w:fill="FDFDFC"/>
        </w:rPr>
        <w:t xml:space="preserve">, по </w:t>
      </w:r>
      <w:r w:rsidRPr="005439BF">
        <w:rPr>
          <w:rStyle w:val="apple-converted-space"/>
          <w:sz w:val="28"/>
          <w:szCs w:val="28"/>
          <w:shd w:val="clear" w:color="auto" w:fill="FDFDFC"/>
        </w:rPr>
        <w:t xml:space="preserve"> электронной почте: </w:t>
      </w:r>
      <w:r w:rsidR="005439BF" w:rsidRPr="005439BF">
        <w:rPr>
          <w:sz w:val="28"/>
          <w:szCs w:val="28"/>
        </w:rPr>
        <w:t>v.mordovskiy@vrn.rwtk.ru</w:t>
      </w:r>
      <w:r w:rsidRPr="005439BF">
        <w:rPr>
          <w:sz w:val="28"/>
          <w:szCs w:val="28"/>
          <w:shd w:val="clear" w:color="auto" w:fill="FDFDFC"/>
        </w:rPr>
        <w:t>,</w:t>
      </w:r>
      <w:r w:rsidRPr="005439BF">
        <w:rPr>
          <w:rStyle w:val="apple-converted-space"/>
          <w:sz w:val="28"/>
          <w:szCs w:val="28"/>
          <w:shd w:val="clear" w:color="auto" w:fill="FDFDFC"/>
        </w:rPr>
        <w:t xml:space="preserve"> </w:t>
      </w:r>
      <w:r w:rsidRPr="005439BF">
        <w:rPr>
          <w:color w:val="1F497D"/>
          <w:sz w:val="28"/>
          <w:szCs w:val="28"/>
          <w:shd w:val="clear" w:color="auto" w:fill="FDFDFC"/>
        </w:rPr>
        <w:t xml:space="preserve"> </w:t>
      </w:r>
      <w:r w:rsidRPr="005439BF">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4" w:history="1">
        <w:r w:rsidR="005439BF" w:rsidRPr="005439BF">
          <w:rPr>
            <w:sz w:val="28"/>
            <w:szCs w:val="28"/>
            <w:u w:val="single"/>
          </w:rPr>
          <w:t>https://www.fabrikant.ru</w:t>
        </w:r>
      </w:hyperlink>
      <w:r w:rsidRPr="005439BF">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5" w:history="1">
        <w:r w:rsidR="005439BF" w:rsidRPr="005439BF">
          <w:rPr>
            <w:sz w:val="28"/>
            <w:szCs w:val="28"/>
            <w:u w:val="single"/>
          </w:rPr>
          <w:t>https://www.fabrikant.ru</w:t>
        </w:r>
      </w:hyperlink>
      <w:r w:rsidRPr="003A2424">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3A2424" w:rsidRDefault="004F587A" w:rsidP="004F587A">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 Внесение изменений и дополнений в Аукционную документацию, прекращение Аукциона.</w:t>
      </w:r>
    </w:p>
    <w:p w:rsidR="004F587A" w:rsidRPr="003A2424" w:rsidRDefault="004F587A" w:rsidP="004F587A">
      <w:pPr>
        <w:autoSpaceDE w:val="0"/>
        <w:autoSpaceDN w:val="0"/>
        <w:adjustRightInd w:val="0"/>
        <w:ind w:firstLine="540"/>
        <w:jc w:val="both"/>
        <w:rPr>
          <w:sz w:val="28"/>
          <w:szCs w:val="28"/>
        </w:rPr>
      </w:pPr>
      <w:r w:rsidRPr="003A2424">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3A2424" w:rsidRDefault="004F587A" w:rsidP="004F587A">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w:t>
      </w:r>
      <w:r w:rsidRPr="003A2424">
        <w:rPr>
          <w:sz w:val="28"/>
          <w:szCs w:val="28"/>
        </w:rPr>
        <w:lastRenderedPageBreak/>
        <w:t>уведомлениях при условии их надлежащего размещения в соответствии с подпунктом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4F587A" w:rsidRPr="003A2424" w:rsidRDefault="004F587A" w:rsidP="004F587A">
      <w:pPr>
        <w:ind w:firstLine="709"/>
        <w:jc w:val="both"/>
        <w:rPr>
          <w:sz w:val="28"/>
          <w:szCs w:val="28"/>
        </w:rPr>
      </w:pPr>
      <w:r w:rsidRPr="003A2424">
        <w:rPr>
          <w:sz w:val="28"/>
          <w:szCs w:val="28"/>
        </w:rPr>
        <w:t xml:space="preserve">3.1. Для принятия участия в Аукционе </w:t>
      </w:r>
      <w:r w:rsidRPr="003A2424">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3A2424">
        <w:rPr>
          <w:sz w:val="28"/>
          <w:szCs w:val="28"/>
        </w:rPr>
        <w:t>субъектом гражданского права, указанным в пункте 1 статьи 124 Гражданского кодекса Российской Федерации и</w:t>
      </w:r>
      <w:r w:rsidRPr="003A2424">
        <w:rPr>
          <w:b/>
          <w:bCs/>
          <w:sz w:val="28"/>
          <w:szCs w:val="28"/>
        </w:rPr>
        <w:t xml:space="preserve"> </w:t>
      </w:r>
      <w:r w:rsidRPr="003A2424">
        <w:rPr>
          <w:sz w:val="28"/>
          <w:szCs w:val="28"/>
        </w:rPr>
        <w:t>аккредитованным на ЭТЗП в качестве заявителя, в соответствии с подпунктом 2.1.10. Аукционной документации.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4F587A" w:rsidRPr="003A2424" w:rsidRDefault="004F587A" w:rsidP="004F587A">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4F587A" w:rsidRPr="003A2424" w:rsidRDefault="004F587A" w:rsidP="004F587A">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4F587A" w:rsidRPr="003A2424" w:rsidRDefault="004F587A" w:rsidP="004F587A">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4F587A" w:rsidRPr="003A2424" w:rsidRDefault="004F587A" w:rsidP="004F587A">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3A2424"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3A242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Акционерное Общество «Железнодорожная торговая компания»</w:t>
            </w:r>
          </w:p>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4F587A" w:rsidRPr="003A242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4F587A" w:rsidRPr="003A242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shd w:val="clear" w:color="auto" w:fill="FDFDFC"/>
              <w:spacing w:line="280" w:lineRule="exact"/>
              <w:jc w:val="both"/>
              <w:rPr>
                <w:sz w:val="28"/>
                <w:szCs w:val="28"/>
              </w:rPr>
            </w:pPr>
            <w:r w:rsidRPr="003A2424">
              <w:rPr>
                <w:sz w:val="28"/>
                <w:szCs w:val="28"/>
              </w:rPr>
              <w:t>ПАО Банк ВТБ г. Москва</w:t>
            </w:r>
          </w:p>
        </w:tc>
      </w:tr>
      <w:tr w:rsidR="004F587A" w:rsidRPr="003A242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lastRenderedPageBreak/>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4F587A" w:rsidRPr="003A242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4F587A" w:rsidRPr="003A242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9B133A" w:rsidP="00521F68">
            <w:pPr>
              <w:shd w:val="clear" w:color="auto" w:fill="FDFDFC"/>
              <w:spacing w:line="280" w:lineRule="exact"/>
              <w:jc w:val="both"/>
              <w:rPr>
                <w:sz w:val="28"/>
                <w:szCs w:val="28"/>
              </w:rPr>
            </w:pPr>
            <w:hyperlink r:id="rId16" w:history="1">
              <w:r w:rsidR="004F587A" w:rsidRPr="003A2424">
                <w:rPr>
                  <w:rStyle w:val="a6"/>
                  <w:sz w:val="28"/>
                  <w:szCs w:val="28"/>
                </w:rPr>
                <w:t xml:space="preserve">30101 </w:t>
              </w:r>
              <w:bookmarkStart w:id="8" w:name="_GoBack"/>
              <w:r w:rsidR="004F587A" w:rsidRPr="003A2424">
                <w:rPr>
                  <w:rStyle w:val="a6"/>
                  <w:sz w:val="28"/>
                  <w:szCs w:val="28"/>
                </w:rPr>
                <w:t>81</w:t>
              </w:r>
              <w:bookmarkEnd w:id="8"/>
              <w:r w:rsidR="004F587A" w:rsidRPr="003A2424">
                <w:rPr>
                  <w:rStyle w:val="a6"/>
                  <w:sz w:val="28"/>
                  <w:szCs w:val="28"/>
                </w:rPr>
                <w:t>0 7 0000 0000</w:t>
              </w:r>
            </w:hyperlink>
            <w:r w:rsidR="004F587A" w:rsidRPr="003A2424">
              <w:rPr>
                <w:rStyle w:val="apple-converted-space"/>
                <w:sz w:val="28"/>
                <w:szCs w:val="28"/>
              </w:rPr>
              <w:t> </w:t>
            </w:r>
            <w:r w:rsidR="004F587A" w:rsidRPr="003A2424">
              <w:rPr>
                <w:sz w:val="28"/>
                <w:szCs w:val="28"/>
              </w:rPr>
              <w:t>187</w:t>
            </w:r>
          </w:p>
        </w:tc>
      </w:tr>
    </w:tbl>
    <w:p w:rsidR="004F587A" w:rsidRPr="003A2424" w:rsidRDefault="004F587A" w:rsidP="004F587A">
      <w:pPr>
        <w:widowControl w:val="0"/>
        <w:autoSpaceDE w:val="0"/>
        <w:autoSpaceDN w:val="0"/>
        <w:adjustRightInd w:val="0"/>
        <w:ind w:firstLine="540"/>
        <w:jc w:val="both"/>
        <w:rPr>
          <w:sz w:val="28"/>
          <w:szCs w:val="28"/>
        </w:rPr>
      </w:pP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Графа «Назначение платежа» в платежном документе, указанном в </w:t>
      </w:r>
      <w:proofErr w:type="spellStart"/>
      <w:r w:rsidRPr="003A2424">
        <w:rPr>
          <w:sz w:val="28"/>
          <w:szCs w:val="28"/>
        </w:rPr>
        <w:t>пп</w:t>
      </w:r>
      <w:proofErr w:type="spellEnd"/>
      <w:r w:rsidRPr="003A2424">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3A2424">
        <w:rPr>
          <w:sz w:val="28"/>
          <w:szCs w:val="28"/>
        </w:rPr>
        <w:t>, а также адрес электронной почты Претендента</w:t>
      </w:r>
      <w:r w:rsidRPr="003A2424">
        <w:rPr>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F587A" w:rsidRPr="003A2424" w:rsidRDefault="004F587A" w:rsidP="004F587A">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 </w:t>
      </w:r>
      <w:r w:rsidR="00C73B2C">
        <w:rPr>
          <w:sz w:val="28"/>
          <w:szCs w:val="28"/>
        </w:rPr>
        <w:t>лист записи о регистрации в ЕГРЮЛ и ЕГРИП</w:t>
      </w:r>
      <w:r w:rsidRPr="003A2424">
        <w:rPr>
          <w:sz w:val="28"/>
          <w:szCs w:val="28"/>
        </w:rPr>
        <w:t xml:space="preserve">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w:t>
      </w:r>
      <w:r w:rsidRPr="003A2424">
        <w:rPr>
          <w:sz w:val="28"/>
          <w:szCs w:val="28"/>
        </w:rPr>
        <w:lastRenderedPageBreak/>
        <w:t>фонды по форме приложения № 6 к Аукционной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C73B2C" w:rsidRDefault="004F587A" w:rsidP="004F587A">
      <w:pPr>
        <w:widowControl w:val="0"/>
        <w:autoSpaceDE w:val="0"/>
        <w:autoSpaceDN w:val="0"/>
        <w:adjustRightInd w:val="0"/>
        <w:ind w:firstLine="540"/>
        <w:jc w:val="both"/>
        <w:rPr>
          <w:sz w:val="28"/>
          <w:szCs w:val="28"/>
        </w:rPr>
      </w:pPr>
      <w:r w:rsidRPr="003A2424">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Pr>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11) опись представленных документов, заверенную подписью и печатью претендента;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(приложение № 5 к Аукционной документации);</w:t>
      </w:r>
    </w:p>
    <w:p w:rsidR="004F587A" w:rsidRPr="003A2424" w:rsidRDefault="004F587A" w:rsidP="004F587A">
      <w:pPr>
        <w:widowControl w:val="0"/>
        <w:autoSpaceDE w:val="0"/>
        <w:autoSpaceDN w:val="0"/>
        <w:adjustRightInd w:val="0"/>
        <w:ind w:firstLine="540"/>
        <w:jc w:val="both"/>
        <w:rPr>
          <w:color w:val="000000"/>
          <w:sz w:val="28"/>
          <w:szCs w:val="28"/>
        </w:rPr>
      </w:pPr>
      <w:r w:rsidRPr="003A2424">
        <w:rPr>
          <w:sz w:val="28"/>
          <w:szCs w:val="28"/>
        </w:rPr>
        <w:t xml:space="preserve">13) документ, подтверждающий полномочия лица на осуществление действий от имени Претендента, а именно: </w:t>
      </w:r>
      <w:r w:rsidRPr="003A2424">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3A2424">
        <w:rPr>
          <w:sz w:val="28"/>
          <w:szCs w:val="28"/>
        </w:rPr>
        <w:t>совершать в установленном порядке сделки от имени Претендента/Участника, без доверенности</w:t>
      </w:r>
      <w:r w:rsidRPr="003A2424">
        <w:rPr>
          <w:color w:val="000000"/>
          <w:sz w:val="28"/>
          <w:szCs w:val="28"/>
        </w:rPr>
        <w:t>,</w:t>
      </w:r>
      <w:r w:rsidRPr="003A2424">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Pr>
          <w:sz w:val="28"/>
          <w:szCs w:val="28"/>
        </w:rPr>
        <w:t xml:space="preserve">нотариальная </w:t>
      </w:r>
      <w:r w:rsidRPr="003A2424">
        <w:rPr>
          <w:color w:val="000000"/>
          <w:sz w:val="28"/>
          <w:szCs w:val="28"/>
        </w:rPr>
        <w:t>доверенность на лицо, подписавшее Заявку,</w:t>
      </w:r>
      <w:r w:rsidRPr="003A2424">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5.3. Претендент/Участник самостоятельно несет все расходы и убытки, </w:t>
      </w:r>
      <w:r w:rsidRPr="003A2424">
        <w:rPr>
          <w:sz w:val="28"/>
          <w:szCs w:val="28"/>
        </w:rPr>
        <w:lastRenderedPageBreak/>
        <w:t>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5.5. Один Претендент имеет право подать только одну Заявку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7" w:history="1">
        <w:r w:rsidR="005439BF" w:rsidRPr="005439BF">
          <w:rPr>
            <w:sz w:val="28"/>
            <w:szCs w:val="28"/>
            <w:u w:val="single"/>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w:t>
      </w:r>
      <w:r w:rsidRPr="003A2424">
        <w:rPr>
          <w:sz w:val="28"/>
          <w:szCs w:val="28"/>
        </w:rPr>
        <w:lastRenderedPageBreak/>
        <w:t xml:space="preserve">Аукциона. </w:t>
      </w:r>
    </w:p>
    <w:p w:rsidR="004F587A" w:rsidRPr="003A2424" w:rsidRDefault="004F587A" w:rsidP="004F587A">
      <w:pPr>
        <w:tabs>
          <w:tab w:val="num" w:pos="1572"/>
        </w:tabs>
        <w:spacing w:line="360" w:lineRule="exact"/>
        <w:ind w:firstLine="720"/>
        <w:jc w:val="both"/>
        <w:rPr>
          <w:sz w:val="28"/>
          <w:szCs w:val="28"/>
        </w:rPr>
      </w:pP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4F587A" w:rsidRPr="003A2424"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4F587A" w:rsidRPr="003A2424" w:rsidRDefault="004F587A" w:rsidP="004F587A">
      <w:pPr>
        <w:pStyle w:val="af2"/>
        <w:suppressAutoHyphens/>
        <w:spacing w:before="0" w:after="0" w:line="240" w:lineRule="auto"/>
        <w:ind w:firstLine="709"/>
        <w:jc w:val="both"/>
        <w:rPr>
          <w:b w:val="0"/>
          <w:sz w:val="28"/>
          <w:szCs w:val="28"/>
        </w:rPr>
      </w:pPr>
      <w:r w:rsidRPr="003A2424">
        <w:rPr>
          <w:b w:val="0"/>
          <w:sz w:val="28"/>
          <w:szCs w:val="28"/>
        </w:rPr>
        <w:t xml:space="preserve">6.2. Для внесения изменений в поданную Заявку или отзыва Заявки необходимо следовать инструкциям на сайте: </w:t>
      </w:r>
      <w:hyperlink r:id="rId18" w:history="1">
        <w:r w:rsidR="00D4164D" w:rsidRPr="005439BF">
          <w:rPr>
            <w:sz w:val="28"/>
            <w:szCs w:val="28"/>
            <w:u w:val="single"/>
          </w:rPr>
          <w:t>https://www.fabrikant.ru</w:t>
        </w:r>
      </w:hyperlink>
      <w:r w:rsidRPr="003A2424">
        <w:rPr>
          <w:b w:val="0"/>
          <w:i/>
          <w:sz w:val="28"/>
          <w:szCs w:val="28"/>
        </w:rPr>
        <w:t>.</w:t>
      </w:r>
    </w:p>
    <w:p w:rsidR="004F587A" w:rsidRPr="003A2424" w:rsidRDefault="004F587A" w:rsidP="004F587A">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Никакие изменения не могут быть внесены в Заявку после окончания срока </w:t>
      </w:r>
      <w:r w:rsidR="004F16A2">
        <w:rPr>
          <w:b w:val="0"/>
          <w:sz w:val="28"/>
          <w:szCs w:val="28"/>
        </w:rPr>
        <w:t xml:space="preserve">приема </w:t>
      </w:r>
      <w:r w:rsidRPr="003A2424">
        <w:rPr>
          <w:b w:val="0"/>
          <w:sz w:val="28"/>
          <w:szCs w:val="28"/>
        </w:rPr>
        <w:t>Заявок.</w:t>
      </w: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на ЭТЗП заканчивается в день и время, указанные в подпункте 2.1.5. Аукционной документации. </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Pr>
          <w:sz w:val="28"/>
          <w:szCs w:val="28"/>
        </w:rPr>
        <w:t>приема</w:t>
      </w:r>
      <w:r w:rsidR="004F16A2" w:rsidRPr="003A2424">
        <w:rPr>
          <w:sz w:val="28"/>
          <w:szCs w:val="28"/>
        </w:rPr>
        <w:t xml:space="preserve"> </w:t>
      </w:r>
      <w:r w:rsidRPr="003A2424">
        <w:rPr>
          <w:sz w:val="28"/>
          <w:szCs w:val="28"/>
        </w:rPr>
        <w:t>заявок, указанного в подпункте 2.1.5. Аукционной документации.</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Default="004F587A" w:rsidP="004F587A">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F1546" w:rsidRPr="003A2424" w:rsidRDefault="00DF1546" w:rsidP="004F587A">
      <w:pPr>
        <w:widowControl w:val="0"/>
        <w:autoSpaceDE w:val="0"/>
        <w:autoSpaceDN w:val="0"/>
        <w:adjustRightInd w:val="0"/>
        <w:ind w:firstLine="709"/>
        <w:jc w:val="both"/>
        <w:rPr>
          <w:sz w:val="28"/>
          <w:szCs w:val="28"/>
        </w:rPr>
      </w:pPr>
      <w:r w:rsidRPr="00DF1546">
        <w:rPr>
          <w:sz w:val="28"/>
          <w:szCs w:val="28"/>
        </w:rPr>
        <w:t xml:space="preserve">7.4. Рассмотрение Заявок осуществляется Конкурсной комиссией по организации торгов Заказчика (далее – Комиссия) по адресу: 394000, г. Воронеж, ул. </w:t>
      </w:r>
      <w:proofErr w:type="spellStart"/>
      <w:r w:rsidRPr="00DF1546">
        <w:rPr>
          <w:sz w:val="28"/>
          <w:szCs w:val="28"/>
        </w:rPr>
        <w:t>Кольцовская</w:t>
      </w:r>
      <w:proofErr w:type="spellEnd"/>
      <w:r w:rsidRPr="00DF1546">
        <w:rPr>
          <w:sz w:val="28"/>
          <w:szCs w:val="28"/>
        </w:rPr>
        <w:t xml:space="preserve">, д.22 </w:t>
      </w:r>
      <w:r w:rsidR="00720E29">
        <w:rPr>
          <w:b/>
          <w:sz w:val="28"/>
          <w:szCs w:val="28"/>
        </w:rPr>
        <w:t>«28</w:t>
      </w:r>
      <w:r w:rsidR="00C03676">
        <w:rPr>
          <w:b/>
          <w:sz w:val="28"/>
          <w:szCs w:val="28"/>
        </w:rPr>
        <w:t>» сентября</w:t>
      </w:r>
      <w:r w:rsidRPr="00DF1546">
        <w:rPr>
          <w:b/>
          <w:sz w:val="28"/>
          <w:szCs w:val="28"/>
        </w:rPr>
        <w:t xml:space="preserve"> 2020 г. в 10:00</w:t>
      </w:r>
      <w:r>
        <w:rPr>
          <w:b/>
          <w:sz w:val="28"/>
          <w:szCs w:val="28"/>
        </w:rPr>
        <w:t>.</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принимается решение Комиссией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Аукциона; далее – Участник) или об отказе в допуске Претендента(</w:t>
      </w:r>
      <w:proofErr w:type="spellStart"/>
      <w:r w:rsidRPr="003A2424">
        <w:rPr>
          <w:sz w:val="28"/>
          <w:szCs w:val="28"/>
        </w:rPr>
        <w:t>ов</w:t>
      </w:r>
      <w:proofErr w:type="spellEnd"/>
      <w:r w:rsidRPr="003A2424">
        <w:rPr>
          <w:sz w:val="28"/>
          <w:szCs w:val="28"/>
        </w:rPr>
        <w:t xml:space="preserve">) к участию в Аукционе с </w:t>
      </w:r>
      <w:r w:rsidRPr="003A2424">
        <w:rPr>
          <w:sz w:val="28"/>
          <w:szCs w:val="28"/>
        </w:rPr>
        <w:lastRenderedPageBreak/>
        <w:t>обоснованием такого решения.</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r w:rsidRPr="003A2424" w:rsidDel="008E0199">
        <w:rPr>
          <w:sz w:val="28"/>
          <w:szCs w:val="28"/>
        </w:rPr>
        <w:t xml:space="preserve"> </w:t>
      </w:r>
      <w:r w:rsidRPr="003A2424">
        <w:rPr>
          <w:sz w:val="28"/>
          <w:szCs w:val="28"/>
        </w:rPr>
        <w:t>о допуске Претендентов к участию в Аукционе с обоснованием такого решения.</w:t>
      </w:r>
    </w:p>
    <w:p w:rsidR="004F587A" w:rsidRPr="003A2424" w:rsidRDefault="004F587A" w:rsidP="004F587A">
      <w:pPr>
        <w:ind w:firstLine="709"/>
        <w:jc w:val="both"/>
        <w:rPr>
          <w:sz w:val="28"/>
          <w:szCs w:val="28"/>
        </w:rPr>
      </w:pPr>
      <w:r w:rsidRPr="003A2424">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 (с ссылкой на одно или несколько оснований, указанных в пункте 3.</w:t>
      </w:r>
      <w:r w:rsidR="00EC3167">
        <w:rPr>
          <w:sz w:val="28"/>
          <w:szCs w:val="28"/>
        </w:rPr>
        <w:t>3</w:t>
      </w:r>
      <w:r w:rsidRPr="003A2424">
        <w:rPr>
          <w:sz w:val="28"/>
          <w:szCs w:val="28"/>
        </w:rPr>
        <w:t>. Аукционной документации). Протокол также может содержать и иную информацию.</w:t>
      </w:r>
    </w:p>
    <w:p w:rsidR="004F587A" w:rsidRPr="003A2424" w:rsidRDefault="004F587A" w:rsidP="004F587A">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9" w:history="1">
        <w:r w:rsidR="00D4164D" w:rsidRPr="005439BF">
          <w:rPr>
            <w:sz w:val="28"/>
            <w:szCs w:val="28"/>
            <w:u w:val="single"/>
          </w:rPr>
          <w:t>https://www.fabrikant.ru</w:t>
        </w:r>
      </w:hyperlink>
      <w:r w:rsidRPr="003A2424">
        <w:rPr>
          <w:i/>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lastRenderedPageBreak/>
        <w:t xml:space="preserve">7.14. По результатам рассмотрения Заявок Комиссия имеет право не допустить Претендента к участию в Аукционе. </w:t>
      </w:r>
    </w:p>
    <w:p w:rsidR="004F587A" w:rsidRPr="003A2424" w:rsidRDefault="004F587A" w:rsidP="004F587A">
      <w:pPr>
        <w:autoSpaceDE w:val="0"/>
        <w:autoSpaceDN w:val="0"/>
        <w:adjustRightInd w:val="0"/>
        <w:spacing w:line="360" w:lineRule="exact"/>
        <w:ind w:firstLine="709"/>
        <w:jc w:val="both"/>
        <w:rPr>
          <w:bCs/>
          <w:sz w:val="28"/>
          <w:szCs w:val="28"/>
        </w:rPr>
      </w:pPr>
      <w:r w:rsidRPr="003A2424">
        <w:rPr>
          <w:bCs/>
          <w:sz w:val="28"/>
          <w:szCs w:val="28"/>
        </w:rPr>
        <w:t>7.15. Претендент не допускается к участию в Аукционе:</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3A2424" w:rsidRDefault="004F587A" w:rsidP="004F587A">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4F587A" w:rsidRPr="003A2424" w:rsidRDefault="004F587A" w:rsidP="004F587A">
      <w:pPr>
        <w:ind w:firstLine="709"/>
        <w:jc w:val="both"/>
        <w:rPr>
          <w:sz w:val="28"/>
          <w:szCs w:val="28"/>
        </w:rPr>
      </w:pPr>
      <w:bookmarkStart w:id="12" w:name="_6._Порядок_проведения"/>
      <w:bookmarkEnd w:id="12"/>
      <w:r w:rsidRPr="003A2424">
        <w:rPr>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3A2424" w:rsidRDefault="004F587A" w:rsidP="004F587A">
      <w:pPr>
        <w:pStyle w:val="1"/>
        <w:spacing w:line="360" w:lineRule="exact"/>
        <w:ind w:firstLine="0"/>
        <w:rPr>
          <w:rFonts w:ascii="Times New Roman" w:hAnsi="Times New Roman"/>
          <w:b w:val="0"/>
          <w:sz w:val="28"/>
          <w:szCs w:val="28"/>
        </w:rPr>
      </w:pPr>
      <w:r w:rsidRPr="003A2424">
        <w:rPr>
          <w:rFonts w:ascii="Times New Roman" w:hAnsi="Times New Roman"/>
          <w:sz w:val="28"/>
          <w:szCs w:val="28"/>
        </w:rPr>
        <w:t>8. Порядок проведения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8.1. В Аукционе могут участвовать только Претенденты, признанные Конкурсной комиссией Участниками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rFonts w:eastAsia="Calibri"/>
          <w:iCs/>
          <w:sz w:val="28"/>
          <w:szCs w:val="28"/>
        </w:rPr>
        <w:t xml:space="preserve">8.2. </w:t>
      </w:r>
      <w:r w:rsidRPr="003A2424">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без учета НДС, путем повышения Начальной цены без учета НДС на «шаг Аукциона» без учета НДС.</w:t>
      </w:r>
    </w:p>
    <w:p w:rsidR="004F587A" w:rsidRPr="003A2424" w:rsidRDefault="004F587A" w:rsidP="004F587A">
      <w:pPr>
        <w:autoSpaceDE w:val="0"/>
        <w:autoSpaceDN w:val="0"/>
        <w:adjustRightInd w:val="0"/>
        <w:spacing w:line="360" w:lineRule="exact"/>
        <w:ind w:firstLine="709"/>
        <w:jc w:val="both"/>
        <w:outlineLvl w:val="1"/>
        <w:rPr>
          <w:rFonts w:eastAsia="Calibri"/>
          <w:iCs/>
          <w:sz w:val="28"/>
          <w:szCs w:val="28"/>
        </w:rPr>
      </w:pPr>
      <w:r w:rsidRPr="003A2424">
        <w:rPr>
          <w:rFonts w:eastAsia="Calibri"/>
          <w:iCs/>
          <w:sz w:val="28"/>
          <w:szCs w:val="28"/>
        </w:rPr>
        <w:t xml:space="preserve">8.4. «Шаг аукциона» указан в пункте 1.4 настоящей </w:t>
      </w:r>
      <w:r w:rsidRPr="003A2424">
        <w:rPr>
          <w:sz w:val="28"/>
          <w:szCs w:val="28"/>
        </w:rPr>
        <w:t>Аукционной</w:t>
      </w:r>
      <w:r w:rsidRPr="003A2424">
        <w:rPr>
          <w:rFonts w:eastAsia="Calibri"/>
          <w:iCs/>
          <w:sz w:val="28"/>
          <w:szCs w:val="28"/>
        </w:rPr>
        <w:t xml:space="preserve"> документации.</w:t>
      </w:r>
    </w:p>
    <w:p w:rsidR="004F587A" w:rsidRPr="003A2424" w:rsidRDefault="004F587A" w:rsidP="004F587A">
      <w:pPr>
        <w:widowControl w:val="0"/>
        <w:autoSpaceDE w:val="0"/>
        <w:autoSpaceDN w:val="0"/>
        <w:adjustRightInd w:val="0"/>
        <w:ind w:firstLine="708"/>
        <w:jc w:val="both"/>
        <w:rPr>
          <w:sz w:val="28"/>
          <w:szCs w:val="28"/>
        </w:rPr>
      </w:pPr>
      <w:r w:rsidRPr="003A2424">
        <w:rPr>
          <w:rFonts w:eastAsia="Calibri"/>
          <w:iCs/>
          <w:sz w:val="28"/>
          <w:szCs w:val="28"/>
        </w:rPr>
        <w:t xml:space="preserve">8.5. </w:t>
      </w:r>
      <w:r w:rsidRPr="003A2424">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3A2424" w:rsidRDefault="004F587A" w:rsidP="004F587A">
      <w:pPr>
        <w:widowControl w:val="0"/>
        <w:autoSpaceDE w:val="0"/>
        <w:autoSpaceDN w:val="0"/>
        <w:adjustRightInd w:val="0"/>
        <w:ind w:firstLine="708"/>
        <w:jc w:val="both"/>
        <w:rPr>
          <w:sz w:val="28"/>
          <w:szCs w:val="28"/>
        </w:rPr>
      </w:pPr>
      <w:r w:rsidRPr="003A2424">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8.9. Время проведения Аукциона определяется в следующем порядке: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lastRenderedPageBreak/>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3A2424">
        <w:rPr>
          <w:sz w:val="28"/>
          <w:szCs w:val="28"/>
        </w:rPr>
        <w:t>представления</w:t>
      </w:r>
      <w:proofErr w:type="gramEnd"/>
      <w:r w:rsidRPr="003A2424">
        <w:rPr>
          <w:sz w:val="28"/>
          <w:szCs w:val="28"/>
        </w:rPr>
        <w:t xml:space="preserve"> следующего «Предложения о цене» устанавливается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10</w:t>
      </w:r>
      <w:r w:rsidRPr="003A2424">
        <w:rPr>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1</w:t>
      </w:r>
      <w:r w:rsidRPr="003A2424">
        <w:rPr>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2</w:t>
      </w:r>
      <w:r w:rsidRPr="003A2424">
        <w:rPr>
          <w:sz w:val="28"/>
          <w:szCs w:val="28"/>
        </w:rPr>
        <w:t>. Информация о ходе Аукциона, предложениях Участников, в том числе последнем и предпоследнем предложениях,  отображается на странице Аукциона на сайте</w:t>
      </w:r>
      <w:r w:rsidR="00D4164D">
        <w:rPr>
          <w:i/>
          <w:sz w:val="28"/>
          <w:szCs w:val="28"/>
        </w:rPr>
        <w:t xml:space="preserve"> </w:t>
      </w:r>
      <w:hyperlink r:id="rId20" w:history="1">
        <w:r w:rsidR="00D4164D" w:rsidRPr="005439BF">
          <w:rPr>
            <w:sz w:val="28"/>
            <w:szCs w:val="28"/>
            <w:u w:val="single"/>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13</w:t>
      </w:r>
      <w:r w:rsidR="00EC3167" w:rsidRPr="003A2424">
        <w:rPr>
          <w:sz w:val="28"/>
          <w:szCs w:val="28"/>
        </w:rPr>
        <w:t xml:space="preserve"> </w:t>
      </w:r>
      <w:r w:rsidRPr="003A2424">
        <w:rPr>
          <w:sz w:val="28"/>
          <w:szCs w:val="28"/>
        </w:rPr>
        <w:t>Протокол проведения Аукциона размещается в соответствии с подпунктом 2.1.12. Аукционной документации.</w:t>
      </w:r>
    </w:p>
    <w:p w:rsidR="004F587A" w:rsidRPr="003A2424" w:rsidRDefault="004F587A" w:rsidP="004F587A">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sidR="00EC3167">
        <w:rPr>
          <w:bCs/>
          <w:sz w:val="28"/>
          <w:szCs w:val="28"/>
        </w:rPr>
        <w:t>14</w:t>
      </w:r>
      <w:r w:rsidRPr="003A2424">
        <w:rPr>
          <w:bCs/>
          <w:sz w:val="28"/>
          <w:szCs w:val="28"/>
        </w:rPr>
        <w:t>. Аукцион признается несостоявшимся в случае, если:</w:t>
      </w:r>
      <w:bookmarkEnd w:id="13"/>
      <w:bookmarkEnd w:id="14"/>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если ни один из Участников Аукциона не сделал Предложение о цене;</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4F587A" w:rsidRPr="003A2424" w:rsidRDefault="004F587A" w:rsidP="004F587A">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w:t>
      </w:r>
      <w:r w:rsidR="00EC3167" w:rsidRPr="003A2424">
        <w:rPr>
          <w:sz w:val="28"/>
          <w:szCs w:val="28"/>
        </w:rPr>
        <w:t>1</w:t>
      </w:r>
      <w:r w:rsidR="00EC3167">
        <w:rPr>
          <w:sz w:val="28"/>
          <w:szCs w:val="28"/>
        </w:rPr>
        <w:t>2</w:t>
      </w:r>
      <w:r w:rsidR="00EC3167" w:rsidRPr="003A2424">
        <w:rPr>
          <w:sz w:val="28"/>
          <w:szCs w:val="28"/>
        </w:rPr>
        <w:t xml:space="preserve"> </w:t>
      </w:r>
      <w:r w:rsidRPr="003A2424">
        <w:rPr>
          <w:sz w:val="28"/>
          <w:szCs w:val="28"/>
        </w:rPr>
        <w:t>Аукционной документации.</w:t>
      </w:r>
    </w:p>
    <w:p w:rsidR="004F587A" w:rsidRPr="003A2424" w:rsidRDefault="004F587A" w:rsidP="004F587A">
      <w:pPr>
        <w:pStyle w:val="ab"/>
        <w:ind w:left="0" w:firstLine="708"/>
        <w:jc w:val="both"/>
        <w:rPr>
          <w:sz w:val="28"/>
          <w:szCs w:val="28"/>
        </w:rPr>
      </w:pPr>
      <w:r w:rsidRPr="003A2424">
        <w:rPr>
          <w:sz w:val="28"/>
          <w:szCs w:val="28"/>
        </w:rPr>
        <w:t>8.</w:t>
      </w:r>
      <w:r w:rsidR="00EC3167" w:rsidRPr="003A2424">
        <w:rPr>
          <w:sz w:val="28"/>
          <w:szCs w:val="28"/>
        </w:rPr>
        <w:t>1</w:t>
      </w:r>
      <w:r w:rsidR="00EC3167">
        <w:rPr>
          <w:sz w:val="28"/>
          <w:szCs w:val="28"/>
        </w:rPr>
        <w:t>5</w:t>
      </w:r>
      <w:r w:rsidRPr="003A2424">
        <w:rPr>
          <w:sz w:val="28"/>
          <w:szCs w:val="28"/>
        </w:rPr>
        <w:t>. Если аукцион признан несостоявшимся вследствие поступления аукционной заявки от одного Участника Аукциона, с таким Участником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единственным допущенным к аукциону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rsidR="004F587A" w:rsidRPr="003A2424" w:rsidRDefault="004F587A" w:rsidP="004F587A">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p>
    <w:p w:rsidR="004F587A" w:rsidRPr="003A2424" w:rsidRDefault="004F587A" w:rsidP="004F587A">
      <w:pPr>
        <w:pStyle w:val="ab"/>
        <w:ind w:left="0" w:firstLine="708"/>
        <w:jc w:val="both"/>
        <w:rPr>
          <w:sz w:val="28"/>
          <w:szCs w:val="28"/>
        </w:rPr>
      </w:pPr>
      <w:r w:rsidRPr="003A2424">
        <w:rPr>
          <w:sz w:val="28"/>
          <w:szCs w:val="28"/>
        </w:rPr>
        <w:t xml:space="preserve">9.1. Договор </w:t>
      </w:r>
      <w:r w:rsidR="00FD02E6"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10 (десяти) рабочих </w:t>
      </w:r>
      <w:r w:rsidRPr="003A2424">
        <w:rPr>
          <w:sz w:val="28"/>
          <w:szCs w:val="28"/>
        </w:rPr>
        <w:lastRenderedPageBreak/>
        <w:t>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3A2424" w:rsidRDefault="004F587A" w:rsidP="004F587A">
      <w:pPr>
        <w:pStyle w:val="ab"/>
        <w:ind w:left="0" w:firstLine="708"/>
        <w:jc w:val="both"/>
        <w:rPr>
          <w:sz w:val="28"/>
          <w:szCs w:val="28"/>
        </w:rPr>
      </w:pPr>
      <w:r w:rsidRPr="003A2424">
        <w:rPr>
          <w:sz w:val="28"/>
          <w:szCs w:val="28"/>
        </w:rPr>
        <w:t>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
    <w:p w:rsidR="004F587A" w:rsidRPr="003A2424" w:rsidRDefault="004F587A" w:rsidP="004F587A">
      <w:pPr>
        <w:pStyle w:val="ab"/>
        <w:ind w:left="0" w:firstLine="708"/>
        <w:jc w:val="both"/>
        <w:rPr>
          <w:sz w:val="28"/>
          <w:szCs w:val="28"/>
        </w:rPr>
      </w:pPr>
      <w:r w:rsidRPr="003A2424">
        <w:rPr>
          <w:sz w:val="28"/>
          <w:szCs w:val="28"/>
        </w:rPr>
        <w:t>Договор заключается по цене, предложенной победителем Аукциона при проведении 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но не ниже минимальной цены продажи объекта(-</w:t>
      </w:r>
      <w:proofErr w:type="spellStart"/>
      <w:r w:rsidRPr="003A2424">
        <w:rPr>
          <w:sz w:val="28"/>
          <w:szCs w:val="28"/>
        </w:rPr>
        <w:t>ов</w:t>
      </w:r>
      <w:proofErr w:type="spellEnd"/>
      <w:r w:rsidRPr="003A2424">
        <w:rPr>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3A2424" w:rsidRDefault="004F587A" w:rsidP="004F587A">
      <w:pPr>
        <w:pStyle w:val="ab"/>
        <w:ind w:left="0" w:firstLine="708"/>
        <w:jc w:val="both"/>
        <w:rPr>
          <w:sz w:val="28"/>
          <w:szCs w:val="28"/>
        </w:rPr>
      </w:pPr>
      <w:r w:rsidRPr="003A2424">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3A2424" w:rsidRDefault="004F587A" w:rsidP="004F587A">
      <w:pPr>
        <w:pStyle w:val="ab"/>
        <w:ind w:left="0" w:firstLine="708"/>
        <w:jc w:val="both"/>
        <w:rPr>
          <w:sz w:val="28"/>
          <w:szCs w:val="28"/>
        </w:rPr>
      </w:pPr>
      <w:r w:rsidRPr="003A2424">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4F587A" w:rsidRPr="003A2424" w:rsidRDefault="004F587A" w:rsidP="004F587A">
      <w:pPr>
        <w:pStyle w:val="ab"/>
        <w:ind w:left="0" w:firstLine="708"/>
        <w:jc w:val="both"/>
        <w:rPr>
          <w:sz w:val="28"/>
          <w:szCs w:val="28"/>
        </w:rPr>
      </w:pPr>
      <w:r w:rsidRPr="003A2424">
        <w:rPr>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3A2424" w:rsidRDefault="004F587A" w:rsidP="004F587A">
      <w:pPr>
        <w:pStyle w:val="ab"/>
        <w:ind w:left="0" w:firstLine="708"/>
        <w:jc w:val="both"/>
        <w:rPr>
          <w:sz w:val="28"/>
          <w:szCs w:val="28"/>
        </w:rPr>
      </w:pPr>
      <w:r w:rsidRPr="003A2424">
        <w:rPr>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3A2424" w:rsidRDefault="004F587A" w:rsidP="004F587A">
      <w:pPr>
        <w:pStyle w:val="ab"/>
        <w:ind w:left="0" w:firstLine="708"/>
        <w:jc w:val="both"/>
        <w:rPr>
          <w:sz w:val="28"/>
          <w:szCs w:val="28"/>
        </w:rPr>
      </w:pPr>
      <w:r w:rsidRPr="003A2424">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4F587A" w:rsidRPr="003A2424" w:rsidRDefault="004F587A" w:rsidP="004F587A">
      <w:pPr>
        <w:pStyle w:val="ab"/>
        <w:ind w:left="0" w:firstLine="708"/>
        <w:jc w:val="both"/>
        <w:rPr>
          <w:sz w:val="28"/>
          <w:szCs w:val="28"/>
        </w:rPr>
      </w:pPr>
      <w:r w:rsidRPr="003A2424">
        <w:rPr>
          <w:sz w:val="28"/>
          <w:szCs w:val="28"/>
        </w:rPr>
        <w:lastRenderedPageBreak/>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1D1589" w:rsidRPr="00DF1546" w:rsidRDefault="004F587A" w:rsidP="006B48A9">
      <w:pPr>
        <w:pStyle w:val="ab"/>
        <w:ind w:left="0" w:firstLine="708"/>
        <w:jc w:val="right"/>
        <w:rPr>
          <w:bCs/>
          <w:sz w:val="28"/>
          <w:szCs w:val="28"/>
        </w:rPr>
      </w:pPr>
      <w:r w:rsidRPr="003A2424">
        <w:rPr>
          <w:sz w:val="28"/>
          <w:szCs w:val="28"/>
        </w:rPr>
        <w:br w:type="page"/>
      </w:r>
    </w:p>
    <w:p w:rsidR="00B07916" w:rsidRPr="003A2424" w:rsidRDefault="00B07916" w:rsidP="00BA6C19">
      <w:pPr>
        <w:spacing w:after="200" w:line="360" w:lineRule="exact"/>
        <w:contextualSpacing/>
        <w:rPr>
          <w:bCs/>
          <w:sz w:val="28"/>
          <w:szCs w:val="28"/>
        </w:rPr>
      </w:pPr>
    </w:p>
    <w:p w:rsidR="004F587A" w:rsidRPr="003A2424" w:rsidRDefault="004F587A" w:rsidP="004F587A">
      <w:pPr>
        <w:spacing w:after="200" w:line="360" w:lineRule="exact"/>
        <w:ind w:firstLine="709"/>
        <w:contextualSpacing/>
        <w:jc w:val="right"/>
        <w:rPr>
          <w:bCs/>
          <w:sz w:val="28"/>
          <w:szCs w:val="28"/>
        </w:rPr>
      </w:pPr>
      <w:r w:rsidRPr="003A2424">
        <w:rPr>
          <w:bCs/>
          <w:sz w:val="28"/>
          <w:szCs w:val="28"/>
        </w:rPr>
        <w:t xml:space="preserve">Приложение № 2 к </w:t>
      </w:r>
    </w:p>
    <w:p w:rsidR="004F587A" w:rsidRPr="003A2424" w:rsidRDefault="004F587A" w:rsidP="004F587A">
      <w:pPr>
        <w:autoSpaceDE w:val="0"/>
        <w:autoSpaceDN w:val="0"/>
        <w:adjustRightInd w:val="0"/>
        <w:ind w:firstLine="709"/>
        <w:jc w:val="right"/>
        <w:rPr>
          <w:bCs/>
          <w:sz w:val="28"/>
          <w:szCs w:val="28"/>
        </w:rPr>
      </w:pPr>
      <w:r w:rsidRPr="003A2424">
        <w:rPr>
          <w:bCs/>
          <w:sz w:val="28"/>
          <w:szCs w:val="28"/>
        </w:rPr>
        <w:t xml:space="preserve">Аукционной документации </w:t>
      </w:r>
    </w:p>
    <w:p w:rsidR="004F587A" w:rsidRPr="003A2424" w:rsidRDefault="004F587A" w:rsidP="004F587A">
      <w:pPr>
        <w:spacing w:line="320" w:lineRule="exact"/>
        <w:ind w:left="5942"/>
        <w:jc w:val="right"/>
        <w:rPr>
          <w:sz w:val="28"/>
          <w:szCs w:val="28"/>
        </w:rPr>
      </w:pPr>
    </w:p>
    <w:p w:rsidR="004F587A" w:rsidRPr="003A2424" w:rsidRDefault="004F587A" w:rsidP="004F587A">
      <w:pPr>
        <w:ind w:right="-2"/>
        <w:jc w:val="right"/>
        <w:rPr>
          <w:i/>
          <w:sz w:val="28"/>
          <w:szCs w:val="28"/>
        </w:rPr>
      </w:pPr>
      <w:r w:rsidRPr="003A2424">
        <w:rPr>
          <w:i/>
          <w:sz w:val="28"/>
          <w:szCs w:val="28"/>
        </w:rPr>
        <w:t>На бланке Претендента</w:t>
      </w:r>
    </w:p>
    <w:p w:rsidR="004F587A" w:rsidRPr="003A2424" w:rsidRDefault="004F587A" w:rsidP="004F587A">
      <w:pPr>
        <w:ind w:right="-2"/>
        <w:jc w:val="center"/>
        <w:rPr>
          <w:sz w:val="28"/>
          <w:szCs w:val="28"/>
        </w:rPr>
      </w:pPr>
      <w:r w:rsidRPr="003A2424">
        <w:rPr>
          <w:sz w:val="28"/>
          <w:szCs w:val="28"/>
        </w:rPr>
        <w:t>ЗАЯВКА</w:t>
      </w:r>
    </w:p>
    <w:p w:rsidR="004F587A" w:rsidRPr="003A2424" w:rsidRDefault="004F587A" w:rsidP="004F587A">
      <w:pPr>
        <w:ind w:right="-2"/>
        <w:jc w:val="center"/>
        <w:rPr>
          <w:sz w:val="28"/>
          <w:szCs w:val="28"/>
        </w:rPr>
      </w:pPr>
      <w:r w:rsidRPr="003A2424">
        <w:rPr>
          <w:sz w:val="28"/>
          <w:szCs w:val="28"/>
        </w:rPr>
        <w:t>на участие в открытом аукционе №______________</w:t>
      </w:r>
    </w:p>
    <w:p w:rsidR="004F587A" w:rsidRPr="003A2424" w:rsidRDefault="004F587A" w:rsidP="004F587A">
      <w:pPr>
        <w:ind w:right="-2"/>
        <w:jc w:val="center"/>
        <w:rPr>
          <w:sz w:val="28"/>
          <w:szCs w:val="28"/>
        </w:rPr>
      </w:pPr>
      <w:r w:rsidRPr="003A2424">
        <w:rPr>
          <w:i/>
          <w:sz w:val="28"/>
          <w:szCs w:val="28"/>
        </w:rPr>
        <w:t>(указать реквизиты Аукциона)</w:t>
      </w:r>
    </w:p>
    <w:p w:rsidR="004F587A" w:rsidRPr="003A2424" w:rsidRDefault="004F587A" w:rsidP="004F587A">
      <w:pPr>
        <w:ind w:right="-2"/>
        <w:jc w:val="center"/>
        <w:rPr>
          <w:caps/>
          <w:sz w:val="28"/>
          <w:szCs w:val="28"/>
        </w:rPr>
      </w:pPr>
    </w:p>
    <w:p w:rsidR="004F587A" w:rsidRPr="003A2424" w:rsidRDefault="004F587A" w:rsidP="004F587A">
      <w:pPr>
        <w:ind w:right="-2"/>
        <w:jc w:val="center"/>
        <w:rPr>
          <w:sz w:val="28"/>
          <w:szCs w:val="28"/>
        </w:rPr>
      </w:pPr>
      <w:r w:rsidRPr="003A2424">
        <w:rPr>
          <w:caps/>
          <w:sz w:val="28"/>
          <w:szCs w:val="28"/>
        </w:rPr>
        <w:t>«__</w:t>
      </w:r>
      <w:proofErr w:type="gramStart"/>
      <w:r w:rsidRPr="003A2424">
        <w:rPr>
          <w:caps/>
          <w:sz w:val="28"/>
          <w:szCs w:val="28"/>
        </w:rPr>
        <w:t>_»_</w:t>
      </w:r>
      <w:proofErr w:type="gramEnd"/>
      <w:r w:rsidRPr="003A2424">
        <w:rPr>
          <w:caps/>
          <w:sz w:val="28"/>
          <w:szCs w:val="28"/>
        </w:rPr>
        <w:t>____________20__</w:t>
      </w:r>
      <w:r w:rsidRPr="003A2424">
        <w:rPr>
          <w:sz w:val="28"/>
          <w:szCs w:val="28"/>
        </w:rPr>
        <w:t>г.</w:t>
      </w:r>
    </w:p>
    <w:p w:rsidR="004F587A" w:rsidRPr="003A2424" w:rsidRDefault="004F587A" w:rsidP="004F587A">
      <w:pPr>
        <w:ind w:right="-2"/>
        <w:jc w:val="both"/>
        <w:rPr>
          <w:sz w:val="28"/>
          <w:szCs w:val="28"/>
        </w:rPr>
      </w:pPr>
    </w:p>
    <w:p w:rsidR="004F587A" w:rsidRPr="003A2424" w:rsidRDefault="004F587A" w:rsidP="004F587A">
      <w:pPr>
        <w:pStyle w:val="ab"/>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3A2424">
        <w:rPr>
          <w:sz w:val="28"/>
          <w:szCs w:val="28"/>
        </w:rPr>
        <w:t>имущества</w:t>
      </w:r>
      <w:r w:rsidRPr="003A2424">
        <w:rPr>
          <w:sz w:val="28"/>
          <w:szCs w:val="28"/>
        </w:rPr>
        <w:t>, расположенного(-ых) по адресу: ________________________________________________________________.</w:t>
      </w:r>
    </w:p>
    <w:p w:rsidR="004F587A" w:rsidRPr="003A2424" w:rsidRDefault="004F587A" w:rsidP="004F587A">
      <w:pPr>
        <w:ind w:right="-2" w:firstLine="709"/>
        <w:jc w:val="both"/>
        <w:rPr>
          <w:sz w:val="28"/>
          <w:szCs w:val="28"/>
        </w:rPr>
      </w:pPr>
      <w:r w:rsidRPr="003A2424">
        <w:rPr>
          <w:sz w:val="28"/>
          <w:szCs w:val="28"/>
        </w:rPr>
        <w:t>1. ____________________________________________________________ ___________________________________________(</w:t>
      </w:r>
      <w:proofErr w:type="spellStart"/>
      <w:r w:rsidRPr="003A2424">
        <w:rPr>
          <w:sz w:val="28"/>
          <w:szCs w:val="28"/>
        </w:rPr>
        <w:t>далееПретендент</w:t>
      </w:r>
      <w:proofErr w:type="spellEnd"/>
      <w:r w:rsidRPr="003A2424">
        <w:rPr>
          <w:sz w:val="28"/>
          <w:szCs w:val="28"/>
        </w:rPr>
        <w:t>).</w:t>
      </w:r>
    </w:p>
    <w:p w:rsidR="004F587A" w:rsidRPr="003A2424" w:rsidRDefault="004F587A" w:rsidP="004F587A">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3A2424" w:rsidRDefault="004F587A" w:rsidP="004F587A">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__________________________________________________________________действующий на основании доверенности ___________________________________ от «__</w:t>
      </w:r>
      <w:proofErr w:type="gramStart"/>
      <w:r w:rsidRPr="003A2424">
        <w:rPr>
          <w:sz w:val="28"/>
          <w:szCs w:val="28"/>
        </w:rPr>
        <w:t>_»_</w:t>
      </w:r>
      <w:proofErr w:type="gramEnd"/>
      <w:r w:rsidRPr="003A2424">
        <w:rPr>
          <w:sz w:val="28"/>
          <w:szCs w:val="28"/>
        </w:rPr>
        <w:t>____________20__ г. № ___.</w:t>
      </w:r>
    </w:p>
    <w:p w:rsidR="004F587A" w:rsidRPr="003A2424" w:rsidRDefault="004F587A" w:rsidP="004F587A">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4F587A" w:rsidRDefault="004F587A" w:rsidP="004F587A">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sidR="008375B0">
        <w:rPr>
          <w:bCs/>
          <w:sz w:val="28"/>
          <w:szCs w:val="28"/>
        </w:rPr>
        <w:t xml:space="preserve"> </w:t>
      </w:r>
      <w:proofErr w:type="gramStart"/>
      <w:r w:rsidRPr="003A2424">
        <w:rPr>
          <w:bCs/>
          <w:sz w:val="28"/>
          <w:szCs w:val="28"/>
        </w:rPr>
        <w:t>лица)</w:t>
      </w:r>
      <w:r w:rsidRPr="003A2424">
        <w:rPr>
          <w:sz w:val="28"/>
          <w:szCs w:val="28"/>
        </w:rPr>
        <w:t>Претендента</w:t>
      </w:r>
      <w:proofErr w:type="gramEnd"/>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DB7B7C" w:rsidRPr="003A2424" w:rsidRDefault="00DB7B7C" w:rsidP="004F587A">
      <w:pPr>
        <w:ind w:right="-2" w:firstLine="709"/>
        <w:jc w:val="both"/>
        <w:rPr>
          <w:i/>
          <w:sz w:val="28"/>
          <w:szCs w:val="28"/>
        </w:rPr>
      </w:pPr>
    </w:p>
    <w:p w:rsidR="004F587A" w:rsidRPr="003A2424" w:rsidRDefault="004F587A" w:rsidP="004F587A">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4F587A" w:rsidRPr="003A2424" w:rsidRDefault="004F587A" w:rsidP="004F587A">
      <w:pPr>
        <w:ind w:right="-2" w:firstLine="709"/>
        <w:jc w:val="both"/>
        <w:rPr>
          <w:sz w:val="28"/>
          <w:szCs w:val="28"/>
        </w:rPr>
      </w:pPr>
      <w:r w:rsidRPr="003A2424">
        <w:rPr>
          <w:sz w:val="28"/>
          <w:szCs w:val="28"/>
        </w:rPr>
        <w:t>7.</w:t>
      </w:r>
      <w:proofErr w:type="gramStart"/>
      <w:r w:rsidRPr="003A2424">
        <w:rPr>
          <w:sz w:val="28"/>
          <w:szCs w:val="28"/>
        </w:rPr>
        <w:t>ИНН:_</w:t>
      </w:r>
      <w:proofErr w:type="gramEnd"/>
      <w:r w:rsidRPr="003A2424">
        <w:rPr>
          <w:sz w:val="28"/>
          <w:szCs w:val="28"/>
        </w:rPr>
        <w:t>________________________________________________.</w:t>
      </w:r>
    </w:p>
    <w:p w:rsidR="004F587A" w:rsidRPr="003A2424" w:rsidRDefault="004F587A" w:rsidP="004F587A">
      <w:pPr>
        <w:ind w:right="-2" w:firstLine="709"/>
        <w:jc w:val="both"/>
        <w:rPr>
          <w:sz w:val="28"/>
          <w:szCs w:val="28"/>
        </w:rPr>
      </w:pPr>
      <w:r w:rsidRPr="003A2424">
        <w:rPr>
          <w:sz w:val="28"/>
          <w:szCs w:val="28"/>
        </w:rPr>
        <w:t>8. Банковские реквизиты: банк _______________________________,</w:t>
      </w:r>
    </w:p>
    <w:p w:rsidR="004F587A" w:rsidRPr="003A2424" w:rsidRDefault="004F587A" w:rsidP="00C73B2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10. ОКВЭД ____________________________________________.</w:t>
      </w:r>
    </w:p>
    <w:p w:rsidR="004F587A" w:rsidRPr="003A2424" w:rsidRDefault="004F587A" w:rsidP="004F587A">
      <w:pPr>
        <w:ind w:right="-2" w:firstLine="709"/>
        <w:jc w:val="both"/>
        <w:rPr>
          <w:sz w:val="28"/>
          <w:szCs w:val="28"/>
        </w:rPr>
      </w:pPr>
      <w:r w:rsidRPr="003A2424">
        <w:rPr>
          <w:sz w:val="28"/>
          <w:szCs w:val="28"/>
        </w:rPr>
        <w:t>11. Номера контактных телефонов (в том числе мобильного при наличии) /</w:t>
      </w:r>
      <w:proofErr w:type="gramStart"/>
      <w:r w:rsidRPr="003A2424">
        <w:rPr>
          <w:sz w:val="28"/>
          <w:szCs w:val="28"/>
        </w:rPr>
        <w:t>факса:_</w:t>
      </w:r>
      <w:proofErr w:type="gramEnd"/>
      <w:r w:rsidRPr="003A2424">
        <w:rPr>
          <w:sz w:val="28"/>
          <w:szCs w:val="28"/>
        </w:rPr>
        <w:t>_________________________________________________________</w:t>
      </w:r>
    </w:p>
    <w:p w:rsidR="004F587A" w:rsidRPr="003A2424" w:rsidRDefault="004F587A" w:rsidP="004F587A">
      <w:pPr>
        <w:ind w:right="-2" w:firstLine="709"/>
        <w:jc w:val="both"/>
        <w:rPr>
          <w:sz w:val="28"/>
          <w:szCs w:val="28"/>
        </w:rPr>
      </w:pPr>
      <w:r w:rsidRPr="003A2424">
        <w:rPr>
          <w:sz w:val="28"/>
          <w:szCs w:val="28"/>
        </w:rPr>
        <w:t>12. Е-</w:t>
      </w:r>
      <w:proofErr w:type="spellStart"/>
      <w:proofErr w:type="gramStart"/>
      <w:r w:rsidRPr="003A2424">
        <w:rPr>
          <w:sz w:val="28"/>
          <w:szCs w:val="28"/>
        </w:rPr>
        <w:t>mail</w:t>
      </w:r>
      <w:proofErr w:type="spellEnd"/>
      <w:r w:rsidRPr="003A2424">
        <w:rPr>
          <w:sz w:val="28"/>
          <w:szCs w:val="28"/>
        </w:rPr>
        <w:t>:_</w:t>
      </w:r>
      <w:proofErr w:type="gramEnd"/>
      <w:r w:rsidRPr="003A2424">
        <w:rPr>
          <w:sz w:val="28"/>
          <w:szCs w:val="28"/>
        </w:rPr>
        <w:t>____________________________________________</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lang w:bidi="ar-EG"/>
        </w:rPr>
      </w:pPr>
      <w:r w:rsidRPr="003A2424">
        <w:rPr>
          <w:sz w:val="28"/>
          <w:szCs w:val="28"/>
        </w:rPr>
        <w:t xml:space="preserve">просит принять настоящую заявку на участие в открытом Аукционе </w:t>
      </w:r>
      <w:r w:rsidR="00DB7B7C">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в __ часов __ минут по московскому времени на ЭТЗП.</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rPr>
      </w:pPr>
      <w:r w:rsidRPr="003A2424">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4F587A" w:rsidRPr="003A2424" w:rsidRDefault="004F587A" w:rsidP="004F587A">
      <w:pPr>
        <w:autoSpaceDE w:val="0"/>
        <w:autoSpaceDN w:val="0"/>
        <w:adjustRightInd w:val="0"/>
        <w:ind w:firstLine="540"/>
        <w:jc w:val="both"/>
        <w:outlineLvl w:val="1"/>
        <w:rPr>
          <w:sz w:val="28"/>
          <w:szCs w:val="28"/>
        </w:rPr>
      </w:pPr>
      <w:r w:rsidRPr="003A2424">
        <w:rPr>
          <w:sz w:val="28"/>
          <w:szCs w:val="28"/>
        </w:rPr>
        <w:t>Настоящим также делается заявление о том, что Претендент не имеет претензий к состоянию имущества и обязуется:</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1. Соблюдать условия Аукциона, содержащиеся в извещении о проведении Аукциона и в Аукционной документации.</w:t>
      </w:r>
    </w:p>
    <w:p w:rsidR="004F587A" w:rsidRPr="003A2424" w:rsidRDefault="004F587A" w:rsidP="004F587A">
      <w:pPr>
        <w:numPr>
          <w:ilvl w:val="0"/>
          <w:numId w:val="7"/>
        </w:numPr>
        <w:tabs>
          <w:tab w:val="left" w:pos="1134"/>
        </w:tabs>
        <w:ind w:left="0" w:firstLine="709"/>
        <w:jc w:val="both"/>
        <w:rPr>
          <w:sz w:val="28"/>
          <w:szCs w:val="28"/>
        </w:rPr>
      </w:pPr>
      <w:r w:rsidRPr="003A2424">
        <w:rPr>
          <w:sz w:val="28"/>
          <w:szCs w:val="28"/>
        </w:rPr>
        <w:t xml:space="preserve">Придерживаться положений своей заявки в течение </w:t>
      </w:r>
      <w:r w:rsidRPr="003A2424">
        <w:rPr>
          <w:i/>
          <w:sz w:val="28"/>
          <w:szCs w:val="28"/>
          <w:u w:val="single"/>
        </w:rPr>
        <w:t xml:space="preserve">указать </w:t>
      </w:r>
      <w:proofErr w:type="gramStart"/>
      <w:r w:rsidRPr="003A2424">
        <w:rPr>
          <w:i/>
          <w:sz w:val="28"/>
          <w:szCs w:val="28"/>
          <w:u w:val="single"/>
        </w:rPr>
        <w:t>срок</w:t>
      </w:r>
      <w:proofErr w:type="gramEnd"/>
      <w:r w:rsidRPr="003A2424">
        <w:rPr>
          <w:i/>
          <w:sz w:val="28"/>
          <w:szCs w:val="28"/>
          <w:u w:val="single"/>
        </w:rPr>
        <w:t xml:space="preserve"> но не менее 120 календарных</w:t>
      </w:r>
      <w:r w:rsidRPr="003A2424">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 xml:space="preserve">3. В случае признания победителем Аукциона подписать </w:t>
      </w:r>
      <w:r w:rsidRPr="003A2424">
        <w:rPr>
          <w:bCs/>
          <w:sz w:val="28"/>
          <w:szCs w:val="28"/>
        </w:rPr>
        <w:t xml:space="preserve">договор купли-продажи </w:t>
      </w:r>
      <w:r w:rsidRPr="003A2424">
        <w:rPr>
          <w:sz w:val="28"/>
          <w:szCs w:val="28"/>
        </w:rPr>
        <w:t xml:space="preserve">имущества в течение 3 (трех) рабочих дней </w:t>
      </w:r>
      <w:r w:rsidRPr="003A2424">
        <w:rPr>
          <w:bCs/>
          <w:sz w:val="28"/>
          <w:szCs w:val="28"/>
        </w:rPr>
        <w:t>с даты получения от Заказчика проектов договоров</w:t>
      </w:r>
      <w:r w:rsidRPr="003A2424">
        <w:rPr>
          <w:sz w:val="28"/>
          <w:szCs w:val="28"/>
        </w:rPr>
        <w:t>.</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3A2424">
        <w:rPr>
          <w:sz w:val="28"/>
          <w:szCs w:val="28"/>
        </w:rPr>
        <w:t>_(</w:t>
      </w:r>
      <w:proofErr w:type="gramEnd"/>
      <w:r w:rsidRPr="003A2424">
        <w:rPr>
          <w:sz w:val="28"/>
          <w:szCs w:val="28"/>
        </w:rPr>
        <w:t xml:space="preserve">наименование Претендента) не </w:t>
      </w:r>
      <w:r w:rsidRPr="003A2424">
        <w:rPr>
          <w:sz w:val="28"/>
          <w:szCs w:val="28"/>
        </w:rPr>
        <w:lastRenderedPageBreak/>
        <w:t>приостановлена, на имущество не наложен арест по решению суда, административного органа.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4F587A" w:rsidRPr="003A2424" w:rsidRDefault="004F587A" w:rsidP="004F587A">
      <w:pPr>
        <w:ind w:right="-2" w:firstLine="709"/>
        <w:jc w:val="both"/>
        <w:rPr>
          <w:sz w:val="28"/>
          <w:szCs w:val="28"/>
        </w:rPr>
      </w:pPr>
    </w:p>
    <w:p w:rsidR="004F587A" w:rsidRPr="003A2424" w:rsidRDefault="004F587A" w:rsidP="004F587A">
      <w:pPr>
        <w:pStyle w:val="111"/>
        <w:ind w:right="-2" w:firstLine="709"/>
        <w:rPr>
          <w:szCs w:val="28"/>
        </w:rPr>
      </w:pPr>
      <w:r w:rsidRPr="003A2424">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4F587A" w:rsidRPr="003A2424" w:rsidRDefault="004F587A" w:rsidP="004F587A">
      <w:pPr>
        <w:spacing w:line="240" w:lineRule="exact"/>
        <w:rPr>
          <w:sz w:val="28"/>
          <w:szCs w:val="28"/>
        </w:rPr>
      </w:pPr>
      <w:r w:rsidRPr="003A2424">
        <w:rPr>
          <w:sz w:val="28"/>
          <w:szCs w:val="28"/>
        </w:rPr>
        <w:t>__________________________________________________________________</w:t>
      </w:r>
    </w:p>
    <w:p w:rsidR="004F587A" w:rsidRPr="003A2424" w:rsidRDefault="004F587A" w:rsidP="004F587A">
      <w:pPr>
        <w:rPr>
          <w:sz w:val="28"/>
          <w:szCs w:val="28"/>
        </w:rPr>
      </w:pPr>
      <w:r w:rsidRPr="003A2424">
        <w:rPr>
          <w:sz w:val="28"/>
          <w:szCs w:val="28"/>
        </w:rPr>
        <w:t>/______________/________________________________________________/</w:t>
      </w:r>
    </w:p>
    <w:p w:rsidR="004F587A" w:rsidRPr="003A2424" w:rsidRDefault="004F587A" w:rsidP="004F587A">
      <w:pPr>
        <w:spacing w:line="240" w:lineRule="exact"/>
        <w:jc w:val="center"/>
        <w:rPr>
          <w:i/>
          <w:sz w:val="28"/>
          <w:szCs w:val="28"/>
        </w:rPr>
      </w:pPr>
      <w:r w:rsidRPr="003A2424">
        <w:rPr>
          <w:i/>
          <w:sz w:val="28"/>
          <w:szCs w:val="28"/>
        </w:rPr>
        <w:t>подпись и полностью ФИО Претендента (уполномоченного лица)</w:t>
      </w:r>
    </w:p>
    <w:p w:rsidR="004F587A" w:rsidRPr="003A2424" w:rsidRDefault="004F587A" w:rsidP="004F587A">
      <w:pPr>
        <w:ind w:left="8496"/>
        <w:rPr>
          <w:sz w:val="28"/>
          <w:szCs w:val="28"/>
        </w:rPr>
      </w:pPr>
      <w:r w:rsidRPr="003A2424">
        <w:rPr>
          <w:sz w:val="28"/>
          <w:szCs w:val="28"/>
        </w:rPr>
        <w:t>М.П.</w:t>
      </w:r>
    </w:p>
    <w:p w:rsidR="004F587A" w:rsidRPr="003A2424" w:rsidRDefault="004F587A" w:rsidP="004F587A">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4F587A" w:rsidRPr="003A2424" w:rsidRDefault="004F587A" w:rsidP="004F587A">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4F587A" w:rsidRPr="003A2424" w:rsidRDefault="00B07916" w:rsidP="004F587A">
      <w:pPr>
        <w:jc w:val="right"/>
        <w:rPr>
          <w:i/>
          <w:sz w:val="28"/>
          <w:szCs w:val="28"/>
        </w:rPr>
      </w:pPr>
      <w:r>
        <w:t>№70</w:t>
      </w:r>
    </w:p>
    <w:p w:rsidR="004F587A" w:rsidRPr="003A2424" w:rsidRDefault="004F587A" w:rsidP="004F587A">
      <w:pPr>
        <w:autoSpaceDE w:val="0"/>
        <w:autoSpaceDN w:val="0"/>
        <w:adjustRightInd w:val="0"/>
        <w:jc w:val="right"/>
        <w:rPr>
          <w:sz w:val="28"/>
          <w:szCs w:val="28"/>
        </w:rPr>
      </w:pPr>
    </w:p>
    <w:p w:rsidR="004F587A" w:rsidRPr="003A2424" w:rsidRDefault="004F587A" w:rsidP="004F587A">
      <w:pPr>
        <w:autoSpaceDE w:val="0"/>
        <w:autoSpaceDN w:val="0"/>
        <w:adjustRightInd w:val="0"/>
        <w:ind w:left="5940"/>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ДОГОВОР №</w:t>
      </w:r>
    </w:p>
    <w:p w:rsidR="00521F68" w:rsidRPr="003A2424" w:rsidRDefault="00521F68" w:rsidP="00521F68">
      <w:pPr>
        <w:autoSpaceDE w:val="0"/>
        <w:autoSpaceDN w:val="0"/>
        <w:adjustRightInd w:val="0"/>
        <w:jc w:val="center"/>
        <w:rPr>
          <w:b/>
          <w:sz w:val="28"/>
          <w:szCs w:val="28"/>
        </w:rPr>
      </w:pPr>
      <w:r w:rsidRPr="003A2424">
        <w:rPr>
          <w:b/>
          <w:sz w:val="28"/>
          <w:szCs w:val="28"/>
        </w:rPr>
        <w:t xml:space="preserve">купли-продажи имущества, </w:t>
      </w:r>
    </w:p>
    <w:p w:rsidR="00521F68" w:rsidRPr="003A2424" w:rsidRDefault="00521F68" w:rsidP="00521F68">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521F68" w:rsidRPr="003A2424" w:rsidRDefault="00521F68" w:rsidP="00521F68">
      <w:pPr>
        <w:autoSpaceDE w:val="0"/>
        <w:autoSpaceDN w:val="0"/>
        <w:adjustRightInd w:val="0"/>
        <w:jc w:val="center"/>
        <w:rPr>
          <w:b/>
          <w:sz w:val="28"/>
          <w:szCs w:val="28"/>
        </w:rPr>
      </w:pPr>
    </w:p>
    <w:p w:rsidR="00521F68" w:rsidRPr="003A2424" w:rsidRDefault="00521F68" w:rsidP="00521F68">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521F68" w:rsidRPr="003A2424" w:rsidRDefault="00521F68" w:rsidP="00521F68">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521F68" w:rsidRPr="003A2424" w:rsidRDefault="00521F68" w:rsidP="00521F68">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1. Предмет Договора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w:t>
      </w:r>
      <w:r w:rsidRPr="003A2424">
        <w:rPr>
          <w:i/>
          <w:sz w:val="28"/>
          <w:szCs w:val="28"/>
        </w:rPr>
        <w:lastRenderedPageBreak/>
        <w:t>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521F68" w:rsidRPr="003A2424" w:rsidRDefault="00521F68" w:rsidP="00521F68">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521F68" w:rsidRPr="003A2424" w:rsidRDefault="00521F68" w:rsidP="00521F68">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521F68" w:rsidRPr="003A2424" w:rsidRDefault="00521F68" w:rsidP="00521F68">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xml:space="preserve">) Покупателю в собственность передается принадлежащее Продавцу на праве собственности движимое имущество, </w:t>
      </w:r>
      <w:r w:rsidRPr="003A2424">
        <w:rPr>
          <w:sz w:val="28"/>
          <w:szCs w:val="28"/>
        </w:rPr>
        <w:lastRenderedPageBreak/>
        <w:t>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521F68" w:rsidRPr="003A2424" w:rsidRDefault="00521F68" w:rsidP="00521F68">
      <w:pPr>
        <w:widowControl w:val="0"/>
        <w:autoSpaceDE w:val="0"/>
        <w:autoSpaceDN w:val="0"/>
        <w:spacing w:line="360" w:lineRule="exact"/>
        <w:ind w:firstLine="708"/>
        <w:jc w:val="both"/>
        <w:rPr>
          <w:i/>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2. Цена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521F68" w:rsidRPr="003A2424" w:rsidRDefault="00521F68" w:rsidP="00521F68">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3. Платежи по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xml:space="preserve">, в течение 10 (десяти) дней с даты подписания Сторонами настоящего Договора путем </w:t>
      </w:r>
      <w:r w:rsidRPr="003A2424">
        <w:rPr>
          <w:sz w:val="28"/>
          <w:szCs w:val="28"/>
        </w:rPr>
        <w:lastRenderedPageBreak/>
        <w:t>перечисления всей суммы на счет Продавца, указанный в разделе 10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4. Передача имущества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40"/>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5. Ответственность Сторон</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w:t>
      </w:r>
      <w:r w:rsidRPr="003A2424">
        <w:rPr>
          <w:sz w:val="28"/>
          <w:szCs w:val="28"/>
        </w:rPr>
        <w:lastRenderedPageBreak/>
        <w:t>просрочки.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 xml:space="preserve">в случае </w:t>
      </w:r>
      <w:r w:rsidRPr="003A2424">
        <w:rPr>
          <w:i/>
          <w:sz w:val="28"/>
          <w:szCs w:val="28"/>
        </w:rPr>
        <w:lastRenderedPageBreak/>
        <w:t>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3A2424">
        <w:rPr>
          <w:sz w:val="28"/>
          <w:szCs w:val="28"/>
        </w:rPr>
        <w:lastRenderedPageBreak/>
        <w:t>действия или решения этих лиц с целью получить какие- либо неправомерные преимущества или для достижения иных неправомерных целей.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w:t>
      </w:r>
      <w:r w:rsidRPr="003A2424">
        <w:rPr>
          <w:sz w:val="28"/>
          <w:szCs w:val="28"/>
        </w:rPr>
        <w:lastRenderedPageBreak/>
        <w:t>уведомления не позднее чем за _____ (__________) календарных дней до даты прекращения действия настоящего Договора.</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3A2424">
        <w:rPr>
          <w:sz w:val="28"/>
          <w:szCs w:val="28"/>
        </w:rPr>
        <w:t>_(</w:t>
      </w:r>
      <w:proofErr w:type="gramEnd"/>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521F68" w:rsidRPr="003A2424" w:rsidRDefault="00521F68" w:rsidP="00521F68">
      <w:pPr>
        <w:spacing w:line="360" w:lineRule="exact"/>
        <w:jc w:val="both"/>
        <w:rPr>
          <w:b/>
          <w:bCs/>
          <w:sz w:val="28"/>
          <w:szCs w:val="28"/>
        </w:rPr>
      </w:pPr>
      <w:r w:rsidRPr="003A2424">
        <w:rPr>
          <w:b/>
          <w:sz w:val="28"/>
          <w:szCs w:val="28"/>
        </w:rPr>
        <w:lastRenderedPageBreak/>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521F68" w:rsidRPr="003A2424" w:rsidRDefault="00521F68" w:rsidP="00521F68">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(места жительства):</w:t>
      </w:r>
    </w:p>
    <w:p w:rsidR="00521F68" w:rsidRPr="003A2424" w:rsidRDefault="00521F68" w:rsidP="00521F68">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физического лица)</w:t>
      </w:r>
    </w:p>
    <w:p w:rsidR="00521F68" w:rsidRPr="003A2424" w:rsidRDefault="00521F68" w:rsidP="00521F68">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521F68" w:rsidRPr="003A2424" w:rsidRDefault="00521F68" w:rsidP="00521F68">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521F68" w:rsidRPr="003A2424" w:rsidRDefault="00521F68" w:rsidP="00521F68">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521F68" w:rsidRPr="003A2424" w:rsidRDefault="00521F68" w:rsidP="00521F68">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521F68" w:rsidRPr="003A2424" w:rsidRDefault="00521F68" w:rsidP="00521F68">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521F68" w:rsidRPr="003A2424" w:rsidRDefault="00521F68" w:rsidP="00521F68">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521F68" w:rsidRPr="003A2424" w:rsidRDefault="00521F68" w:rsidP="00521F68">
      <w:pPr>
        <w:autoSpaceDE w:val="0"/>
        <w:autoSpaceDN w:val="0"/>
        <w:adjustRightInd w:val="0"/>
        <w:spacing w:line="360" w:lineRule="exact"/>
        <w:rPr>
          <w:b/>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11. Подписи Сторон:</w:t>
      </w:r>
    </w:p>
    <w:p w:rsidR="00521F68" w:rsidRPr="003A2424" w:rsidRDefault="00521F68" w:rsidP="00521F68">
      <w:pPr>
        <w:autoSpaceDE w:val="0"/>
        <w:autoSpaceDN w:val="0"/>
        <w:adjustRightInd w:val="0"/>
        <w:spacing w:line="360" w:lineRule="exact"/>
        <w:jc w:val="center"/>
        <w:rPr>
          <w:b/>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w:t>
      </w:r>
      <w:r w:rsidRPr="003A2424">
        <w:rPr>
          <w:sz w:val="28"/>
          <w:szCs w:val="28"/>
        </w:rPr>
        <w:tab/>
        <w:t xml:space="preserve">                                                            М.П. </w:t>
      </w: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Default="00521F68" w:rsidP="00521F68">
      <w:pPr>
        <w:autoSpaceDE w:val="0"/>
        <w:autoSpaceDN w:val="0"/>
        <w:adjustRightInd w:val="0"/>
        <w:jc w:val="right"/>
        <w:rPr>
          <w:sz w:val="28"/>
          <w:szCs w:val="28"/>
        </w:rPr>
      </w:pPr>
    </w:p>
    <w:p w:rsidR="00B07916" w:rsidRPr="003A2424" w:rsidRDefault="00B07916"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r w:rsidRPr="003A2424">
        <w:rPr>
          <w:sz w:val="28"/>
          <w:szCs w:val="28"/>
        </w:rPr>
        <w:lastRenderedPageBreak/>
        <w:t>Приложение</w:t>
      </w:r>
      <w:r w:rsidR="00DC3E96" w:rsidRPr="003A2424">
        <w:rPr>
          <w:sz w:val="28"/>
          <w:szCs w:val="28"/>
        </w:rPr>
        <w:t xml:space="preserve"> № 1</w:t>
      </w:r>
    </w:p>
    <w:p w:rsidR="00521F68" w:rsidRPr="003A2424" w:rsidRDefault="00521F68" w:rsidP="00521F68">
      <w:pPr>
        <w:autoSpaceDE w:val="0"/>
        <w:autoSpaceDN w:val="0"/>
        <w:adjustRightInd w:val="0"/>
        <w:jc w:val="right"/>
        <w:rPr>
          <w:sz w:val="28"/>
          <w:szCs w:val="28"/>
        </w:rPr>
      </w:pPr>
      <w:r w:rsidRPr="003A2424">
        <w:rPr>
          <w:sz w:val="28"/>
          <w:szCs w:val="28"/>
        </w:rPr>
        <w:t xml:space="preserve">к Договору купли-продажи имущества, </w:t>
      </w:r>
    </w:p>
    <w:p w:rsidR="00521F68" w:rsidRPr="003A2424" w:rsidRDefault="00521F68" w:rsidP="00521F68">
      <w:pPr>
        <w:autoSpaceDE w:val="0"/>
        <w:autoSpaceDN w:val="0"/>
        <w:adjustRightInd w:val="0"/>
        <w:jc w:val="right"/>
        <w:rPr>
          <w:sz w:val="28"/>
          <w:szCs w:val="28"/>
        </w:rPr>
      </w:pPr>
      <w:r w:rsidRPr="003A2424">
        <w:rPr>
          <w:sz w:val="28"/>
          <w:szCs w:val="28"/>
        </w:rPr>
        <w:t>находящегося в собственности АО «ЖТК»,</w:t>
      </w:r>
    </w:p>
    <w:p w:rsidR="00521F68" w:rsidRPr="003A2424" w:rsidRDefault="00521F68" w:rsidP="00521F68">
      <w:pPr>
        <w:autoSpaceDE w:val="0"/>
        <w:autoSpaceDN w:val="0"/>
        <w:adjustRightInd w:val="0"/>
        <w:spacing w:line="360" w:lineRule="exac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521F68" w:rsidRPr="003A2424" w:rsidRDefault="00521F68" w:rsidP="00521F68">
      <w:pPr>
        <w:autoSpaceDE w:val="0"/>
        <w:autoSpaceDN w:val="0"/>
        <w:adjustRightInd w:val="0"/>
        <w:spacing w:line="360" w:lineRule="exact"/>
        <w:rPr>
          <w:sz w:val="28"/>
          <w:szCs w:val="28"/>
        </w:rPr>
      </w:pPr>
    </w:p>
    <w:p w:rsidR="00521F68" w:rsidRPr="003A2424" w:rsidRDefault="00521F68" w:rsidP="00521F68">
      <w:pPr>
        <w:autoSpaceDE w:val="0"/>
        <w:autoSpaceDN w:val="0"/>
        <w:adjustRightInd w:val="0"/>
        <w:spacing w:line="360" w:lineRule="exact"/>
        <w:jc w:val="center"/>
        <w:rPr>
          <w:sz w:val="28"/>
          <w:szCs w:val="28"/>
        </w:rPr>
      </w:pP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Перечень</w:t>
      </w: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движимого имущества</w:t>
      </w:r>
    </w:p>
    <w:p w:rsidR="00521F68" w:rsidRPr="003A2424" w:rsidRDefault="00521F68" w:rsidP="00521F68">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proofErr w:type="spellStart"/>
            <w:r w:rsidRPr="003A2424">
              <w:rPr>
                <w:sz w:val="28"/>
                <w:szCs w:val="28"/>
              </w:rPr>
              <w:t>No</w:t>
            </w:r>
            <w:proofErr w:type="spellEnd"/>
            <w:r w:rsidRPr="003A2424">
              <w:rPr>
                <w:sz w:val="28"/>
                <w:szCs w:val="28"/>
              </w:rPr>
              <w:t xml:space="preserve"> п/п</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Наименование движимого имущества</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Инвентарный номер</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без учета НДС</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с учетом НДС</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2</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3</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4</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5</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2</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bl>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М.П. </w:t>
      </w:r>
    </w:p>
    <w:p w:rsidR="00521F68" w:rsidRPr="003A2424" w:rsidRDefault="00521F68" w:rsidP="00521F68">
      <w:pPr>
        <w:autoSpaceDE w:val="0"/>
        <w:autoSpaceDN w:val="0"/>
        <w:adjustRightInd w:val="0"/>
        <w:spacing w:line="360" w:lineRule="exact"/>
        <w:jc w:val="both"/>
        <w:rPr>
          <w:sz w:val="28"/>
          <w:szCs w:val="28"/>
        </w:rPr>
      </w:pPr>
    </w:p>
    <w:p w:rsidR="004F587A" w:rsidRPr="003A2424" w:rsidRDefault="004F587A" w:rsidP="004F587A">
      <w:pPr>
        <w:autoSpaceDE w:val="0"/>
        <w:autoSpaceDN w:val="0"/>
        <w:adjustRightInd w:val="0"/>
        <w:ind w:left="5940"/>
        <w:jc w:val="right"/>
        <w:rPr>
          <w:sz w:val="28"/>
          <w:szCs w:val="28"/>
        </w:rPr>
        <w:sectPr w:rsidR="004F587A" w:rsidRPr="003A2424" w:rsidSect="00AF5E4B">
          <w:headerReference w:type="even" r:id="rId21"/>
          <w:headerReference w:type="default" r:id="rId22"/>
          <w:footerReference w:type="even" r:id="rId23"/>
          <w:pgSz w:w="11906" w:h="16838"/>
          <w:pgMar w:top="1135" w:right="849" w:bottom="1418" w:left="1418" w:header="527" w:footer="709" w:gutter="0"/>
          <w:pgNumType w:start="1"/>
          <w:cols w:space="708"/>
          <w:titlePg/>
          <w:docGrid w:linePitch="360"/>
        </w:sectPr>
      </w:pPr>
    </w:p>
    <w:p w:rsidR="004F587A" w:rsidRPr="003A2424" w:rsidRDefault="00DC3E96" w:rsidP="004F587A">
      <w:pPr>
        <w:autoSpaceDE w:val="0"/>
        <w:autoSpaceDN w:val="0"/>
        <w:adjustRightInd w:val="0"/>
        <w:ind w:left="4956" w:firstLine="708"/>
        <w:jc w:val="right"/>
        <w:rPr>
          <w:sz w:val="28"/>
          <w:szCs w:val="28"/>
        </w:rPr>
      </w:pPr>
      <w:r w:rsidRPr="003A2424">
        <w:rPr>
          <w:sz w:val="28"/>
          <w:szCs w:val="28"/>
        </w:rPr>
        <w:lastRenderedPageBreak/>
        <w:t>Приложение № 2</w:t>
      </w:r>
    </w:p>
    <w:p w:rsidR="00DC3E96" w:rsidRPr="003A2424" w:rsidRDefault="004F587A" w:rsidP="00DC3E96">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r>
      <w:r w:rsidR="00DC3E96" w:rsidRPr="003A2424">
        <w:rPr>
          <w:sz w:val="28"/>
          <w:szCs w:val="28"/>
        </w:rPr>
        <w:t>к Договору купли-продажи имущества, находящегося в собственности АО «ЖТК»,</w:t>
      </w:r>
    </w:p>
    <w:p w:rsidR="004F587A" w:rsidRPr="003A2424" w:rsidRDefault="00DC3E96" w:rsidP="00DC3E96">
      <w:pPr>
        <w:autoSpaceDE w:val="0"/>
        <w:autoSpaceDN w:val="0"/>
        <w:adjustRightInd w:val="0"/>
        <w:jc w:val="righ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DC3E96" w:rsidRPr="003A2424" w:rsidRDefault="00DC3E96" w:rsidP="00DC3E96">
      <w:pPr>
        <w:autoSpaceDE w:val="0"/>
        <w:autoSpaceDN w:val="0"/>
        <w:adjustRightInd w:val="0"/>
        <w:jc w:val="right"/>
        <w:rPr>
          <w:sz w:val="28"/>
          <w:szCs w:val="28"/>
        </w:rPr>
      </w:pPr>
    </w:p>
    <w:p w:rsidR="00DC3E96" w:rsidRPr="003A2424" w:rsidRDefault="00DC3E96" w:rsidP="00DC3E96">
      <w:pPr>
        <w:autoSpaceDE w:val="0"/>
        <w:autoSpaceDN w:val="0"/>
        <w:adjustRightInd w:val="0"/>
        <w:jc w:val="right"/>
        <w:rPr>
          <w:sz w:val="28"/>
          <w:szCs w:val="28"/>
        </w:rPr>
      </w:pPr>
    </w:p>
    <w:p w:rsidR="004F587A" w:rsidRPr="003A2424" w:rsidRDefault="004F587A" w:rsidP="004F587A">
      <w:pPr>
        <w:pStyle w:val="af2"/>
        <w:widowControl w:val="0"/>
        <w:spacing w:before="0" w:after="0" w:line="300" w:lineRule="auto"/>
        <w:rPr>
          <w:sz w:val="28"/>
          <w:szCs w:val="28"/>
        </w:rPr>
      </w:pPr>
      <w:r w:rsidRPr="003A2424">
        <w:rPr>
          <w:sz w:val="28"/>
          <w:szCs w:val="28"/>
        </w:rPr>
        <w:t>Форма</w:t>
      </w:r>
    </w:p>
    <w:p w:rsidR="004F587A" w:rsidRPr="003A2424" w:rsidRDefault="004F587A" w:rsidP="004F587A">
      <w:pPr>
        <w:pStyle w:val="af2"/>
        <w:widowControl w:val="0"/>
        <w:spacing w:before="0" w:after="0" w:line="300" w:lineRule="auto"/>
        <w:rPr>
          <w:sz w:val="28"/>
          <w:szCs w:val="28"/>
        </w:rPr>
      </w:pPr>
      <w:r w:rsidRPr="003A2424">
        <w:rPr>
          <w:sz w:val="28"/>
          <w:szCs w:val="28"/>
        </w:rPr>
        <w:t>Акт приема-передачи</w:t>
      </w:r>
    </w:p>
    <w:p w:rsidR="004F587A" w:rsidRPr="003A2424" w:rsidRDefault="004F587A" w:rsidP="004F587A">
      <w:pPr>
        <w:pStyle w:val="af2"/>
        <w:widowControl w:val="0"/>
        <w:spacing w:before="0" w:after="0" w:line="300" w:lineRule="auto"/>
        <w:rPr>
          <w:sz w:val="28"/>
          <w:szCs w:val="28"/>
        </w:rPr>
      </w:pPr>
      <w:r w:rsidRPr="003A2424">
        <w:rPr>
          <w:sz w:val="28"/>
          <w:szCs w:val="28"/>
        </w:rPr>
        <w:t>имущества, находящегося в собственности АО «ЖТК»</w:t>
      </w:r>
    </w:p>
    <w:p w:rsidR="004F587A" w:rsidRPr="003A2424" w:rsidRDefault="004F587A" w:rsidP="004F587A">
      <w:pPr>
        <w:pStyle w:val="af2"/>
        <w:widowControl w:val="0"/>
        <w:spacing w:before="0" w:after="0" w:line="300" w:lineRule="auto"/>
        <w:rPr>
          <w:sz w:val="28"/>
          <w:szCs w:val="28"/>
        </w:rPr>
      </w:pPr>
      <w:r w:rsidRPr="003A2424">
        <w:rPr>
          <w:sz w:val="28"/>
          <w:szCs w:val="28"/>
        </w:rPr>
        <w:t>к договору №____</w:t>
      </w:r>
      <w:r w:rsidR="00DC3E96" w:rsidRPr="003A2424">
        <w:rPr>
          <w:sz w:val="28"/>
          <w:szCs w:val="28"/>
        </w:rPr>
        <w:t>________ от «____» _________ 20</w:t>
      </w:r>
      <w:r w:rsidRPr="003A2424">
        <w:rPr>
          <w:sz w:val="28"/>
          <w:szCs w:val="28"/>
        </w:rPr>
        <w:t>__ года</w:t>
      </w:r>
    </w:p>
    <w:p w:rsidR="004F587A" w:rsidRPr="003A2424" w:rsidRDefault="004F587A" w:rsidP="004F587A">
      <w:pPr>
        <w:spacing w:line="300" w:lineRule="auto"/>
        <w:jc w:val="both"/>
        <w:rPr>
          <w:sz w:val="28"/>
          <w:szCs w:val="28"/>
        </w:rPr>
      </w:pPr>
    </w:p>
    <w:p w:rsidR="004F587A" w:rsidRPr="003A2424" w:rsidRDefault="004F587A" w:rsidP="004F587A">
      <w:pPr>
        <w:spacing w:line="300" w:lineRule="auto"/>
        <w:jc w:val="both"/>
        <w:rPr>
          <w:sz w:val="28"/>
          <w:szCs w:val="28"/>
        </w:rPr>
      </w:pPr>
      <w:r w:rsidRPr="003A2424">
        <w:rPr>
          <w:sz w:val="28"/>
          <w:szCs w:val="28"/>
        </w:rPr>
        <w:t xml:space="preserve">  г. ________                                                     </w:t>
      </w:r>
      <w:proofErr w:type="gramStart"/>
      <w:r w:rsidRPr="003A2424">
        <w:rPr>
          <w:sz w:val="28"/>
          <w:szCs w:val="28"/>
        </w:rPr>
        <w:t xml:space="preserve">   </w:t>
      </w:r>
      <w:r w:rsidR="00DC3E96" w:rsidRPr="003A2424">
        <w:rPr>
          <w:sz w:val="28"/>
          <w:szCs w:val="28"/>
        </w:rPr>
        <w:t>«</w:t>
      </w:r>
      <w:proofErr w:type="gramEnd"/>
      <w:r w:rsidR="00DC3E96" w:rsidRPr="003A2424">
        <w:rPr>
          <w:sz w:val="28"/>
          <w:szCs w:val="28"/>
        </w:rPr>
        <w:t xml:space="preserve"> ___ « _____________  20</w:t>
      </w:r>
      <w:r w:rsidRPr="003A2424">
        <w:rPr>
          <w:sz w:val="28"/>
          <w:szCs w:val="28"/>
        </w:rPr>
        <w:t>__г.</w:t>
      </w:r>
    </w:p>
    <w:p w:rsidR="004F587A" w:rsidRPr="003A2424" w:rsidRDefault="004F587A" w:rsidP="004F587A">
      <w:pPr>
        <w:spacing w:line="300" w:lineRule="auto"/>
        <w:jc w:val="both"/>
        <w:rPr>
          <w:sz w:val="28"/>
          <w:szCs w:val="28"/>
        </w:rPr>
      </w:pP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3A2424">
        <w:rPr>
          <w:sz w:val="28"/>
          <w:szCs w:val="28"/>
        </w:rPr>
        <w:t xml:space="preserve">Акционерное общество «Железнодорожная торговая компания», именуемое в дальнейшем Продавец, в лице ______________________________________________, </w:t>
      </w:r>
      <w:r w:rsidR="00DB7B7C">
        <w:rPr>
          <w:sz w:val="28"/>
          <w:szCs w:val="28"/>
        </w:rPr>
        <w:t xml:space="preserve">действующего на основании __________________________________________, </w:t>
      </w:r>
      <w:r w:rsidRPr="003A2424">
        <w:rPr>
          <w:sz w:val="28"/>
          <w:szCs w:val="28"/>
        </w:rPr>
        <w:t xml:space="preserve">с одной стороны, и ________________________________________________________,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w:t>
      </w:r>
      <w:r w:rsidR="00DC3E96" w:rsidRPr="003A2424">
        <w:rPr>
          <w:sz w:val="28"/>
          <w:szCs w:val="28"/>
        </w:rPr>
        <w:t>________ от «___» __________ 20</w:t>
      </w:r>
      <w:r w:rsidRPr="003A2424">
        <w:rPr>
          <w:sz w:val="28"/>
          <w:szCs w:val="28"/>
        </w:rPr>
        <w:t>__г. передал в собственность, а Покупатель принял в собственность следующее недвижимое имущество_________________________________________________________.</w:t>
      </w: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3A2424">
        <w:rPr>
          <w:sz w:val="28"/>
          <w:szCs w:val="28"/>
        </w:rPr>
        <w:t>(наименование, адрес, дата и номер записи в ЕГРН)</w:t>
      </w:r>
    </w:p>
    <w:p w:rsidR="004F587A" w:rsidRPr="003A2424" w:rsidRDefault="004F587A" w:rsidP="004F587A">
      <w:pPr>
        <w:tabs>
          <w:tab w:val="left" w:pos="0"/>
          <w:tab w:val="left" w:pos="709"/>
          <w:tab w:val="left" w:pos="851"/>
        </w:tabs>
        <w:spacing w:line="360" w:lineRule="exact"/>
        <w:ind w:firstLine="482"/>
        <w:jc w:val="both"/>
        <w:rPr>
          <w:iCs/>
          <w:sz w:val="28"/>
          <w:szCs w:val="28"/>
        </w:rPr>
      </w:pPr>
      <w:r w:rsidRPr="003A2424">
        <w:rPr>
          <w:color w:val="FF0000"/>
          <w:sz w:val="28"/>
          <w:szCs w:val="28"/>
        </w:rPr>
        <w:t xml:space="preserve"> </w:t>
      </w:r>
      <w:r w:rsidRPr="003A2424">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в</w:t>
      </w:r>
      <w:r w:rsidRPr="003A2424">
        <w:rPr>
          <w:b/>
          <w:sz w:val="28"/>
          <w:szCs w:val="28"/>
        </w:rPr>
        <w:t xml:space="preserve"> </w:t>
      </w:r>
      <w:r w:rsidR="00DB7B7C" w:rsidRPr="00DB7B7C">
        <w:rPr>
          <w:sz w:val="28"/>
          <w:szCs w:val="28"/>
        </w:rPr>
        <w:t>органе по государственной регистрации прав на недвижимое имущество и сделок с ним</w:t>
      </w:r>
      <w:r w:rsidRPr="003A2424">
        <w:rPr>
          <w:sz w:val="28"/>
          <w:szCs w:val="28"/>
        </w:rPr>
        <w:t>.</w:t>
      </w:r>
    </w:p>
    <w:p w:rsidR="004F587A" w:rsidRPr="003A2424" w:rsidRDefault="004F587A" w:rsidP="004F587A">
      <w:pPr>
        <w:pStyle w:val="af2"/>
        <w:widowControl w:val="0"/>
        <w:spacing w:before="0" w:after="0"/>
        <w:ind w:firstLine="482"/>
        <w:jc w:val="both"/>
        <w:rPr>
          <w:b w:val="0"/>
          <w:iCs/>
          <w:sz w:val="28"/>
          <w:szCs w:val="28"/>
        </w:rPr>
      </w:pPr>
      <w:r w:rsidRPr="003A2424">
        <w:rPr>
          <w:b w:val="0"/>
          <w:iCs/>
          <w:sz w:val="28"/>
          <w:szCs w:val="28"/>
        </w:rPr>
        <w:t>Финансовых и иных претензий друг к другу по заключенному договору купли-продажи стороны не имеют.</w:t>
      </w:r>
    </w:p>
    <w:p w:rsidR="004F587A" w:rsidRPr="003A2424" w:rsidRDefault="00DC3E96" w:rsidP="00DC3E96">
      <w:pPr>
        <w:tabs>
          <w:tab w:val="left" w:pos="360"/>
        </w:tabs>
        <w:spacing w:line="300" w:lineRule="auto"/>
        <w:ind w:left="360"/>
        <w:jc w:val="center"/>
        <w:rPr>
          <w:b/>
          <w:sz w:val="28"/>
          <w:szCs w:val="28"/>
        </w:rPr>
      </w:pPr>
      <w:r w:rsidRPr="003A2424">
        <w:rPr>
          <w:b/>
          <w:sz w:val="28"/>
          <w:szCs w:val="28"/>
        </w:rPr>
        <w:t>Подписи сторон:</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3A2424" w:rsidTr="00521F68">
        <w:tc>
          <w:tcPr>
            <w:tcW w:w="5495" w:type="dxa"/>
            <w:tcBorders>
              <w:top w:val="nil"/>
              <w:left w:val="nil"/>
              <w:bottom w:val="nil"/>
              <w:right w:val="nil"/>
            </w:tcBorders>
          </w:tcPr>
          <w:p w:rsidR="004F587A" w:rsidRPr="003A2424" w:rsidRDefault="004F587A" w:rsidP="00521F68">
            <w:pPr>
              <w:spacing w:line="276" w:lineRule="auto"/>
              <w:rPr>
                <w:b/>
                <w:sz w:val="28"/>
                <w:szCs w:val="28"/>
              </w:rPr>
            </w:pPr>
            <w:r w:rsidRPr="003A2424">
              <w:rPr>
                <w:b/>
                <w:sz w:val="28"/>
                <w:szCs w:val="28"/>
              </w:rPr>
              <w:t xml:space="preserve">        от Продавца:</w:t>
            </w:r>
          </w:p>
          <w:p w:rsidR="004F587A" w:rsidRPr="003A2424" w:rsidRDefault="004F587A" w:rsidP="00521F68">
            <w:pPr>
              <w:spacing w:line="276" w:lineRule="auto"/>
              <w:jc w:val="both"/>
              <w:rPr>
                <w:sz w:val="28"/>
                <w:szCs w:val="28"/>
              </w:rPr>
            </w:pPr>
            <w:r w:rsidRPr="003A2424">
              <w:rPr>
                <w:sz w:val="28"/>
                <w:szCs w:val="28"/>
              </w:rPr>
              <w:t>__________________________</w:t>
            </w:r>
          </w:p>
          <w:p w:rsidR="004F587A" w:rsidRPr="003A2424" w:rsidRDefault="004F587A" w:rsidP="00521F68">
            <w:pPr>
              <w:spacing w:line="276" w:lineRule="auto"/>
              <w:jc w:val="both"/>
              <w:rPr>
                <w:sz w:val="28"/>
                <w:szCs w:val="28"/>
              </w:rPr>
            </w:pPr>
          </w:p>
          <w:p w:rsidR="004F587A" w:rsidRPr="003A2424" w:rsidRDefault="004F587A" w:rsidP="00521F68">
            <w:pPr>
              <w:spacing w:line="276" w:lineRule="auto"/>
              <w:jc w:val="both"/>
              <w:rPr>
                <w:sz w:val="28"/>
                <w:szCs w:val="28"/>
              </w:rPr>
            </w:pPr>
            <w:r w:rsidRPr="003A2424">
              <w:rPr>
                <w:sz w:val="28"/>
                <w:szCs w:val="28"/>
              </w:rPr>
              <w:t xml:space="preserve">______________ / __________ </w:t>
            </w:r>
          </w:p>
          <w:p w:rsidR="004F587A" w:rsidRPr="003A2424" w:rsidRDefault="004F587A" w:rsidP="00521F68">
            <w:pPr>
              <w:spacing w:line="276" w:lineRule="auto"/>
              <w:rPr>
                <w:sz w:val="28"/>
                <w:szCs w:val="28"/>
              </w:rPr>
            </w:pPr>
            <w:proofErr w:type="spellStart"/>
            <w:r w:rsidRPr="003A2424">
              <w:rPr>
                <w:sz w:val="28"/>
                <w:szCs w:val="28"/>
              </w:rPr>
              <w:t>м.п</w:t>
            </w:r>
            <w:proofErr w:type="spellEnd"/>
            <w:r w:rsidRPr="003A2424">
              <w:rPr>
                <w:sz w:val="28"/>
                <w:szCs w:val="28"/>
              </w:rPr>
              <w:t xml:space="preserve">.     </w:t>
            </w:r>
          </w:p>
        </w:tc>
        <w:tc>
          <w:tcPr>
            <w:tcW w:w="4644" w:type="dxa"/>
            <w:tcBorders>
              <w:top w:val="nil"/>
              <w:left w:val="nil"/>
              <w:bottom w:val="nil"/>
              <w:right w:val="nil"/>
            </w:tcBorders>
          </w:tcPr>
          <w:p w:rsidR="004F587A" w:rsidRPr="003A2424" w:rsidRDefault="004F587A" w:rsidP="00521F68">
            <w:pPr>
              <w:spacing w:line="276" w:lineRule="auto"/>
              <w:jc w:val="both"/>
              <w:rPr>
                <w:b/>
                <w:sz w:val="28"/>
                <w:szCs w:val="28"/>
              </w:rPr>
            </w:pPr>
            <w:r w:rsidRPr="003A2424">
              <w:rPr>
                <w:b/>
                <w:sz w:val="28"/>
                <w:szCs w:val="28"/>
              </w:rPr>
              <w:t xml:space="preserve">                от Покупателя:</w:t>
            </w:r>
          </w:p>
          <w:p w:rsidR="004F587A" w:rsidRPr="003A2424" w:rsidRDefault="004F587A" w:rsidP="00521F68">
            <w:pPr>
              <w:spacing w:line="276" w:lineRule="auto"/>
              <w:ind w:left="35"/>
              <w:rPr>
                <w:sz w:val="28"/>
                <w:szCs w:val="28"/>
              </w:rPr>
            </w:pPr>
            <w:r w:rsidRPr="003A2424">
              <w:rPr>
                <w:sz w:val="28"/>
                <w:szCs w:val="28"/>
              </w:rPr>
              <w:t xml:space="preserve">         ________________________</w:t>
            </w:r>
          </w:p>
          <w:p w:rsidR="004F587A" w:rsidRPr="003A2424" w:rsidRDefault="004F587A" w:rsidP="00521F68">
            <w:pPr>
              <w:spacing w:line="276" w:lineRule="auto"/>
              <w:ind w:left="35"/>
              <w:rPr>
                <w:sz w:val="28"/>
                <w:szCs w:val="28"/>
              </w:rPr>
            </w:pPr>
          </w:p>
          <w:p w:rsidR="004F587A" w:rsidRPr="003A2424" w:rsidRDefault="004F587A" w:rsidP="00521F68">
            <w:pPr>
              <w:spacing w:line="276" w:lineRule="auto"/>
              <w:ind w:left="35"/>
              <w:rPr>
                <w:sz w:val="28"/>
                <w:szCs w:val="28"/>
              </w:rPr>
            </w:pPr>
            <w:r w:rsidRPr="003A2424">
              <w:rPr>
                <w:sz w:val="28"/>
                <w:szCs w:val="28"/>
              </w:rPr>
              <w:t xml:space="preserve">           ______________/_________</w:t>
            </w:r>
          </w:p>
          <w:p w:rsidR="004F587A" w:rsidRPr="003A2424" w:rsidRDefault="004F587A" w:rsidP="00521F68">
            <w:pPr>
              <w:spacing w:line="276" w:lineRule="auto"/>
              <w:ind w:left="35"/>
              <w:jc w:val="both"/>
              <w:rPr>
                <w:sz w:val="28"/>
                <w:szCs w:val="28"/>
              </w:rPr>
            </w:pPr>
            <w:r w:rsidRPr="003A2424">
              <w:rPr>
                <w:sz w:val="28"/>
                <w:szCs w:val="28"/>
              </w:rPr>
              <w:t xml:space="preserve">          </w:t>
            </w:r>
            <w:proofErr w:type="spellStart"/>
            <w:r w:rsidRPr="003A2424">
              <w:rPr>
                <w:sz w:val="28"/>
                <w:szCs w:val="28"/>
              </w:rPr>
              <w:t>м.п</w:t>
            </w:r>
            <w:proofErr w:type="spellEnd"/>
            <w:r w:rsidRPr="003A2424">
              <w:rPr>
                <w:sz w:val="28"/>
                <w:szCs w:val="28"/>
              </w:rPr>
              <w:t>.</w:t>
            </w:r>
          </w:p>
        </w:tc>
      </w:tr>
    </w:tbl>
    <w:p w:rsidR="004F587A" w:rsidRPr="003A2424" w:rsidRDefault="004F587A" w:rsidP="004F587A">
      <w:pPr>
        <w:spacing w:line="276" w:lineRule="auto"/>
        <w:jc w:val="center"/>
        <w:rPr>
          <w:sz w:val="28"/>
          <w:szCs w:val="28"/>
        </w:rPr>
        <w:sectPr w:rsidR="004F587A" w:rsidRPr="003A2424" w:rsidSect="00521F68">
          <w:headerReference w:type="even" r:id="rId24"/>
          <w:headerReference w:type="default" r:id="rId25"/>
          <w:footerReference w:type="even" r:id="rId26"/>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3A2424" w:rsidTr="00521F68">
        <w:trPr>
          <w:trHeight w:val="903"/>
        </w:trPr>
        <w:tc>
          <w:tcPr>
            <w:tcW w:w="17453" w:type="dxa"/>
            <w:gridSpan w:val="16"/>
            <w:tcBorders>
              <w:top w:val="nil"/>
              <w:left w:val="nil"/>
              <w:bottom w:val="nil"/>
              <w:right w:val="nil"/>
            </w:tcBorders>
            <w:shd w:val="clear" w:color="auto" w:fill="auto"/>
            <w:vAlign w:val="center"/>
          </w:tcPr>
          <w:p w:rsidR="004F587A" w:rsidRPr="003A2424" w:rsidRDefault="004F587A" w:rsidP="00521F68">
            <w:pPr>
              <w:spacing w:line="320" w:lineRule="exact"/>
              <w:ind w:left="11517"/>
              <w:jc w:val="both"/>
              <w:rPr>
                <w:sz w:val="28"/>
                <w:szCs w:val="28"/>
              </w:rPr>
            </w:pPr>
            <w:r w:rsidRPr="003A2424">
              <w:rPr>
                <w:sz w:val="28"/>
                <w:szCs w:val="28"/>
              </w:rPr>
              <w:lastRenderedPageBreak/>
              <w:t xml:space="preserve">             Приложение № 4 к</w:t>
            </w:r>
          </w:p>
          <w:p w:rsidR="004F587A" w:rsidRPr="003A2424" w:rsidRDefault="004F587A" w:rsidP="00521F68">
            <w:pPr>
              <w:spacing w:line="320" w:lineRule="exact"/>
              <w:ind w:left="11517"/>
              <w:jc w:val="both"/>
              <w:rPr>
                <w:sz w:val="28"/>
                <w:szCs w:val="28"/>
              </w:rPr>
            </w:pPr>
            <w:r w:rsidRPr="003A2424">
              <w:rPr>
                <w:sz w:val="28"/>
                <w:szCs w:val="28"/>
              </w:rPr>
              <w:t xml:space="preserve">аукционной документации  </w:t>
            </w:r>
          </w:p>
          <w:p w:rsidR="004F587A" w:rsidRPr="003A2424" w:rsidRDefault="004F587A" w:rsidP="00521F68">
            <w:pPr>
              <w:spacing w:line="320" w:lineRule="exact"/>
              <w:ind w:left="11517"/>
              <w:jc w:val="both"/>
              <w:rPr>
                <w:sz w:val="28"/>
                <w:szCs w:val="28"/>
              </w:rPr>
            </w:pPr>
            <w:r w:rsidRPr="003A2424">
              <w:rPr>
                <w:sz w:val="28"/>
                <w:szCs w:val="28"/>
              </w:rPr>
              <w:t xml:space="preserve">________________________ </w:t>
            </w:r>
          </w:p>
          <w:p w:rsidR="004F587A" w:rsidRPr="003A2424" w:rsidRDefault="004F587A" w:rsidP="00521F68">
            <w:pPr>
              <w:spacing w:line="320" w:lineRule="exact"/>
              <w:ind w:left="11517"/>
              <w:jc w:val="both"/>
              <w:rPr>
                <w:i/>
                <w:sz w:val="28"/>
                <w:szCs w:val="28"/>
              </w:rPr>
            </w:pPr>
            <w:r w:rsidRPr="003A2424">
              <w:rPr>
                <w:i/>
                <w:sz w:val="28"/>
                <w:szCs w:val="28"/>
              </w:rPr>
              <w:t>(указать реквизиты аукциона)</w:t>
            </w:r>
          </w:p>
          <w:p w:rsidR="004F587A" w:rsidRPr="003A2424" w:rsidRDefault="004F587A" w:rsidP="00521F68">
            <w:pPr>
              <w:jc w:val="center"/>
              <w:rPr>
                <w:bCs/>
                <w:sz w:val="28"/>
                <w:szCs w:val="28"/>
              </w:rPr>
            </w:pPr>
            <w:r w:rsidRPr="003A2424">
              <w:rPr>
                <w:bCs/>
                <w:sz w:val="28"/>
                <w:szCs w:val="28"/>
              </w:rPr>
              <w:t>Информационная справка</w:t>
            </w:r>
          </w:p>
        </w:tc>
      </w:tr>
      <w:tr w:rsidR="004F587A" w:rsidRPr="003A2424" w:rsidTr="00521F68">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4F587A" w:rsidRPr="003A2424" w:rsidRDefault="004F587A" w:rsidP="00521F68">
            <w:pPr>
              <w:jc w:val="center"/>
              <w:rPr>
                <w:i/>
                <w:iCs/>
                <w:sz w:val="28"/>
                <w:szCs w:val="28"/>
              </w:rPr>
            </w:pPr>
            <w:r w:rsidRPr="003A2424">
              <w:rPr>
                <w:i/>
                <w:iCs/>
                <w:sz w:val="28"/>
                <w:szCs w:val="28"/>
              </w:rPr>
              <w:t xml:space="preserve">                         (наименование победителя Аукциона)</w:t>
            </w:r>
          </w:p>
        </w:tc>
      </w:tr>
      <w:tr w:rsidR="004F587A" w:rsidRPr="003A2424" w:rsidTr="00521F68">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 * </w:t>
            </w:r>
            <w:r w:rsidRPr="003A2424">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Информация о цепочке собственников победителя Аукциона, включая бенефициаров </w:t>
            </w:r>
            <w:r w:rsidRPr="003A2424">
              <w:rPr>
                <w:sz w:val="20"/>
                <w:szCs w:val="20"/>
              </w:rPr>
              <w:br/>
              <w:t>(в том числе, конечных)</w:t>
            </w:r>
          </w:p>
        </w:tc>
      </w:tr>
      <w:tr w:rsidR="004F587A" w:rsidRPr="003A2424" w:rsidTr="00521F68">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Информация о подтверждающих документах (наименование, реквизиты и т.д.)</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1637" w:type="dxa"/>
            <w:gridSpan w:val="3"/>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Примечание:</w:t>
            </w: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52"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88"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5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62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 1.2 и т.д. - собственники победителя Аукциона (собственники первого уровня)</w:t>
            </w: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1.1.2, 1.2.1, 1.2.2 и т.д. - собственники организации 1.1 (собственники второго уровня)</w:t>
            </w:r>
          </w:p>
        </w:tc>
      </w:tr>
      <w:tr w:rsidR="004F587A" w:rsidRPr="003A2424" w:rsidTr="00521F68">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xml:space="preserve">и далее - по аналогичной схеме до конечного </w:t>
            </w:r>
            <w:proofErr w:type="spellStart"/>
            <w:r w:rsidRPr="003A2424">
              <w:rPr>
                <w:sz w:val="20"/>
                <w:szCs w:val="20"/>
              </w:rPr>
              <w:t>бенефициарного</w:t>
            </w:r>
            <w:proofErr w:type="spellEnd"/>
            <w:r w:rsidRPr="003A2424">
              <w:rPr>
                <w:sz w:val="20"/>
                <w:szCs w:val="20"/>
              </w:rPr>
              <w:t xml:space="preserve"> собственника (пример: 1.1.3.1)</w:t>
            </w:r>
          </w:p>
        </w:tc>
      </w:tr>
    </w:tbl>
    <w:p w:rsidR="004F587A" w:rsidRPr="003A2424" w:rsidRDefault="004F587A" w:rsidP="004F587A">
      <w:pPr>
        <w:autoSpaceDE w:val="0"/>
        <w:autoSpaceDN w:val="0"/>
        <w:adjustRightInd w:val="0"/>
        <w:rPr>
          <w:rFonts w:eastAsia="Calibri"/>
          <w:sz w:val="28"/>
          <w:szCs w:val="28"/>
        </w:rPr>
        <w:sectPr w:rsidR="004F587A" w:rsidRPr="003A2424" w:rsidSect="00521F68">
          <w:headerReference w:type="even" r:id="rId27"/>
          <w:headerReference w:type="default" r:id="rId28"/>
          <w:pgSz w:w="16838" w:h="11906" w:orient="landscape"/>
          <w:pgMar w:top="284" w:right="1134" w:bottom="567" w:left="1134" w:header="426" w:footer="505" w:gutter="0"/>
          <w:cols w:space="708"/>
          <w:titlePg/>
          <w:docGrid w:linePitch="381"/>
        </w:sectPr>
      </w:pPr>
    </w:p>
    <w:p w:rsidR="004F587A" w:rsidRPr="003A2424" w:rsidRDefault="004F587A" w:rsidP="004F587A">
      <w:pPr>
        <w:tabs>
          <w:tab w:val="num" w:pos="0"/>
          <w:tab w:val="left" w:pos="240"/>
          <w:tab w:val="left" w:pos="1080"/>
        </w:tabs>
        <w:ind w:left="11328"/>
        <w:jc w:val="both"/>
        <w:rPr>
          <w:sz w:val="28"/>
          <w:szCs w:val="28"/>
        </w:rPr>
      </w:pPr>
      <w:r w:rsidRPr="003A2424">
        <w:rPr>
          <w:bCs/>
          <w:sz w:val="28"/>
          <w:szCs w:val="28"/>
        </w:rPr>
        <w:lastRenderedPageBreak/>
        <w:t xml:space="preserve">             Приложение №5 </w:t>
      </w:r>
      <w:r w:rsidRPr="003A2424">
        <w:rPr>
          <w:sz w:val="28"/>
          <w:szCs w:val="28"/>
        </w:rPr>
        <w:t>к аукционной документации</w:t>
      </w:r>
    </w:p>
    <w:p w:rsidR="004F587A" w:rsidRPr="003A2424" w:rsidRDefault="004F587A" w:rsidP="004F587A">
      <w:pPr>
        <w:tabs>
          <w:tab w:val="num" w:pos="0"/>
          <w:tab w:val="left" w:pos="240"/>
          <w:tab w:val="left" w:pos="1080"/>
        </w:tabs>
        <w:jc w:val="both"/>
        <w:rPr>
          <w:sz w:val="28"/>
          <w:szCs w:val="28"/>
        </w:rPr>
      </w:pPr>
    </w:p>
    <w:p w:rsidR="004F587A" w:rsidRPr="003A2424"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3A242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554"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3A2424" w:rsidRDefault="004F587A" w:rsidP="00521F68">
            <w:pPr>
              <w:jc w:val="right"/>
              <w:rPr>
                <w:sz w:val="28"/>
                <w:szCs w:val="28"/>
              </w:rPr>
            </w:pPr>
          </w:p>
        </w:tc>
      </w:tr>
      <w:tr w:rsidR="004F587A" w:rsidRPr="003A242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Информация о цепочке собственников контрагента, включая бенефициаров </w:t>
            </w:r>
            <w:r w:rsidRPr="003A2424">
              <w:rPr>
                <w:sz w:val="28"/>
                <w:szCs w:val="28"/>
              </w:rPr>
              <w:br/>
              <w:t>(в том числе, конечных)</w:t>
            </w:r>
          </w:p>
        </w:tc>
      </w:tr>
      <w:tr w:rsidR="004F587A" w:rsidRPr="003A242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3A2424" w:rsidRDefault="004F587A" w:rsidP="00521F68">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Основание, в силу которого лицо признается собственником, конечным </w:t>
            </w:r>
            <w:proofErr w:type="spellStart"/>
            <w:r w:rsidRPr="003A2424">
              <w:rPr>
                <w:sz w:val="28"/>
                <w:szCs w:val="28"/>
              </w:rPr>
              <w:t>бенефициарным</w:t>
            </w:r>
            <w:proofErr w:type="spellEnd"/>
            <w:r w:rsidRPr="003A2424">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Информация о подтверждающих документах (наименование, реквизиты и т.д.)</w:t>
            </w:r>
          </w:p>
        </w:tc>
      </w:tr>
      <w:tr w:rsidR="004F587A" w:rsidRPr="003A242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10</w:t>
            </w:r>
          </w:p>
        </w:tc>
      </w:tr>
      <w:tr w:rsidR="004F587A" w:rsidRPr="003A242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r>
    </w:tbl>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sectPr w:rsidR="004F587A" w:rsidRPr="003A2424" w:rsidSect="00521F68">
          <w:headerReference w:type="even" r:id="rId29"/>
          <w:headerReference w:type="default" r:id="rId30"/>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3A2424" w:rsidTr="00521F68">
        <w:tc>
          <w:tcPr>
            <w:tcW w:w="4785" w:type="dxa"/>
          </w:tcPr>
          <w:p w:rsidR="004F587A" w:rsidRPr="003A2424" w:rsidRDefault="004F587A" w:rsidP="00521F68">
            <w:pPr>
              <w:keepNext/>
              <w:suppressAutoHyphens/>
              <w:ind w:left="615"/>
              <w:jc w:val="right"/>
              <w:outlineLvl w:val="1"/>
              <w:rPr>
                <w:iCs/>
                <w:sz w:val="28"/>
                <w:szCs w:val="28"/>
              </w:rPr>
            </w:pPr>
            <w:r w:rsidRPr="003A2424">
              <w:rPr>
                <w:iCs/>
                <w:sz w:val="28"/>
                <w:szCs w:val="28"/>
              </w:rPr>
              <w:lastRenderedPageBreak/>
              <w:t>Приложение № 6</w:t>
            </w:r>
          </w:p>
          <w:p w:rsidR="004F587A" w:rsidRPr="003A2424" w:rsidRDefault="004F587A" w:rsidP="00521F68">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4F587A" w:rsidRPr="003A2424" w:rsidRDefault="004F587A" w:rsidP="004F587A">
      <w:pPr>
        <w:suppressAutoHyphens/>
        <w:ind w:left="5812" w:right="306"/>
        <w:rPr>
          <w:bCs/>
          <w:sz w:val="28"/>
          <w:szCs w:val="28"/>
        </w:rPr>
      </w:pPr>
    </w:p>
    <w:p w:rsidR="004F587A" w:rsidRPr="003A2424" w:rsidRDefault="004F587A" w:rsidP="004F587A">
      <w:pPr>
        <w:suppressAutoHyphens/>
        <w:ind w:left="5812" w:right="306"/>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Гарантийное письмо</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proofErr w:type="gramStart"/>
      <w:r w:rsidRPr="003A2424">
        <w:rPr>
          <w:bCs/>
          <w:sz w:val="28"/>
          <w:szCs w:val="28"/>
        </w:rPr>
        <w:t>Настоящим,  я</w:t>
      </w:r>
      <w:proofErr w:type="gramEnd"/>
      <w:r w:rsidRPr="003A2424">
        <w:rPr>
          <w:bCs/>
          <w:sz w:val="28"/>
          <w:szCs w:val="28"/>
        </w:rPr>
        <w:t>,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 и действующий на основании </w:t>
      </w:r>
      <w:r w:rsidRPr="003A2424">
        <w:rPr>
          <w:bCs/>
          <w:i/>
          <w:sz w:val="28"/>
          <w:szCs w:val="28"/>
        </w:rPr>
        <w:t>Устава</w:t>
      </w:r>
      <w:r w:rsidRPr="003A2424">
        <w:rPr>
          <w:bCs/>
          <w:sz w:val="28"/>
          <w:szCs w:val="28"/>
        </w:rPr>
        <w:t xml:space="preserve"> гарантирую и подтверждаю, что у _______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3A2424">
        <w:rPr>
          <w:sz w:val="28"/>
          <w:szCs w:val="28"/>
        </w:rPr>
        <w:t>а также подтверждаю отсутствие задолженности перед Акционерным обществом «Железнодорожная торговая компания»</w:t>
      </w:r>
      <w:r w:rsidRPr="003A2424">
        <w:rPr>
          <w:bCs/>
          <w:sz w:val="28"/>
          <w:szCs w:val="28"/>
        </w:rPr>
        <w:t>.</w:t>
      </w:r>
    </w:p>
    <w:p w:rsidR="004F587A" w:rsidRPr="003A2424" w:rsidRDefault="004F587A" w:rsidP="004F587A">
      <w:pPr>
        <w:ind w:firstLine="709"/>
        <w:jc w:val="both"/>
        <w:rPr>
          <w:sz w:val="28"/>
          <w:szCs w:val="28"/>
        </w:rPr>
      </w:pPr>
      <w:r w:rsidRPr="003A2424">
        <w:rPr>
          <w:sz w:val="28"/>
          <w:szCs w:val="28"/>
        </w:rPr>
        <w:t xml:space="preserve">Также подтверждаю, что сделанные заявления об отсутствии задолженностей </w:t>
      </w:r>
      <w:r w:rsidRPr="003A2424">
        <w:rPr>
          <w:i/>
          <w:sz w:val="28"/>
          <w:szCs w:val="28"/>
        </w:rPr>
        <w:t>(наименование</w:t>
      </w:r>
      <w:r w:rsidRPr="003A2424">
        <w:rPr>
          <w:sz w:val="28"/>
          <w:szCs w:val="28"/>
        </w:rPr>
        <w:t xml:space="preserve"> </w:t>
      </w:r>
      <w:r w:rsidRPr="003A2424">
        <w:rPr>
          <w:i/>
          <w:sz w:val="28"/>
          <w:szCs w:val="28"/>
        </w:rPr>
        <w:t>претендента или лица, выступающего на стороне претендента)</w:t>
      </w:r>
      <w:r w:rsidRPr="003A2424">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sectPr w:rsidR="004F587A" w:rsidRPr="003A2424" w:rsidSect="00521F68">
          <w:pgSz w:w="11906" w:h="16838"/>
          <w:pgMar w:top="1134" w:right="851" w:bottom="1134" w:left="1418" w:header="709" w:footer="709" w:gutter="0"/>
          <w:cols w:space="708"/>
          <w:titlePg/>
          <w:docGrid w:linePitch="381"/>
        </w:sectPr>
      </w:pPr>
      <w:r w:rsidRPr="003A2424">
        <w:rPr>
          <w:i/>
          <w:sz w:val="28"/>
          <w:szCs w:val="28"/>
        </w:rPr>
        <w:t>М.П.</w:t>
      </w:r>
    </w:p>
    <w:p w:rsidR="004F587A" w:rsidRPr="003A2424" w:rsidRDefault="004F587A" w:rsidP="004F587A">
      <w:pPr>
        <w:ind w:firstLine="709"/>
        <w:jc w:val="right"/>
        <w:rPr>
          <w:i/>
          <w:sz w:val="28"/>
          <w:szCs w:val="28"/>
        </w:rPr>
      </w:pPr>
    </w:p>
    <w:p w:rsidR="004F587A" w:rsidRPr="003A2424" w:rsidRDefault="004F587A" w:rsidP="004F587A">
      <w:pPr>
        <w:keepNext/>
        <w:suppressAutoHyphens/>
        <w:ind w:left="612"/>
        <w:jc w:val="right"/>
        <w:outlineLvl w:val="1"/>
        <w:rPr>
          <w:iCs/>
          <w:sz w:val="28"/>
          <w:szCs w:val="28"/>
        </w:rPr>
      </w:pPr>
      <w:r w:rsidRPr="003A2424">
        <w:rPr>
          <w:iCs/>
          <w:sz w:val="28"/>
          <w:szCs w:val="28"/>
        </w:rPr>
        <w:t>Приложение № 7</w:t>
      </w:r>
    </w:p>
    <w:p w:rsidR="004F587A" w:rsidRPr="003A2424" w:rsidRDefault="004F587A" w:rsidP="004F587A">
      <w:pPr>
        <w:tabs>
          <w:tab w:val="num" w:pos="0"/>
          <w:tab w:val="left" w:pos="240"/>
          <w:tab w:val="left" w:pos="1080"/>
        </w:tabs>
        <w:jc w:val="right"/>
        <w:rPr>
          <w:iCs/>
          <w:sz w:val="28"/>
          <w:szCs w:val="28"/>
        </w:rPr>
      </w:pPr>
      <w:r w:rsidRPr="003A2424">
        <w:rPr>
          <w:iCs/>
          <w:sz w:val="28"/>
          <w:szCs w:val="28"/>
        </w:rPr>
        <w:t>к аукционной документации</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О возврате обеспечительного платежа</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sz w:val="28"/>
          <w:szCs w:val="28"/>
        </w:rPr>
      </w:pPr>
      <w:proofErr w:type="gramStart"/>
      <w:r w:rsidRPr="003A2424">
        <w:rPr>
          <w:bCs/>
          <w:sz w:val="28"/>
          <w:szCs w:val="28"/>
        </w:rPr>
        <w:t>Я,  (</w:t>
      </w:r>
      <w:proofErr w:type="gramEnd"/>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3A2424">
        <w:rPr>
          <w:sz w:val="28"/>
          <w:szCs w:val="28"/>
        </w:rPr>
        <w:t>пунктам 4.2.</w:t>
      </w:r>
      <w:proofErr w:type="gramStart"/>
      <w:r w:rsidRPr="003A2424">
        <w:rPr>
          <w:sz w:val="28"/>
          <w:szCs w:val="28"/>
        </w:rPr>
        <w:t>1.–</w:t>
      </w:r>
      <w:proofErr w:type="gramEnd"/>
      <w:r w:rsidRPr="003A2424">
        <w:rPr>
          <w:sz w:val="28"/>
          <w:szCs w:val="28"/>
        </w:rPr>
        <w:t xml:space="preserve">4.2.5. </w:t>
      </w:r>
      <w:r w:rsidR="00D919F8">
        <w:rPr>
          <w:sz w:val="28"/>
          <w:szCs w:val="28"/>
        </w:rPr>
        <w:t xml:space="preserve">Аукционной документации, </w:t>
      </w:r>
      <w:r w:rsidRPr="003A2424">
        <w:rPr>
          <w:bCs/>
          <w:sz w:val="28"/>
          <w:szCs w:val="28"/>
        </w:rPr>
        <w:t xml:space="preserve">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4F587A" w:rsidRPr="003A2424" w:rsidRDefault="004F587A" w:rsidP="004F587A">
      <w:pPr>
        <w:spacing w:line="360" w:lineRule="exact"/>
        <w:ind w:firstLine="556"/>
        <w:jc w:val="both"/>
        <w:rPr>
          <w:sz w:val="28"/>
          <w:szCs w:val="28"/>
        </w:rPr>
      </w:pP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pPr>
      <w:r w:rsidRPr="003A2424">
        <w:rPr>
          <w:i/>
          <w:sz w:val="28"/>
          <w:szCs w:val="28"/>
        </w:rPr>
        <w:t>М.П.</w:t>
      </w:r>
    </w:p>
    <w:p w:rsidR="004F587A" w:rsidRPr="003A2424" w:rsidRDefault="004F587A" w:rsidP="004F587A">
      <w:pPr>
        <w:rPr>
          <w:sz w:val="28"/>
          <w:szCs w:val="28"/>
        </w:rPr>
      </w:pPr>
    </w:p>
    <w:p w:rsidR="00641D7E" w:rsidRPr="003A2424" w:rsidRDefault="00641D7E"/>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p w:rsidR="00F06B1E" w:rsidRPr="003A2424" w:rsidRDefault="00F06B1E"/>
    <w:sectPr w:rsidR="00F06B1E" w:rsidRPr="003A2424" w:rsidSect="00D4164D">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8C" w:rsidRDefault="00856A8C" w:rsidP="004F587A">
      <w:r>
        <w:separator/>
      </w:r>
    </w:p>
  </w:endnote>
  <w:endnote w:type="continuationSeparator" w:id="0">
    <w:p w:rsidR="00856A8C" w:rsidRDefault="00856A8C"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B133A" w:rsidRDefault="009B133A" w:rsidP="00521F6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B133A" w:rsidRDefault="009B133A" w:rsidP="00521F6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8C" w:rsidRDefault="00856A8C" w:rsidP="004F587A">
      <w:r>
        <w:separator/>
      </w:r>
    </w:p>
  </w:footnote>
  <w:footnote w:type="continuationSeparator" w:id="0">
    <w:p w:rsidR="00856A8C" w:rsidRDefault="00856A8C" w:rsidP="004F587A">
      <w:r>
        <w:continuationSeparator/>
      </w:r>
    </w:p>
  </w:footnote>
  <w:footnote w:id="1">
    <w:p w:rsidR="009B133A" w:rsidRDefault="009B133A"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9B133A" w:rsidRDefault="009B133A"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B133A" w:rsidRDefault="009B133A"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rsidR="009B133A" w:rsidRDefault="009B133A" w:rsidP="004F587A">
      <w:pPr>
        <w:pStyle w:val="afd"/>
      </w:pPr>
      <w:r>
        <w:rPr>
          <w:rStyle w:val="aff"/>
        </w:rPr>
        <w:footnoteRef/>
      </w:r>
      <w:r>
        <w:t xml:space="preserve"> Заполняется только Претендентами – физическими лицами.</w:t>
      </w:r>
    </w:p>
  </w:footnote>
  <w:footnote w:id="5">
    <w:p w:rsidR="009B133A" w:rsidRDefault="009B133A"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rsidR="009B133A" w:rsidRDefault="009B133A"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rsidR="009B133A" w:rsidRDefault="009B133A"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rsidR="009B133A" w:rsidRPr="003046D1" w:rsidRDefault="009B133A" w:rsidP="00521F68">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B133A" w:rsidRDefault="009B133A" w:rsidP="00521F68">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9B133A" w:rsidRPr="00B120E2" w:rsidRDefault="009B133A" w:rsidP="00521F68">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9B133A" w:rsidRDefault="009B133A" w:rsidP="00521F68">
      <w:pPr>
        <w:pStyle w:val="afd"/>
      </w:pPr>
    </w:p>
  </w:footnote>
  <w:footnote w:id="11">
    <w:p w:rsidR="009B133A" w:rsidRDefault="009B133A" w:rsidP="00521F68">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B133A" w:rsidRDefault="009B13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rsidP="00521F68">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720E29">
      <w:rPr>
        <w:rStyle w:val="af6"/>
        <w:noProof/>
      </w:rPr>
      <w:t>20</w:t>
    </w:r>
    <w:r>
      <w:rPr>
        <w:rStyle w:val="af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B133A" w:rsidRDefault="009B133A">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32</w:t>
    </w:r>
    <w:r>
      <w:rPr>
        <w:rStyle w:val="af6"/>
      </w:rPr>
      <w:fldChar w:fldCharType="end"/>
    </w:r>
  </w:p>
  <w:p w:rsidR="009B133A" w:rsidRDefault="009B133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rsidP="00521F68">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rsidR="009B133A" w:rsidRDefault="009B133A">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pPr>
      <w:pStyle w:val="a4"/>
      <w:jc w:val="center"/>
    </w:pPr>
    <w:r>
      <w:fldChar w:fldCharType="begin"/>
    </w:r>
    <w:r>
      <w:instrText xml:space="preserve"> PAGE   \* MERGEFORMAT </w:instrText>
    </w:r>
    <w:r>
      <w:fldChar w:fldCharType="separate"/>
    </w:r>
    <w:r>
      <w:rPr>
        <w:noProof/>
      </w:rPr>
      <w:t>33</w:t>
    </w:r>
    <w:r>
      <w:rPr>
        <w:noProof/>
      </w:rPr>
      <w:fldChar w:fldCharType="end"/>
    </w:r>
  </w:p>
  <w:p w:rsidR="009B133A" w:rsidRDefault="009B133A">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3A" w:rsidRDefault="009B133A"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9B133A" w:rsidRDefault="009B133A">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9B133A" w:rsidRDefault="009B133A">
        <w:pPr>
          <w:pStyle w:val="a4"/>
          <w:jc w:val="center"/>
        </w:pPr>
        <w:r>
          <w:fldChar w:fldCharType="begin"/>
        </w:r>
        <w:r>
          <w:instrText>PAGE   \* MERGEFORMAT</w:instrText>
        </w:r>
        <w:r>
          <w:fldChar w:fldCharType="separate"/>
        </w:r>
        <w:r>
          <w:rPr>
            <w:noProof/>
          </w:rPr>
          <w:t>2</w:t>
        </w:r>
        <w:r>
          <w:fldChar w:fldCharType="end"/>
        </w:r>
      </w:p>
    </w:sdtContent>
  </w:sdt>
  <w:p w:rsidR="009B133A" w:rsidRDefault="009B133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6"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4"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0"/>
  </w:num>
  <w:num w:numId="4">
    <w:abstractNumId w:val="1"/>
  </w:num>
  <w:num w:numId="5">
    <w:abstractNumId w:val="13"/>
  </w:num>
  <w:num w:numId="6">
    <w:abstractNumId w:val="14"/>
  </w:num>
  <w:num w:numId="7">
    <w:abstractNumId w:val="5"/>
  </w:num>
  <w:num w:numId="8">
    <w:abstractNumId w:val="16"/>
  </w:num>
  <w:num w:numId="9">
    <w:abstractNumId w:val="19"/>
  </w:num>
  <w:num w:numId="10">
    <w:abstractNumId w:val="8"/>
  </w:num>
  <w:num w:numId="11">
    <w:abstractNumId w:val="21"/>
  </w:num>
  <w:num w:numId="12">
    <w:abstractNumId w:val="9"/>
  </w:num>
  <w:num w:numId="13">
    <w:abstractNumId w:val="18"/>
  </w:num>
  <w:num w:numId="14">
    <w:abstractNumId w:val="15"/>
  </w:num>
  <w:num w:numId="15">
    <w:abstractNumId w:val="7"/>
  </w:num>
  <w:num w:numId="16">
    <w:abstractNumId w:val="22"/>
  </w:num>
  <w:num w:numId="17">
    <w:abstractNumId w:val="0"/>
  </w:num>
  <w:num w:numId="18">
    <w:abstractNumId w:val="4"/>
  </w:num>
  <w:num w:numId="19">
    <w:abstractNumId w:val="20"/>
  </w:num>
  <w:num w:numId="20">
    <w:abstractNumId w:val="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47F7B"/>
    <w:rsid w:val="00076967"/>
    <w:rsid w:val="0008509E"/>
    <w:rsid w:val="000949F0"/>
    <w:rsid w:val="0009543F"/>
    <w:rsid w:val="000C16B6"/>
    <w:rsid w:val="000E12D6"/>
    <w:rsid w:val="0012619F"/>
    <w:rsid w:val="001751F4"/>
    <w:rsid w:val="001955B2"/>
    <w:rsid w:val="001C72E1"/>
    <w:rsid w:val="001D1589"/>
    <w:rsid w:val="001F5606"/>
    <w:rsid w:val="001F59BC"/>
    <w:rsid w:val="001F7C60"/>
    <w:rsid w:val="00200AB7"/>
    <w:rsid w:val="00247E64"/>
    <w:rsid w:val="002743D9"/>
    <w:rsid w:val="002A6E92"/>
    <w:rsid w:val="002D1CF7"/>
    <w:rsid w:val="00335A44"/>
    <w:rsid w:val="00391AB1"/>
    <w:rsid w:val="003A2424"/>
    <w:rsid w:val="003D4F40"/>
    <w:rsid w:val="00405850"/>
    <w:rsid w:val="00425D0B"/>
    <w:rsid w:val="00493DAF"/>
    <w:rsid w:val="004C57FF"/>
    <w:rsid w:val="004E7818"/>
    <w:rsid w:val="004F16A2"/>
    <w:rsid w:val="004F587A"/>
    <w:rsid w:val="00502858"/>
    <w:rsid w:val="00521F68"/>
    <w:rsid w:val="00530B62"/>
    <w:rsid w:val="005439BF"/>
    <w:rsid w:val="00544CF6"/>
    <w:rsid w:val="005457E9"/>
    <w:rsid w:val="00584BAE"/>
    <w:rsid w:val="0061031B"/>
    <w:rsid w:val="00641D7E"/>
    <w:rsid w:val="006502C3"/>
    <w:rsid w:val="006530A9"/>
    <w:rsid w:val="00694F6C"/>
    <w:rsid w:val="006B48A9"/>
    <w:rsid w:val="006E37AA"/>
    <w:rsid w:val="00720E29"/>
    <w:rsid w:val="0077673D"/>
    <w:rsid w:val="007B545F"/>
    <w:rsid w:val="00816099"/>
    <w:rsid w:val="008375B0"/>
    <w:rsid w:val="00856A8C"/>
    <w:rsid w:val="008B2B3A"/>
    <w:rsid w:val="009147FD"/>
    <w:rsid w:val="0092724E"/>
    <w:rsid w:val="00991116"/>
    <w:rsid w:val="009B133A"/>
    <w:rsid w:val="009E6E85"/>
    <w:rsid w:val="00A16C74"/>
    <w:rsid w:val="00A743E1"/>
    <w:rsid w:val="00A96EA5"/>
    <w:rsid w:val="00AA4C49"/>
    <w:rsid w:val="00AC30AE"/>
    <w:rsid w:val="00AE62FA"/>
    <w:rsid w:val="00AF0357"/>
    <w:rsid w:val="00AF5E4B"/>
    <w:rsid w:val="00B076E5"/>
    <w:rsid w:val="00B07916"/>
    <w:rsid w:val="00B35CBA"/>
    <w:rsid w:val="00B572FF"/>
    <w:rsid w:val="00B70C0B"/>
    <w:rsid w:val="00B93CE1"/>
    <w:rsid w:val="00BA2784"/>
    <w:rsid w:val="00BA6C19"/>
    <w:rsid w:val="00BB1945"/>
    <w:rsid w:val="00C03676"/>
    <w:rsid w:val="00C22364"/>
    <w:rsid w:val="00C65E42"/>
    <w:rsid w:val="00C73B2C"/>
    <w:rsid w:val="00C85A54"/>
    <w:rsid w:val="00CC2855"/>
    <w:rsid w:val="00D17BED"/>
    <w:rsid w:val="00D33F74"/>
    <w:rsid w:val="00D4164D"/>
    <w:rsid w:val="00D741F8"/>
    <w:rsid w:val="00D919F8"/>
    <w:rsid w:val="00DA0603"/>
    <w:rsid w:val="00DB7B7C"/>
    <w:rsid w:val="00DC3E96"/>
    <w:rsid w:val="00DF1546"/>
    <w:rsid w:val="00E02CD1"/>
    <w:rsid w:val="00E06127"/>
    <w:rsid w:val="00E1044F"/>
    <w:rsid w:val="00E110A9"/>
    <w:rsid w:val="00E202A5"/>
    <w:rsid w:val="00E463C7"/>
    <w:rsid w:val="00E469C8"/>
    <w:rsid w:val="00E71FF3"/>
    <w:rsid w:val="00EB149F"/>
    <w:rsid w:val="00EC3167"/>
    <w:rsid w:val="00EC5916"/>
    <w:rsid w:val="00F06B1E"/>
    <w:rsid w:val="00F43E21"/>
    <w:rsid w:val="00F748A8"/>
    <w:rsid w:val="00FC4D15"/>
    <w:rsid w:val="00FD02E6"/>
    <w:rsid w:val="00FD031B"/>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10772"/>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abrikant.ru" TargetMode="External"/><Relationship Id="rId12" Type="http://schemas.openxmlformats.org/officeDocument/2006/relationships/hyperlink" Target="http://www.rwtk.ru" TargetMode="External"/><Relationship Id="rId17" Type="http://schemas.openxmlformats.org/officeDocument/2006/relationships/hyperlink" Target="https://www.fabrikant.ru"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allto:30101%20810%207%200000%200000" TargetMode="External"/><Relationship Id="rId20" Type="http://schemas.openxmlformats.org/officeDocument/2006/relationships/hyperlink" Target="https://www.fabrikant.ru"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perty.rzd.ru/"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brikant.ru"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35</Pages>
  <Words>10173</Words>
  <Characters>57989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Мордовский Вячеслав Викторович</cp:lastModifiedBy>
  <cp:revision>38</cp:revision>
  <cp:lastPrinted>2019-07-10T07:53:00Z</cp:lastPrinted>
  <dcterms:created xsi:type="dcterms:W3CDTF">2020-02-28T13:13:00Z</dcterms:created>
  <dcterms:modified xsi:type="dcterms:W3CDTF">2020-08-19T07:13:00Z</dcterms:modified>
</cp:coreProperties>
</file>