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3B" w:rsidRPr="005A61AE" w:rsidRDefault="00291305" w:rsidP="005A61AE">
      <w:pPr>
        <w:pStyle w:val="11"/>
        <w:ind w:firstLine="0"/>
        <w:jc w:val="center"/>
        <w:rPr>
          <w:b/>
          <w:szCs w:val="28"/>
        </w:rPr>
      </w:pPr>
      <w:r w:rsidRPr="00193F3B">
        <w:rPr>
          <w:b/>
          <w:bCs/>
          <w:szCs w:val="28"/>
        </w:rPr>
        <w:t>Приложения к извещению о проведении запроса котировок</w:t>
      </w:r>
      <w:r w:rsidR="00193F3B" w:rsidRPr="00193F3B">
        <w:rPr>
          <w:b/>
          <w:bCs/>
          <w:szCs w:val="28"/>
        </w:rPr>
        <w:t xml:space="preserve"> </w:t>
      </w:r>
      <w:r w:rsidR="00193F3B" w:rsidRPr="00193F3B">
        <w:rPr>
          <w:rFonts w:eastAsia="MS Mincho"/>
          <w:b/>
          <w:szCs w:val="28"/>
        </w:rPr>
        <w:t>среди</w:t>
      </w:r>
      <w:r w:rsidR="00193F3B" w:rsidRPr="00193F3B">
        <w:rPr>
          <w:b/>
          <w:bCs/>
          <w:szCs w:val="28"/>
        </w:rPr>
        <w:t xml:space="preserve"> субъектов малого и среднего предпринимательства</w:t>
      </w:r>
      <w:r w:rsidR="00193F3B" w:rsidRPr="00193F3B">
        <w:rPr>
          <w:rFonts w:eastAsia="MS Mincho"/>
          <w:b/>
          <w:szCs w:val="28"/>
        </w:rPr>
        <w:t xml:space="preserve"> в электронной </w:t>
      </w:r>
      <w:r w:rsidR="006E0B93">
        <w:rPr>
          <w:b/>
          <w:bCs/>
          <w:szCs w:val="28"/>
        </w:rPr>
        <w:t>форме № ЗКТ-27</w:t>
      </w:r>
      <w:r w:rsidR="00193F3B" w:rsidRPr="00193F3B">
        <w:rPr>
          <w:b/>
          <w:bCs/>
          <w:szCs w:val="28"/>
        </w:rPr>
        <w:t xml:space="preserve">/19 </w:t>
      </w:r>
      <w:r w:rsidR="00193F3B" w:rsidRPr="00193F3B">
        <w:rPr>
          <w:b/>
          <w:szCs w:val="28"/>
        </w:rPr>
        <w:t xml:space="preserve">на право заключения договора поставки </w:t>
      </w:r>
      <w:r w:rsidR="006E0B93">
        <w:rPr>
          <w:b/>
          <w:szCs w:val="28"/>
        </w:rPr>
        <w:t xml:space="preserve">мороженого и ягод </w:t>
      </w:r>
      <w:r w:rsidR="006E0B93" w:rsidRPr="006E0B93">
        <w:rPr>
          <w:b/>
          <w:szCs w:val="28"/>
        </w:rPr>
        <w:t>замороженных для предприятий общественного питания Красноярского ТПО</w:t>
      </w:r>
    </w:p>
    <w:p w:rsidR="002E07A1" w:rsidRDefault="002E07A1" w:rsidP="00616014">
      <w:pPr>
        <w:ind w:firstLine="567"/>
        <w:jc w:val="both"/>
        <w:rPr>
          <w:bCs/>
          <w:sz w:val="28"/>
          <w:szCs w:val="28"/>
        </w:rPr>
      </w:pPr>
    </w:p>
    <w:p w:rsidR="002E07A1" w:rsidRPr="002E07A1" w:rsidRDefault="002E07A1" w:rsidP="00616014">
      <w:pPr>
        <w:ind w:firstLine="567"/>
        <w:jc w:val="both"/>
        <w:rPr>
          <w:bCs/>
          <w:sz w:val="28"/>
          <w:szCs w:val="28"/>
        </w:rPr>
      </w:pPr>
      <w:r>
        <w:rPr>
          <w:bCs/>
          <w:sz w:val="28"/>
          <w:szCs w:val="28"/>
        </w:rPr>
        <w:t>Содержание:</w:t>
      </w:r>
    </w:p>
    <w:p w:rsidR="002E07A1" w:rsidRDefault="002E07A1" w:rsidP="00616014">
      <w:pPr>
        <w:ind w:firstLine="567"/>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616014">
      <w:pPr>
        <w:ind w:firstLine="567"/>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616014">
      <w:pPr>
        <w:ind w:firstLine="567"/>
        <w:jc w:val="both"/>
        <w:rPr>
          <w:bCs/>
          <w:sz w:val="28"/>
          <w:szCs w:val="28"/>
        </w:rPr>
      </w:pPr>
      <w:r w:rsidRPr="00CF5374">
        <w:rPr>
          <w:bCs/>
          <w:sz w:val="28"/>
          <w:szCs w:val="28"/>
        </w:rPr>
        <w:t>Приложение № 1.1 Техническое задание;</w:t>
      </w:r>
    </w:p>
    <w:p w:rsidR="002E07A1" w:rsidRPr="00CF5374" w:rsidRDefault="00291305" w:rsidP="00616014">
      <w:pPr>
        <w:ind w:firstLine="567"/>
        <w:jc w:val="both"/>
        <w:rPr>
          <w:bCs/>
          <w:sz w:val="28"/>
          <w:szCs w:val="28"/>
        </w:rPr>
      </w:pPr>
      <w:r>
        <w:rPr>
          <w:bCs/>
          <w:sz w:val="28"/>
          <w:szCs w:val="28"/>
        </w:rPr>
        <w:t>Приложение № 1.2 проект</w:t>
      </w:r>
      <w:r w:rsidR="002E07A1" w:rsidRPr="00CF5374">
        <w:rPr>
          <w:bCs/>
          <w:sz w:val="28"/>
          <w:szCs w:val="28"/>
        </w:rPr>
        <w:t xml:space="preserve"> договора</w:t>
      </w:r>
    </w:p>
    <w:p w:rsidR="002E07A1" w:rsidRPr="00CF5374" w:rsidRDefault="002E07A1" w:rsidP="00616014">
      <w:pPr>
        <w:ind w:firstLine="567"/>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заявки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технического предложения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Default="002E07A1" w:rsidP="00616014">
      <w:pPr>
        <w:ind w:firstLine="567"/>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616014">
      <w:pPr>
        <w:ind w:firstLine="567"/>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616014">
      <w:pPr>
        <w:ind w:firstLine="567"/>
        <w:jc w:val="both"/>
        <w:rPr>
          <w:bCs/>
          <w:sz w:val="28"/>
          <w:szCs w:val="28"/>
        </w:rPr>
      </w:pPr>
      <w:r w:rsidRPr="00DE6E5A">
        <w:rPr>
          <w:bCs/>
          <w:sz w:val="28"/>
          <w:szCs w:val="28"/>
        </w:rPr>
        <w:t>Часть 3: Порядок проведения запроса котировок</w:t>
      </w:r>
    </w:p>
    <w:p w:rsidR="002E07A1" w:rsidRDefault="002E07A1" w:rsidP="00616014">
      <w:pPr>
        <w:ind w:right="-142" w:firstLine="567"/>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291305" w:rsidRDefault="002E07A1" w:rsidP="00616014">
      <w:pPr>
        <w:ind w:right="-142" w:firstLine="567"/>
        <w:rPr>
          <w:color w:val="000000"/>
          <w:sz w:val="28"/>
        </w:rPr>
        <w:sectPr w:rsidR="00291305" w:rsidSect="002B36A7">
          <w:headerReference w:type="default" r:id="rId8"/>
          <w:pgSz w:w="11906" w:h="16838" w:code="9"/>
          <w:pgMar w:top="992" w:right="707" w:bottom="1134" w:left="924" w:header="794" w:footer="794" w:gutter="0"/>
          <w:cols w:space="708"/>
          <w:titlePg/>
          <w:docGrid w:linePitch="360"/>
        </w:sect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AB670B" w:rsidRDefault="00B21962" w:rsidP="00AB670B">
      <w:pPr>
        <w:ind w:firstLine="9072"/>
        <w:rPr>
          <w:sz w:val="28"/>
          <w:szCs w:val="28"/>
        </w:rPr>
      </w:pPr>
      <w:r>
        <w:rPr>
          <w:sz w:val="28"/>
          <w:szCs w:val="28"/>
        </w:rPr>
        <w:lastRenderedPageBreak/>
        <w:t>Приложение № 1</w:t>
      </w:r>
      <w:r w:rsidR="00AB670B">
        <w:rPr>
          <w:sz w:val="28"/>
          <w:szCs w:val="28"/>
        </w:rPr>
        <w:t xml:space="preserve"> к </w:t>
      </w:r>
      <w:r>
        <w:rPr>
          <w:sz w:val="28"/>
          <w:szCs w:val="28"/>
        </w:rPr>
        <w:t>извещени</w:t>
      </w:r>
      <w:r w:rsidR="00AB670B">
        <w:rPr>
          <w:sz w:val="28"/>
          <w:szCs w:val="28"/>
        </w:rPr>
        <w:t>ю</w:t>
      </w:r>
    </w:p>
    <w:p w:rsidR="004E7E6C" w:rsidRDefault="00B21962" w:rsidP="00AB670B">
      <w:pPr>
        <w:ind w:firstLine="9072"/>
        <w:rPr>
          <w:sz w:val="28"/>
          <w:szCs w:val="28"/>
        </w:rPr>
      </w:pPr>
      <w:r>
        <w:rPr>
          <w:sz w:val="28"/>
          <w:szCs w:val="28"/>
        </w:rPr>
        <w:t>о проведении запроса котировок</w:t>
      </w:r>
      <w:r w:rsidR="004C5B9C">
        <w:rPr>
          <w:sz w:val="28"/>
          <w:szCs w:val="28"/>
        </w:rPr>
        <w:t xml:space="preserve"> </w:t>
      </w:r>
    </w:p>
    <w:p w:rsidR="004E7E6C" w:rsidRDefault="004E7E6C" w:rsidP="00616014">
      <w:pPr>
        <w:ind w:firstLine="567"/>
        <w:rPr>
          <w:sz w:val="28"/>
          <w:szCs w:val="28"/>
        </w:rPr>
      </w:pPr>
    </w:p>
    <w:p w:rsidR="00D63907" w:rsidRPr="00C61B90" w:rsidRDefault="0026103A" w:rsidP="00616014">
      <w:pPr>
        <w:pStyle w:val="1"/>
        <w:spacing w:before="0" w:after="0"/>
        <w:ind w:firstLine="567"/>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810"/>
        <w:gridCol w:w="9132"/>
      </w:tblGrid>
      <w:tr w:rsidR="00D63907" w:rsidRPr="00C61B90" w:rsidTr="00197528">
        <w:tc>
          <w:tcPr>
            <w:tcW w:w="0" w:type="auto"/>
            <w:vAlign w:val="center"/>
          </w:tcPr>
          <w:p w:rsidR="00D63907" w:rsidRPr="00C61B90" w:rsidRDefault="00B21962" w:rsidP="00197528">
            <w:pPr>
              <w:spacing w:line="360" w:lineRule="exact"/>
              <w:rPr>
                <w:b/>
                <w:sz w:val="28"/>
                <w:szCs w:val="28"/>
              </w:rPr>
            </w:pPr>
            <w:bookmarkStart w:id="1" w:name="_Toc517167431"/>
            <w:r>
              <w:rPr>
                <w:b/>
                <w:sz w:val="28"/>
                <w:szCs w:val="28"/>
              </w:rPr>
              <w:t>№ п/п</w:t>
            </w:r>
          </w:p>
        </w:tc>
        <w:tc>
          <w:tcPr>
            <w:tcW w:w="4810" w:type="dxa"/>
            <w:vAlign w:val="center"/>
          </w:tcPr>
          <w:p w:rsidR="00D63907" w:rsidRPr="00C61B90" w:rsidRDefault="00B21962" w:rsidP="00197528">
            <w:pPr>
              <w:spacing w:line="360" w:lineRule="exact"/>
              <w:jc w:val="center"/>
              <w:rPr>
                <w:b/>
                <w:sz w:val="28"/>
                <w:szCs w:val="28"/>
              </w:rPr>
            </w:pPr>
            <w:r>
              <w:rPr>
                <w:b/>
                <w:sz w:val="28"/>
                <w:szCs w:val="28"/>
              </w:rPr>
              <w:t>Параметры запроса котировок</w:t>
            </w:r>
          </w:p>
        </w:tc>
        <w:tc>
          <w:tcPr>
            <w:tcW w:w="9132" w:type="dxa"/>
            <w:vAlign w:val="center"/>
          </w:tcPr>
          <w:p w:rsidR="00D63907" w:rsidRPr="00C61B90" w:rsidRDefault="00B21962" w:rsidP="00197528">
            <w:pPr>
              <w:spacing w:line="360" w:lineRule="exact"/>
              <w:jc w:val="center"/>
              <w:rPr>
                <w:b/>
                <w:sz w:val="28"/>
                <w:szCs w:val="28"/>
              </w:rPr>
            </w:pPr>
            <w:r>
              <w:rPr>
                <w:b/>
                <w:sz w:val="28"/>
                <w:szCs w:val="28"/>
              </w:rPr>
              <w:t>Условия запроса котировок</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1.1</w:t>
            </w:r>
          </w:p>
        </w:tc>
        <w:tc>
          <w:tcPr>
            <w:tcW w:w="4810" w:type="dxa"/>
          </w:tcPr>
          <w:p w:rsidR="00D63907" w:rsidRPr="00C61B90" w:rsidRDefault="00B21962" w:rsidP="00197528">
            <w:pPr>
              <w:rPr>
                <w:sz w:val="28"/>
                <w:szCs w:val="28"/>
              </w:rPr>
            </w:pPr>
            <w:r>
              <w:rPr>
                <w:sz w:val="28"/>
                <w:szCs w:val="28"/>
              </w:rPr>
              <w:t>Способ проведения запроса котировок</w:t>
            </w:r>
          </w:p>
        </w:tc>
        <w:tc>
          <w:tcPr>
            <w:tcW w:w="9132" w:type="dxa"/>
          </w:tcPr>
          <w:p w:rsidR="00D63907" w:rsidRPr="00193F3B" w:rsidRDefault="00193F3B" w:rsidP="00193F3B">
            <w:pPr>
              <w:jc w:val="both"/>
              <w:rPr>
                <w:sz w:val="28"/>
                <w:szCs w:val="28"/>
              </w:rPr>
            </w:pPr>
            <w:r w:rsidRPr="00193F3B">
              <w:rPr>
                <w:b/>
                <w:bCs/>
                <w:sz w:val="28"/>
                <w:szCs w:val="28"/>
              </w:rPr>
              <w:t xml:space="preserve">Запрос котировок </w:t>
            </w:r>
            <w:r w:rsidRPr="00193F3B">
              <w:rPr>
                <w:rFonts w:eastAsia="MS Mincho"/>
                <w:b/>
                <w:sz w:val="28"/>
                <w:szCs w:val="28"/>
              </w:rPr>
              <w:t>среди</w:t>
            </w:r>
            <w:r w:rsidRPr="00193F3B">
              <w:rPr>
                <w:b/>
                <w:bCs/>
                <w:sz w:val="28"/>
                <w:szCs w:val="28"/>
              </w:rPr>
              <w:t xml:space="preserve"> субъектов малого и среднего предпринимательства</w:t>
            </w:r>
            <w:r w:rsidRPr="00193F3B">
              <w:rPr>
                <w:rFonts w:eastAsia="MS Mincho"/>
                <w:b/>
                <w:sz w:val="28"/>
                <w:szCs w:val="28"/>
              </w:rPr>
              <w:t xml:space="preserve"> в электронной </w:t>
            </w:r>
            <w:r w:rsidR="004F69FE">
              <w:rPr>
                <w:b/>
                <w:bCs/>
                <w:sz w:val="28"/>
                <w:szCs w:val="28"/>
              </w:rPr>
              <w:t xml:space="preserve">форме № </w:t>
            </w:r>
            <w:r w:rsidR="006E0B93">
              <w:rPr>
                <w:b/>
                <w:bCs/>
                <w:sz w:val="28"/>
                <w:szCs w:val="28"/>
              </w:rPr>
              <w:t>ЗКТ-27</w:t>
            </w:r>
            <w:r w:rsidRPr="00193F3B">
              <w:rPr>
                <w:b/>
                <w:bCs/>
                <w:sz w:val="28"/>
                <w:szCs w:val="28"/>
              </w:rPr>
              <w:t>/19</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1.2</w:t>
            </w:r>
          </w:p>
        </w:tc>
        <w:tc>
          <w:tcPr>
            <w:tcW w:w="4810" w:type="dxa"/>
          </w:tcPr>
          <w:p w:rsidR="00D63907" w:rsidRPr="00C61B90" w:rsidRDefault="00B21962" w:rsidP="00197528">
            <w:pPr>
              <w:rPr>
                <w:sz w:val="28"/>
                <w:szCs w:val="28"/>
              </w:rPr>
            </w:pPr>
            <w:r>
              <w:rPr>
                <w:sz w:val="28"/>
                <w:szCs w:val="28"/>
              </w:rPr>
              <w:t>Предмет запроса котировок</w:t>
            </w:r>
          </w:p>
        </w:tc>
        <w:tc>
          <w:tcPr>
            <w:tcW w:w="9132" w:type="dxa"/>
          </w:tcPr>
          <w:p w:rsidR="004F69FE" w:rsidRDefault="00193F3B" w:rsidP="005A61AE">
            <w:pPr>
              <w:pStyle w:val="11"/>
              <w:ind w:firstLine="0"/>
              <w:jc w:val="left"/>
              <w:rPr>
                <w:b/>
                <w:szCs w:val="28"/>
              </w:rPr>
            </w:pPr>
            <w:r>
              <w:rPr>
                <w:b/>
                <w:szCs w:val="28"/>
              </w:rPr>
              <w:t>Поставка</w:t>
            </w:r>
            <w:r w:rsidR="006E0B93">
              <w:rPr>
                <w:b/>
                <w:szCs w:val="28"/>
              </w:rPr>
              <w:t xml:space="preserve"> </w:t>
            </w:r>
            <w:r w:rsidR="006E0B93" w:rsidRPr="006E0B93">
              <w:rPr>
                <w:b/>
                <w:szCs w:val="28"/>
              </w:rPr>
              <w:t>мороженого и ягод замороженных для предприятий общественного питания Красноярского ТПО</w:t>
            </w:r>
            <w:r w:rsidR="008F0D7A">
              <w:rPr>
                <w:b/>
                <w:szCs w:val="28"/>
              </w:rPr>
              <w:t>.</w:t>
            </w:r>
          </w:p>
          <w:p w:rsidR="0026103A" w:rsidRPr="00C61B90" w:rsidRDefault="0026103A" w:rsidP="004F69FE">
            <w:pPr>
              <w:pStyle w:val="11"/>
              <w:ind w:firstLine="0"/>
              <w:rPr>
                <w:i/>
                <w:szCs w:val="28"/>
              </w:rPr>
            </w:pPr>
            <w:r w:rsidRPr="00B671EE">
              <w:rPr>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671EE">
              <w:rPr>
                <w:bCs/>
                <w:szCs w:val="28"/>
              </w:rPr>
              <w:t>технических и функциональных характеристиках товара, требования к их безопасности, качеству, упаковке, отгрузке товара,</w:t>
            </w:r>
            <w:r w:rsidRPr="00B671EE">
              <w:rPr>
                <w:bCs/>
                <w:i/>
                <w:szCs w:val="28"/>
              </w:rPr>
              <w:t xml:space="preserve"> </w:t>
            </w:r>
            <w:r w:rsidRPr="00B671EE">
              <w:rPr>
                <w:bCs/>
                <w:szCs w:val="28"/>
              </w:rPr>
              <w:t>иные требования, связанные с определением соо</w:t>
            </w:r>
            <w:r w:rsidR="00CB1EE7">
              <w:rPr>
                <w:bCs/>
                <w:szCs w:val="28"/>
              </w:rPr>
              <w:t>тветствия поставляемого товара</w:t>
            </w:r>
            <w:r w:rsidRPr="00B671EE">
              <w:rPr>
                <w:bCs/>
                <w:szCs w:val="28"/>
              </w:rPr>
              <w:t xml:space="preserve"> потребностям заказчика, место, ус</w:t>
            </w:r>
            <w:r w:rsidR="00CB1EE7">
              <w:rPr>
                <w:bCs/>
                <w:szCs w:val="28"/>
              </w:rPr>
              <w:t>ловия и сроки поставки товаров</w:t>
            </w:r>
            <w:r w:rsidRPr="00B671EE">
              <w:rPr>
                <w:bCs/>
                <w:szCs w:val="28"/>
              </w:rPr>
              <w:t>, форма, сроки и порядок оплаты указываются в техническом задании, являющемся приложением № 1.1 к извещению</w:t>
            </w:r>
            <w:r w:rsidR="00130081">
              <w:rPr>
                <w:bCs/>
                <w:szCs w:val="28"/>
              </w:rPr>
              <w:t xml:space="preserve"> </w:t>
            </w:r>
            <w:r w:rsidR="00130081">
              <w:rPr>
                <w:szCs w:val="28"/>
              </w:rPr>
              <w:t>о проведении запроса котировок (далее </w:t>
            </w:r>
            <w:r w:rsidR="00130081">
              <w:rPr>
                <w:szCs w:val="28"/>
              </w:rPr>
              <w:noBreakHyphen/>
              <w:t> извещение)</w:t>
            </w:r>
            <w:r w:rsidRPr="00B671EE">
              <w:rPr>
                <w:bCs/>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Pr>
                <w:sz w:val="28"/>
                <w:szCs w:val="28"/>
              </w:rPr>
              <w:t>1.3</w:t>
            </w:r>
          </w:p>
        </w:tc>
        <w:tc>
          <w:tcPr>
            <w:tcW w:w="4810" w:type="dxa"/>
          </w:tcPr>
          <w:p w:rsidR="00CB1EE7" w:rsidRPr="00C61B90" w:rsidRDefault="00CB1EE7" w:rsidP="00197528">
            <w:pPr>
              <w:rPr>
                <w:sz w:val="28"/>
                <w:szCs w:val="28"/>
              </w:rPr>
            </w:pPr>
            <w:r w:rsidRPr="00D4715C">
              <w:rPr>
                <w:sz w:val="28"/>
                <w:szCs w:val="28"/>
              </w:rPr>
              <w:t>Антидемпинговые меры</w:t>
            </w:r>
          </w:p>
        </w:tc>
        <w:tc>
          <w:tcPr>
            <w:tcW w:w="9132" w:type="dxa"/>
          </w:tcPr>
          <w:p w:rsidR="00CB1EE7" w:rsidRPr="00FC7685" w:rsidRDefault="00CB1EE7" w:rsidP="00193F3B">
            <w:pPr>
              <w:jc w:val="both"/>
              <w:rPr>
                <w:bCs/>
                <w:i/>
                <w:sz w:val="28"/>
                <w:szCs w:val="28"/>
              </w:rPr>
            </w:pPr>
            <w:r w:rsidRPr="00D4715C">
              <w:rPr>
                <w:bCs/>
                <w:sz w:val="28"/>
                <w:szCs w:val="28"/>
              </w:rPr>
              <w:t>Антидемпинговые меры не предусмотрены.</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1.4</w:t>
            </w:r>
          </w:p>
        </w:tc>
        <w:tc>
          <w:tcPr>
            <w:tcW w:w="4810" w:type="dxa"/>
          </w:tcPr>
          <w:p w:rsidR="00CB1EE7" w:rsidRPr="00C61B90" w:rsidRDefault="00CB1EE7" w:rsidP="00197528">
            <w:pPr>
              <w:rPr>
                <w:sz w:val="28"/>
                <w:szCs w:val="28"/>
              </w:rPr>
            </w:pPr>
            <w:r w:rsidRPr="00D4715C">
              <w:rPr>
                <w:sz w:val="28"/>
                <w:szCs w:val="28"/>
              </w:rPr>
              <w:t>Обеспечение заявок</w:t>
            </w:r>
          </w:p>
        </w:tc>
        <w:tc>
          <w:tcPr>
            <w:tcW w:w="9132" w:type="dxa"/>
          </w:tcPr>
          <w:p w:rsidR="00CB1EE7" w:rsidRPr="00C61B90" w:rsidRDefault="00CB1EE7" w:rsidP="00193F3B">
            <w:pPr>
              <w:jc w:val="both"/>
              <w:rPr>
                <w:bCs/>
                <w:sz w:val="28"/>
                <w:szCs w:val="28"/>
              </w:rPr>
            </w:pPr>
            <w:r w:rsidRPr="00454ADD">
              <w:rPr>
                <w:bCs/>
                <w:sz w:val="28"/>
                <w:szCs w:val="28"/>
              </w:rPr>
              <w:t>Обеспечение заявок 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1.5</w:t>
            </w:r>
          </w:p>
        </w:tc>
        <w:tc>
          <w:tcPr>
            <w:tcW w:w="4810" w:type="dxa"/>
          </w:tcPr>
          <w:p w:rsidR="00CB1EE7" w:rsidRPr="00C61B90" w:rsidRDefault="00CB1EE7" w:rsidP="00197528">
            <w:pPr>
              <w:rPr>
                <w:sz w:val="28"/>
                <w:szCs w:val="28"/>
              </w:rPr>
            </w:pPr>
            <w:r w:rsidRPr="00D4715C">
              <w:rPr>
                <w:sz w:val="28"/>
                <w:szCs w:val="28"/>
              </w:rPr>
              <w:t>Обеспечение исполнения договора</w:t>
            </w:r>
          </w:p>
        </w:tc>
        <w:tc>
          <w:tcPr>
            <w:tcW w:w="9132" w:type="dxa"/>
          </w:tcPr>
          <w:p w:rsidR="00CB1EE7" w:rsidRPr="00C61B90" w:rsidRDefault="00CB1EE7" w:rsidP="00193F3B">
            <w:pPr>
              <w:jc w:val="both"/>
              <w:rPr>
                <w:bCs/>
                <w:sz w:val="28"/>
                <w:szCs w:val="28"/>
              </w:rPr>
            </w:pPr>
            <w:r w:rsidRPr="00D4715C">
              <w:rPr>
                <w:bCs/>
                <w:sz w:val="28"/>
                <w:szCs w:val="28"/>
              </w:rPr>
              <w:t>Обеспечение исполнения договора не предусмотрено.</w:t>
            </w:r>
          </w:p>
          <w:p w:rsidR="00CB1EE7" w:rsidRPr="0048697E" w:rsidRDefault="00CB1EE7" w:rsidP="00193F3B">
            <w:pPr>
              <w:ind w:firstLine="567"/>
              <w:jc w:val="both"/>
              <w:rPr>
                <w:bCs/>
                <w:sz w:val="28"/>
                <w:szCs w:val="28"/>
              </w:rPr>
            </w:pP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1.6</w:t>
            </w:r>
          </w:p>
        </w:tc>
        <w:tc>
          <w:tcPr>
            <w:tcW w:w="4810" w:type="dxa"/>
          </w:tcPr>
          <w:p w:rsidR="00CB1EE7" w:rsidRPr="00C61B90" w:rsidRDefault="00CB1EE7" w:rsidP="00197528">
            <w:pPr>
              <w:spacing w:line="360" w:lineRule="exact"/>
              <w:rPr>
                <w:sz w:val="28"/>
                <w:szCs w:val="28"/>
              </w:rPr>
            </w:pPr>
            <w:r w:rsidRPr="00D4715C">
              <w:rPr>
                <w:sz w:val="28"/>
                <w:szCs w:val="28"/>
              </w:rPr>
              <w:t>Приоритет тов</w:t>
            </w:r>
            <w:r>
              <w:rPr>
                <w:sz w:val="28"/>
                <w:szCs w:val="28"/>
              </w:rPr>
              <w:t>аров российского происхождения</w:t>
            </w:r>
            <w:r w:rsidRPr="00D4715C">
              <w:rPr>
                <w:sz w:val="28"/>
                <w:szCs w:val="28"/>
              </w:rPr>
              <w:t>, по отношению к товарам, происходящ</w:t>
            </w:r>
            <w:r>
              <w:rPr>
                <w:sz w:val="28"/>
                <w:szCs w:val="28"/>
              </w:rPr>
              <w:t>им из иностранного государства</w:t>
            </w:r>
          </w:p>
        </w:tc>
        <w:tc>
          <w:tcPr>
            <w:tcW w:w="9132" w:type="dxa"/>
          </w:tcPr>
          <w:p w:rsidR="00CB1EE7" w:rsidRPr="00FC7685" w:rsidRDefault="00CB1EE7" w:rsidP="00193F3B">
            <w:pPr>
              <w:jc w:val="both"/>
              <w:rPr>
                <w:sz w:val="28"/>
                <w:szCs w:val="28"/>
              </w:rPr>
            </w:pPr>
            <w:r w:rsidRPr="00D4715C">
              <w:rPr>
                <w:sz w:val="28"/>
                <w:szCs w:val="28"/>
              </w:rPr>
              <w:t>Приоритет не установлен.</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lastRenderedPageBreak/>
              <w:t>1.7</w:t>
            </w:r>
          </w:p>
        </w:tc>
        <w:tc>
          <w:tcPr>
            <w:tcW w:w="4810" w:type="dxa"/>
          </w:tcPr>
          <w:p w:rsidR="00CB1EE7" w:rsidRPr="00C61B90" w:rsidRDefault="00CB1EE7" w:rsidP="00197528">
            <w:pPr>
              <w:spacing w:line="360" w:lineRule="exact"/>
              <w:rPr>
                <w:sz w:val="28"/>
                <w:szCs w:val="28"/>
              </w:rPr>
            </w:pPr>
            <w:r w:rsidRPr="00D4715C">
              <w:rPr>
                <w:sz w:val="28"/>
                <w:szCs w:val="28"/>
              </w:rPr>
              <w:t>Квалификационные требования к участникам запроса котировок</w:t>
            </w:r>
          </w:p>
        </w:tc>
        <w:tc>
          <w:tcPr>
            <w:tcW w:w="9132" w:type="dxa"/>
          </w:tcPr>
          <w:p w:rsidR="00CB1EE7" w:rsidRPr="00C61B90" w:rsidRDefault="00CB1EE7" w:rsidP="00193F3B">
            <w:pPr>
              <w:jc w:val="both"/>
              <w:rPr>
                <w:sz w:val="28"/>
                <w:szCs w:val="28"/>
              </w:rPr>
            </w:pPr>
            <w:r w:rsidRPr="00D4715C">
              <w:rPr>
                <w:sz w:val="28"/>
                <w:szCs w:val="28"/>
              </w:rPr>
              <w:t>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1.8</w:t>
            </w:r>
          </w:p>
        </w:tc>
        <w:tc>
          <w:tcPr>
            <w:tcW w:w="4810" w:type="dxa"/>
          </w:tcPr>
          <w:p w:rsidR="00CB1EE7" w:rsidRPr="00C61B90" w:rsidRDefault="00CB1EE7" w:rsidP="00197528">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132" w:type="dxa"/>
          </w:tcPr>
          <w:p w:rsidR="00CB1EE7" w:rsidRPr="00C61B90" w:rsidRDefault="00CB1EE7" w:rsidP="00193F3B">
            <w:pPr>
              <w:pStyle w:val="a4"/>
              <w:ind w:left="0"/>
              <w:jc w:val="both"/>
              <w:rPr>
                <w:bCs/>
                <w:i/>
                <w:sz w:val="28"/>
                <w:szCs w:val="28"/>
              </w:rPr>
            </w:pPr>
            <w:r w:rsidRPr="00C80B1A">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1.9</w:t>
            </w:r>
          </w:p>
        </w:tc>
        <w:tc>
          <w:tcPr>
            <w:tcW w:w="4810" w:type="dxa"/>
          </w:tcPr>
          <w:p w:rsidR="00CB1EE7" w:rsidRPr="00C61B90" w:rsidRDefault="00CB1EE7" w:rsidP="00197528">
            <w:pPr>
              <w:spacing w:line="360" w:lineRule="exact"/>
              <w:rPr>
                <w:sz w:val="28"/>
                <w:szCs w:val="28"/>
              </w:rPr>
            </w:pPr>
            <w:r w:rsidRPr="00D4715C">
              <w:rPr>
                <w:sz w:val="28"/>
                <w:szCs w:val="28"/>
              </w:rPr>
              <w:t>Выбор победителя</w:t>
            </w:r>
          </w:p>
        </w:tc>
        <w:tc>
          <w:tcPr>
            <w:tcW w:w="9132" w:type="dxa"/>
          </w:tcPr>
          <w:p w:rsidR="00CB1EE7" w:rsidRPr="00C61B90" w:rsidRDefault="00CB1EE7" w:rsidP="00193F3B">
            <w:pPr>
              <w:jc w:val="both"/>
              <w:rPr>
                <w:i/>
                <w:sz w:val="28"/>
                <w:szCs w:val="28"/>
              </w:rPr>
            </w:pPr>
            <w:r>
              <w:rPr>
                <w:sz w:val="28"/>
                <w:szCs w:val="28"/>
              </w:rPr>
              <w:t>П</w:t>
            </w:r>
            <w:r w:rsidRPr="00454ADD">
              <w:rPr>
                <w:sz w:val="28"/>
                <w:szCs w:val="28"/>
              </w:rPr>
              <w:t xml:space="preserve">о итогам </w:t>
            </w:r>
            <w:r>
              <w:rPr>
                <w:sz w:val="28"/>
                <w:szCs w:val="28"/>
              </w:rPr>
              <w:t>запроса котировок</w:t>
            </w:r>
            <w:r w:rsidRPr="00454ADD">
              <w:rPr>
                <w:sz w:val="28"/>
                <w:szCs w:val="28"/>
              </w:rPr>
              <w:t xml:space="preserve"> определяется один победитель</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0</w:t>
            </w:r>
          </w:p>
        </w:tc>
        <w:tc>
          <w:tcPr>
            <w:tcW w:w="4810" w:type="dxa"/>
          </w:tcPr>
          <w:p w:rsidR="00CB1EE7" w:rsidRPr="00C61B90" w:rsidRDefault="00CB1EE7" w:rsidP="00197528">
            <w:pPr>
              <w:spacing w:line="360" w:lineRule="exact"/>
              <w:rPr>
                <w:sz w:val="28"/>
                <w:szCs w:val="28"/>
              </w:rPr>
            </w:pPr>
            <w:r w:rsidRPr="00D4715C">
              <w:rPr>
                <w:sz w:val="28"/>
                <w:szCs w:val="28"/>
              </w:rPr>
              <w:t>Количество договоров и их виды</w:t>
            </w:r>
          </w:p>
        </w:tc>
        <w:tc>
          <w:tcPr>
            <w:tcW w:w="9132" w:type="dxa"/>
          </w:tcPr>
          <w:p w:rsidR="00CB1EE7" w:rsidRPr="00454ADD" w:rsidRDefault="00CB1EE7" w:rsidP="00193F3B">
            <w:pPr>
              <w:jc w:val="both"/>
              <w:rPr>
                <w:i/>
                <w:sz w:val="28"/>
                <w:szCs w:val="28"/>
              </w:rPr>
            </w:pPr>
            <w:r w:rsidRPr="00F97200">
              <w:rPr>
                <w:sz w:val="28"/>
                <w:szCs w:val="28"/>
              </w:rPr>
              <w:t>Один договор на поставку товара</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1</w:t>
            </w:r>
          </w:p>
        </w:tc>
        <w:tc>
          <w:tcPr>
            <w:tcW w:w="4810" w:type="dxa"/>
          </w:tcPr>
          <w:p w:rsidR="00CB1EE7" w:rsidRPr="00C61B90" w:rsidRDefault="00CB1EE7" w:rsidP="00197528">
            <w:pPr>
              <w:spacing w:line="360" w:lineRule="exact"/>
              <w:rPr>
                <w:sz w:val="28"/>
                <w:szCs w:val="28"/>
              </w:rPr>
            </w:pPr>
            <w:r w:rsidRPr="00D4715C">
              <w:rPr>
                <w:sz w:val="28"/>
                <w:szCs w:val="28"/>
              </w:rPr>
              <w:t>Особые условия заключения и исполнения договора</w:t>
            </w:r>
          </w:p>
        </w:tc>
        <w:tc>
          <w:tcPr>
            <w:tcW w:w="9132" w:type="dxa"/>
          </w:tcPr>
          <w:p w:rsidR="00CB1EE7" w:rsidRPr="00C61B90" w:rsidRDefault="00CB1EE7" w:rsidP="00193F3B">
            <w:pPr>
              <w:jc w:val="both"/>
              <w:rPr>
                <w:i/>
                <w:sz w:val="28"/>
                <w:szCs w:val="28"/>
              </w:rPr>
            </w:pPr>
            <w:r>
              <w:rPr>
                <w:sz w:val="28"/>
                <w:szCs w:val="28"/>
              </w:rPr>
              <w:t>Н</w:t>
            </w:r>
            <w:r w:rsidRPr="00B671EE">
              <w:rPr>
                <w:sz w:val="28"/>
                <w:szCs w:val="28"/>
              </w:rPr>
              <w:t>е предусмотрено</w:t>
            </w:r>
            <w:r w:rsidR="00197528">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2</w:t>
            </w:r>
          </w:p>
        </w:tc>
        <w:tc>
          <w:tcPr>
            <w:tcW w:w="4810" w:type="dxa"/>
          </w:tcPr>
          <w:p w:rsidR="00CB1EE7" w:rsidRPr="00D4715C" w:rsidRDefault="00CB1EE7" w:rsidP="00197528">
            <w:pPr>
              <w:spacing w:line="360" w:lineRule="exact"/>
              <w:rPr>
                <w:sz w:val="28"/>
                <w:szCs w:val="28"/>
              </w:rPr>
            </w:pPr>
            <w:r>
              <w:rPr>
                <w:sz w:val="28"/>
                <w:szCs w:val="28"/>
              </w:rPr>
              <w:t>Приложения</w:t>
            </w:r>
          </w:p>
        </w:tc>
        <w:tc>
          <w:tcPr>
            <w:tcW w:w="9132" w:type="dxa"/>
          </w:tcPr>
          <w:p w:rsidR="00CB1EE7" w:rsidRPr="00B671EE" w:rsidRDefault="00CB1EE7" w:rsidP="00193F3B">
            <w:pPr>
              <w:numPr>
                <w:ilvl w:val="1"/>
                <w:numId w:val="1"/>
              </w:numPr>
              <w:ind w:left="0" w:hanging="7"/>
              <w:rPr>
                <w:sz w:val="28"/>
                <w:szCs w:val="28"/>
              </w:rPr>
            </w:pPr>
            <w:r w:rsidRPr="00B671EE">
              <w:rPr>
                <w:sz w:val="28"/>
                <w:szCs w:val="28"/>
              </w:rPr>
              <w:t>Техническое задание</w:t>
            </w:r>
          </w:p>
          <w:p w:rsidR="00CB1EE7" w:rsidRPr="00B671EE" w:rsidRDefault="00CB1EE7" w:rsidP="00193F3B">
            <w:pPr>
              <w:numPr>
                <w:ilvl w:val="1"/>
                <w:numId w:val="1"/>
              </w:numPr>
              <w:ind w:left="0" w:hanging="7"/>
              <w:rPr>
                <w:sz w:val="28"/>
                <w:szCs w:val="28"/>
              </w:rPr>
            </w:pPr>
            <w:r>
              <w:rPr>
                <w:sz w:val="28"/>
                <w:szCs w:val="28"/>
              </w:rPr>
              <w:t>Проект</w:t>
            </w:r>
            <w:r w:rsidRPr="00B671EE">
              <w:rPr>
                <w:sz w:val="28"/>
                <w:szCs w:val="28"/>
              </w:rPr>
              <w:t xml:space="preserve"> договора</w:t>
            </w:r>
          </w:p>
          <w:p w:rsidR="00CB1EE7" w:rsidRPr="00B671EE" w:rsidRDefault="00CB1EE7" w:rsidP="00193F3B">
            <w:pPr>
              <w:numPr>
                <w:ilvl w:val="1"/>
                <w:numId w:val="1"/>
              </w:numPr>
              <w:ind w:left="0" w:hanging="7"/>
              <w:rPr>
                <w:i/>
                <w:sz w:val="28"/>
                <w:szCs w:val="28"/>
              </w:rPr>
            </w:pPr>
            <w:r w:rsidRPr="00B671EE">
              <w:rPr>
                <w:sz w:val="28"/>
                <w:szCs w:val="28"/>
              </w:rPr>
              <w:t xml:space="preserve">Формы документов, предоставляемых в составе заявки участника: </w:t>
            </w:r>
          </w:p>
          <w:p w:rsidR="00CB1EE7" w:rsidRPr="00B671EE" w:rsidRDefault="00CB1EE7" w:rsidP="00193F3B">
            <w:pPr>
              <w:ind w:firstLine="567"/>
              <w:rPr>
                <w:sz w:val="28"/>
                <w:szCs w:val="28"/>
              </w:rPr>
            </w:pPr>
            <w:r>
              <w:rPr>
                <w:sz w:val="28"/>
                <w:szCs w:val="28"/>
              </w:rPr>
              <w:t xml:space="preserve">- </w:t>
            </w:r>
            <w:r w:rsidRPr="00B671EE">
              <w:rPr>
                <w:sz w:val="28"/>
                <w:szCs w:val="28"/>
              </w:rPr>
              <w:t>Форма заявки участника</w:t>
            </w:r>
            <w:r>
              <w:rPr>
                <w:sz w:val="28"/>
                <w:szCs w:val="28"/>
              </w:rPr>
              <w:t>;</w:t>
            </w:r>
          </w:p>
          <w:p w:rsidR="00CB1EE7" w:rsidRDefault="00CB1EE7" w:rsidP="00193F3B">
            <w:pPr>
              <w:ind w:firstLine="567"/>
              <w:rPr>
                <w:sz w:val="28"/>
                <w:szCs w:val="28"/>
              </w:rPr>
            </w:pPr>
            <w:r>
              <w:rPr>
                <w:sz w:val="28"/>
                <w:szCs w:val="28"/>
              </w:rPr>
              <w:t xml:space="preserve">- </w:t>
            </w:r>
            <w:r w:rsidRPr="00B671EE">
              <w:rPr>
                <w:sz w:val="28"/>
                <w:szCs w:val="28"/>
              </w:rPr>
              <w:t>Форма технического предложения участника</w:t>
            </w:r>
            <w:r>
              <w:rPr>
                <w:sz w:val="28"/>
                <w:szCs w:val="28"/>
              </w:rPr>
              <w:t>;</w:t>
            </w:r>
          </w:p>
          <w:p w:rsidR="00CB1EE7" w:rsidRPr="00B671EE" w:rsidRDefault="00CB1EE7" w:rsidP="00193F3B">
            <w:pPr>
              <w:ind w:firstLine="567"/>
              <w:rPr>
                <w:b/>
                <w:sz w:val="28"/>
                <w:szCs w:val="28"/>
              </w:rPr>
            </w:pPr>
            <w:r>
              <w:rPr>
                <w:sz w:val="28"/>
                <w:szCs w:val="28"/>
              </w:rPr>
              <w:t xml:space="preserve">- </w:t>
            </w:r>
            <w:r w:rsidRPr="009B425C">
              <w:rPr>
                <w:sz w:val="28"/>
                <w:szCs w:val="28"/>
              </w:rPr>
              <w:t>Форма декларации о соответствии участника закупки критериям отнесения к субъектам малого</w:t>
            </w:r>
            <w:r>
              <w:rPr>
                <w:sz w:val="28"/>
                <w:szCs w:val="28"/>
              </w:rPr>
              <w:t xml:space="preserve"> и среднего предпринимательства.</w:t>
            </w:r>
          </w:p>
        </w:tc>
      </w:tr>
    </w:tbl>
    <w:p w:rsidR="00D63907" w:rsidRPr="00C61B90" w:rsidRDefault="00D63907" w:rsidP="00616014">
      <w:pPr>
        <w:pStyle w:val="2"/>
        <w:spacing w:before="0" w:after="0"/>
        <w:ind w:firstLine="567"/>
        <w:jc w:val="both"/>
        <w:rPr>
          <w:rFonts w:ascii="Times New Roman" w:hAnsi="Times New Roman"/>
          <w:i w:val="0"/>
        </w:rPr>
        <w:sectPr w:rsidR="00D63907" w:rsidRPr="00C61B90" w:rsidSect="009C12D3">
          <w:pgSz w:w="16838" w:h="11906" w:orient="landscape" w:code="9"/>
          <w:pgMar w:top="924" w:right="849" w:bottom="1134" w:left="1134" w:header="794" w:footer="794" w:gutter="0"/>
          <w:cols w:space="708"/>
          <w:titlePg/>
          <w:docGrid w:linePitch="360"/>
        </w:sectPr>
      </w:pPr>
    </w:p>
    <w:p w:rsidR="00461B33" w:rsidRDefault="00C077BB" w:rsidP="00580CB9">
      <w:pPr>
        <w:ind w:firstLine="9072"/>
        <w:jc w:val="right"/>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461B33" w:rsidRDefault="001866FD" w:rsidP="00580CB9">
      <w:pPr>
        <w:ind w:firstLine="9072"/>
        <w:jc w:val="right"/>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C077BB" w:rsidRPr="00C61B90" w:rsidRDefault="00C077BB" w:rsidP="00616014">
      <w:pPr>
        <w:ind w:firstLine="567"/>
        <w:jc w:val="center"/>
        <w:rPr>
          <w:bCs/>
          <w:sz w:val="28"/>
          <w:szCs w:val="28"/>
        </w:rPr>
      </w:pPr>
      <w:r w:rsidRPr="00D4715C">
        <w:rPr>
          <w:bCs/>
          <w:sz w:val="28"/>
          <w:szCs w:val="28"/>
        </w:rPr>
        <w:t>Техническое задание</w:t>
      </w:r>
    </w:p>
    <w:p w:rsidR="00C077BB" w:rsidRPr="00C61B90" w:rsidRDefault="00C077BB" w:rsidP="00616014">
      <w:pPr>
        <w:ind w:firstLine="567"/>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2782"/>
        <w:gridCol w:w="675"/>
        <w:gridCol w:w="1521"/>
        <w:gridCol w:w="1815"/>
        <w:gridCol w:w="2382"/>
        <w:gridCol w:w="1016"/>
        <w:gridCol w:w="2238"/>
      </w:tblGrid>
      <w:tr w:rsidR="00580CB9" w:rsidRPr="00F24C89" w:rsidTr="002B36A7">
        <w:trPr>
          <w:trHeight w:val="20"/>
        </w:trPr>
        <w:tc>
          <w:tcPr>
            <w:tcW w:w="5000" w:type="pct"/>
            <w:gridSpan w:val="8"/>
          </w:tcPr>
          <w:p w:rsidR="00580CB9" w:rsidRPr="00706724" w:rsidRDefault="00580CB9" w:rsidP="004F69FE">
            <w:pPr>
              <w:jc w:val="both"/>
              <w:rPr>
                <w:b/>
              </w:rPr>
            </w:pPr>
            <w:r w:rsidRPr="00706724">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213785" w:rsidRPr="00F24C89" w:rsidTr="006E0B93">
        <w:trPr>
          <w:trHeight w:val="20"/>
        </w:trPr>
        <w:tc>
          <w:tcPr>
            <w:tcW w:w="1987" w:type="pct"/>
            <w:gridSpan w:val="2"/>
            <w:vAlign w:val="center"/>
          </w:tcPr>
          <w:p w:rsidR="00213785" w:rsidRPr="002B36A7" w:rsidRDefault="00213785" w:rsidP="00213785">
            <w:pPr>
              <w:jc w:val="both"/>
              <w:rPr>
                <w:b/>
              </w:rPr>
            </w:pPr>
            <w:r w:rsidRPr="002B36A7">
              <w:rPr>
                <w:b/>
              </w:rPr>
              <w:t>Наименование товара, работы, услуги</w:t>
            </w:r>
          </w:p>
        </w:tc>
        <w:tc>
          <w:tcPr>
            <w:tcW w:w="211" w:type="pct"/>
            <w:vAlign w:val="center"/>
          </w:tcPr>
          <w:p w:rsidR="00213785" w:rsidRPr="002B36A7" w:rsidRDefault="00213785" w:rsidP="00213785">
            <w:pPr>
              <w:jc w:val="both"/>
              <w:rPr>
                <w:b/>
              </w:rPr>
            </w:pPr>
            <w:r w:rsidRPr="002B36A7">
              <w:rPr>
                <w:b/>
              </w:rPr>
              <w:t>Ед. изм.</w:t>
            </w:r>
          </w:p>
        </w:tc>
        <w:tc>
          <w:tcPr>
            <w:tcW w:w="475" w:type="pct"/>
            <w:vAlign w:val="center"/>
          </w:tcPr>
          <w:p w:rsidR="00213785" w:rsidRPr="002B36A7" w:rsidRDefault="00213785" w:rsidP="00213785">
            <w:pPr>
              <w:ind w:left="-108"/>
              <w:jc w:val="both"/>
              <w:rPr>
                <w:b/>
              </w:rPr>
            </w:pPr>
            <w:r w:rsidRPr="002B36A7">
              <w:rPr>
                <w:b/>
              </w:rPr>
              <w:t>Количество (объем)</w:t>
            </w:r>
          </w:p>
        </w:tc>
        <w:tc>
          <w:tcPr>
            <w:tcW w:w="567" w:type="pct"/>
            <w:vAlign w:val="center"/>
          </w:tcPr>
          <w:p w:rsidR="00213785" w:rsidRPr="002B36A7" w:rsidRDefault="00213785" w:rsidP="00213785">
            <w:pPr>
              <w:jc w:val="both"/>
              <w:rPr>
                <w:b/>
              </w:rPr>
            </w:pPr>
            <w:r w:rsidRPr="002B36A7">
              <w:rPr>
                <w:b/>
              </w:rPr>
              <w:t>Цена за единицу без учета НДС, руб.</w:t>
            </w:r>
          </w:p>
        </w:tc>
        <w:tc>
          <w:tcPr>
            <w:tcW w:w="744" w:type="pct"/>
            <w:vAlign w:val="center"/>
          </w:tcPr>
          <w:p w:rsidR="00213785" w:rsidRPr="002B36A7" w:rsidRDefault="00213785" w:rsidP="00213785">
            <w:pPr>
              <w:jc w:val="both"/>
              <w:rPr>
                <w:b/>
              </w:rPr>
            </w:pPr>
            <w:r w:rsidRPr="002B36A7">
              <w:rPr>
                <w:b/>
              </w:rPr>
              <w:t>Сумма без учета НДС, руб.</w:t>
            </w:r>
          </w:p>
        </w:tc>
        <w:tc>
          <w:tcPr>
            <w:tcW w:w="317" w:type="pct"/>
            <w:vAlign w:val="center"/>
          </w:tcPr>
          <w:p w:rsidR="00213785" w:rsidRPr="002B36A7" w:rsidRDefault="00213785" w:rsidP="00213785">
            <w:pPr>
              <w:jc w:val="both"/>
              <w:rPr>
                <w:b/>
              </w:rPr>
            </w:pPr>
            <w:r w:rsidRPr="002B36A7">
              <w:rPr>
                <w:b/>
              </w:rPr>
              <w:t>Ставка НДС, %</w:t>
            </w:r>
          </w:p>
        </w:tc>
        <w:tc>
          <w:tcPr>
            <w:tcW w:w="699" w:type="pct"/>
            <w:vAlign w:val="center"/>
          </w:tcPr>
          <w:p w:rsidR="00213785" w:rsidRPr="002B36A7" w:rsidRDefault="00213785" w:rsidP="00213785">
            <w:pPr>
              <w:jc w:val="both"/>
              <w:rPr>
                <w:b/>
              </w:rPr>
            </w:pPr>
            <w:r w:rsidRPr="002B36A7">
              <w:rPr>
                <w:b/>
              </w:rPr>
              <w:t>Всего с учетом НДС, руб.</w:t>
            </w:r>
          </w:p>
        </w:tc>
      </w:tr>
      <w:tr w:rsidR="006E0B93" w:rsidRPr="00F24C89" w:rsidTr="006E0B93">
        <w:trPr>
          <w:trHeight w:val="20"/>
        </w:trPr>
        <w:tc>
          <w:tcPr>
            <w:tcW w:w="1987" w:type="pct"/>
            <w:gridSpan w:val="2"/>
            <w:vAlign w:val="center"/>
          </w:tcPr>
          <w:p w:rsidR="006E0B93" w:rsidRDefault="006E0B93" w:rsidP="006E0B93">
            <w:pPr>
              <w:rPr>
                <w:color w:val="000000"/>
              </w:rPr>
            </w:pPr>
            <w:r>
              <w:rPr>
                <w:color w:val="000000"/>
              </w:rPr>
              <w:t>Рожок "Настоящий пломбир"</w:t>
            </w:r>
            <w:r w:rsidR="000932E1">
              <w:rPr>
                <w:color w:val="000000"/>
              </w:rPr>
              <w:t xml:space="preserve"> (или эквивалент)</w:t>
            </w:r>
          </w:p>
        </w:tc>
        <w:tc>
          <w:tcPr>
            <w:tcW w:w="211" w:type="pct"/>
            <w:vAlign w:val="center"/>
          </w:tcPr>
          <w:p w:rsidR="006E0B93" w:rsidRPr="002B36A7" w:rsidRDefault="006E0B93" w:rsidP="006E0B93">
            <w:pPr>
              <w:rPr>
                <w:color w:val="000000"/>
              </w:rPr>
            </w:pPr>
            <w:r>
              <w:rPr>
                <w:color w:val="000000"/>
              </w:rPr>
              <w:t>шт.</w:t>
            </w:r>
          </w:p>
        </w:tc>
        <w:tc>
          <w:tcPr>
            <w:tcW w:w="475" w:type="pct"/>
            <w:vAlign w:val="center"/>
          </w:tcPr>
          <w:p w:rsidR="006E0B93" w:rsidRDefault="006E0B93" w:rsidP="006E0B93">
            <w:pPr>
              <w:jc w:val="center"/>
              <w:rPr>
                <w:color w:val="000000"/>
              </w:rPr>
            </w:pPr>
            <w:r>
              <w:rPr>
                <w:color w:val="000000"/>
              </w:rPr>
              <w:t>500</w:t>
            </w:r>
          </w:p>
        </w:tc>
        <w:tc>
          <w:tcPr>
            <w:tcW w:w="567" w:type="pct"/>
            <w:vAlign w:val="center"/>
          </w:tcPr>
          <w:p w:rsidR="006E0B93" w:rsidRDefault="006E0B93" w:rsidP="006E0B93">
            <w:pPr>
              <w:jc w:val="center"/>
              <w:rPr>
                <w:color w:val="000000"/>
              </w:rPr>
            </w:pPr>
            <w:r>
              <w:rPr>
                <w:color w:val="000000"/>
              </w:rPr>
              <w:t>42,08</w:t>
            </w:r>
          </w:p>
        </w:tc>
        <w:tc>
          <w:tcPr>
            <w:tcW w:w="744" w:type="pct"/>
            <w:vAlign w:val="center"/>
          </w:tcPr>
          <w:p w:rsidR="006E0B93" w:rsidRDefault="006E0B93" w:rsidP="006E0B93">
            <w:pPr>
              <w:jc w:val="center"/>
              <w:rPr>
                <w:color w:val="000000"/>
              </w:rPr>
            </w:pPr>
            <w:r>
              <w:rPr>
                <w:color w:val="000000"/>
              </w:rPr>
              <w:t>21040,00</w:t>
            </w:r>
          </w:p>
        </w:tc>
        <w:tc>
          <w:tcPr>
            <w:tcW w:w="317" w:type="pct"/>
            <w:vAlign w:val="center"/>
          </w:tcPr>
          <w:p w:rsidR="006E0B93" w:rsidRDefault="006E0B93" w:rsidP="006E0B93">
            <w:pPr>
              <w:jc w:val="center"/>
              <w:rPr>
                <w:color w:val="000000"/>
              </w:rPr>
            </w:pPr>
            <w:r>
              <w:rPr>
                <w:color w:val="000000"/>
              </w:rPr>
              <w:t>10</w:t>
            </w:r>
          </w:p>
        </w:tc>
        <w:tc>
          <w:tcPr>
            <w:tcW w:w="699" w:type="pct"/>
            <w:vAlign w:val="center"/>
          </w:tcPr>
          <w:p w:rsidR="006E0B93" w:rsidRDefault="006E0B93" w:rsidP="006E0B93">
            <w:pPr>
              <w:jc w:val="center"/>
              <w:rPr>
                <w:color w:val="000000"/>
              </w:rPr>
            </w:pPr>
            <w:r>
              <w:rPr>
                <w:color w:val="000000"/>
              </w:rPr>
              <w:t>23144,00</w:t>
            </w:r>
          </w:p>
        </w:tc>
      </w:tr>
      <w:tr w:rsidR="006E0B93" w:rsidRPr="00F24C89" w:rsidTr="006E0B93">
        <w:trPr>
          <w:trHeight w:val="20"/>
        </w:trPr>
        <w:tc>
          <w:tcPr>
            <w:tcW w:w="1987" w:type="pct"/>
            <w:gridSpan w:val="2"/>
            <w:vAlign w:val="center"/>
          </w:tcPr>
          <w:p w:rsidR="006E0B93" w:rsidRDefault="006E0B93" w:rsidP="006E0B93">
            <w:pPr>
              <w:rPr>
                <w:color w:val="000000"/>
              </w:rPr>
            </w:pPr>
            <w:r>
              <w:rPr>
                <w:color w:val="000000"/>
              </w:rPr>
              <w:t>Рожок "Настоящий пломбир шоколадный"</w:t>
            </w:r>
            <w:r w:rsidR="000932E1">
              <w:rPr>
                <w:color w:val="000000"/>
              </w:rPr>
              <w:t xml:space="preserve"> </w:t>
            </w:r>
            <w:r w:rsidR="000932E1">
              <w:rPr>
                <w:color w:val="000000"/>
              </w:rPr>
              <w:t>(или эквивалент)</w:t>
            </w:r>
          </w:p>
        </w:tc>
        <w:tc>
          <w:tcPr>
            <w:tcW w:w="211" w:type="pct"/>
          </w:tcPr>
          <w:p w:rsidR="006E0B93" w:rsidRDefault="006E0B93" w:rsidP="006E0B93">
            <w:r w:rsidRPr="00BE46F0">
              <w:rPr>
                <w:color w:val="000000"/>
              </w:rPr>
              <w:t>шт.</w:t>
            </w:r>
          </w:p>
        </w:tc>
        <w:tc>
          <w:tcPr>
            <w:tcW w:w="475" w:type="pct"/>
            <w:vAlign w:val="center"/>
          </w:tcPr>
          <w:p w:rsidR="006E0B93" w:rsidRDefault="006E0B93" w:rsidP="006E0B93">
            <w:pPr>
              <w:jc w:val="center"/>
            </w:pPr>
            <w:r>
              <w:t>500</w:t>
            </w:r>
          </w:p>
        </w:tc>
        <w:tc>
          <w:tcPr>
            <w:tcW w:w="567" w:type="pct"/>
            <w:vAlign w:val="center"/>
          </w:tcPr>
          <w:p w:rsidR="006E0B93" w:rsidRDefault="006E0B93" w:rsidP="006E0B93">
            <w:pPr>
              <w:jc w:val="center"/>
              <w:rPr>
                <w:color w:val="000000"/>
              </w:rPr>
            </w:pPr>
            <w:r>
              <w:rPr>
                <w:color w:val="000000"/>
              </w:rPr>
              <w:t>42,08</w:t>
            </w:r>
          </w:p>
        </w:tc>
        <w:tc>
          <w:tcPr>
            <w:tcW w:w="744" w:type="pct"/>
            <w:vAlign w:val="center"/>
          </w:tcPr>
          <w:p w:rsidR="006E0B93" w:rsidRDefault="006E0B93" w:rsidP="006E0B93">
            <w:pPr>
              <w:jc w:val="center"/>
              <w:rPr>
                <w:color w:val="000000"/>
              </w:rPr>
            </w:pPr>
            <w:r>
              <w:rPr>
                <w:color w:val="000000"/>
              </w:rPr>
              <w:t>21040,00</w:t>
            </w:r>
          </w:p>
        </w:tc>
        <w:tc>
          <w:tcPr>
            <w:tcW w:w="317" w:type="pct"/>
            <w:vAlign w:val="center"/>
          </w:tcPr>
          <w:p w:rsidR="006E0B93" w:rsidRDefault="006E0B93" w:rsidP="006E0B93">
            <w:pPr>
              <w:jc w:val="center"/>
              <w:rPr>
                <w:color w:val="000000"/>
              </w:rPr>
            </w:pPr>
            <w:r>
              <w:rPr>
                <w:color w:val="000000"/>
              </w:rPr>
              <w:t>10</w:t>
            </w:r>
          </w:p>
        </w:tc>
        <w:tc>
          <w:tcPr>
            <w:tcW w:w="699" w:type="pct"/>
            <w:vAlign w:val="center"/>
          </w:tcPr>
          <w:p w:rsidR="006E0B93" w:rsidRDefault="006E0B93" w:rsidP="006E0B93">
            <w:pPr>
              <w:jc w:val="center"/>
              <w:rPr>
                <w:color w:val="000000"/>
              </w:rPr>
            </w:pPr>
            <w:r>
              <w:rPr>
                <w:color w:val="000000"/>
              </w:rPr>
              <w:t>23144,00</w:t>
            </w:r>
          </w:p>
        </w:tc>
      </w:tr>
      <w:tr w:rsidR="006E0B93" w:rsidRPr="00F24C89" w:rsidTr="006E0B93">
        <w:trPr>
          <w:trHeight w:val="20"/>
        </w:trPr>
        <w:tc>
          <w:tcPr>
            <w:tcW w:w="1987" w:type="pct"/>
            <w:gridSpan w:val="2"/>
            <w:vAlign w:val="center"/>
          </w:tcPr>
          <w:p w:rsidR="006E0B93" w:rsidRDefault="006E0B93" w:rsidP="006E0B93">
            <w:pPr>
              <w:rPr>
                <w:color w:val="000000"/>
              </w:rPr>
            </w:pPr>
            <w:r>
              <w:rPr>
                <w:color w:val="000000"/>
              </w:rPr>
              <w:t>Мороженое «Настоящий» пломбир»</w:t>
            </w:r>
            <w:r w:rsidR="000932E1">
              <w:rPr>
                <w:color w:val="000000"/>
              </w:rPr>
              <w:t xml:space="preserve"> </w:t>
            </w:r>
            <w:r w:rsidR="000932E1">
              <w:rPr>
                <w:color w:val="000000"/>
              </w:rPr>
              <w:t>(или эквивалент)</w:t>
            </w:r>
          </w:p>
        </w:tc>
        <w:tc>
          <w:tcPr>
            <w:tcW w:w="211" w:type="pct"/>
          </w:tcPr>
          <w:p w:rsidR="006E0B93" w:rsidRDefault="006E0B93" w:rsidP="006E0B93">
            <w:r w:rsidRPr="00BE46F0">
              <w:rPr>
                <w:color w:val="000000"/>
              </w:rPr>
              <w:t>шт.</w:t>
            </w:r>
          </w:p>
        </w:tc>
        <w:tc>
          <w:tcPr>
            <w:tcW w:w="475" w:type="pct"/>
            <w:vAlign w:val="center"/>
          </w:tcPr>
          <w:p w:rsidR="006E0B93" w:rsidRDefault="006E0B93" w:rsidP="006E0B93">
            <w:pPr>
              <w:jc w:val="center"/>
              <w:rPr>
                <w:color w:val="000000"/>
              </w:rPr>
            </w:pPr>
            <w:r>
              <w:rPr>
                <w:color w:val="000000"/>
              </w:rPr>
              <w:t>350</w:t>
            </w:r>
          </w:p>
        </w:tc>
        <w:tc>
          <w:tcPr>
            <w:tcW w:w="567" w:type="pct"/>
            <w:vAlign w:val="center"/>
          </w:tcPr>
          <w:p w:rsidR="006E0B93" w:rsidRDefault="006E0B93" w:rsidP="006E0B93">
            <w:pPr>
              <w:jc w:val="center"/>
              <w:rPr>
                <w:color w:val="000000"/>
              </w:rPr>
            </w:pPr>
            <w:r>
              <w:rPr>
                <w:color w:val="000000"/>
              </w:rPr>
              <w:t>32,99</w:t>
            </w:r>
          </w:p>
        </w:tc>
        <w:tc>
          <w:tcPr>
            <w:tcW w:w="744" w:type="pct"/>
            <w:vAlign w:val="center"/>
          </w:tcPr>
          <w:p w:rsidR="006E0B93" w:rsidRDefault="006E0B93" w:rsidP="006E0B93">
            <w:pPr>
              <w:jc w:val="center"/>
              <w:rPr>
                <w:color w:val="000000"/>
              </w:rPr>
            </w:pPr>
            <w:r>
              <w:rPr>
                <w:color w:val="000000"/>
              </w:rPr>
              <w:t>11546,50</w:t>
            </w:r>
          </w:p>
        </w:tc>
        <w:tc>
          <w:tcPr>
            <w:tcW w:w="317" w:type="pct"/>
            <w:vAlign w:val="center"/>
          </w:tcPr>
          <w:p w:rsidR="006E0B93" w:rsidRDefault="006E0B93" w:rsidP="006E0B93">
            <w:pPr>
              <w:jc w:val="center"/>
              <w:rPr>
                <w:color w:val="000000"/>
              </w:rPr>
            </w:pPr>
            <w:r>
              <w:rPr>
                <w:color w:val="000000"/>
              </w:rPr>
              <w:t>10</w:t>
            </w:r>
          </w:p>
        </w:tc>
        <w:tc>
          <w:tcPr>
            <w:tcW w:w="699" w:type="pct"/>
            <w:vAlign w:val="center"/>
          </w:tcPr>
          <w:p w:rsidR="006E0B93" w:rsidRDefault="006E0B93" w:rsidP="006E0B93">
            <w:pPr>
              <w:jc w:val="center"/>
              <w:rPr>
                <w:color w:val="000000"/>
              </w:rPr>
            </w:pPr>
            <w:r>
              <w:rPr>
                <w:color w:val="000000"/>
              </w:rPr>
              <w:t>12701,15</w:t>
            </w:r>
          </w:p>
        </w:tc>
      </w:tr>
      <w:tr w:rsidR="006E0B93" w:rsidRPr="00F24C89" w:rsidTr="006E0B93">
        <w:trPr>
          <w:trHeight w:val="20"/>
        </w:trPr>
        <w:tc>
          <w:tcPr>
            <w:tcW w:w="1987" w:type="pct"/>
            <w:gridSpan w:val="2"/>
            <w:vAlign w:val="center"/>
          </w:tcPr>
          <w:p w:rsidR="006E0B93" w:rsidRDefault="006E0B93" w:rsidP="006E0B93">
            <w:pPr>
              <w:rPr>
                <w:color w:val="000000"/>
              </w:rPr>
            </w:pPr>
            <w:r>
              <w:rPr>
                <w:color w:val="000000"/>
              </w:rPr>
              <w:t>Мороженое «Настоящий» пломбир шоколадный»</w:t>
            </w:r>
            <w:r w:rsidR="000932E1">
              <w:rPr>
                <w:color w:val="000000"/>
              </w:rPr>
              <w:t xml:space="preserve"> </w:t>
            </w:r>
            <w:r w:rsidR="000932E1">
              <w:rPr>
                <w:color w:val="000000"/>
              </w:rPr>
              <w:t>(или эквивалент)</w:t>
            </w:r>
          </w:p>
        </w:tc>
        <w:tc>
          <w:tcPr>
            <w:tcW w:w="211" w:type="pct"/>
          </w:tcPr>
          <w:p w:rsidR="006E0B93" w:rsidRDefault="006E0B93" w:rsidP="006E0B93">
            <w:r w:rsidRPr="00BE46F0">
              <w:rPr>
                <w:color w:val="000000"/>
              </w:rPr>
              <w:t>шт.</w:t>
            </w:r>
          </w:p>
        </w:tc>
        <w:tc>
          <w:tcPr>
            <w:tcW w:w="475" w:type="pct"/>
            <w:vAlign w:val="center"/>
          </w:tcPr>
          <w:p w:rsidR="006E0B93" w:rsidRDefault="006E0B93" w:rsidP="006E0B93">
            <w:pPr>
              <w:jc w:val="center"/>
              <w:rPr>
                <w:color w:val="000000"/>
              </w:rPr>
            </w:pPr>
            <w:r>
              <w:rPr>
                <w:color w:val="000000"/>
              </w:rPr>
              <w:t>500</w:t>
            </w:r>
          </w:p>
        </w:tc>
        <w:tc>
          <w:tcPr>
            <w:tcW w:w="567" w:type="pct"/>
            <w:vAlign w:val="center"/>
          </w:tcPr>
          <w:p w:rsidR="006E0B93" w:rsidRDefault="006E0B93" w:rsidP="006E0B93">
            <w:pPr>
              <w:jc w:val="center"/>
              <w:rPr>
                <w:color w:val="000000"/>
              </w:rPr>
            </w:pPr>
            <w:r>
              <w:rPr>
                <w:color w:val="000000"/>
              </w:rPr>
              <w:t>32,99</w:t>
            </w:r>
          </w:p>
        </w:tc>
        <w:tc>
          <w:tcPr>
            <w:tcW w:w="744" w:type="pct"/>
            <w:vAlign w:val="center"/>
          </w:tcPr>
          <w:p w:rsidR="006E0B93" w:rsidRDefault="006E0B93" w:rsidP="006E0B93">
            <w:pPr>
              <w:jc w:val="center"/>
              <w:rPr>
                <w:color w:val="000000"/>
              </w:rPr>
            </w:pPr>
            <w:r>
              <w:rPr>
                <w:color w:val="000000"/>
              </w:rPr>
              <w:t>16495,00</w:t>
            </w:r>
          </w:p>
        </w:tc>
        <w:tc>
          <w:tcPr>
            <w:tcW w:w="317" w:type="pct"/>
            <w:vAlign w:val="center"/>
          </w:tcPr>
          <w:p w:rsidR="006E0B93" w:rsidRDefault="006E0B93" w:rsidP="006E0B93">
            <w:pPr>
              <w:jc w:val="center"/>
              <w:rPr>
                <w:color w:val="000000"/>
              </w:rPr>
            </w:pPr>
            <w:r>
              <w:rPr>
                <w:color w:val="000000"/>
              </w:rPr>
              <w:t>10</w:t>
            </w:r>
          </w:p>
        </w:tc>
        <w:tc>
          <w:tcPr>
            <w:tcW w:w="699" w:type="pct"/>
            <w:vAlign w:val="center"/>
          </w:tcPr>
          <w:p w:rsidR="006E0B93" w:rsidRDefault="006E0B93" w:rsidP="006E0B93">
            <w:pPr>
              <w:jc w:val="center"/>
              <w:rPr>
                <w:color w:val="000000"/>
              </w:rPr>
            </w:pPr>
            <w:r>
              <w:rPr>
                <w:color w:val="000000"/>
              </w:rPr>
              <w:t>18144,50</w:t>
            </w:r>
          </w:p>
        </w:tc>
      </w:tr>
      <w:tr w:rsidR="006E0B93" w:rsidRPr="00F24C89" w:rsidTr="006E0B93">
        <w:trPr>
          <w:trHeight w:val="20"/>
        </w:trPr>
        <w:tc>
          <w:tcPr>
            <w:tcW w:w="1987" w:type="pct"/>
            <w:gridSpan w:val="2"/>
            <w:vAlign w:val="center"/>
          </w:tcPr>
          <w:p w:rsidR="006E0B93" w:rsidRDefault="006E0B93" w:rsidP="006E0B93">
            <w:pPr>
              <w:rPr>
                <w:color w:val="000000"/>
              </w:rPr>
            </w:pPr>
            <w:r>
              <w:rPr>
                <w:color w:val="000000"/>
              </w:rPr>
              <w:t>Брикет  «Настоящий» пломбир ванильный»</w:t>
            </w:r>
            <w:r w:rsidR="000932E1">
              <w:rPr>
                <w:color w:val="000000"/>
              </w:rPr>
              <w:t xml:space="preserve"> </w:t>
            </w:r>
            <w:r w:rsidR="000932E1">
              <w:rPr>
                <w:color w:val="000000"/>
              </w:rPr>
              <w:t>(или эквивалент)</w:t>
            </w:r>
          </w:p>
        </w:tc>
        <w:tc>
          <w:tcPr>
            <w:tcW w:w="211" w:type="pct"/>
          </w:tcPr>
          <w:p w:rsidR="006E0B93" w:rsidRDefault="006E0B93" w:rsidP="006E0B93">
            <w:r w:rsidRPr="00BE46F0">
              <w:rPr>
                <w:color w:val="000000"/>
              </w:rPr>
              <w:t>шт.</w:t>
            </w:r>
          </w:p>
        </w:tc>
        <w:tc>
          <w:tcPr>
            <w:tcW w:w="475" w:type="pct"/>
            <w:vAlign w:val="center"/>
          </w:tcPr>
          <w:p w:rsidR="006E0B93" w:rsidRDefault="006E0B93" w:rsidP="006E0B93">
            <w:pPr>
              <w:jc w:val="center"/>
              <w:rPr>
                <w:color w:val="000000"/>
              </w:rPr>
            </w:pPr>
            <w:r>
              <w:rPr>
                <w:color w:val="000000"/>
              </w:rPr>
              <w:t>400</w:t>
            </w:r>
          </w:p>
        </w:tc>
        <w:tc>
          <w:tcPr>
            <w:tcW w:w="567" w:type="pct"/>
            <w:vAlign w:val="center"/>
          </w:tcPr>
          <w:p w:rsidR="006E0B93" w:rsidRDefault="006E0B93" w:rsidP="006E0B93">
            <w:pPr>
              <w:jc w:val="center"/>
              <w:rPr>
                <w:color w:val="000000"/>
              </w:rPr>
            </w:pPr>
            <w:r>
              <w:rPr>
                <w:color w:val="000000"/>
              </w:rPr>
              <w:t>32,99</w:t>
            </w:r>
          </w:p>
        </w:tc>
        <w:tc>
          <w:tcPr>
            <w:tcW w:w="744" w:type="pct"/>
            <w:vAlign w:val="center"/>
          </w:tcPr>
          <w:p w:rsidR="006E0B93" w:rsidRDefault="006E0B93" w:rsidP="006E0B93">
            <w:pPr>
              <w:jc w:val="center"/>
              <w:rPr>
                <w:color w:val="000000"/>
              </w:rPr>
            </w:pPr>
            <w:r>
              <w:rPr>
                <w:color w:val="000000"/>
              </w:rPr>
              <w:t>13196,00</w:t>
            </w:r>
          </w:p>
        </w:tc>
        <w:tc>
          <w:tcPr>
            <w:tcW w:w="317" w:type="pct"/>
            <w:vAlign w:val="center"/>
          </w:tcPr>
          <w:p w:rsidR="006E0B93" w:rsidRDefault="006E0B93" w:rsidP="006E0B93">
            <w:pPr>
              <w:jc w:val="center"/>
              <w:rPr>
                <w:color w:val="000000"/>
              </w:rPr>
            </w:pPr>
            <w:r>
              <w:rPr>
                <w:color w:val="000000"/>
              </w:rPr>
              <w:t>10</w:t>
            </w:r>
          </w:p>
        </w:tc>
        <w:tc>
          <w:tcPr>
            <w:tcW w:w="699" w:type="pct"/>
            <w:vAlign w:val="center"/>
          </w:tcPr>
          <w:p w:rsidR="006E0B93" w:rsidRDefault="006E0B93" w:rsidP="006E0B93">
            <w:pPr>
              <w:jc w:val="center"/>
              <w:rPr>
                <w:color w:val="000000"/>
              </w:rPr>
            </w:pPr>
            <w:r>
              <w:rPr>
                <w:color w:val="000000"/>
              </w:rPr>
              <w:t>14515,60</w:t>
            </w:r>
          </w:p>
        </w:tc>
      </w:tr>
      <w:tr w:rsidR="006E0B93" w:rsidRPr="00F24C89" w:rsidTr="006E0B93">
        <w:trPr>
          <w:trHeight w:val="20"/>
        </w:trPr>
        <w:tc>
          <w:tcPr>
            <w:tcW w:w="1987" w:type="pct"/>
            <w:gridSpan w:val="2"/>
            <w:vAlign w:val="center"/>
          </w:tcPr>
          <w:p w:rsidR="006E0B93" w:rsidRDefault="006E0B93" w:rsidP="006E0B93">
            <w:pPr>
              <w:rPr>
                <w:color w:val="000000"/>
              </w:rPr>
            </w:pPr>
            <w:r>
              <w:rPr>
                <w:color w:val="000000"/>
              </w:rPr>
              <w:t>Пломбир "Радуга"</w:t>
            </w:r>
            <w:r w:rsidR="000932E1">
              <w:rPr>
                <w:color w:val="000000"/>
              </w:rPr>
              <w:t>(или эквивалент)</w:t>
            </w:r>
          </w:p>
        </w:tc>
        <w:tc>
          <w:tcPr>
            <w:tcW w:w="211" w:type="pct"/>
          </w:tcPr>
          <w:p w:rsidR="006E0B93" w:rsidRDefault="006E0B93" w:rsidP="006E0B93">
            <w:r w:rsidRPr="00BE46F0">
              <w:rPr>
                <w:color w:val="000000"/>
              </w:rPr>
              <w:t>шт.</w:t>
            </w:r>
          </w:p>
        </w:tc>
        <w:tc>
          <w:tcPr>
            <w:tcW w:w="475" w:type="pct"/>
            <w:vAlign w:val="center"/>
          </w:tcPr>
          <w:p w:rsidR="006E0B93" w:rsidRDefault="006E0B93" w:rsidP="006E0B93">
            <w:pPr>
              <w:jc w:val="center"/>
              <w:divId w:val="1402218398"/>
              <w:rPr>
                <w:color w:val="000000"/>
              </w:rPr>
            </w:pPr>
            <w:r>
              <w:rPr>
                <w:color w:val="000000"/>
              </w:rPr>
              <w:t>400</w:t>
            </w:r>
          </w:p>
        </w:tc>
        <w:tc>
          <w:tcPr>
            <w:tcW w:w="567" w:type="pct"/>
            <w:vAlign w:val="center"/>
          </w:tcPr>
          <w:p w:rsidR="006E0B93" w:rsidRDefault="006E0B93" w:rsidP="006E0B93">
            <w:pPr>
              <w:jc w:val="center"/>
              <w:divId w:val="1168595648"/>
              <w:rPr>
                <w:color w:val="000000"/>
              </w:rPr>
            </w:pPr>
            <w:r>
              <w:rPr>
                <w:color w:val="000000"/>
              </w:rPr>
              <w:t>77,51</w:t>
            </w:r>
          </w:p>
        </w:tc>
        <w:tc>
          <w:tcPr>
            <w:tcW w:w="744" w:type="pct"/>
            <w:vAlign w:val="center"/>
          </w:tcPr>
          <w:p w:rsidR="006E0B93" w:rsidRDefault="006E0B93" w:rsidP="006E0B93">
            <w:pPr>
              <w:jc w:val="center"/>
              <w:divId w:val="1168595648"/>
              <w:rPr>
                <w:color w:val="000000"/>
              </w:rPr>
            </w:pPr>
            <w:r>
              <w:rPr>
                <w:color w:val="000000"/>
              </w:rPr>
              <w:t>31004,00</w:t>
            </w:r>
          </w:p>
        </w:tc>
        <w:tc>
          <w:tcPr>
            <w:tcW w:w="317" w:type="pct"/>
            <w:vAlign w:val="center"/>
          </w:tcPr>
          <w:p w:rsidR="006E0B93" w:rsidRDefault="006E0B93" w:rsidP="006E0B93">
            <w:pPr>
              <w:jc w:val="center"/>
              <w:divId w:val="1168595648"/>
              <w:rPr>
                <w:color w:val="000000"/>
              </w:rPr>
            </w:pPr>
            <w:r>
              <w:rPr>
                <w:color w:val="000000"/>
              </w:rPr>
              <w:t>10</w:t>
            </w:r>
          </w:p>
        </w:tc>
        <w:tc>
          <w:tcPr>
            <w:tcW w:w="699" w:type="pct"/>
            <w:vAlign w:val="center"/>
          </w:tcPr>
          <w:p w:rsidR="006E0B93" w:rsidRDefault="006E0B93" w:rsidP="006E0B93">
            <w:pPr>
              <w:jc w:val="center"/>
              <w:divId w:val="1168595648"/>
              <w:rPr>
                <w:color w:val="000000"/>
              </w:rPr>
            </w:pPr>
            <w:r>
              <w:rPr>
                <w:color w:val="000000"/>
              </w:rPr>
              <w:t>34104,40</w:t>
            </w:r>
          </w:p>
        </w:tc>
      </w:tr>
      <w:tr w:rsidR="006E0B93" w:rsidRPr="00F24C89" w:rsidTr="006E0B93">
        <w:trPr>
          <w:trHeight w:val="20"/>
        </w:trPr>
        <w:tc>
          <w:tcPr>
            <w:tcW w:w="1987" w:type="pct"/>
            <w:gridSpan w:val="2"/>
            <w:vAlign w:val="center"/>
          </w:tcPr>
          <w:p w:rsidR="006E0B93" w:rsidRDefault="006E0B93" w:rsidP="006E0B93">
            <w:pPr>
              <w:rPr>
                <w:color w:val="000000"/>
              </w:rPr>
            </w:pPr>
            <w:r>
              <w:rPr>
                <w:color w:val="000000"/>
              </w:rPr>
              <w:t>Мороженое "Юбилейное с ароматом клубники"</w:t>
            </w:r>
            <w:r w:rsidR="000932E1">
              <w:rPr>
                <w:color w:val="000000"/>
              </w:rPr>
              <w:t xml:space="preserve"> </w:t>
            </w:r>
            <w:r w:rsidR="000932E1">
              <w:rPr>
                <w:color w:val="000000"/>
              </w:rPr>
              <w:t>(или эквивалент)</w:t>
            </w:r>
          </w:p>
        </w:tc>
        <w:tc>
          <w:tcPr>
            <w:tcW w:w="211" w:type="pct"/>
          </w:tcPr>
          <w:p w:rsidR="006E0B93" w:rsidRDefault="006E0B93" w:rsidP="006E0B93">
            <w:r w:rsidRPr="00BE46F0">
              <w:rPr>
                <w:color w:val="000000"/>
              </w:rPr>
              <w:t>шт.</w:t>
            </w:r>
          </w:p>
        </w:tc>
        <w:tc>
          <w:tcPr>
            <w:tcW w:w="475" w:type="pct"/>
            <w:vAlign w:val="center"/>
          </w:tcPr>
          <w:p w:rsidR="006E0B93" w:rsidRDefault="006E0B93" w:rsidP="006E0B93">
            <w:pPr>
              <w:jc w:val="center"/>
              <w:rPr>
                <w:color w:val="000000"/>
              </w:rPr>
            </w:pPr>
            <w:r>
              <w:rPr>
                <w:color w:val="000000"/>
              </w:rPr>
              <w:t>700</w:t>
            </w:r>
          </w:p>
        </w:tc>
        <w:tc>
          <w:tcPr>
            <w:tcW w:w="567" w:type="pct"/>
            <w:vAlign w:val="center"/>
          </w:tcPr>
          <w:p w:rsidR="006E0B93" w:rsidRDefault="006E0B93" w:rsidP="006E0B93">
            <w:pPr>
              <w:jc w:val="center"/>
              <w:rPr>
                <w:color w:val="000000"/>
              </w:rPr>
            </w:pPr>
            <w:r>
              <w:rPr>
                <w:color w:val="000000"/>
              </w:rPr>
              <w:t>19,00</w:t>
            </w:r>
          </w:p>
        </w:tc>
        <w:tc>
          <w:tcPr>
            <w:tcW w:w="744" w:type="pct"/>
            <w:vAlign w:val="center"/>
          </w:tcPr>
          <w:p w:rsidR="006E0B93" w:rsidRDefault="006E0B93" w:rsidP="006E0B93">
            <w:pPr>
              <w:jc w:val="center"/>
              <w:rPr>
                <w:color w:val="000000"/>
              </w:rPr>
            </w:pPr>
            <w:r>
              <w:rPr>
                <w:color w:val="000000"/>
              </w:rPr>
              <w:t>13300,00</w:t>
            </w:r>
          </w:p>
        </w:tc>
        <w:tc>
          <w:tcPr>
            <w:tcW w:w="317" w:type="pct"/>
            <w:vAlign w:val="center"/>
          </w:tcPr>
          <w:p w:rsidR="006E0B93" w:rsidRDefault="006E0B93" w:rsidP="006E0B93">
            <w:pPr>
              <w:jc w:val="center"/>
              <w:rPr>
                <w:color w:val="000000"/>
              </w:rPr>
            </w:pPr>
            <w:r>
              <w:rPr>
                <w:color w:val="000000"/>
              </w:rPr>
              <w:t>10</w:t>
            </w:r>
          </w:p>
        </w:tc>
        <w:tc>
          <w:tcPr>
            <w:tcW w:w="699" w:type="pct"/>
            <w:vAlign w:val="center"/>
          </w:tcPr>
          <w:p w:rsidR="006E0B93" w:rsidRDefault="006E0B93" w:rsidP="006E0B93">
            <w:pPr>
              <w:jc w:val="center"/>
              <w:rPr>
                <w:color w:val="000000"/>
              </w:rPr>
            </w:pPr>
            <w:r>
              <w:rPr>
                <w:color w:val="000000"/>
              </w:rPr>
              <w:t>14630,00</w:t>
            </w:r>
          </w:p>
        </w:tc>
      </w:tr>
      <w:tr w:rsidR="006E0B93" w:rsidRPr="00F24C89" w:rsidTr="006E0B93">
        <w:trPr>
          <w:trHeight w:val="20"/>
        </w:trPr>
        <w:tc>
          <w:tcPr>
            <w:tcW w:w="1987" w:type="pct"/>
            <w:gridSpan w:val="2"/>
            <w:vAlign w:val="center"/>
          </w:tcPr>
          <w:p w:rsidR="006E0B93" w:rsidRDefault="006E0B93" w:rsidP="006E0B93">
            <w:pPr>
              <w:rPr>
                <w:color w:val="000000"/>
              </w:rPr>
            </w:pPr>
            <w:r>
              <w:rPr>
                <w:color w:val="000000"/>
              </w:rPr>
              <w:t>Мороженое "Юбилейное шоколадное"</w:t>
            </w:r>
            <w:r w:rsidR="000932E1">
              <w:rPr>
                <w:color w:val="000000"/>
              </w:rPr>
              <w:t xml:space="preserve"> </w:t>
            </w:r>
            <w:r w:rsidR="000932E1">
              <w:rPr>
                <w:color w:val="000000"/>
              </w:rPr>
              <w:t>(или эквивалент)</w:t>
            </w:r>
          </w:p>
        </w:tc>
        <w:tc>
          <w:tcPr>
            <w:tcW w:w="211" w:type="pct"/>
          </w:tcPr>
          <w:p w:rsidR="006E0B93" w:rsidRDefault="006E0B93" w:rsidP="006E0B93">
            <w:r w:rsidRPr="00BE46F0">
              <w:rPr>
                <w:color w:val="000000"/>
              </w:rPr>
              <w:t>шт.</w:t>
            </w:r>
          </w:p>
        </w:tc>
        <w:tc>
          <w:tcPr>
            <w:tcW w:w="475" w:type="pct"/>
            <w:vAlign w:val="center"/>
          </w:tcPr>
          <w:p w:rsidR="006E0B93" w:rsidRDefault="006E0B93" w:rsidP="006E0B93">
            <w:pPr>
              <w:jc w:val="center"/>
              <w:rPr>
                <w:color w:val="000000"/>
              </w:rPr>
            </w:pPr>
            <w:r>
              <w:rPr>
                <w:color w:val="000000"/>
              </w:rPr>
              <w:t>1024</w:t>
            </w:r>
          </w:p>
        </w:tc>
        <w:tc>
          <w:tcPr>
            <w:tcW w:w="567" w:type="pct"/>
            <w:vAlign w:val="center"/>
          </w:tcPr>
          <w:p w:rsidR="006E0B93" w:rsidRDefault="006E0B93" w:rsidP="006E0B93">
            <w:pPr>
              <w:jc w:val="center"/>
              <w:rPr>
                <w:color w:val="000000"/>
              </w:rPr>
            </w:pPr>
            <w:r>
              <w:rPr>
                <w:color w:val="000000"/>
              </w:rPr>
              <w:t>14,11</w:t>
            </w:r>
          </w:p>
        </w:tc>
        <w:tc>
          <w:tcPr>
            <w:tcW w:w="744" w:type="pct"/>
            <w:vAlign w:val="center"/>
          </w:tcPr>
          <w:p w:rsidR="006E0B93" w:rsidRDefault="006E0B93" w:rsidP="006E0B93">
            <w:pPr>
              <w:jc w:val="center"/>
              <w:rPr>
                <w:color w:val="000000"/>
              </w:rPr>
            </w:pPr>
            <w:r>
              <w:rPr>
                <w:color w:val="000000"/>
              </w:rPr>
              <w:t>14448,64</w:t>
            </w:r>
          </w:p>
        </w:tc>
        <w:tc>
          <w:tcPr>
            <w:tcW w:w="317" w:type="pct"/>
            <w:vAlign w:val="center"/>
          </w:tcPr>
          <w:p w:rsidR="006E0B93" w:rsidRDefault="006E0B93" w:rsidP="006E0B93">
            <w:pPr>
              <w:jc w:val="center"/>
              <w:rPr>
                <w:color w:val="000000"/>
              </w:rPr>
            </w:pPr>
            <w:r>
              <w:rPr>
                <w:color w:val="000000"/>
              </w:rPr>
              <w:t>10</w:t>
            </w:r>
          </w:p>
        </w:tc>
        <w:tc>
          <w:tcPr>
            <w:tcW w:w="699" w:type="pct"/>
            <w:vAlign w:val="center"/>
          </w:tcPr>
          <w:p w:rsidR="006E0B93" w:rsidRDefault="006E0B93" w:rsidP="006E0B93">
            <w:pPr>
              <w:jc w:val="center"/>
              <w:rPr>
                <w:color w:val="000000"/>
              </w:rPr>
            </w:pPr>
            <w:r>
              <w:rPr>
                <w:color w:val="000000"/>
              </w:rPr>
              <w:t>15893,50</w:t>
            </w:r>
          </w:p>
        </w:tc>
      </w:tr>
      <w:tr w:rsidR="006E0B93" w:rsidRPr="00F24C89" w:rsidTr="006E0B93">
        <w:trPr>
          <w:trHeight w:val="20"/>
        </w:trPr>
        <w:tc>
          <w:tcPr>
            <w:tcW w:w="1987" w:type="pct"/>
            <w:gridSpan w:val="2"/>
            <w:vAlign w:val="center"/>
          </w:tcPr>
          <w:p w:rsidR="006E0B93" w:rsidRDefault="006E0B93" w:rsidP="006E0B93">
            <w:pPr>
              <w:rPr>
                <w:color w:val="000000"/>
              </w:rPr>
            </w:pPr>
            <w:r>
              <w:rPr>
                <w:color w:val="000000"/>
              </w:rPr>
              <w:t>Мороженое "Юбилейное с шоколадной крошкой"</w:t>
            </w:r>
            <w:r w:rsidR="000932E1">
              <w:rPr>
                <w:color w:val="000000"/>
              </w:rPr>
              <w:t xml:space="preserve"> </w:t>
            </w:r>
            <w:r w:rsidR="000932E1">
              <w:rPr>
                <w:color w:val="000000"/>
              </w:rPr>
              <w:t>(или эквивалент)</w:t>
            </w:r>
          </w:p>
        </w:tc>
        <w:tc>
          <w:tcPr>
            <w:tcW w:w="211" w:type="pct"/>
          </w:tcPr>
          <w:p w:rsidR="006E0B93" w:rsidRDefault="006E0B93" w:rsidP="006E0B93">
            <w:r w:rsidRPr="00BE46F0">
              <w:rPr>
                <w:color w:val="000000"/>
              </w:rPr>
              <w:t>шт.</w:t>
            </w:r>
          </w:p>
        </w:tc>
        <w:tc>
          <w:tcPr>
            <w:tcW w:w="475" w:type="pct"/>
            <w:vAlign w:val="center"/>
          </w:tcPr>
          <w:p w:rsidR="006E0B93" w:rsidRDefault="006E0B93" w:rsidP="006E0B93">
            <w:pPr>
              <w:jc w:val="center"/>
              <w:rPr>
                <w:color w:val="000000"/>
              </w:rPr>
            </w:pPr>
            <w:r>
              <w:rPr>
                <w:color w:val="000000"/>
              </w:rPr>
              <w:t>900</w:t>
            </w:r>
          </w:p>
        </w:tc>
        <w:tc>
          <w:tcPr>
            <w:tcW w:w="567" w:type="pct"/>
            <w:vAlign w:val="center"/>
          </w:tcPr>
          <w:p w:rsidR="006E0B93" w:rsidRDefault="006E0B93" w:rsidP="006E0B93">
            <w:pPr>
              <w:jc w:val="center"/>
              <w:rPr>
                <w:color w:val="000000"/>
              </w:rPr>
            </w:pPr>
            <w:r>
              <w:rPr>
                <w:color w:val="000000"/>
              </w:rPr>
              <w:t>19,00</w:t>
            </w:r>
          </w:p>
        </w:tc>
        <w:tc>
          <w:tcPr>
            <w:tcW w:w="744" w:type="pct"/>
            <w:vAlign w:val="center"/>
          </w:tcPr>
          <w:p w:rsidR="006E0B93" w:rsidRDefault="006E0B93" w:rsidP="006E0B93">
            <w:pPr>
              <w:jc w:val="center"/>
              <w:rPr>
                <w:color w:val="000000"/>
              </w:rPr>
            </w:pPr>
            <w:r>
              <w:rPr>
                <w:color w:val="000000"/>
              </w:rPr>
              <w:t>17100,00</w:t>
            </w:r>
          </w:p>
        </w:tc>
        <w:tc>
          <w:tcPr>
            <w:tcW w:w="317" w:type="pct"/>
            <w:vAlign w:val="center"/>
          </w:tcPr>
          <w:p w:rsidR="006E0B93" w:rsidRDefault="006E0B93" w:rsidP="006E0B93">
            <w:pPr>
              <w:jc w:val="center"/>
              <w:rPr>
                <w:color w:val="000000"/>
              </w:rPr>
            </w:pPr>
            <w:r>
              <w:rPr>
                <w:color w:val="000000"/>
              </w:rPr>
              <w:t>10</w:t>
            </w:r>
          </w:p>
        </w:tc>
        <w:tc>
          <w:tcPr>
            <w:tcW w:w="699" w:type="pct"/>
            <w:vAlign w:val="center"/>
          </w:tcPr>
          <w:p w:rsidR="006E0B93" w:rsidRDefault="006E0B93" w:rsidP="006E0B93">
            <w:pPr>
              <w:jc w:val="center"/>
              <w:rPr>
                <w:color w:val="000000"/>
              </w:rPr>
            </w:pPr>
            <w:r>
              <w:rPr>
                <w:color w:val="000000"/>
              </w:rPr>
              <w:t>18810,00</w:t>
            </w:r>
          </w:p>
        </w:tc>
      </w:tr>
      <w:tr w:rsidR="006E0B93" w:rsidRPr="00F24C89" w:rsidTr="006E0B93">
        <w:trPr>
          <w:trHeight w:val="20"/>
        </w:trPr>
        <w:tc>
          <w:tcPr>
            <w:tcW w:w="1987" w:type="pct"/>
            <w:gridSpan w:val="2"/>
            <w:vAlign w:val="center"/>
          </w:tcPr>
          <w:p w:rsidR="006E0B93" w:rsidRDefault="006E0B93" w:rsidP="006E0B93">
            <w:pPr>
              <w:rPr>
                <w:color w:val="000000"/>
              </w:rPr>
            </w:pPr>
            <w:r>
              <w:rPr>
                <w:color w:val="000000"/>
              </w:rPr>
              <w:t>Мороженое "Юбилейное вареная сгущенка"</w:t>
            </w:r>
            <w:r w:rsidR="000932E1">
              <w:rPr>
                <w:color w:val="000000"/>
              </w:rPr>
              <w:t xml:space="preserve"> </w:t>
            </w:r>
            <w:r w:rsidR="000932E1">
              <w:rPr>
                <w:color w:val="000000"/>
              </w:rPr>
              <w:t>(или эквивалент)</w:t>
            </w:r>
          </w:p>
        </w:tc>
        <w:tc>
          <w:tcPr>
            <w:tcW w:w="211" w:type="pct"/>
          </w:tcPr>
          <w:p w:rsidR="006E0B93" w:rsidRDefault="006E0B93" w:rsidP="006E0B93">
            <w:r w:rsidRPr="00BE46F0">
              <w:rPr>
                <w:color w:val="000000"/>
              </w:rPr>
              <w:t>шт.</w:t>
            </w:r>
          </w:p>
        </w:tc>
        <w:tc>
          <w:tcPr>
            <w:tcW w:w="475" w:type="pct"/>
            <w:vAlign w:val="center"/>
          </w:tcPr>
          <w:p w:rsidR="006E0B93" w:rsidRDefault="006E0B93" w:rsidP="006E0B93">
            <w:pPr>
              <w:jc w:val="center"/>
            </w:pPr>
            <w:r>
              <w:t>900</w:t>
            </w:r>
          </w:p>
        </w:tc>
        <w:tc>
          <w:tcPr>
            <w:tcW w:w="567" w:type="pct"/>
            <w:vAlign w:val="center"/>
          </w:tcPr>
          <w:p w:rsidR="006E0B93" w:rsidRDefault="006E0B93" w:rsidP="006E0B93">
            <w:pPr>
              <w:jc w:val="center"/>
              <w:rPr>
                <w:color w:val="000000"/>
              </w:rPr>
            </w:pPr>
            <w:r>
              <w:rPr>
                <w:color w:val="000000"/>
              </w:rPr>
              <w:t>19,00</w:t>
            </w:r>
          </w:p>
        </w:tc>
        <w:tc>
          <w:tcPr>
            <w:tcW w:w="744" w:type="pct"/>
            <w:vAlign w:val="center"/>
          </w:tcPr>
          <w:p w:rsidR="006E0B93" w:rsidRDefault="006E0B93" w:rsidP="006E0B93">
            <w:pPr>
              <w:jc w:val="center"/>
              <w:rPr>
                <w:color w:val="000000"/>
              </w:rPr>
            </w:pPr>
            <w:r>
              <w:rPr>
                <w:color w:val="000000"/>
              </w:rPr>
              <w:t>17100,00</w:t>
            </w:r>
          </w:p>
        </w:tc>
        <w:tc>
          <w:tcPr>
            <w:tcW w:w="317" w:type="pct"/>
            <w:vAlign w:val="center"/>
          </w:tcPr>
          <w:p w:rsidR="006E0B93" w:rsidRDefault="006E0B93" w:rsidP="006E0B93">
            <w:pPr>
              <w:jc w:val="center"/>
              <w:rPr>
                <w:color w:val="000000"/>
              </w:rPr>
            </w:pPr>
            <w:r>
              <w:rPr>
                <w:color w:val="000000"/>
              </w:rPr>
              <w:t>10</w:t>
            </w:r>
          </w:p>
        </w:tc>
        <w:tc>
          <w:tcPr>
            <w:tcW w:w="699" w:type="pct"/>
            <w:vAlign w:val="center"/>
          </w:tcPr>
          <w:p w:rsidR="006E0B93" w:rsidRDefault="006E0B93" w:rsidP="006E0B93">
            <w:pPr>
              <w:jc w:val="center"/>
              <w:rPr>
                <w:color w:val="000000"/>
              </w:rPr>
            </w:pPr>
            <w:r>
              <w:rPr>
                <w:color w:val="000000"/>
              </w:rPr>
              <w:t>18810,00</w:t>
            </w:r>
          </w:p>
        </w:tc>
      </w:tr>
      <w:tr w:rsidR="006E0B93" w:rsidRPr="00F24C89" w:rsidTr="006E0B93">
        <w:trPr>
          <w:trHeight w:val="20"/>
        </w:trPr>
        <w:tc>
          <w:tcPr>
            <w:tcW w:w="1987" w:type="pct"/>
            <w:gridSpan w:val="2"/>
            <w:vAlign w:val="center"/>
          </w:tcPr>
          <w:p w:rsidR="006E0B93" w:rsidRDefault="006E0B93" w:rsidP="006E0B93">
            <w:pPr>
              <w:rPr>
                <w:color w:val="000000"/>
              </w:rPr>
            </w:pPr>
            <w:r>
              <w:rPr>
                <w:color w:val="000000"/>
              </w:rPr>
              <w:t>Мороженое "Юбилейное клубничный джем"</w:t>
            </w:r>
            <w:r w:rsidR="000932E1">
              <w:rPr>
                <w:color w:val="000000"/>
              </w:rPr>
              <w:t xml:space="preserve"> </w:t>
            </w:r>
            <w:r w:rsidR="000932E1">
              <w:rPr>
                <w:color w:val="000000"/>
              </w:rPr>
              <w:t>(или эквивалент)</w:t>
            </w:r>
          </w:p>
        </w:tc>
        <w:tc>
          <w:tcPr>
            <w:tcW w:w="211" w:type="pct"/>
          </w:tcPr>
          <w:p w:rsidR="006E0B93" w:rsidRDefault="006E0B93" w:rsidP="006E0B93">
            <w:r w:rsidRPr="00BE46F0">
              <w:rPr>
                <w:color w:val="000000"/>
              </w:rPr>
              <w:t>шт.</w:t>
            </w:r>
          </w:p>
        </w:tc>
        <w:tc>
          <w:tcPr>
            <w:tcW w:w="475" w:type="pct"/>
            <w:vAlign w:val="center"/>
          </w:tcPr>
          <w:p w:rsidR="006E0B93" w:rsidRDefault="006E0B93" w:rsidP="006E0B93">
            <w:pPr>
              <w:jc w:val="center"/>
            </w:pPr>
            <w:r>
              <w:t>900</w:t>
            </w:r>
          </w:p>
        </w:tc>
        <w:tc>
          <w:tcPr>
            <w:tcW w:w="567" w:type="pct"/>
            <w:vAlign w:val="center"/>
          </w:tcPr>
          <w:p w:rsidR="006E0B93" w:rsidRDefault="006E0B93" w:rsidP="006E0B93">
            <w:pPr>
              <w:jc w:val="center"/>
              <w:rPr>
                <w:color w:val="000000"/>
              </w:rPr>
            </w:pPr>
            <w:r>
              <w:rPr>
                <w:color w:val="000000"/>
              </w:rPr>
              <w:t>19,00</w:t>
            </w:r>
          </w:p>
        </w:tc>
        <w:tc>
          <w:tcPr>
            <w:tcW w:w="744" w:type="pct"/>
            <w:vAlign w:val="center"/>
          </w:tcPr>
          <w:p w:rsidR="006E0B93" w:rsidRDefault="006E0B93" w:rsidP="006E0B93">
            <w:pPr>
              <w:jc w:val="center"/>
              <w:rPr>
                <w:color w:val="000000"/>
              </w:rPr>
            </w:pPr>
            <w:r>
              <w:rPr>
                <w:color w:val="000000"/>
              </w:rPr>
              <w:t>17100,00</w:t>
            </w:r>
          </w:p>
        </w:tc>
        <w:tc>
          <w:tcPr>
            <w:tcW w:w="317" w:type="pct"/>
            <w:vAlign w:val="center"/>
          </w:tcPr>
          <w:p w:rsidR="006E0B93" w:rsidRDefault="006E0B93" w:rsidP="006E0B93">
            <w:pPr>
              <w:jc w:val="center"/>
              <w:rPr>
                <w:color w:val="000000"/>
              </w:rPr>
            </w:pPr>
            <w:r>
              <w:rPr>
                <w:color w:val="000000"/>
              </w:rPr>
              <w:t>10</w:t>
            </w:r>
          </w:p>
        </w:tc>
        <w:tc>
          <w:tcPr>
            <w:tcW w:w="699" w:type="pct"/>
            <w:vAlign w:val="center"/>
          </w:tcPr>
          <w:p w:rsidR="006E0B93" w:rsidRDefault="006E0B93" w:rsidP="006E0B93">
            <w:pPr>
              <w:jc w:val="center"/>
              <w:rPr>
                <w:color w:val="000000"/>
              </w:rPr>
            </w:pPr>
            <w:r>
              <w:rPr>
                <w:color w:val="000000"/>
              </w:rPr>
              <w:t>18810,00</w:t>
            </w:r>
          </w:p>
        </w:tc>
      </w:tr>
      <w:tr w:rsidR="006E0B93" w:rsidRPr="00F24C89" w:rsidTr="006E0B93">
        <w:trPr>
          <w:trHeight w:val="20"/>
        </w:trPr>
        <w:tc>
          <w:tcPr>
            <w:tcW w:w="1987" w:type="pct"/>
            <w:gridSpan w:val="2"/>
            <w:vAlign w:val="center"/>
          </w:tcPr>
          <w:p w:rsidR="006E0B93" w:rsidRDefault="000932E1" w:rsidP="006E0B93">
            <w:pPr>
              <w:rPr>
                <w:color w:val="000000"/>
              </w:rPr>
            </w:pPr>
            <w:r>
              <w:rPr>
                <w:color w:val="000000"/>
              </w:rPr>
              <w:t xml:space="preserve">Мороженое "Настоящий пломбир» </w:t>
            </w:r>
            <w:r>
              <w:rPr>
                <w:color w:val="000000"/>
              </w:rPr>
              <w:t>(или эквивалент)</w:t>
            </w:r>
          </w:p>
        </w:tc>
        <w:tc>
          <w:tcPr>
            <w:tcW w:w="211" w:type="pct"/>
          </w:tcPr>
          <w:p w:rsidR="006E0B93" w:rsidRDefault="006E0B93" w:rsidP="006E0B93">
            <w:r w:rsidRPr="00BE46F0">
              <w:rPr>
                <w:color w:val="000000"/>
              </w:rPr>
              <w:t>шт.</w:t>
            </w:r>
          </w:p>
        </w:tc>
        <w:tc>
          <w:tcPr>
            <w:tcW w:w="475" w:type="pct"/>
            <w:vAlign w:val="center"/>
          </w:tcPr>
          <w:p w:rsidR="006E0B93" w:rsidRDefault="006E0B93" w:rsidP="006E0B93">
            <w:pPr>
              <w:jc w:val="center"/>
            </w:pPr>
            <w:r>
              <w:t>300</w:t>
            </w:r>
          </w:p>
        </w:tc>
        <w:tc>
          <w:tcPr>
            <w:tcW w:w="567" w:type="pct"/>
            <w:vAlign w:val="center"/>
          </w:tcPr>
          <w:p w:rsidR="006E0B93" w:rsidRDefault="006E0B93" w:rsidP="006E0B93">
            <w:pPr>
              <w:jc w:val="center"/>
              <w:rPr>
                <w:color w:val="000000"/>
              </w:rPr>
            </w:pPr>
            <w:r>
              <w:rPr>
                <w:color w:val="000000"/>
              </w:rPr>
              <w:t>73,43</w:t>
            </w:r>
          </w:p>
        </w:tc>
        <w:tc>
          <w:tcPr>
            <w:tcW w:w="744" w:type="pct"/>
            <w:vAlign w:val="center"/>
          </w:tcPr>
          <w:p w:rsidR="006E0B93" w:rsidRDefault="006E0B93" w:rsidP="006E0B93">
            <w:pPr>
              <w:jc w:val="center"/>
              <w:rPr>
                <w:color w:val="000000"/>
              </w:rPr>
            </w:pPr>
            <w:r>
              <w:rPr>
                <w:color w:val="000000"/>
              </w:rPr>
              <w:t>22029,00</w:t>
            </w:r>
          </w:p>
        </w:tc>
        <w:tc>
          <w:tcPr>
            <w:tcW w:w="317" w:type="pct"/>
            <w:vAlign w:val="center"/>
          </w:tcPr>
          <w:p w:rsidR="006E0B93" w:rsidRDefault="006E0B93" w:rsidP="006E0B93">
            <w:pPr>
              <w:jc w:val="center"/>
              <w:rPr>
                <w:color w:val="000000"/>
              </w:rPr>
            </w:pPr>
            <w:r>
              <w:rPr>
                <w:color w:val="000000"/>
              </w:rPr>
              <w:t>10</w:t>
            </w:r>
          </w:p>
        </w:tc>
        <w:tc>
          <w:tcPr>
            <w:tcW w:w="699" w:type="pct"/>
            <w:vAlign w:val="center"/>
          </w:tcPr>
          <w:p w:rsidR="006E0B93" w:rsidRDefault="006E0B93" w:rsidP="006E0B93">
            <w:pPr>
              <w:jc w:val="center"/>
              <w:rPr>
                <w:color w:val="000000"/>
              </w:rPr>
            </w:pPr>
            <w:r>
              <w:rPr>
                <w:color w:val="000000"/>
              </w:rPr>
              <w:t>24231,90</w:t>
            </w:r>
          </w:p>
        </w:tc>
      </w:tr>
      <w:tr w:rsidR="006E0B93" w:rsidRPr="00F24C89" w:rsidTr="006E0B93">
        <w:trPr>
          <w:trHeight w:val="20"/>
        </w:trPr>
        <w:tc>
          <w:tcPr>
            <w:tcW w:w="1987" w:type="pct"/>
            <w:gridSpan w:val="2"/>
            <w:vAlign w:val="center"/>
          </w:tcPr>
          <w:p w:rsidR="006E0B93" w:rsidRDefault="000932E1" w:rsidP="006E0B93">
            <w:pPr>
              <w:rPr>
                <w:color w:val="000000"/>
              </w:rPr>
            </w:pPr>
            <w:r>
              <w:rPr>
                <w:color w:val="000000"/>
              </w:rPr>
              <w:t>Э</w:t>
            </w:r>
            <w:r w:rsidR="006E0B93">
              <w:rPr>
                <w:color w:val="000000"/>
              </w:rPr>
              <w:t>скимо "Юбилейное шоколадное в шоколадной глазури"</w:t>
            </w:r>
            <w:r>
              <w:rPr>
                <w:color w:val="000000"/>
              </w:rPr>
              <w:t xml:space="preserve"> </w:t>
            </w:r>
            <w:r>
              <w:rPr>
                <w:color w:val="000000"/>
              </w:rPr>
              <w:t>(или эквивалент)</w:t>
            </w:r>
          </w:p>
        </w:tc>
        <w:tc>
          <w:tcPr>
            <w:tcW w:w="211" w:type="pct"/>
          </w:tcPr>
          <w:p w:rsidR="006E0B93" w:rsidRDefault="006E0B93" w:rsidP="006E0B93">
            <w:r w:rsidRPr="00BE46F0">
              <w:rPr>
                <w:color w:val="000000"/>
              </w:rPr>
              <w:t>шт.</w:t>
            </w:r>
          </w:p>
        </w:tc>
        <w:tc>
          <w:tcPr>
            <w:tcW w:w="475" w:type="pct"/>
            <w:vAlign w:val="center"/>
          </w:tcPr>
          <w:p w:rsidR="006E0B93" w:rsidRDefault="006E0B93" w:rsidP="006E0B93">
            <w:pPr>
              <w:jc w:val="center"/>
            </w:pPr>
            <w:r>
              <w:t>520</w:t>
            </w:r>
          </w:p>
        </w:tc>
        <w:tc>
          <w:tcPr>
            <w:tcW w:w="567" w:type="pct"/>
            <w:vAlign w:val="center"/>
          </w:tcPr>
          <w:p w:rsidR="006E0B93" w:rsidRDefault="006E0B93" w:rsidP="006E0B93">
            <w:pPr>
              <w:jc w:val="center"/>
              <w:rPr>
                <w:color w:val="000000"/>
              </w:rPr>
            </w:pPr>
            <w:r>
              <w:rPr>
                <w:color w:val="000000"/>
              </w:rPr>
              <w:t>21,10</w:t>
            </w:r>
          </w:p>
        </w:tc>
        <w:tc>
          <w:tcPr>
            <w:tcW w:w="744" w:type="pct"/>
            <w:vAlign w:val="center"/>
          </w:tcPr>
          <w:p w:rsidR="006E0B93" w:rsidRDefault="006E0B93" w:rsidP="006E0B93">
            <w:pPr>
              <w:jc w:val="center"/>
              <w:rPr>
                <w:color w:val="000000"/>
              </w:rPr>
            </w:pPr>
            <w:r>
              <w:rPr>
                <w:color w:val="000000"/>
              </w:rPr>
              <w:t>10972,00</w:t>
            </w:r>
          </w:p>
        </w:tc>
        <w:tc>
          <w:tcPr>
            <w:tcW w:w="317" w:type="pct"/>
            <w:vAlign w:val="center"/>
          </w:tcPr>
          <w:p w:rsidR="006E0B93" w:rsidRDefault="006E0B93" w:rsidP="006E0B93">
            <w:pPr>
              <w:jc w:val="center"/>
              <w:rPr>
                <w:color w:val="000000"/>
              </w:rPr>
            </w:pPr>
            <w:r>
              <w:rPr>
                <w:color w:val="000000"/>
              </w:rPr>
              <w:t>10</w:t>
            </w:r>
          </w:p>
        </w:tc>
        <w:tc>
          <w:tcPr>
            <w:tcW w:w="699" w:type="pct"/>
            <w:vAlign w:val="center"/>
          </w:tcPr>
          <w:p w:rsidR="006E0B93" w:rsidRDefault="006E0B93" w:rsidP="006E0B93">
            <w:pPr>
              <w:jc w:val="center"/>
              <w:rPr>
                <w:color w:val="000000"/>
              </w:rPr>
            </w:pPr>
            <w:r>
              <w:rPr>
                <w:color w:val="000000"/>
              </w:rPr>
              <w:t>12069,20</w:t>
            </w:r>
          </w:p>
        </w:tc>
      </w:tr>
      <w:tr w:rsidR="006E0B93" w:rsidRPr="00F24C89" w:rsidTr="006E0B93">
        <w:trPr>
          <w:trHeight w:val="20"/>
        </w:trPr>
        <w:tc>
          <w:tcPr>
            <w:tcW w:w="1987" w:type="pct"/>
            <w:gridSpan w:val="2"/>
            <w:vAlign w:val="center"/>
          </w:tcPr>
          <w:p w:rsidR="006E0B93" w:rsidRDefault="006E0B93" w:rsidP="006E0B93">
            <w:pPr>
              <w:rPr>
                <w:color w:val="000000"/>
              </w:rPr>
            </w:pPr>
            <w:r>
              <w:rPr>
                <w:color w:val="000000"/>
              </w:rPr>
              <w:t xml:space="preserve">Брусника </w:t>
            </w:r>
            <w:r w:rsidR="00EC383C">
              <w:rPr>
                <w:color w:val="000000"/>
              </w:rPr>
              <w:t>(1 шт. = 1 кг.)</w:t>
            </w:r>
          </w:p>
        </w:tc>
        <w:tc>
          <w:tcPr>
            <w:tcW w:w="211" w:type="pct"/>
          </w:tcPr>
          <w:p w:rsidR="006E0B93" w:rsidRDefault="006E0B93" w:rsidP="006E0B93">
            <w:r w:rsidRPr="00BE46F0">
              <w:rPr>
                <w:color w:val="000000"/>
              </w:rPr>
              <w:t>шт.</w:t>
            </w:r>
          </w:p>
        </w:tc>
        <w:tc>
          <w:tcPr>
            <w:tcW w:w="475" w:type="pct"/>
            <w:vAlign w:val="center"/>
          </w:tcPr>
          <w:p w:rsidR="006E0B93" w:rsidRDefault="006E0B93" w:rsidP="006E0B93">
            <w:pPr>
              <w:jc w:val="center"/>
            </w:pPr>
            <w:r>
              <w:t>150</w:t>
            </w:r>
          </w:p>
        </w:tc>
        <w:tc>
          <w:tcPr>
            <w:tcW w:w="567" w:type="pct"/>
            <w:vAlign w:val="center"/>
          </w:tcPr>
          <w:p w:rsidR="006E0B93" w:rsidRDefault="006E0B93" w:rsidP="006E0B93">
            <w:pPr>
              <w:jc w:val="center"/>
              <w:rPr>
                <w:color w:val="000000"/>
              </w:rPr>
            </w:pPr>
            <w:r>
              <w:rPr>
                <w:color w:val="000000"/>
              </w:rPr>
              <w:t>298,55</w:t>
            </w:r>
          </w:p>
        </w:tc>
        <w:tc>
          <w:tcPr>
            <w:tcW w:w="744" w:type="pct"/>
            <w:vAlign w:val="center"/>
          </w:tcPr>
          <w:p w:rsidR="006E0B93" w:rsidRDefault="006E0B93" w:rsidP="006E0B93">
            <w:pPr>
              <w:jc w:val="center"/>
              <w:rPr>
                <w:color w:val="000000"/>
              </w:rPr>
            </w:pPr>
            <w:r>
              <w:rPr>
                <w:color w:val="000000"/>
              </w:rPr>
              <w:t>44782,50</w:t>
            </w:r>
          </w:p>
        </w:tc>
        <w:tc>
          <w:tcPr>
            <w:tcW w:w="317" w:type="pct"/>
            <w:vAlign w:val="center"/>
          </w:tcPr>
          <w:p w:rsidR="006E0B93" w:rsidRDefault="006E0B93" w:rsidP="006E0B93">
            <w:pPr>
              <w:jc w:val="center"/>
              <w:rPr>
                <w:color w:val="000000"/>
              </w:rPr>
            </w:pPr>
            <w:r>
              <w:rPr>
                <w:color w:val="000000"/>
              </w:rPr>
              <w:t>20</w:t>
            </w:r>
          </w:p>
        </w:tc>
        <w:tc>
          <w:tcPr>
            <w:tcW w:w="699" w:type="pct"/>
            <w:vAlign w:val="center"/>
          </w:tcPr>
          <w:p w:rsidR="006E0B93" w:rsidRDefault="006E0B93" w:rsidP="006E0B93">
            <w:pPr>
              <w:jc w:val="center"/>
              <w:rPr>
                <w:color w:val="000000"/>
              </w:rPr>
            </w:pPr>
            <w:r>
              <w:rPr>
                <w:color w:val="000000"/>
              </w:rPr>
              <w:t>53739,00</w:t>
            </w:r>
          </w:p>
        </w:tc>
      </w:tr>
      <w:tr w:rsidR="006E0B93" w:rsidRPr="00F24C89" w:rsidTr="006E0B93">
        <w:trPr>
          <w:trHeight w:val="20"/>
        </w:trPr>
        <w:tc>
          <w:tcPr>
            <w:tcW w:w="1987" w:type="pct"/>
            <w:gridSpan w:val="2"/>
            <w:vAlign w:val="center"/>
          </w:tcPr>
          <w:p w:rsidR="006E0B93" w:rsidRDefault="006E0B93" w:rsidP="006E0B93">
            <w:pPr>
              <w:rPr>
                <w:color w:val="000000"/>
              </w:rPr>
            </w:pPr>
            <w:r>
              <w:rPr>
                <w:color w:val="000000"/>
              </w:rPr>
              <w:t>Вишня  без косточек</w:t>
            </w:r>
            <w:r w:rsidR="00EC383C">
              <w:rPr>
                <w:color w:val="000000"/>
              </w:rPr>
              <w:t xml:space="preserve"> (1 шт. = 1 кг.)</w:t>
            </w:r>
          </w:p>
        </w:tc>
        <w:tc>
          <w:tcPr>
            <w:tcW w:w="211" w:type="pct"/>
          </w:tcPr>
          <w:p w:rsidR="006E0B93" w:rsidRDefault="006E0B93" w:rsidP="006E0B93">
            <w:r w:rsidRPr="00BE46F0">
              <w:rPr>
                <w:color w:val="000000"/>
              </w:rPr>
              <w:t>шт.</w:t>
            </w:r>
          </w:p>
        </w:tc>
        <w:tc>
          <w:tcPr>
            <w:tcW w:w="475" w:type="pct"/>
            <w:vAlign w:val="center"/>
          </w:tcPr>
          <w:p w:rsidR="006E0B93" w:rsidRDefault="006E0B93" w:rsidP="006E0B93">
            <w:pPr>
              <w:jc w:val="center"/>
            </w:pPr>
            <w:r>
              <w:t>200</w:t>
            </w:r>
          </w:p>
        </w:tc>
        <w:tc>
          <w:tcPr>
            <w:tcW w:w="567" w:type="pct"/>
            <w:vAlign w:val="center"/>
          </w:tcPr>
          <w:p w:rsidR="006E0B93" w:rsidRDefault="006E0B93" w:rsidP="006E0B93">
            <w:pPr>
              <w:jc w:val="center"/>
              <w:rPr>
                <w:color w:val="000000"/>
              </w:rPr>
            </w:pPr>
            <w:r>
              <w:rPr>
                <w:color w:val="000000"/>
              </w:rPr>
              <w:t>144,17</w:t>
            </w:r>
          </w:p>
        </w:tc>
        <w:tc>
          <w:tcPr>
            <w:tcW w:w="744" w:type="pct"/>
            <w:vAlign w:val="center"/>
          </w:tcPr>
          <w:p w:rsidR="006E0B93" w:rsidRDefault="006E0B93" w:rsidP="006E0B93">
            <w:pPr>
              <w:jc w:val="center"/>
              <w:rPr>
                <w:color w:val="000000"/>
              </w:rPr>
            </w:pPr>
            <w:r>
              <w:rPr>
                <w:color w:val="000000"/>
              </w:rPr>
              <w:t>28834,00</w:t>
            </w:r>
          </w:p>
        </w:tc>
        <w:tc>
          <w:tcPr>
            <w:tcW w:w="317" w:type="pct"/>
            <w:vAlign w:val="center"/>
          </w:tcPr>
          <w:p w:rsidR="006E0B93" w:rsidRDefault="006E0B93" w:rsidP="006E0B93">
            <w:pPr>
              <w:jc w:val="center"/>
              <w:rPr>
                <w:color w:val="000000"/>
              </w:rPr>
            </w:pPr>
            <w:r>
              <w:rPr>
                <w:color w:val="000000"/>
              </w:rPr>
              <w:t>20</w:t>
            </w:r>
          </w:p>
        </w:tc>
        <w:tc>
          <w:tcPr>
            <w:tcW w:w="699" w:type="pct"/>
            <w:vAlign w:val="center"/>
          </w:tcPr>
          <w:p w:rsidR="006E0B93" w:rsidRDefault="006E0B93" w:rsidP="006E0B93">
            <w:pPr>
              <w:jc w:val="center"/>
              <w:rPr>
                <w:color w:val="000000"/>
              </w:rPr>
            </w:pPr>
            <w:r>
              <w:rPr>
                <w:color w:val="000000"/>
              </w:rPr>
              <w:t>34600,80</w:t>
            </w:r>
          </w:p>
        </w:tc>
      </w:tr>
      <w:tr w:rsidR="006E0B93" w:rsidRPr="00F24C89" w:rsidTr="006E0B93">
        <w:trPr>
          <w:trHeight w:val="20"/>
        </w:trPr>
        <w:tc>
          <w:tcPr>
            <w:tcW w:w="1987" w:type="pct"/>
            <w:gridSpan w:val="2"/>
            <w:vAlign w:val="center"/>
          </w:tcPr>
          <w:p w:rsidR="006E0B93" w:rsidRDefault="006E0B93" w:rsidP="006E0B93">
            <w:pPr>
              <w:rPr>
                <w:color w:val="000000"/>
              </w:rPr>
            </w:pPr>
            <w:r>
              <w:rPr>
                <w:color w:val="000000"/>
              </w:rPr>
              <w:t>Черная смородина</w:t>
            </w:r>
            <w:r w:rsidR="00EC383C">
              <w:rPr>
                <w:color w:val="000000"/>
              </w:rPr>
              <w:t xml:space="preserve"> (1 шт. = 1 кг.)</w:t>
            </w:r>
          </w:p>
        </w:tc>
        <w:tc>
          <w:tcPr>
            <w:tcW w:w="211" w:type="pct"/>
          </w:tcPr>
          <w:p w:rsidR="006E0B93" w:rsidRDefault="006E0B93" w:rsidP="006E0B93">
            <w:r w:rsidRPr="00BE46F0">
              <w:rPr>
                <w:color w:val="000000"/>
              </w:rPr>
              <w:t>шт.</w:t>
            </w:r>
          </w:p>
        </w:tc>
        <w:tc>
          <w:tcPr>
            <w:tcW w:w="475" w:type="pct"/>
            <w:vAlign w:val="center"/>
          </w:tcPr>
          <w:p w:rsidR="006E0B93" w:rsidRDefault="006E0B93" w:rsidP="006E0B93">
            <w:pPr>
              <w:jc w:val="center"/>
            </w:pPr>
            <w:r>
              <w:t>200</w:t>
            </w:r>
          </w:p>
        </w:tc>
        <w:tc>
          <w:tcPr>
            <w:tcW w:w="567" w:type="pct"/>
            <w:vAlign w:val="center"/>
          </w:tcPr>
          <w:p w:rsidR="006E0B93" w:rsidRDefault="006E0B93" w:rsidP="006E0B93">
            <w:pPr>
              <w:jc w:val="center"/>
              <w:rPr>
                <w:color w:val="000000"/>
              </w:rPr>
            </w:pPr>
            <w:r>
              <w:rPr>
                <w:color w:val="000000"/>
              </w:rPr>
              <w:t>106,67</w:t>
            </w:r>
          </w:p>
        </w:tc>
        <w:tc>
          <w:tcPr>
            <w:tcW w:w="744" w:type="pct"/>
            <w:vAlign w:val="center"/>
          </w:tcPr>
          <w:p w:rsidR="006E0B93" w:rsidRDefault="006E0B93" w:rsidP="006E0B93">
            <w:pPr>
              <w:jc w:val="center"/>
              <w:rPr>
                <w:color w:val="000000"/>
              </w:rPr>
            </w:pPr>
            <w:r>
              <w:rPr>
                <w:color w:val="000000"/>
              </w:rPr>
              <w:t>21334,00</w:t>
            </w:r>
          </w:p>
        </w:tc>
        <w:tc>
          <w:tcPr>
            <w:tcW w:w="317" w:type="pct"/>
            <w:vAlign w:val="center"/>
          </w:tcPr>
          <w:p w:rsidR="006E0B93" w:rsidRDefault="006E0B93" w:rsidP="006E0B93">
            <w:pPr>
              <w:jc w:val="center"/>
              <w:rPr>
                <w:color w:val="000000"/>
              </w:rPr>
            </w:pPr>
            <w:r>
              <w:rPr>
                <w:color w:val="000000"/>
              </w:rPr>
              <w:t>20</w:t>
            </w:r>
          </w:p>
        </w:tc>
        <w:tc>
          <w:tcPr>
            <w:tcW w:w="699" w:type="pct"/>
            <w:vAlign w:val="center"/>
          </w:tcPr>
          <w:p w:rsidR="006E0B93" w:rsidRDefault="006E0B93" w:rsidP="006E0B93">
            <w:pPr>
              <w:jc w:val="center"/>
              <w:rPr>
                <w:color w:val="000000"/>
              </w:rPr>
            </w:pPr>
            <w:r>
              <w:rPr>
                <w:color w:val="000000"/>
              </w:rPr>
              <w:t>25600,80</w:t>
            </w:r>
          </w:p>
        </w:tc>
      </w:tr>
      <w:tr w:rsidR="006E0B93" w:rsidRPr="00F24C89" w:rsidTr="006E0B93">
        <w:trPr>
          <w:trHeight w:val="20"/>
        </w:trPr>
        <w:tc>
          <w:tcPr>
            <w:tcW w:w="1987" w:type="pct"/>
            <w:gridSpan w:val="2"/>
            <w:vAlign w:val="center"/>
          </w:tcPr>
          <w:p w:rsidR="006E0B93" w:rsidRDefault="006E0B93" w:rsidP="006E0B93">
            <w:pPr>
              <w:rPr>
                <w:color w:val="000000"/>
              </w:rPr>
            </w:pPr>
            <w:r>
              <w:rPr>
                <w:color w:val="000000"/>
              </w:rPr>
              <w:t>Облепиха</w:t>
            </w:r>
            <w:r w:rsidR="00EC383C">
              <w:rPr>
                <w:color w:val="000000"/>
              </w:rPr>
              <w:t xml:space="preserve"> (1 шт. = 1 кг.)</w:t>
            </w:r>
          </w:p>
        </w:tc>
        <w:tc>
          <w:tcPr>
            <w:tcW w:w="211" w:type="pct"/>
          </w:tcPr>
          <w:p w:rsidR="006E0B93" w:rsidRDefault="006E0B93" w:rsidP="006E0B93">
            <w:r w:rsidRPr="00BE46F0">
              <w:rPr>
                <w:color w:val="000000"/>
              </w:rPr>
              <w:t>шт.</w:t>
            </w:r>
          </w:p>
        </w:tc>
        <w:tc>
          <w:tcPr>
            <w:tcW w:w="475" w:type="pct"/>
            <w:vAlign w:val="center"/>
          </w:tcPr>
          <w:p w:rsidR="006E0B93" w:rsidRDefault="006E0B93" w:rsidP="006E0B93">
            <w:pPr>
              <w:jc w:val="center"/>
            </w:pPr>
            <w:r>
              <w:t>100</w:t>
            </w:r>
          </w:p>
        </w:tc>
        <w:tc>
          <w:tcPr>
            <w:tcW w:w="567" w:type="pct"/>
            <w:vAlign w:val="center"/>
          </w:tcPr>
          <w:p w:rsidR="006E0B93" w:rsidRDefault="006E0B93" w:rsidP="006E0B93">
            <w:pPr>
              <w:jc w:val="center"/>
              <w:rPr>
                <w:color w:val="000000"/>
              </w:rPr>
            </w:pPr>
            <w:r>
              <w:rPr>
                <w:color w:val="000000"/>
              </w:rPr>
              <w:t>144,17</w:t>
            </w:r>
          </w:p>
        </w:tc>
        <w:tc>
          <w:tcPr>
            <w:tcW w:w="744" w:type="pct"/>
            <w:vAlign w:val="center"/>
          </w:tcPr>
          <w:p w:rsidR="006E0B93" w:rsidRDefault="006E0B93" w:rsidP="006E0B93">
            <w:pPr>
              <w:jc w:val="center"/>
              <w:rPr>
                <w:color w:val="000000"/>
              </w:rPr>
            </w:pPr>
            <w:r>
              <w:rPr>
                <w:color w:val="000000"/>
              </w:rPr>
              <w:t>14417,00</w:t>
            </w:r>
          </w:p>
        </w:tc>
        <w:tc>
          <w:tcPr>
            <w:tcW w:w="317" w:type="pct"/>
            <w:vAlign w:val="center"/>
          </w:tcPr>
          <w:p w:rsidR="006E0B93" w:rsidRDefault="006E0B93" w:rsidP="006E0B93">
            <w:pPr>
              <w:jc w:val="center"/>
              <w:rPr>
                <w:color w:val="000000"/>
              </w:rPr>
            </w:pPr>
            <w:r>
              <w:rPr>
                <w:color w:val="000000"/>
              </w:rPr>
              <w:t>20</w:t>
            </w:r>
          </w:p>
        </w:tc>
        <w:tc>
          <w:tcPr>
            <w:tcW w:w="699" w:type="pct"/>
            <w:vAlign w:val="center"/>
          </w:tcPr>
          <w:p w:rsidR="006E0B93" w:rsidRDefault="006E0B93" w:rsidP="006E0B93">
            <w:pPr>
              <w:jc w:val="center"/>
              <w:rPr>
                <w:color w:val="000000"/>
              </w:rPr>
            </w:pPr>
            <w:r>
              <w:rPr>
                <w:color w:val="000000"/>
              </w:rPr>
              <w:t>17300,40</w:t>
            </w:r>
          </w:p>
        </w:tc>
      </w:tr>
      <w:tr w:rsidR="006E0B93" w:rsidRPr="00F24C89" w:rsidTr="006E0B93">
        <w:trPr>
          <w:trHeight w:val="20"/>
        </w:trPr>
        <w:tc>
          <w:tcPr>
            <w:tcW w:w="2197" w:type="pct"/>
            <w:gridSpan w:val="3"/>
            <w:vAlign w:val="center"/>
          </w:tcPr>
          <w:p w:rsidR="006E0B93" w:rsidRPr="002B36A7" w:rsidRDefault="006E0B93" w:rsidP="006E0B93">
            <w:pPr>
              <w:ind w:left="-108"/>
              <w:rPr>
                <w:b/>
              </w:rPr>
            </w:pPr>
            <w:r w:rsidRPr="002B36A7">
              <w:rPr>
                <w:b/>
              </w:rPr>
              <w:lastRenderedPageBreak/>
              <w:t xml:space="preserve">ИТОГО начальная (максимальная) цена договора </w:t>
            </w:r>
          </w:p>
          <w:p w:rsidR="006E0B93" w:rsidRPr="002B36A7" w:rsidRDefault="006E0B93" w:rsidP="006E0B93">
            <w:pPr>
              <w:jc w:val="center"/>
            </w:pPr>
            <w:r w:rsidRPr="002B36A7">
              <w:t> </w:t>
            </w:r>
          </w:p>
        </w:tc>
        <w:tc>
          <w:tcPr>
            <w:tcW w:w="475" w:type="pct"/>
            <w:vAlign w:val="center"/>
          </w:tcPr>
          <w:p w:rsidR="006E0B93" w:rsidRPr="006E0B93" w:rsidRDefault="006E0B93" w:rsidP="006E0B93">
            <w:pPr>
              <w:jc w:val="center"/>
              <w:rPr>
                <w:b/>
              </w:rPr>
            </w:pPr>
            <w:r w:rsidRPr="006E0B93">
              <w:rPr>
                <w:b/>
              </w:rPr>
              <w:t>8544</w:t>
            </w:r>
          </w:p>
        </w:tc>
        <w:tc>
          <w:tcPr>
            <w:tcW w:w="567" w:type="pct"/>
            <w:vAlign w:val="center"/>
          </w:tcPr>
          <w:p w:rsidR="006E0B93" w:rsidRPr="006E0B93" w:rsidRDefault="006E0B93" w:rsidP="006E0B93">
            <w:pPr>
              <w:jc w:val="center"/>
              <w:rPr>
                <w:b/>
              </w:rPr>
            </w:pPr>
          </w:p>
        </w:tc>
        <w:tc>
          <w:tcPr>
            <w:tcW w:w="744" w:type="pct"/>
            <w:vAlign w:val="center"/>
          </w:tcPr>
          <w:p w:rsidR="006E0B93" w:rsidRPr="006E0B93" w:rsidRDefault="006E0B93" w:rsidP="006E0B93">
            <w:pPr>
              <w:jc w:val="center"/>
              <w:rPr>
                <w:b/>
                <w:color w:val="000000"/>
              </w:rPr>
            </w:pPr>
            <w:r w:rsidRPr="006E0B93">
              <w:rPr>
                <w:b/>
                <w:color w:val="000000"/>
              </w:rPr>
              <w:t>335738,64</w:t>
            </w:r>
          </w:p>
        </w:tc>
        <w:tc>
          <w:tcPr>
            <w:tcW w:w="317" w:type="pct"/>
            <w:vAlign w:val="center"/>
          </w:tcPr>
          <w:p w:rsidR="006E0B93" w:rsidRPr="006E0B93" w:rsidRDefault="006E0B93" w:rsidP="006E0B93">
            <w:pPr>
              <w:jc w:val="center"/>
              <w:rPr>
                <w:b/>
                <w:color w:val="000000"/>
              </w:rPr>
            </w:pPr>
          </w:p>
        </w:tc>
        <w:tc>
          <w:tcPr>
            <w:tcW w:w="699" w:type="pct"/>
            <w:vAlign w:val="center"/>
          </w:tcPr>
          <w:p w:rsidR="006E0B93" w:rsidRPr="006E0B93" w:rsidRDefault="006E0B93" w:rsidP="006E0B93">
            <w:pPr>
              <w:jc w:val="center"/>
              <w:rPr>
                <w:b/>
              </w:rPr>
            </w:pPr>
            <w:r w:rsidRPr="006E0B93">
              <w:rPr>
                <w:b/>
              </w:rPr>
              <w:t>380 249,25</w:t>
            </w:r>
          </w:p>
        </w:tc>
      </w:tr>
      <w:tr w:rsidR="00213785" w:rsidRPr="00F24C89" w:rsidTr="00774B51">
        <w:tc>
          <w:tcPr>
            <w:tcW w:w="1118" w:type="pct"/>
          </w:tcPr>
          <w:p w:rsidR="00213785" w:rsidRPr="00B10254" w:rsidRDefault="00213785" w:rsidP="00213785">
            <w:pPr>
              <w:ind w:left="-108"/>
              <w:jc w:val="both"/>
              <w:rPr>
                <w:b/>
                <w:sz w:val="22"/>
                <w:szCs w:val="22"/>
              </w:rPr>
            </w:pPr>
            <w:r w:rsidRPr="00B10254">
              <w:rPr>
                <w:b/>
                <w:bCs/>
                <w:sz w:val="22"/>
                <w:szCs w:val="22"/>
              </w:rPr>
              <w:t>Порядок формирования начальной (максимальной) цены</w:t>
            </w:r>
            <w:r>
              <w:t xml:space="preserve"> </w:t>
            </w:r>
            <w:r>
              <w:rPr>
                <w:b/>
                <w:bCs/>
                <w:sz w:val="22"/>
                <w:szCs w:val="22"/>
              </w:rPr>
              <w:t xml:space="preserve">договора (цена лота) </w:t>
            </w:r>
          </w:p>
          <w:p w:rsidR="00213785" w:rsidRPr="00B10254" w:rsidRDefault="00213785" w:rsidP="00213785">
            <w:pPr>
              <w:ind w:left="-108"/>
              <w:jc w:val="both"/>
              <w:rPr>
                <w:b/>
                <w:sz w:val="22"/>
                <w:szCs w:val="22"/>
              </w:rPr>
            </w:pPr>
          </w:p>
        </w:tc>
        <w:tc>
          <w:tcPr>
            <w:tcW w:w="3882" w:type="pct"/>
            <w:gridSpan w:val="7"/>
            <w:shd w:val="clear" w:color="auto" w:fill="auto"/>
          </w:tcPr>
          <w:p w:rsidR="00213785" w:rsidRPr="00774B51" w:rsidRDefault="00213785" w:rsidP="00213785">
            <w:r w:rsidRPr="00774B51">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213785" w:rsidRPr="00774B51" w:rsidRDefault="00213785" w:rsidP="00213785">
            <w:r w:rsidRPr="00774B51">
              <w:t xml:space="preserve">- с учетом НДС </w:t>
            </w:r>
            <w:r w:rsidR="006E0B93" w:rsidRPr="006E0B93">
              <w:rPr>
                <w:b/>
              </w:rPr>
              <w:t>380 249,25</w:t>
            </w:r>
            <w:r w:rsidR="006E0B93">
              <w:t xml:space="preserve"> </w:t>
            </w:r>
            <w:r w:rsidRPr="00774B51">
              <w:t>(</w:t>
            </w:r>
            <w:r w:rsidR="006E0B93">
              <w:t xml:space="preserve">триста восемьдесят </w:t>
            </w:r>
            <w:r w:rsidR="00774B51" w:rsidRPr="00774B51">
              <w:t>тысяч</w:t>
            </w:r>
            <w:r w:rsidR="006E0B93">
              <w:t xml:space="preserve"> двести сорок девять) рублей 25</w:t>
            </w:r>
            <w:r w:rsidRPr="00774B51">
              <w:t xml:space="preserve"> копеек;                                                                                                                      </w:t>
            </w:r>
          </w:p>
          <w:p w:rsidR="00213785" w:rsidRPr="00213785" w:rsidRDefault="00213785" w:rsidP="006E0B93">
            <w:pPr>
              <w:rPr>
                <w:highlight w:val="yellow"/>
              </w:rPr>
            </w:pPr>
            <w:r w:rsidRPr="00774B51">
              <w:t xml:space="preserve">- без учета НДС </w:t>
            </w:r>
            <w:r w:rsidR="006E0B93" w:rsidRPr="006E0B93">
              <w:rPr>
                <w:b/>
              </w:rPr>
              <w:t>335 738,67</w:t>
            </w:r>
            <w:r w:rsidR="006E0B93">
              <w:t xml:space="preserve"> </w:t>
            </w:r>
            <w:r w:rsidRPr="00774B51">
              <w:t>(</w:t>
            </w:r>
            <w:r w:rsidR="00774B51" w:rsidRPr="00774B51">
              <w:t>три</w:t>
            </w:r>
            <w:r w:rsidR="006E0B93">
              <w:t>ста тридцать</w:t>
            </w:r>
            <w:r w:rsidR="00774B51" w:rsidRPr="00774B51">
              <w:t xml:space="preserve"> </w:t>
            </w:r>
            <w:r w:rsidR="002D4837">
              <w:t>пять тысяч</w:t>
            </w:r>
            <w:r w:rsidR="00774B51" w:rsidRPr="00774B51">
              <w:t xml:space="preserve"> семьсот тридцать </w:t>
            </w:r>
            <w:r w:rsidR="002D4837">
              <w:t>во</w:t>
            </w:r>
            <w:r w:rsidR="00774B51" w:rsidRPr="00774B51">
              <w:t>семь</w:t>
            </w:r>
            <w:r w:rsidRPr="00774B51">
              <w:t>) рублей</w:t>
            </w:r>
            <w:r w:rsidR="00774B51" w:rsidRPr="00774B51">
              <w:t xml:space="preserve"> 6</w:t>
            </w:r>
            <w:r w:rsidR="002D4837">
              <w:t>7</w:t>
            </w:r>
            <w:r w:rsidRPr="00774B51">
              <w:t xml:space="preserve"> копеек</w:t>
            </w:r>
            <w:r w:rsidR="00774B51" w:rsidRPr="00774B51">
              <w:t>.</w:t>
            </w:r>
          </w:p>
        </w:tc>
      </w:tr>
      <w:tr w:rsidR="00213785" w:rsidRPr="00F24C89" w:rsidTr="00774B51">
        <w:tc>
          <w:tcPr>
            <w:tcW w:w="1118" w:type="pct"/>
          </w:tcPr>
          <w:p w:rsidR="00213785" w:rsidRPr="00B10254" w:rsidRDefault="00213785" w:rsidP="00213785">
            <w:pPr>
              <w:ind w:left="-108"/>
              <w:jc w:val="both"/>
              <w:rPr>
                <w:b/>
                <w:bCs/>
                <w:sz w:val="22"/>
                <w:szCs w:val="22"/>
              </w:rPr>
            </w:pPr>
            <w:r w:rsidRPr="00B10254">
              <w:rPr>
                <w:b/>
                <w:bCs/>
                <w:sz w:val="22"/>
                <w:szCs w:val="22"/>
              </w:rPr>
              <w:t>Применяемая при расчете начальной (максимальной) цены ставка НДС</w:t>
            </w:r>
          </w:p>
        </w:tc>
        <w:tc>
          <w:tcPr>
            <w:tcW w:w="3882" w:type="pct"/>
            <w:gridSpan w:val="7"/>
          </w:tcPr>
          <w:p w:rsidR="00213785" w:rsidRPr="001A36EB" w:rsidRDefault="00213785" w:rsidP="00213785">
            <w:pPr>
              <w:rPr>
                <w:bCs/>
                <w:i/>
              </w:rPr>
            </w:pPr>
            <w:r w:rsidRPr="001A36EB">
              <w:t xml:space="preserve">НДС </w:t>
            </w:r>
            <w:r>
              <w:t>10 (десять) %</w:t>
            </w:r>
            <w:r w:rsidR="00EC383C">
              <w:t>, 20 (двадцать)%</w:t>
            </w:r>
          </w:p>
        </w:tc>
      </w:tr>
      <w:tr w:rsidR="00213785" w:rsidRPr="00F24C89" w:rsidTr="002B36A7">
        <w:tc>
          <w:tcPr>
            <w:tcW w:w="5000" w:type="pct"/>
            <w:gridSpan w:val="8"/>
          </w:tcPr>
          <w:p w:rsidR="00213785" w:rsidRPr="00B10254" w:rsidRDefault="00213785" w:rsidP="00213785">
            <w:pPr>
              <w:jc w:val="center"/>
              <w:rPr>
                <w:b/>
                <w:bCs/>
                <w:i/>
                <w:sz w:val="22"/>
                <w:szCs w:val="22"/>
              </w:rPr>
            </w:pPr>
            <w:r w:rsidRPr="00F24C89">
              <w:rPr>
                <w:b/>
                <w:sz w:val="28"/>
                <w:szCs w:val="28"/>
              </w:rPr>
              <w:t>2. Требования к товарам, работам, услугам</w:t>
            </w:r>
          </w:p>
        </w:tc>
      </w:tr>
      <w:tr w:rsidR="00213785" w:rsidRPr="00F24C89" w:rsidTr="00774B51">
        <w:tc>
          <w:tcPr>
            <w:tcW w:w="1118" w:type="pct"/>
          </w:tcPr>
          <w:p w:rsidR="00213785" w:rsidRPr="00E10D36" w:rsidRDefault="00213785" w:rsidP="00213785">
            <w:pPr>
              <w:rPr>
                <w:b/>
              </w:rPr>
            </w:pPr>
            <w:r w:rsidRPr="00E10D36">
              <w:rPr>
                <w:b/>
                <w:bCs/>
              </w:rPr>
              <w:t>Нормативные документы, согласно которым установлены требования</w:t>
            </w:r>
          </w:p>
        </w:tc>
        <w:tc>
          <w:tcPr>
            <w:tcW w:w="3882" w:type="pct"/>
            <w:gridSpan w:val="7"/>
          </w:tcPr>
          <w:p w:rsidR="00213785" w:rsidRPr="00E10D36" w:rsidRDefault="00213785" w:rsidP="00213785">
            <w:r w:rsidRPr="00E10D36">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w:t>
            </w:r>
          </w:p>
        </w:tc>
      </w:tr>
      <w:tr w:rsidR="00213785" w:rsidRPr="00F24C89" w:rsidTr="002B36A7">
        <w:tc>
          <w:tcPr>
            <w:tcW w:w="5000" w:type="pct"/>
            <w:gridSpan w:val="8"/>
          </w:tcPr>
          <w:p w:rsidR="00213785" w:rsidRPr="00E10D36" w:rsidRDefault="00213785" w:rsidP="00213785">
            <w:pPr>
              <w:rPr>
                <w:b/>
              </w:rPr>
            </w:pPr>
            <w:r w:rsidRPr="00E10D36">
              <w:rPr>
                <w:b/>
                <w:bCs/>
              </w:rPr>
              <w:t>Технические и функциональные характеристики товара, работы, услуги</w:t>
            </w:r>
          </w:p>
          <w:p w:rsidR="00213785" w:rsidRPr="00BE7AA8" w:rsidRDefault="00213785" w:rsidP="00213785">
            <w:pPr>
              <w:jc w:val="center"/>
            </w:pPr>
          </w:p>
        </w:tc>
      </w:tr>
      <w:tr w:rsidR="000932E1" w:rsidRPr="00F24C89" w:rsidTr="00774B51">
        <w:tc>
          <w:tcPr>
            <w:tcW w:w="1118" w:type="pct"/>
            <w:vAlign w:val="center"/>
          </w:tcPr>
          <w:p w:rsidR="000932E1" w:rsidRDefault="000932E1" w:rsidP="000932E1">
            <w:pPr>
              <w:rPr>
                <w:color w:val="000000"/>
              </w:rPr>
            </w:pPr>
            <w:r>
              <w:rPr>
                <w:color w:val="000000"/>
              </w:rPr>
              <w:t>Рожок "Настоящий пломбир" (или эквивалент)</w:t>
            </w:r>
          </w:p>
        </w:tc>
        <w:tc>
          <w:tcPr>
            <w:tcW w:w="3882" w:type="pct"/>
            <w:gridSpan w:val="7"/>
            <w:vAlign w:val="center"/>
          </w:tcPr>
          <w:p w:rsidR="000932E1" w:rsidRDefault="000932E1" w:rsidP="000932E1">
            <w:pPr>
              <w:rPr>
                <w:color w:val="000000"/>
              </w:rPr>
            </w:pPr>
            <w:r>
              <w:rPr>
                <w:color w:val="000000"/>
              </w:rPr>
              <w:t>Мороженое пломбир ванильный в вафельном рожке. Массовая доля жира продукта 15%. Масса нетто не менее 110 гр. Упаковка ПЭТ. Соответствует ГОСТ 31457-2012 или ТУ производителя.</w:t>
            </w:r>
          </w:p>
        </w:tc>
      </w:tr>
      <w:tr w:rsidR="000932E1" w:rsidRPr="00F24C89" w:rsidTr="00774B51">
        <w:tc>
          <w:tcPr>
            <w:tcW w:w="1118" w:type="pct"/>
            <w:vAlign w:val="center"/>
          </w:tcPr>
          <w:p w:rsidR="000932E1" w:rsidRDefault="000932E1" w:rsidP="000932E1">
            <w:pPr>
              <w:rPr>
                <w:color w:val="000000"/>
              </w:rPr>
            </w:pPr>
            <w:r>
              <w:rPr>
                <w:color w:val="000000"/>
              </w:rPr>
              <w:t>Рожок "Настоящий пломбир шоколадный" (или эквивалент)</w:t>
            </w:r>
          </w:p>
        </w:tc>
        <w:tc>
          <w:tcPr>
            <w:tcW w:w="3882" w:type="pct"/>
            <w:gridSpan w:val="7"/>
            <w:vAlign w:val="center"/>
          </w:tcPr>
          <w:p w:rsidR="000932E1" w:rsidRDefault="000932E1" w:rsidP="000932E1">
            <w:pPr>
              <w:rPr>
                <w:color w:val="000000"/>
              </w:rPr>
            </w:pPr>
            <w:r>
              <w:rPr>
                <w:color w:val="000000"/>
              </w:rPr>
              <w:t>Мороженое пломбир шоколадный в вафельном рожке. Массовая доля жира продукта 15%. Масса нетто не менее 110 гр. Упаковка ПЭТ. Соответствует ГОСТ 31457-2012 или ТУ производителя.</w:t>
            </w:r>
          </w:p>
        </w:tc>
      </w:tr>
      <w:tr w:rsidR="000932E1" w:rsidRPr="00F24C89" w:rsidTr="00774B51">
        <w:tc>
          <w:tcPr>
            <w:tcW w:w="1118" w:type="pct"/>
            <w:vAlign w:val="center"/>
          </w:tcPr>
          <w:p w:rsidR="000932E1" w:rsidRDefault="000932E1" w:rsidP="000932E1">
            <w:pPr>
              <w:rPr>
                <w:color w:val="000000"/>
              </w:rPr>
            </w:pPr>
            <w:r>
              <w:rPr>
                <w:color w:val="000000"/>
              </w:rPr>
              <w:t>Мороженое «Настоящий» пломбир» (или эквивалент)</w:t>
            </w:r>
          </w:p>
        </w:tc>
        <w:tc>
          <w:tcPr>
            <w:tcW w:w="3882" w:type="pct"/>
            <w:gridSpan w:val="7"/>
            <w:vAlign w:val="center"/>
          </w:tcPr>
          <w:p w:rsidR="000932E1" w:rsidRDefault="000932E1" w:rsidP="000932E1">
            <w:pPr>
              <w:rPr>
                <w:color w:val="000000"/>
              </w:rPr>
            </w:pPr>
            <w:r>
              <w:rPr>
                <w:color w:val="000000"/>
              </w:rPr>
              <w:t>Мороженое пломбир ванильный в вафельном стаканчике. Массовая доля жира в молочной части продукта 15%. Масса нетто не менее 80 гр. Упаковка ПЭТ. Соответствует ГОСТ  или ТУ производителя.</w:t>
            </w:r>
          </w:p>
        </w:tc>
      </w:tr>
      <w:tr w:rsidR="000932E1" w:rsidRPr="00F24C89" w:rsidTr="00774B51">
        <w:tc>
          <w:tcPr>
            <w:tcW w:w="1118" w:type="pct"/>
            <w:vAlign w:val="center"/>
          </w:tcPr>
          <w:p w:rsidR="000932E1" w:rsidRDefault="000932E1" w:rsidP="000932E1">
            <w:pPr>
              <w:rPr>
                <w:color w:val="000000"/>
              </w:rPr>
            </w:pPr>
            <w:r>
              <w:rPr>
                <w:color w:val="000000"/>
              </w:rPr>
              <w:t>Мороженое «Настоящий» пломбир шоколадный» (или эквивалент)</w:t>
            </w:r>
          </w:p>
        </w:tc>
        <w:tc>
          <w:tcPr>
            <w:tcW w:w="3882" w:type="pct"/>
            <w:gridSpan w:val="7"/>
            <w:vAlign w:val="center"/>
          </w:tcPr>
          <w:p w:rsidR="000932E1" w:rsidRDefault="000932E1" w:rsidP="000932E1">
            <w:pPr>
              <w:rPr>
                <w:color w:val="000000"/>
              </w:rPr>
            </w:pPr>
            <w:r>
              <w:rPr>
                <w:color w:val="000000"/>
              </w:rPr>
              <w:t>Мороженое пломбир шоколадный в вафельном стаканчике. Массовая доля жира в молочной части продукта 15%. Масса нетто не менее 80 гр. Упаковка ПЭТ. Соответствует ГОСТ  или ТУ производителя.</w:t>
            </w:r>
          </w:p>
        </w:tc>
      </w:tr>
      <w:tr w:rsidR="000932E1" w:rsidRPr="00F24C89" w:rsidTr="00774B51">
        <w:tc>
          <w:tcPr>
            <w:tcW w:w="1118" w:type="pct"/>
            <w:vAlign w:val="center"/>
          </w:tcPr>
          <w:p w:rsidR="000932E1" w:rsidRDefault="000932E1" w:rsidP="000932E1">
            <w:pPr>
              <w:rPr>
                <w:color w:val="000000"/>
              </w:rPr>
            </w:pPr>
            <w:r>
              <w:rPr>
                <w:color w:val="000000"/>
              </w:rPr>
              <w:t>Брикет  «Настоящий» пломбир ванильный» (или эквивалент)</w:t>
            </w:r>
          </w:p>
        </w:tc>
        <w:tc>
          <w:tcPr>
            <w:tcW w:w="3882" w:type="pct"/>
            <w:gridSpan w:val="7"/>
            <w:vAlign w:val="center"/>
          </w:tcPr>
          <w:p w:rsidR="000932E1" w:rsidRDefault="000932E1" w:rsidP="000932E1">
            <w:pPr>
              <w:rPr>
                <w:color w:val="000000"/>
              </w:rPr>
            </w:pPr>
            <w:r>
              <w:rPr>
                <w:color w:val="000000"/>
              </w:rPr>
              <w:t>Мороженое пломбир ванильный в вафлях (брикет). Массовая доля жира продукта 15%. Масса нетто не менее 80 гр. Упаковка ПЭТ. Соответствует ГОСТ  или ТУ производителя.</w:t>
            </w:r>
          </w:p>
        </w:tc>
      </w:tr>
      <w:tr w:rsidR="000932E1" w:rsidRPr="00F24C89" w:rsidTr="00774B51">
        <w:tc>
          <w:tcPr>
            <w:tcW w:w="1118" w:type="pct"/>
            <w:vAlign w:val="center"/>
          </w:tcPr>
          <w:p w:rsidR="000932E1" w:rsidRDefault="000932E1" w:rsidP="000932E1">
            <w:pPr>
              <w:rPr>
                <w:color w:val="000000"/>
              </w:rPr>
            </w:pPr>
            <w:r>
              <w:rPr>
                <w:color w:val="000000"/>
              </w:rPr>
              <w:t>Пломбир "Радуга"(или эквивалент)</w:t>
            </w:r>
          </w:p>
        </w:tc>
        <w:tc>
          <w:tcPr>
            <w:tcW w:w="3882" w:type="pct"/>
            <w:gridSpan w:val="7"/>
            <w:vAlign w:val="center"/>
          </w:tcPr>
          <w:p w:rsidR="000932E1" w:rsidRDefault="000932E1" w:rsidP="000932E1">
            <w:pPr>
              <w:divId w:val="966276890"/>
              <w:rPr>
                <w:color w:val="000000"/>
              </w:rPr>
            </w:pPr>
            <w:r>
              <w:rPr>
                <w:color w:val="000000"/>
              </w:rPr>
              <w:t>Пломбир ванильный разноцветный в брикете. Масса нетто не менее 200 гр. Упаковка флоупак. Соответствует ГОСТ  или ТУ производителя.</w:t>
            </w:r>
          </w:p>
        </w:tc>
      </w:tr>
      <w:tr w:rsidR="000932E1" w:rsidRPr="00F24C89" w:rsidTr="00774B51">
        <w:tc>
          <w:tcPr>
            <w:tcW w:w="1118" w:type="pct"/>
            <w:vAlign w:val="center"/>
          </w:tcPr>
          <w:p w:rsidR="000932E1" w:rsidRDefault="000932E1" w:rsidP="000932E1">
            <w:pPr>
              <w:rPr>
                <w:color w:val="000000"/>
              </w:rPr>
            </w:pPr>
            <w:r>
              <w:rPr>
                <w:color w:val="000000"/>
              </w:rPr>
              <w:t>Мороженое "Юбилейное с ароматом клубники" (или эквивалент)</w:t>
            </w:r>
          </w:p>
        </w:tc>
        <w:tc>
          <w:tcPr>
            <w:tcW w:w="3882" w:type="pct"/>
            <w:gridSpan w:val="7"/>
            <w:vAlign w:val="center"/>
          </w:tcPr>
          <w:p w:rsidR="000932E1" w:rsidRDefault="000932E1" w:rsidP="000932E1">
            <w:pPr>
              <w:rPr>
                <w:color w:val="000000"/>
              </w:rPr>
            </w:pPr>
            <w:r>
              <w:rPr>
                <w:color w:val="000000"/>
              </w:rPr>
              <w:t>Мороженое пломбир ванильное с ароматом клубники цветной в вафельном стаканчике. Масса нетто не менее 70 гр. Упаковка ПЭТ. Соответствует ГОСТ  или ТУ производителя.</w:t>
            </w:r>
          </w:p>
        </w:tc>
      </w:tr>
      <w:tr w:rsidR="000932E1" w:rsidRPr="00F24C89" w:rsidTr="00774B51">
        <w:tc>
          <w:tcPr>
            <w:tcW w:w="1118" w:type="pct"/>
            <w:vAlign w:val="center"/>
          </w:tcPr>
          <w:p w:rsidR="000932E1" w:rsidRDefault="000932E1" w:rsidP="000932E1">
            <w:pPr>
              <w:rPr>
                <w:color w:val="000000"/>
              </w:rPr>
            </w:pPr>
            <w:r>
              <w:rPr>
                <w:color w:val="000000"/>
              </w:rPr>
              <w:t>Мороженое "Юбилейное шоколадное" (или эквивалент)</w:t>
            </w:r>
          </w:p>
        </w:tc>
        <w:tc>
          <w:tcPr>
            <w:tcW w:w="3882" w:type="pct"/>
            <w:gridSpan w:val="7"/>
            <w:vAlign w:val="center"/>
          </w:tcPr>
          <w:p w:rsidR="000932E1" w:rsidRDefault="000932E1" w:rsidP="000932E1">
            <w:pPr>
              <w:rPr>
                <w:color w:val="000000"/>
              </w:rPr>
            </w:pPr>
            <w:r>
              <w:rPr>
                <w:color w:val="000000"/>
              </w:rPr>
              <w:t>Мороженое пломбир шоколадное в вафельном стаканчике. Масса нетто не менее 70 гр. Упаковка ПЭТ. Соответствует ГОСТ  или ТУ производителя.</w:t>
            </w:r>
          </w:p>
        </w:tc>
      </w:tr>
      <w:tr w:rsidR="000932E1" w:rsidRPr="00F24C89" w:rsidTr="00774B51">
        <w:tc>
          <w:tcPr>
            <w:tcW w:w="1118" w:type="pct"/>
            <w:vAlign w:val="center"/>
          </w:tcPr>
          <w:p w:rsidR="000932E1" w:rsidRDefault="000932E1" w:rsidP="000932E1">
            <w:pPr>
              <w:rPr>
                <w:color w:val="000000"/>
              </w:rPr>
            </w:pPr>
            <w:r>
              <w:rPr>
                <w:color w:val="000000"/>
              </w:rPr>
              <w:lastRenderedPageBreak/>
              <w:t>Мороженое "Юбилейное с шоколадной крошкой" (или эквивалент)</w:t>
            </w:r>
          </w:p>
        </w:tc>
        <w:tc>
          <w:tcPr>
            <w:tcW w:w="3882" w:type="pct"/>
            <w:gridSpan w:val="7"/>
            <w:vAlign w:val="center"/>
          </w:tcPr>
          <w:p w:rsidR="000932E1" w:rsidRDefault="000932E1" w:rsidP="000932E1">
            <w:pPr>
              <w:rPr>
                <w:color w:val="000000"/>
              </w:rPr>
            </w:pPr>
            <w:r>
              <w:rPr>
                <w:color w:val="000000"/>
              </w:rPr>
              <w:t>Мороженое пломбир с шоколадной крошкой в вафельном стаканчике. Масса нетто не менее 70 гр. Упаковка ПЭТ. Соответствует ГОСТ  или ТУ производителя.</w:t>
            </w:r>
          </w:p>
        </w:tc>
      </w:tr>
      <w:tr w:rsidR="000932E1" w:rsidRPr="00F24C89" w:rsidTr="00774B51">
        <w:tc>
          <w:tcPr>
            <w:tcW w:w="1118" w:type="pct"/>
            <w:vAlign w:val="center"/>
          </w:tcPr>
          <w:p w:rsidR="000932E1" w:rsidRDefault="000932E1" w:rsidP="000932E1">
            <w:pPr>
              <w:rPr>
                <w:color w:val="000000"/>
              </w:rPr>
            </w:pPr>
            <w:r>
              <w:rPr>
                <w:color w:val="000000"/>
              </w:rPr>
              <w:t>Мороженое "Юбилейное вареная сгущенка" (или эквивалент)</w:t>
            </w:r>
          </w:p>
        </w:tc>
        <w:tc>
          <w:tcPr>
            <w:tcW w:w="3882" w:type="pct"/>
            <w:gridSpan w:val="7"/>
            <w:vAlign w:val="center"/>
          </w:tcPr>
          <w:p w:rsidR="000932E1" w:rsidRDefault="000932E1" w:rsidP="000932E1">
            <w:pPr>
              <w:rPr>
                <w:color w:val="000000"/>
              </w:rPr>
            </w:pPr>
            <w:r>
              <w:rPr>
                <w:color w:val="000000"/>
              </w:rPr>
              <w:t>Мороженое пломбир со вкусом вареной сгущенки в вафельном стаканчике. Масса нетто не менее 70 гр. Упаковка ПЭТ. Соответствует ГОСТ  или ТУ производителя.</w:t>
            </w:r>
          </w:p>
        </w:tc>
      </w:tr>
      <w:tr w:rsidR="000932E1" w:rsidRPr="00F24C89" w:rsidTr="00774B51">
        <w:tc>
          <w:tcPr>
            <w:tcW w:w="1118" w:type="pct"/>
            <w:vAlign w:val="center"/>
          </w:tcPr>
          <w:p w:rsidR="000932E1" w:rsidRDefault="000932E1" w:rsidP="000932E1">
            <w:pPr>
              <w:rPr>
                <w:color w:val="000000"/>
              </w:rPr>
            </w:pPr>
            <w:r>
              <w:rPr>
                <w:color w:val="000000"/>
              </w:rPr>
              <w:t>Мороженое "Юбилейное клубничный джем" (или эквивалент)</w:t>
            </w:r>
          </w:p>
        </w:tc>
        <w:tc>
          <w:tcPr>
            <w:tcW w:w="3882" w:type="pct"/>
            <w:gridSpan w:val="7"/>
            <w:vAlign w:val="center"/>
          </w:tcPr>
          <w:p w:rsidR="000932E1" w:rsidRDefault="000932E1" w:rsidP="000932E1">
            <w:pPr>
              <w:rPr>
                <w:color w:val="000000"/>
              </w:rPr>
            </w:pPr>
            <w:r>
              <w:rPr>
                <w:color w:val="000000"/>
              </w:rPr>
              <w:t>Мороженое пломбир с добавлением клубничного джема в вафельном стаканчике. Масса нетто не менее 70 гр. Упаковка ПЭТ. Соответствует ГОСТ  или ТУ производителя.</w:t>
            </w:r>
          </w:p>
        </w:tc>
      </w:tr>
      <w:tr w:rsidR="000932E1" w:rsidRPr="00F24C89" w:rsidTr="00774B51">
        <w:tc>
          <w:tcPr>
            <w:tcW w:w="1118" w:type="pct"/>
            <w:vAlign w:val="center"/>
          </w:tcPr>
          <w:p w:rsidR="000932E1" w:rsidRDefault="000932E1" w:rsidP="000932E1">
            <w:pPr>
              <w:rPr>
                <w:color w:val="000000"/>
              </w:rPr>
            </w:pPr>
            <w:r>
              <w:rPr>
                <w:color w:val="000000"/>
              </w:rPr>
              <w:t>Мороженое "Настоящий пломбир» (или эквивалент)</w:t>
            </w:r>
          </w:p>
        </w:tc>
        <w:tc>
          <w:tcPr>
            <w:tcW w:w="3882" w:type="pct"/>
            <w:gridSpan w:val="7"/>
            <w:vAlign w:val="center"/>
          </w:tcPr>
          <w:p w:rsidR="000932E1" w:rsidRDefault="000932E1" w:rsidP="000932E1">
            <w:pPr>
              <w:rPr>
                <w:color w:val="000000"/>
              </w:rPr>
            </w:pPr>
            <w:r>
              <w:rPr>
                <w:color w:val="000000"/>
              </w:rPr>
              <w:t>Мороженое пломбир ванильный. Массовая доля жира продукта 15%. Масса нетто не менее 180 гр. Упаковка Стакан ПЭТ. Соответствует ГОСТ 31457-2012 или ТУ производителя.</w:t>
            </w:r>
          </w:p>
        </w:tc>
      </w:tr>
      <w:tr w:rsidR="000932E1" w:rsidRPr="00F24C89" w:rsidTr="00774B51">
        <w:tc>
          <w:tcPr>
            <w:tcW w:w="1118" w:type="pct"/>
            <w:vAlign w:val="center"/>
          </w:tcPr>
          <w:p w:rsidR="000932E1" w:rsidRDefault="000932E1" w:rsidP="000932E1">
            <w:pPr>
              <w:rPr>
                <w:color w:val="000000"/>
              </w:rPr>
            </w:pPr>
            <w:r>
              <w:rPr>
                <w:color w:val="000000"/>
              </w:rPr>
              <w:t>Эскимо "Юбилейное шоколадное в шоколадной глазури" (или эквивалент)</w:t>
            </w:r>
          </w:p>
        </w:tc>
        <w:tc>
          <w:tcPr>
            <w:tcW w:w="3882" w:type="pct"/>
            <w:gridSpan w:val="7"/>
            <w:vAlign w:val="center"/>
          </w:tcPr>
          <w:p w:rsidR="000932E1" w:rsidRDefault="000932E1" w:rsidP="000932E1">
            <w:pPr>
              <w:rPr>
                <w:color w:val="000000"/>
              </w:rPr>
            </w:pPr>
            <w:r>
              <w:rPr>
                <w:color w:val="000000"/>
              </w:rPr>
              <w:t>Мороженое эскимо шоколадное в шоколадной глазури. Масса нетто не менее 70 гр. Упаковка ПЭТ. Соответствует ГОСТ  или ТУ производителя.</w:t>
            </w:r>
          </w:p>
        </w:tc>
      </w:tr>
      <w:tr w:rsidR="000932E1" w:rsidRPr="00F24C89" w:rsidTr="00774B51">
        <w:tc>
          <w:tcPr>
            <w:tcW w:w="1118" w:type="pct"/>
            <w:vAlign w:val="center"/>
          </w:tcPr>
          <w:p w:rsidR="000932E1" w:rsidRDefault="000932E1" w:rsidP="000932E1">
            <w:pPr>
              <w:rPr>
                <w:color w:val="000000"/>
              </w:rPr>
            </w:pPr>
            <w:r>
              <w:rPr>
                <w:color w:val="000000"/>
              </w:rPr>
              <w:t xml:space="preserve">Брусника </w:t>
            </w:r>
          </w:p>
        </w:tc>
        <w:tc>
          <w:tcPr>
            <w:tcW w:w="3882" w:type="pct"/>
            <w:gridSpan w:val="7"/>
            <w:vAlign w:val="center"/>
          </w:tcPr>
          <w:p w:rsidR="000932E1" w:rsidRDefault="000932E1" w:rsidP="000932E1">
            <w:pPr>
              <w:rPr>
                <w:color w:val="000000"/>
              </w:rPr>
            </w:pPr>
            <w:r>
              <w:rPr>
                <w:color w:val="000000"/>
              </w:rPr>
              <w:t>Ягода свежемороженая. Состав: брусника, защитная глазурь. Ягоды чистые, не перезревшие, без каких-либо повреждений, без постороннего запаха и вкуса Фасовка 1 кг.  (1 кг. = 1 штука)</w:t>
            </w:r>
          </w:p>
        </w:tc>
      </w:tr>
      <w:tr w:rsidR="000932E1" w:rsidRPr="00F24C89" w:rsidTr="00774B51">
        <w:tc>
          <w:tcPr>
            <w:tcW w:w="1118" w:type="pct"/>
            <w:vAlign w:val="center"/>
          </w:tcPr>
          <w:p w:rsidR="000932E1" w:rsidRDefault="000932E1" w:rsidP="000932E1">
            <w:pPr>
              <w:rPr>
                <w:color w:val="000000"/>
              </w:rPr>
            </w:pPr>
            <w:r>
              <w:rPr>
                <w:color w:val="000000"/>
              </w:rPr>
              <w:t xml:space="preserve">Вишня  без косточек </w:t>
            </w:r>
          </w:p>
        </w:tc>
        <w:tc>
          <w:tcPr>
            <w:tcW w:w="3882" w:type="pct"/>
            <w:gridSpan w:val="7"/>
            <w:vAlign w:val="center"/>
          </w:tcPr>
          <w:p w:rsidR="000932E1" w:rsidRDefault="000932E1" w:rsidP="000932E1">
            <w:pPr>
              <w:rPr>
                <w:color w:val="000000"/>
              </w:rPr>
            </w:pPr>
            <w:r>
              <w:rPr>
                <w:color w:val="000000"/>
              </w:rPr>
              <w:t>Ягода свежемороженая. Состав: вишня, очищенная от косточек, защитная глазурь. Ягоды чистые, не перезревшие, без каких-либо повреждений, без постороннего запаха и вкуса Фасовка 1 кг.  (1 кг. = 1 штука)</w:t>
            </w:r>
          </w:p>
        </w:tc>
      </w:tr>
      <w:tr w:rsidR="000932E1" w:rsidRPr="00F24C89" w:rsidTr="00774B51">
        <w:tc>
          <w:tcPr>
            <w:tcW w:w="1118" w:type="pct"/>
            <w:vAlign w:val="center"/>
          </w:tcPr>
          <w:p w:rsidR="000932E1" w:rsidRDefault="000932E1" w:rsidP="000932E1">
            <w:pPr>
              <w:rPr>
                <w:color w:val="000000"/>
              </w:rPr>
            </w:pPr>
            <w:r>
              <w:rPr>
                <w:color w:val="000000"/>
              </w:rPr>
              <w:t xml:space="preserve">Черная смородина </w:t>
            </w:r>
          </w:p>
        </w:tc>
        <w:tc>
          <w:tcPr>
            <w:tcW w:w="3882" w:type="pct"/>
            <w:gridSpan w:val="7"/>
            <w:vAlign w:val="center"/>
          </w:tcPr>
          <w:p w:rsidR="000932E1" w:rsidRDefault="000932E1" w:rsidP="000932E1">
            <w:pPr>
              <w:rPr>
                <w:color w:val="000000"/>
              </w:rPr>
            </w:pPr>
            <w:r>
              <w:rPr>
                <w:color w:val="000000"/>
              </w:rPr>
              <w:t>Ягода свежемороженая. Состав: смородина, защитная глазурь. Ягоды чистые, не перезревшие, без каких-либо повреждений, без постороннего запаха и вкуса Фасовка 1 кг.  (1 кг. = 1 штука)</w:t>
            </w:r>
          </w:p>
        </w:tc>
      </w:tr>
      <w:tr w:rsidR="000932E1" w:rsidRPr="00F24C89" w:rsidTr="00774B51">
        <w:tc>
          <w:tcPr>
            <w:tcW w:w="1118" w:type="pct"/>
            <w:vAlign w:val="center"/>
          </w:tcPr>
          <w:p w:rsidR="000932E1" w:rsidRDefault="000932E1" w:rsidP="000932E1">
            <w:pPr>
              <w:rPr>
                <w:color w:val="000000"/>
              </w:rPr>
            </w:pPr>
            <w:r>
              <w:rPr>
                <w:color w:val="000000"/>
              </w:rPr>
              <w:t xml:space="preserve">Облепиха </w:t>
            </w:r>
            <w:bookmarkStart w:id="2" w:name="_GoBack"/>
            <w:bookmarkEnd w:id="2"/>
          </w:p>
        </w:tc>
        <w:tc>
          <w:tcPr>
            <w:tcW w:w="3882" w:type="pct"/>
            <w:gridSpan w:val="7"/>
            <w:vAlign w:val="center"/>
          </w:tcPr>
          <w:p w:rsidR="000932E1" w:rsidRDefault="000932E1" w:rsidP="000932E1">
            <w:pPr>
              <w:rPr>
                <w:color w:val="000000"/>
              </w:rPr>
            </w:pPr>
            <w:r>
              <w:rPr>
                <w:color w:val="000000"/>
              </w:rPr>
              <w:t>Ягода свежемороженая. Состав: облепиха, защитная глазурь. Ягоды чистые, не перезревшие, без каких-либо повреждений, без постороннего запаха и вкуса Фасовка 1 кг.  (1 кг. = 1 штука)</w:t>
            </w:r>
          </w:p>
        </w:tc>
      </w:tr>
      <w:tr w:rsidR="00213785" w:rsidRPr="00F24C89" w:rsidTr="00774B51">
        <w:tc>
          <w:tcPr>
            <w:tcW w:w="1118" w:type="pct"/>
          </w:tcPr>
          <w:p w:rsidR="00213785" w:rsidRPr="00E10D36" w:rsidRDefault="00213785" w:rsidP="00213785">
            <w:pPr>
              <w:rPr>
                <w:b/>
              </w:rPr>
            </w:pPr>
            <w:r w:rsidRPr="00E10D36">
              <w:rPr>
                <w:b/>
              </w:rPr>
              <w:t>Требования к безопасности товара</w:t>
            </w:r>
          </w:p>
        </w:tc>
        <w:tc>
          <w:tcPr>
            <w:tcW w:w="3882" w:type="pct"/>
            <w:gridSpan w:val="7"/>
          </w:tcPr>
          <w:p w:rsidR="00213785" w:rsidRPr="00E10D36" w:rsidRDefault="00213785" w:rsidP="00213785">
            <w:pPr>
              <w:jc w:val="both"/>
            </w:pPr>
            <w:r w:rsidRPr="00E10D36">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213785" w:rsidRPr="00F24C89" w:rsidTr="00774B51">
        <w:tc>
          <w:tcPr>
            <w:tcW w:w="1118" w:type="pct"/>
          </w:tcPr>
          <w:p w:rsidR="00213785" w:rsidRPr="00E10D36" w:rsidRDefault="00213785" w:rsidP="00213785">
            <w:pPr>
              <w:rPr>
                <w:b/>
              </w:rPr>
            </w:pPr>
            <w:r w:rsidRPr="00E10D36">
              <w:rPr>
                <w:b/>
              </w:rPr>
              <w:t>Требования к качеству товара</w:t>
            </w:r>
          </w:p>
        </w:tc>
        <w:tc>
          <w:tcPr>
            <w:tcW w:w="3882" w:type="pct"/>
            <w:gridSpan w:val="7"/>
          </w:tcPr>
          <w:p w:rsidR="00213785" w:rsidRPr="00E10D36" w:rsidRDefault="00213785" w:rsidP="00213785">
            <w:pPr>
              <w:jc w:val="both"/>
            </w:pPr>
            <w:r w:rsidRPr="00E10D36">
              <w:t>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Товара. Срок годности товара: не менее 70 % (семидесяти процентов) от срока годности, указанного на упаковке.</w:t>
            </w:r>
          </w:p>
        </w:tc>
      </w:tr>
      <w:tr w:rsidR="00213785" w:rsidRPr="00F24C89" w:rsidTr="00774B51">
        <w:tc>
          <w:tcPr>
            <w:tcW w:w="1118" w:type="pct"/>
          </w:tcPr>
          <w:p w:rsidR="00213785" w:rsidRPr="00E10D36" w:rsidRDefault="00213785" w:rsidP="00213785">
            <w:pPr>
              <w:jc w:val="both"/>
              <w:rPr>
                <w:b/>
              </w:rPr>
            </w:pPr>
            <w:r w:rsidRPr="00E10D36">
              <w:rPr>
                <w:b/>
              </w:rPr>
              <w:t>Требования к упаковке, отгрузке, маркировке, хранению товара</w:t>
            </w:r>
          </w:p>
        </w:tc>
        <w:tc>
          <w:tcPr>
            <w:tcW w:w="3882" w:type="pct"/>
            <w:gridSpan w:val="7"/>
          </w:tcPr>
          <w:p w:rsidR="00213785" w:rsidRPr="00E10D36" w:rsidRDefault="00213785" w:rsidP="00213785">
            <w:pPr>
              <w:spacing w:line="100" w:lineRule="atLeast"/>
              <w:jc w:val="both"/>
            </w:pPr>
            <w:r w:rsidRPr="00E10D36">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Потребительская и транспортная тара, используемые для упаковывания и укупоривания продукта, должны соответствовать требованиям действующего </w:t>
            </w:r>
            <w:r w:rsidRPr="00E10D36">
              <w:lastRenderedPageBreak/>
              <w:t>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Поставка товара должна производиться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w:t>
            </w:r>
          </w:p>
        </w:tc>
      </w:tr>
      <w:tr w:rsidR="00213785" w:rsidRPr="00F24C89" w:rsidTr="00774B51">
        <w:tc>
          <w:tcPr>
            <w:tcW w:w="1118" w:type="pct"/>
          </w:tcPr>
          <w:p w:rsidR="007E18DA" w:rsidRDefault="00213785" w:rsidP="007E18DA">
            <w:pPr>
              <w:rPr>
                <w:b/>
              </w:rPr>
            </w:pPr>
            <w:r w:rsidRPr="007E18DA">
              <w:rPr>
                <w:b/>
              </w:rPr>
              <w:lastRenderedPageBreak/>
              <w:t>Сведения о возможности предоставить эквивалентные товары</w:t>
            </w:r>
            <w:r w:rsidR="007E18DA" w:rsidRPr="007E18DA">
              <w:rPr>
                <w:b/>
              </w:rPr>
              <w:t xml:space="preserve">. </w:t>
            </w:r>
          </w:p>
          <w:p w:rsidR="00213785" w:rsidRPr="007E18DA" w:rsidRDefault="007E18DA" w:rsidP="007E18DA">
            <w:pPr>
              <w:rPr>
                <w:b/>
              </w:rPr>
            </w:pPr>
            <w:r w:rsidRPr="007E18DA">
              <w:rPr>
                <w:b/>
                <w:bCs/>
              </w:rPr>
              <w:t>Параметры эквивалентности</w:t>
            </w:r>
          </w:p>
        </w:tc>
        <w:tc>
          <w:tcPr>
            <w:tcW w:w="3882" w:type="pct"/>
            <w:gridSpan w:val="7"/>
          </w:tcPr>
          <w:p w:rsidR="007E18DA" w:rsidRPr="006676D7" w:rsidRDefault="00213785" w:rsidP="007E18DA">
            <w:pPr>
              <w:jc w:val="both"/>
            </w:pPr>
            <w:r>
              <w:t xml:space="preserve"> </w:t>
            </w:r>
            <w:r w:rsidR="007E18DA">
              <w:t>Допустима поставка эквивалентного товара. Параметры эквивалентности перечислены в пункте 1 Технического задания.</w:t>
            </w:r>
          </w:p>
        </w:tc>
      </w:tr>
      <w:tr w:rsidR="00213785" w:rsidRPr="00F24C89" w:rsidTr="00774B51">
        <w:tc>
          <w:tcPr>
            <w:tcW w:w="1118" w:type="pct"/>
          </w:tcPr>
          <w:p w:rsidR="00213785" w:rsidRPr="00E10D36" w:rsidRDefault="00213785" w:rsidP="00213785">
            <w:pPr>
              <w:jc w:val="both"/>
              <w:rPr>
                <w:b/>
              </w:rPr>
            </w:pPr>
            <w:r w:rsidRPr="00E10D36">
              <w:rPr>
                <w:b/>
              </w:rPr>
              <w:t xml:space="preserve">Иные требования связанные с определением соответствия поставляемого товара </w:t>
            </w:r>
          </w:p>
        </w:tc>
        <w:tc>
          <w:tcPr>
            <w:tcW w:w="3882" w:type="pct"/>
            <w:gridSpan w:val="7"/>
          </w:tcPr>
          <w:p w:rsidR="00213785" w:rsidRPr="006676D7" w:rsidRDefault="00213785" w:rsidP="00213785">
            <w:pPr>
              <w:jc w:val="both"/>
            </w:pPr>
            <w:r w:rsidRPr="006676D7">
              <w:t>Не представляются</w:t>
            </w:r>
          </w:p>
        </w:tc>
      </w:tr>
      <w:tr w:rsidR="00213785" w:rsidRPr="00F24C89" w:rsidTr="002B36A7">
        <w:tc>
          <w:tcPr>
            <w:tcW w:w="5000" w:type="pct"/>
            <w:gridSpan w:val="8"/>
          </w:tcPr>
          <w:p w:rsidR="00213785" w:rsidRPr="001A36EB" w:rsidRDefault="00213785" w:rsidP="00213785">
            <w:pPr>
              <w:jc w:val="both"/>
              <w:rPr>
                <w:b/>
                <w:sz w:val="28"/>
                <w:szCs w:val="28"/>
              </w:rPr>
            </w:pPr>
            <w:r w:rsidRPr="001A36EB">
              <w:rPr>
                <w:b/>
                <w:sz w:val="28"/>
                <w:szCs w:val="28"/>
              </w:rPr>
              <w:t>3. Требования к результатам</w:t>
            </w:r>
          </w:p>
        </w:tc>
      </w:tr>
      <w:tr w:rsidR="00213785" w:rsidRPr="00F24C89" w:rsidTr="002B36A7">
        <w:trPr>
          <w:trHeight w:val="632"/>
        </w:trPr>
        <w:tc>
          <w:tcPr>
            <w:tcW w:w="5000" w:type="pct"/>
            <w:gridSpan w:val="8"/>
          </w:tcPr>
          <w:p w:rsidR="00213785" w:rsidRPr="000E01DF" w:rsidRDefault="00213785" w:rsidP="00213785">
            <w:pPr>
              <w:jc w:val="both"/>
            </w:pPr>
            <w:r w:rsidRPr="000E01DF">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213785" w:rsidRPr="00F24C89" w:rsidTr="002B36A7">
        <w:tc>
          <w:tcPr>
            <w:tcW w:w="5000" w:type="pct"/>
            <w:gridSpan w:val="8"/>
          </w:tcPr>
          <w:p w:rsidR="00213785" w:rsidRPr="001A36EB" w:rsidRDefault="00213785" w:rsidP="00213785">
            <w:pPr>
              <w:rPr>
                <w:b/>
                <w:sz w:val="28"/>
                <w:szCs w:val="28"/>
              </w:rPr>
            </w:pPr>
            <w:r w:rsidRPr="001A36EB">
              <w:rPr>
                <w:b/>
                <w:sz w:val="28"/>
                <w:szCs w:val="28"/>
              </w:rPr>
              <w:t>4. Место, условия и порядок поставки товаров, выполнения работ, оказания услуг</w:t>
            </w:r>
          </w:p>
        </w:tc>
      </w:tr>
      <w:tr w:rsidR="00213785" w:rsidRPr="00F24C89" w:rsidTr="00774B51">
        <w:tc>
          <w:tcPr>
            <w:tcW w:w="1118" w:type="pct"/>
          </w:tcPr>
          <w:p w:rsidR="00213785" w:rsidRPr="006676D7" w:rsidRDefault="00213785" w:rsidP="00213785">
            <w:pPr>
              <w:jc w:val="both"/>
            </w:pPr>
            <w:r w:rsidRPr="006676D7">
              <w:t>Место поставки товаров, выполнения работ, оказания услуг</w:t>
            </w:r>
          </w:p>
        </w:tc>
        <w:tc>
          <w:tcPr>
            <w:tcW w:w="3882" w:type="pct"/>
            <w:gridSpan w:val="7"/>
          </w:tcPr>
          <w:p w:rsidR="00892287" w:rsidRPr="00B20F17" w:rsidRDefault="00892287" w:rsidP="00892287">
            <w:pPr>
              <w:rPr>
                <w:sz w:val="22"/>
                <w:szCs w:val="22"/>
              </w:rPr>
            </w:pPr>
            <w:r w:rsidRPr="00B20F17">
              <w:rPr>
                <w:sz w:val="22"/>
                <w:szCs w:val="22"/>
              </w:rPr>
              <w:t xml:space="preserve">1) Столовая -  Красноярский край, Березовский район, Сорт. станция Красноярск – Восточный, </w:t>
            </w:r>
          </w:p>
          <w:p w:rsidR="00CF5E30" w:rsidRPr="00CF5E30" w:rsidRDefault="00892287" w:rsidP="00892287">
            <w:r w:rsidRPr="00B20F17">
              <w:rPr>
                <w:sz w:val="22"/>
                <w:szCs w:val="22"/>
              </w:rPr>
              <w:t>2) Центральный склад – г. Красноярск, ул. Вокзальная, 35.</w:t>
            </w:r>
          </w:p>
        </w:tc>
      </w:tr>
      <w:tr w:rsidR="00213785" w:rsidRPr="00F24C89" w:rsidTr="00774B51">
        <w:tc>
          <w:tcPr>
            <w:tcW w:w="1118" w:type="pct"/>
          </w:tcPr>
          <w:p w:rsidR="00213785" w:rsidRPr="006676D7" w:rsidRDefault="00213785" w:rsidP="00213785">
            <w:pPr>
              <w:jc w:val="both"/>
            </w:pPr>
            <w:r w:rsidRPr="006676D7">
              <w:t>Условия поставки товаров, выполнения работ, оказания услуг</w:t>
            </w:r>
          </w:p>
        </w:tc>
        <w:tc>
          <w:tcPr>
            <w:tcW w:w="3882" w:type="pct"/>
            <w:gridSpan w:val="7"/>
          </w:tcPr>
          <w:p w:rsidR="00213785" w:rsidRPr="00580CB9" w:rsidRDefault="00213785" w:rsidP="00213785">
            <w:pPr>
              <w:jc w:val="both"/>
            </w:pPr>
            <w:r w:rsidRPr="00580CB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w:t>
            </w:r>
          </w:p>
          <w:p w:rsidR="00213785" w:rsidRPr="00580CB9" w:rsidRDefault="00213785" w:rsidP="00213785">
            <w:pPr>
              <w:jc w:val="both"/>
            </w:pPr>
            <w:r w:rsidRPr="00580CB9">
              <w:t xml:space="preserve">Минимальный объем поставки товара в каждой заявке не установлен. Покупатель «не обязан» выбирать весь объем товара. 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w:t>
            </w:r>
          </w:p>
          <w:p w:rsidR="00213785" w:rsidRPr="00580CB9" w:rsidRDefault="00213785" w:rsidP="00213785">
            <w:pPr>
              <w:jc w:val="both"/>
            </w:pPr>
            <w:r w:rsidRPr="00580CB9">
              <w:t xml:space="preserve">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w:t>
            </w:r>
          </w:p>
          <w:p w:rsidR="00213785" w:rsidRPr="00580CB9" w:rsidRDefault="00213785" w:rsidP="00213785">
            <w:pPr>
              <w:jc w:val="both"/>
            </w:pPr>
            <w:r w:rsidRPr="00580CB9">
              <w:t xml:space="preserve">Срок поставки каждой партии Товара составляет не более 3 (трех) рабочих дней с даты направления Заявки Покупателем Поставщику.    </w:t>
            </w:r>
          </w:p>
          <w:p w:rsidR="00213785" w:rsidRPr="00580CB9" w:rsidRDefault="00213785" w:rsidP="00213785">
            <w:pPr>
              <w:jc w:val="both"/>
            </w:pPr>
            <w:r w:rsidRPr="00580CB9">
              <w:lastRenderedPageBreak/>
              <w:t xml:space="preserve">Приемка Товара осуществляется представителями Сторон с подписанием товарной накладной </w:t>
            </w:r>
            <w:r>
              <w:t>Унифицированной формы</w:t>
            </w:r>
            <w:r w:rsidRPr="00580CB9">
              <w:t xml:space="preserve">. 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w:t>
            </w:r>
            <w:r>
              <w:t>Унифицированной формы</w:t>
            </w:r>
            <w:r w:rsidRPr="00580CB9">
              <w:t xml:space="preserve">,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    Поставщик своими силами осуществляет поставку, погрузку и разгрузку товара до объектов Покупателя.                                               </w:t>
            </w:r>
          </w:p>
          <w:p w:rsidR="00213785" w:rsidRPr="00580CB9" w:rsidRDefault="00213785" w:rsidP="00213785">
            <w:pPr>
              <w:jc w:val="both"/>
            </w:pPr>
            <w:r w:rsidRPr="00580CB9">
              <w:t xml:space="preserve">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 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                                                                                              </w:t>
            </w:r>
          </w:p>
          <w:p w:rsidR="00213785" w:rsidRPr="00580CB9" w:rsidRDefault="00213785" w:rsidP="00213785">
            <w:pPr>
              <w:jc w:val="both"/>
              <w:rPr>
                <w:i/>
              </w:rPr>
            </w:pPr>
            <w:r w:rsidRPr="00580CB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 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213785" w:rsidRPr="00F24C89" w:rsidTr="00774B51">
        <w:tc>
          <w:tcPr>
            <w:tcW w:w="1118" w:type="pct"/>
          </w:tcPr>
          <w:p w:rsidR="00213785" w:rsidRPr="006676D7" w:rsidRDefault="00213785" w:rsidP="00213785">
            <w:pPr>
              <w:jc w:val="both"/>
            </w:pPr>
            <w:r w:rsidRPr="006676D7">
              <w:lastRenderedPageBreak/>
              <w:t>Сроки поставки товаров, выполнения работ, оказания услуг</w:t>
            </w:r>
          </w:p>
        </w:tc>
        <w:tc>
          <w:tcPr>
            <w:tcW w:w="3882" w:type="pct"/>
            <w:gridSpan w:val="7"/>
          </w:tcPr>
          <w:p w:rsidR="00213785" w:rsidRPr="00580CB9" w:rsidRDefault="00213785" w:rsidP="00213785">
            <w:pPr>
              <w:rPr>
                <w:color w:val="000000"/>
              </w:rPr>
            </w:pPr>
            <w:r w:rsidRPr="00580CB9">
              <w:rPr>
                <w:color w:val="000000"/>
              </w:rPr>
              <w:t>С 01 января 2020 г. по 31 декабря 2020 г. (включительно)</w:t>
            </w:r>
          </w:p>
        </w:tc>
      </w:tr>
      <w:tr w:rsidR="00213785" w:rsidRPr="00F24C89" w:rsidTr="002B36A7">
        <w:tc>
          <w:tcPr>
            <w:tcW w:w="5000" w:type="pct"/>
            <w:gridSpan w:val="8"/>
          </w:tcPr>
          <w:p w:rsidR="00213785" w:rsidRPr="001A36EB" w:rsidRDefault="00213785" w:rsidP="00213785">
            <w:pPr>
              <w:rPr>
                <w:b/>
                <w:sz w:val="28"/>
                <w:szCs w:val="28"/>
              </w:rPr>
            </w:pPr>
            <w:r w:rsidRPr="001A36EB">
              <w:rPr>
                <w:b/>
                <w:sz w:val="28"/>
                <w:szCs w:val="28"/>
              </w:rPr>
              <w:t>5. Форма, сроки и порядок оплаты</w:t>
            </w:r>
          </w:p>
        </w:tc>
      </w:tr>
      <w:tr w:rsidR="00213785" w:rsidRPr="00F24C89" w:rsidTr="00774B51">
        <w:tc>
          <w:tcPr>
            <w:tcW w:w="1118" w:type="pct"/>
          </w:tcPr>
          <w:p w:rsidR="00213785" w:rsidRPr="006676D7" w:rsidRDefault="00213785" w:rsidP="00213785">
            <w:pPr>
              <w:jc w:val="both"/>
            </w:pPr>
            <w:r w:rsidRPr="006676D7">
              <w:t>Форма оплаты</w:t>
            </w:r>
          </w:p>
        </w:tc>
        <w:tc>
          <w:tcPr>
            <w:tcW w:w="3882" w:type="pct"/>
            <w:gridSpan w:val="7"/>
          </w:tcPr>
          <w:p w:rsidR="00213785" w:rsidRPr="000E01DF" w:rsidRDefault="00213785" w:rsidP="00213785">
            <w:pPr>
              <w:jc w:val="both"/>
            </w:pPr>
            <w:r w:rsidRPr="000E01DF">
              <w:rPr>
                <w:bCs/>
              </w:rPr>
              <w:t>Оплата осуществляется в безналичной форме путем перечисления средств на счет контрагента.</w:t>
            </w:r>
          </w:p>
        </w:tc>
      </w:tr>
      <w:tr w:rsidR="00213785" w:rsidRPr="00F24C89" w:rsidTr="00774B51">
        <w:tc>
          <w:tcPr>
            <w:tcW w:w="1118" w:type="pct"/>
          </w:tcPr>
          <w:p w:rsidR="00213785" w:rsidRPr="006676D7" w:rsidRDefault="00213785" w:rsidP="00213785">
            <w:pPr>
              <w:jc w:val="both"/>
            </w:pPr>
            <w:r w:rsidRPr="006676D7">
              <w:t>Авансирование</w:t>
            </w:r>
          </w:p>
        </w:tc>
        <w:tc>
          <w:tcPr>
            <w:tcW w:w="3882" w:type="pct"/>
            <w:gridSpan w:val="7"/>
          </w:tcPr>
          <w:p w:rsidR="00213785" w:rsidRPr="006676D7" w:rsidRDefault="00213785" w:rsidP="00213785">
            <w:pPr>
              <w:jc w:val="both"/>
            </w:pPr>
            <w:r w:rsidRPr="006676D7">
              <w:t>Не предусмотрено</w:t>
            </w:r>
          </w:p>
        </w:tc>
      </w:tr>
      <w:tr w:rsidR="00213785" w:rsidRPr="00F24C89" w:rsidTr="00774B51">
        <w:tc>
          <w:tcPr>
            <w:tcW w:w="1118" w:type="pct"/>
          </w:tcPr>
          <w:p w:rsidR="00213785" w:rsidRPr="007F1ED4" w:rsidRDefault="00213785" w:rsidP="00213785">
            <w:pPr>
              <w:jc w:val="both"/>
            </w:pPr>
            <w:r w:rsidRPr="007F1ED4">
              <w:t>Срок и порядок оплаты</w:t>
            </w:r>
          </w:p>
        </w:tc>
        <w:tc>
          <w:tcPr>
            <w:tcW w:w="3882" w:type="pct"/>
            <w:gridSpan w:val="7"/>
          </w:tcPr>
          <w:p w:rsidR="00213785" w:rsidRPr="007F1ED4" w:rsidRDefault="00213785" w:rsidP="00213785">
            <w:pPr>
              <w:jc w:val="both"/>
            </w:pPr>
            <w:r w:rsidRPr="007F1ED4">
              <w:t>Оплата Товара производитс</w:t>
            </w:r>
            <w:r>
              <w:t>я Покупателем в срок не более 15</w:t>
            </w:r>
            <w:r w:rsidRPr="007F1ED4">
              <w:t xml:space="preserve"> (</w:t>
            </w:r>
            <w:r>
              <w:t>пятнадцати</w:t>
            </w:r>
            <w:r w:rsidRPr="007F1ED4">
              <w:t xml:space="preserve">) </w:t>
            </w:r>
            <w:r>
              <w:t xml:space="preserve">календарных </w:t>
            </w:r>
            <w:r w:rsidRPr="007F1ED4">
              <w:t>дней с момента поставки товара и получения от поставщика полного комплекта документов (в т.ч. счет, счет-фактура, товарная накладная унифицированной формы, копии сертификатов качества и качественных удостоверений производителя.</w:t>
            </w:r>
          </w:p>
        </w:tc>
      </w:tr>
      <w:tr w:rsidR="00213785" w:rsidRPr="00F24C89" w:rsidTr="002B36A7">
        <w:tc>
          <w:tcPr>
            <w:tcW w:w="5000" w:type="pct"/>
            <w:gridSpan w:val="8"/>
          </w:tcPr>
          <w:p w:rsidR="00213785" w:rsidRPr="007F1ED4" w:rsidRDefault="00213785" w:rsidP="00213785">
            <w:pPr>
              <w:jc w:val="both"/>
              <w:rPr>
                <w:sz w:val="28"/>
                <w:szCs w:val="28"/>
              </w:rPr>
            </w:pPr>
            <w:r w:rsidRPr="007F1ED4">
              <w:rPr>
                <w:b/>
                <w:bCs/>
                <w:sz w:val="28"/>
                <w:szCs w:val="28"/>
              </w:rPr>
              <w:t>6. Иные требования</w:t>
            </w:r>
          </w:p>
        </w:tc>
      </w:tr>
      <w:tr w:rsidR="00213785" w:rsidRPr="00F24C89" w:rsidTr="002B36A7">
        <w:tc>
          <w:tcPr>
            <w:tcW w:w="5000" w:type="pct"/>
            <w:gridSpan w:val="8"/>
          </w:tcPr>
          <w:p w:rsidR="00213785" w:rsidRPr="006676D7" w:rsidRDefault="00213785" w:rsidP="00213785">
            <w:pPr>
              <w:jc w:val="both"/>
            </w:pPr>
            <w:r w:rsidRPr="006676D7">
              <w:t>Не предусмотрены.</w:t>
            </w:r>
          </w:p>
          <w:p w:rsidR="00213785" w:rsidRPr="006676D7" w:rsidRDefault="00213785" w:rsidP="00213785">
            <w:pPr>
              <w:jc w:val="both"/>
            </w:pPr>
          </w:p>
        </w:tc>
      </w:tr>
      <w:tr w:rsidR="00213785" w:rsidRPr="00F24C89" w:rsidTr="002B36A7">
        <w:tc>
          <w:tcPr>
            <w:tcW w:w="5000" w:type="pct"/>
            <w:gridSpan w:val="8"/>
          </w:tcPr>
          <w:p w:rsidR="00213785" w:rsidRPr="001A36EB" w:rsidRDefault="00213785" w:rsidP="00213785">
            <w:pPr>
              <w:jc w:val="both"/>
              <w:rPr>
                <w:b/>
                <w:sz w:val="28"/>
                <w:szCs w:val="28"/>
              </w:rPr>
            </w:pPr>
            <w:r w:rsidRPr="001A36EB">
              <w:rPr>
                <w:b/>
                <w:sz w:val="28"/>
                <w:szCs w:val="28"/>
              </w:rPr>
              <w:lastRenderedPageBreak/>
              <w:t>7. Расчет стоимости товаров, работ, услуг за единицу</w:t>
            </w:r>
          </w:p>
        </w:tc>
      </w:tr>
      <w:tr w:rsidR="00213785" w:rsidRPr="00F24C89" w:rsidTr="002B36A7">
        <w:tc>
          <w:tcPr>
            <w:tcW w:w="5000" w:type="pct"/>
            <w:gridSpan w:val="8"/>
          </w:tcPr>
          <w:p w:rsidR="00213785" w:rsidRPr="006676D7" w:rsidRDefault="00213785" w:rsidP="00213785">
            <w:pPr>
              <w:jc w:val="both"/>
            </w:pPr>
            <w:r w:rsidRPr="000F222C">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580CB9" w:rsidRDefault="00580CB9" w:rsidP="00580CB9">
      <w:pPr>
        <w:jc w:val="center"/>
        <w:rPr>
          <w:bCs/>
          <w:sz w:val="28"/>
          <w:szCs w:val="28"/>
        </w:rPr>
      </w:pPr>
    </w:p>
    <w:p w:rsidR="006044FA" w:rsidRDefault="006044FA" w:rsidP="00616014">
      <w:pPr>
        <w:ind w:firstLine="567"/>
        <w:rPr>
          <w:bCs/>
          <w:i/>
          <w:sz w:val="28"/>
          <w:szCs w:val="28"/>
        </w:rPr>
        <w:sectPr w:rsidR="006044FA" w:rsidSect="007F1ED4">
          <w:pgSz w:w="16838" w:h="11906" w:orient="landscape" w:code="9"/>
          <w:pgMar w:top="709" w:right="395" w:bottom="1134" w:left="426" w:header="794" w:footer="794" w:gutter="0"/>
          <w:pgNumType w:start="1"/>
          <w:cols w:space="708"/>
          <w:titlePg/>
          <w:docGrid w:linePitch="360"/>
        </w:sectPr>
      </w:pPr>
    </w:p>
    <w:p w:rsidR="000225BC" w:rsidRPr="00AB670B" w:rsidRDefault="00C077BB" w:rsidP="00616014">
      <w:pPr>
        <w:pStyle w:val="2"/>
        <w:spacing w:before="0" w:after="0"/>
        <w:ind w:firstLine="567"/>
        <w:jc w:val="right"/>
        <w:rPr>
          <w:rFonts w:ascii="Times New Roman" w:hAnsi="Times New Roman" w:cs="Times New Roman"/>
          <w:b w:val="0"/>
          <w:bCs w:val="0"/>
          <w:i w:val="0"/>
          <w:iCs w:val="0"/>
          <w:sz w:val="22"/>
        </w:rPr>
      </w:pPr>
      <w:r w:rsidRPr="00AB670B">
        <w:rPr>
          <w:rFonts w:ascii="Times New Roman" w:hAnsi="Times New Roman" w:cs="Times New Roman"/>
          <w:b w:val="0"/>
          <w:bCs w:val="0"/>
          <w:i w:val="0"/>
          <w:iCs w:val="0"/>
          <w:sz w:val="22"/>
        </w:rPr>
        <w:lastRenderedPageBreak/>
        <w:t>Приложение № 1.2 к извещению</w:t>
      </w:r>
      <w:r w:rsidR="000225BC" w:rsidRPr="00AB670B">
        <w:rPr>
          <w:rFonts w:ascii="Times New Roman" w:hAnsi="Times New Roman" w:cs="Times New Roman"/>
          <w:b w:val="0"/>
          <w:bCs w:val="0"/>
          <w:i w:val="0"/>
          <w:iCs w:val="0"/>
          <w:sz w:val="22"/>
        </w:rPr>
        <w:t xml:space="preserve"> </w:t>
      </w:r>
    </w:p>
    <w:p w:rsidR="00BE0341"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580CB9" w:rsidRDefault="00580CB9" w:rsidP="00197528">
      <w:pPr>
        <w:autoSpaceDE w:val="0"/>
        <w:autoSpaceDN w:val="0"/>
        <w:adjustRightInd w:val="0"/>
        <w:ind w:firstLine="567"/>
        <w:rPr>
          <w:b/>
        </w:rPr>
      </w:pPr>
    </w:p>
    <w:p w:rsidR="00580CB9" w:rsidRPr="00D8418F" w:rsidRDefault="00580CB9" w:rsidP="0074183B">
      <w:pPr>
        <w:suppressAutoHyphens/>
        <w:ind w:right="306"/>
        <w:jc w:val="center"/>
        <w:rPr>
          <w:rFonts w:eastAsia="MS Mincho"/>
          <w:sz w:val="28"/>
          <w:szCs w:val="28"/>
        </w:rPr>
      </w:pPr>
      <w:r w:rsidRPr="00D8418F">
        <w:rPr>
          <w:rFonts w:eastAsia="MS Mincho"/>
          <w:sz w:val="28"/>
          <w:szCs w:val="28"/>
        </w:rPr>
        <w:t>Договор №_____</w:t>
      </w:r>
    </w:p>
    <w:p w:rsidR="00580CB9" w:rsidRPr="00D8418F" w:rsidRDefault="00580CB9" w:rsidP="0074183B">
      <w:pPr>
        <w:suppressAutoHyphens/>
        <w:ind w:right="306"/>
        <w:jc w:val="center"/>
        <w:rPr>
          <w:rFonts w:eastAsia="MS Mincho"/>
          <w:sz w:val="28"/>
          <w:szCs w:val="28"/>
        </w:rPr>
      </w:pPr>
      <w:r w:rsidRPr="00D8418F">
        <w:rPr>
          <w:rFonts w:eastAsia="MS Mincho"/>
          <w:sz w:val="28"/>
          <w:szCs w:val="28"/>
        </w:rPr>
        <w:t>(проект)</w:t>
      </w:r>
    </w:p>
    <w:p w:rsidR="00580CB9" w:rsidRPr="00D8418F" w:rsidRDefault="00580CB9" w:rsidP="0074183B">
      <w:pPr>
        <w:suppressAutoHyphens/>
        <w:ind w:right="306"/>
        <w:jc w:val="both"/>
        <w:rPr>
          <w:rFonts w:eastAsia="MS Mincho"/>
          <w:sz w:val="28"/>
          <w:szCs w:val="28"/>
        </w:rPr>
      </w:pPr>
      <w:r w:rsidRPr="00D8418F">
        <w:rPr>
          <w:rFonts w:eastAsia="MS Mincho"/>
          <w:sz w:val="28"/>
          <w:szCs w:val="28"/>
        </w:rPr>
        <w:t xml:space="preserve">г. Красноярск               </w:t>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Pr="00D8418F">
        <w:rPr>
          <w:rFonts w:eastAsia="MS Mincho"/>
          <w:sz w:val="28"/>
          <w:szCs w:val="28"/>
        </w:rPr>
        <w:tab/>
        <w:t xml:space="preserve">  «___» ______________20___г.</w:t>
      </w:r>
    </w:p>
    <w:p w:rsidR="00580CB9" w:rsidRPr="00D8418F" w:rsidRDefault="00580CB9" w:rsidP="0074183B">
      <w:pPr>
        <w:tabs>
          <w:tab w:val="left" w:pos="5760"/>
        </w:tabs>
        <w:suppressAutoHyphens/>
        <w:ind w:right="306"/>
        <w:rPr>
          <w:rFonts w:eastAsia="MS Mincho"/>
          <w:b/>
          <w:sz w:val="28"/>
          <w:szCs w:val="28"/>
        </w:rPr>
      </w:pPr>
      <w:r w:rsidRPr="00D8418F">
        <w:rPr>
          <w:rFonts w:eastAsia="MS Mincho"/>
          <w:sz w:val="28"/>
          <w:szCs w:val="28"/>
        </w:rPr>
        <w:tab/>
      </w:r>
    </w:p>
    <w:p w:rsidR="00580CB9" w:rsidRPr="00D8418F" w:rsidRDefault="00580CB9" w:rsidP="0074183B">
      <w:pPr>
        <w:autoSpaceDE w:val="0"/>
        <w:autoSpaceDN w:val="0"/>
        <w:adjustRightInd w:val="0"/>
        <w:ind w:firstLine="708"/>
        <w:jc w:val="both"/>
        <w:rPr>
          <w:b/>
          <w:bCs/>
          <w:sz w:val="28"/>
          <w:szCs w:val="28"/>
        </w:rPr>
      </w:pPr>
      <w:r w:rsidRPr="00D8418F">
        <w:rPr>
          <w:b/>
          <w:sz w:val="28"/>
          <w:szCs w:val="28"/>
        </w:rPr>
        <w:t>Акционерное общество «Железнодорожная торговая компания»</w:t>
      </w:r>
      <w:r w:rsidRPr="00D8418F">
        <w:rPr>
          <w:sz w:val="28"/>
          <w:szCs w:val="28"/>
        </w:rPr>
        <w:t>, именуемое в дальнейшем «Покупатель», в лице директора Красноярского филиала АО «ЖТК» Квартниковой Людмилы Юрьевны, действующего на основании доверенности</w:t>
      </w:r>
      <w:r w:rsidR="00D8418F" w:rsidRPr="00D8418F">
        <w:t xml:space="preserve"> от 19.12.2018 г. № 213-Д</w:t>
      </w:r>
      <w:r w:rsidRPr="00D8418F">
        <w:rPr>
          <w:sz w:val="28"/>
          <w:szCs w:val="28"/>
        </w:rPr>
        <w:t>, с одной стороны, и</w:t>
      </w:r>
      <w:r w:rsidRPr="00D8418F">
        <w:rPr>
          <w:b/>
          <w:bCs/>
          <w:sz w:val="28"/>
          <w:szCs w:val="28"/>
        </w:rPr>
        <w:t xml:space="preserve"> </w:t>
      </w:r>
      <w:r w:rsidRPr="00D8418F">
        <w:rPr>
          <w:sz w:val="28"/>
          <w:szCs w:val="28"/>
        </w:rPr>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580CB9" w:rsidRPr="00D8418F" w:rsidRDefault="00580CB9" w:rsidP="0074183B">
      <w:pPr>
        <w:ind w:firstLine="708"/>
        <w:jc w:val="both"/>
        <w:rPr>
          <w:sz w:val="28"/>
          <w:szCs w:val="28"/>
        </w:rPr>
      </w:pPr>
    </w:p>
    <w:p w:rsidR="00580CB9" w:rsidRPr="00D8418F" w:rsidRDefault="00580CB9" w:rsidP="0074183B">
      <w:pPr>
        <w:numPr>
          <w:ilvl w:val="0"/>
          <w:numId w:val="16"/>
        </w:numPr>
        <w:ind w:left="0" w:firstLine="737"/>
        <w:jc w:val="center"/>
        <w:rPr>
          <w:sz w:val="28"/>
          <w:szCs w:val="28"/>
        </w:rPr>
      </w:pPr>
      <w:r w:rsidRPr="00D8418F">
        <w:rPr>
          <w:b/>
          <w:sz w:val="28"/>
          <w:szCs w:val="28"/>
        </w:rPr>
        <w:t>Предмет Договора</w:t>
      </w:r>
    </w:p>
    <w:p w:rsidR="00580CB9" w:rsidRPr="00D8418F" w:rsidRDefault="00580CB9" w:rsidP="0074183B">
      <w:pPr>
        <w:ind w:firstLine="737"/>
        <w:jc w:val="center"/>
        <w:rPr>
          <w:b/>
          <w:sz w:val="28"/>
          <w:szCs w:val="28"/>
        </w:rPr>
      </w:pPr>
    </w:p>
    <w:p w:rsidR="00580CB9" w:rsidRPr="008E151E" w:rsidRDefault="00580CB9" w:rsidP="0074183B">
      <w:pPr>
        <w:ind w:firstLine="708"/>
        <w:jc w:val="both"/>
        <w:rPr>
          <w:sz w:val="28"/>
          <w:szCs w:val="28"/>
        </w:rPr>
      </w:pPr>
      <w:r w:rsidRPr="00D8418F">
        <w:rPr>
          <w:sz w:val="28"/>
          <w:szCs w:val="28"/>
        </w:rPr>
        <w:t xml:space="preserve">1.1. </w:t>
      </w:r>
      <w:r w:rsidRPr="008E151E">
        <w:rPr>
          <w:sz w:val="28"/>
          <w:szCs w:val="28"/>
        </w:rPr>
        <w:t xml:space="preserve">Поставщик обязуется поставить, а Покупатель принять и оплатить принадлежащий Поставщику на праве собственности товар: </w:t>
      </w:r>
      <w:r w:rsidR="00892287">
        <w:rPr>
          <w:sz w:val="28"/>
          <w:szCs w:val="28"/>
        </w:rPr>
        <w:t xml:space="preserve">мороженое и ягоды замороженные </w:t>
      </w:r>
      <w:r w:rsidRPr="008E151E">
        <w:rPr>
          <w:sz w:val="28"/>
          <w:szCs w:val="28"/>
        </w:rPr>
        <w:t>(далее - Товар) в ассортименте, количестве и по ценам в соответствии с условиями настоящего Договора.</w:t>
      </w:r>
    </w:p>
    <w:p w:rsidR="00580CB9" w:rsidRPr="00D8418F" w:rsidRDefault="00580CB9" w:rsidP="0074183B">
      <w:pPr>
        <w:ind w:firstLine="709"/>
        <w:jc w:val="both"/>
        <w:rPr>
          <w:sz w:val="28"/>
          <w:szCs w:val="28"/>
        </w:rPr>
      </w:pPr>
      <w:r w:rsidRPr="008E151E">
        <w:rPr>
          <w:sz w:val="28"/>
          <w:szCs w:val="28"/>
        </w:rPr>
        <w:t>1.2. Наименование</w:t>
      </w:r>
      <w:r w:rsidRPr="00D8418F">
        <w:rPr>
          <w:sz w:val="28"/>
          <w:szCs w:val="28"/>
        </w:rPr>
        <w:t>, ассортимент, количество и цена поставляемого Товара указаны в Спецификации (Приложение № 1 к настоящему Договору).</w:t>
      </w:r>
    </w:p>
    <w:p w:rsidR="00F50E49" w:rsidRDefault="00580CB9" w:rsidP="00F50E49">
      <w:pPr>
        <w:ind w:firstLine="709"/>
        <w:jc w:val="both"/>
        <w:rPr>
          <w:sz w:val="28"/>
          <w:szCs w:val="28"/>
        </w:rPr>
      </w:pPr>
      <w:r w:rsidRPr="008E151E">
        <w:rPr>
          <w:sz w:val="28"/>
          <w:szCs w:val="28"/>
        </w:rPr>
        <w:t>1.3. Поставка Товара осуществляется силами и средствами Поставщика по следующим адресам (место поставки):</w:t>
      </w:r>
      <w:r w:rsidR="00A164A8" w:rsidRPr="008E151E">
        <w:rPr>
          <w:sz w:val="28"/>
          <w:szCs w:val="28"/>
        </w:rPr>
        <w:t xml:space="preserve"> </w:t>
      </w:r>
    </w:p>
    <w:p w:rsidR="00892287" w:rsidRPr="00892287" w:rsidRDefault="00F50E49" w:rsidP="00F50E49">
      <w:pPr>
        <w:jc w:val="both"/>
        <w:rPr>
          <w:sz w:val="28"/>
          <w:szCs w:val="28"/>
        </w:rPr>
      </w:pPr>
      <w:r>
        <w:rPr>
          <w:sz w:val="28"/>
          <w:szCs w:val="28"/>
        </w:rPr>
        <w:t xml:space="preserve">     </w:t>
      </w:r>
      <w:r w:rsidR="00892287">
        <w:rPr>
          <w:sz w:val="28"/>
          <w:szCs w:val="28"/>
        </w:rPr>
        <w:t xml:space="preserve">- </w:t>
      </w:r>
      <w:r w:rsidR="00892287" w:rsidRPr="00892287">
        <w:rPr>
          <w:sz w:val="28"/>
          <w:szCs w:val="28"/>
        </w:rPr>
        <w:t xml:space="preserve">Столовая -  Красноярский край, Березовский район, Сорт. станция </w:t>
      </w:r>
      <w:r w:rsidR="00892287">
        <w:rPr>
          <w:sz w:val="28"/>
          <w:szCs w:val="28"/>
        </w:rPr>
        <w:t>Красноярск– Восточный;</w:t>
      </w:r>
    </w:p>
    <w:p w:rsidR="00892287" w:rsidRPr="00892287" w:rsidRDefault="00F50E49" w:rsidP="00892287">
      <w:pPr>
        <w:jc w:val="both"/>
        <w:rPr>
          <w:sz w:val="28"/>
          <w:szCs w:val="28"/>
        </w:rPr>
      </w:pPr>
      <w:r>
        <w:rPr>
          <w:sz w:val="28"/>
          <w:szCs w:val="28"/>
        </w:rPr>
        <w:t xml:space="preserve">     </w:t>
      </w:r>
      <w:r w:rsidR="00892287">
        <w:rPr>
          <w:sz w:val="28"/>
          <w:szCs w:val="28"/>
        </w:rPr>
        <w:t xml:space="preserve">- </w:t>
      </w:r>
      <w:r w:rsidR="00892287" w:rsidRPr="00892287">
        <w:rPr>
          <w:sz w:val="28"/>
          <w:szCs w:val="28"/>
        </w:rPr>
        <w:t>Центральный склад – г. Красноярск, ул. Вокзальная, 35.</w:t>
      </w:r>
    </w:p>
    <w:p w:rsidR="00580CB9" w:rsidRPr="00D8418F" w:rsidRDefault="00580CB9" w:rsidP="0074183B">
      <w:pPr>
        <w:ind w:firstLine="709"/>
        <w:jc w:val="both"/>
        <w:rPr>
          <w:sz w:val="28"/>
          <w:szCs w:val="28"/>
        </w:rPr>
      </w:pPr>
      <w:r w:rsidRPr="008E151E">
        <w:rPr>
          <w:sz w:val="28"/>
          <w:szCs w:val="28"/>
        </w:rPr>
        <w:t>1.4. Товар поставляется Покупателю партиями на основании письменных заявок Покупателя в сроки, установленные</w:t>
      </w:r>
      <w:r w:rsidRPr="00D8418F">
        <w:rPr>
          <w:sz w:val="28"/>
          <w:szCs w:val="28"/>
        </w:rPr>
        <w:t xml:space="preserve"> настоящим Договором.</w:t>
      </w:r>
    </w:p>
    <w:p w:rsidR="00580CB9" w:rsidRPr="00D8418F" w:rsidRDefault="00580CB9" w:rsidP="0074183B">
      <w:pPr>
        <w:ind w:firstLine="709"/>
        <w:jc w:val="both"/>
        <w:rPr>
          <w:sz w:val="28"/>
          <w:szCs w:val="28"/>
        </w:rPr>
      </w:pPr>
      <w:r w:rsidRPr="00D8418F">
        <w:rPr>
          <w:sz w:val="28"/>
          <w:szCs w:val="28"/>
        </w:rPr>
        <w:t>1.5. Изменение количества предусмотренных договором товаров, объема предусмотренных работ, услуг при изменении потребности в услугах, на оказание которых заключен договор допускается в пределах 30% (тридцати) от начальной (максимальной) цены договора без учета НДС.</w:t>
      </w:r>
    </w:p>
    <w:p w:rsidR="00580CB9" w:rsidRPr="00D8418F" w:rsidRDefault="00580CB9" w:rsidP="0074183B">
      <w:pPr>
        <w:ind w:firstLine="737"/>
        <w:jc w:val="center"/>
        <w:rPr>
          <w:b/>
          <w:sz w:val="28"/>
          <w:szCs w:val="28"/>
        </w:rPr>
      </w:pPr>
    </w:p>
    <w:p w:rsidR="00580CB9" w:rsidRPr="00D8418F" w:rsidRDefault="00580CB9" w:rsidP="0074183B">
      <w:pPr>
        <w:ind w:firstLine="737"/>
        <w:jc w:val="center"/>
        <w:rPr>
          <w:b/>
          <w:sz w:val="28"/>
          <w:szCs w:val="28"/>
        </w:rPr>
      </w:pPr>
      <w:r w:rsidRPr="00D8418F">
        <w:rPr>
          <w:b/>
          <w:sz w:val="28"/>
          <w:szCs w:val="28"/>
        </w:rPr>
        <w:t>2. Цена Договора и порядок оплаты</w:t>
      </w:r>
    </w:p>
    <w:p w:rsidR="00580CB9" w:rsidRPr="00D8418F" w:rsidRDefault="00580CB9" w:rsidP="0074183B">
      <w:pPr>
        <w:ind w:firstLine="737"/>
        <w:jc w:val="both"/>
        <w:rPr>
          <w:sz w:val="28"/>
          <w:szCs w:val="28"/>
        </w:rPr>
      </w:pPr>
    </w:p>
    <w:p w:rsidR="00580CB9" w:rsidRPr="00D8418F" w:rsidRDefault="00580CB9" w:rsidP="0074183B">
      <w:pPr>
        <w:ind w:firstLine="709"/>
        <w:jc w:val="both"/>
        <w:rPr>
          <w:sz w:val="28"/>
          <w:szCs w:val="28"/>
        </w:rPr>
      </w:pPr>
      <w:r w:rsidRPr="00D8418F">
        <w:rPr>
          <w:sz w:val="28"/>
          <w:szCs w:val="28"/>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580CB9" w:rsidRPr="00D8418F" w:rsidRDefault="00580CB9" w:rsidP="0074183B">
      <w:pPr>
        <w:autoSpaceDE w:val="0"/>
        <w:autoSpaceDN w:val="0"/>
        <w:adjustRightInd w:val="0"/>
        <w:ind w:firstLine="708"/>
        <w:jc w:val="both"/>
        <w:rPr>
          <w:rFonts w:eastAsia="Calibri"/>
          <w:sz w:val="28"/>
          <w:szCs w:val="28"/>
        </w:rPr>
      </w:pPr>
      <w:r w:rsidRPr="00D8418F">
        <w:rPr>
          <w:sz w:val="28"/>
          <w:szCs w:val="28"/>
        </w:rPr>
        <w:t>2.2</w:t>
      </w:r>
      <w:r w:rsidRPr="00D8418F">
        <w:rPr>
          <w:b/>
          <w:sz w:val="28"/>
          <w:szCs w:val="28"/>
        </w:rPr>
        <w:t xml:space="preserve">. </w:t>
      </w:r>
      <w:r w:rsidRPr="00D8418F">
        <w:rPr>
          <w:rFonts w:eastAsia="Calibri"/>
          <w:sz w:val="28"/>
          <w:szCs w:val="28"/>
        </w:rPr>
        <w:t>Общая цена настоящего Договора составляет:</w:t>
      </w:r>
    </w:p>
    <w:p w:rsidR="00580CB9" w:rsidRPr="00D8418F" w:rsidRDefault="00580CB9" w:rsidP="0074183B">
      <w:pPr>
        <w:autoSpaceDE w:val="0"/>
        <w:autoSpaceDN w:val="0"/>
        <w:adjustRightInd w:val="0"/>
        <w:jc w:val="both"/>
        <w:rPr>
          <w:rFonts w:eastAsia="Calibri"/>
          <w:sz w:val="28"/>
          <w:szCs w:val="28"/>
        </w:rPr>
      </w:pPr>
      <w:r w:rsidRPr="00D8418F">
        <w:rPr>
          <w:rFonts w:eastAsia="Calibri"/>
          <w:b/>
          <w:sz w:val="28"/>
          <w:szCs w:val="28"/>
        </w:rPr>
        <w:t>С учетом НДС</w:t>
      </w:r>
      <w:r w:rsidRPr="00D8418F">
        <w:rPr>
          <w:rFonts w:eastAsia="Calibri"/>
          <w:sz w:val="28"/>
          <w:szCs w:val="28"/>
        </w:rPr>
        <w:t xml:space="preserve">  </w:t>
      </w:r>
      <w:r w:rsidRPr="00D8418F">
        <w:rPr>
          <w:rFonts w:eastAsia="Calibri"/>
          <w:b/>
          <w:bCs/>
          <w:sz w:val="28"/>
          <w:szCs w:val="28"/>
        </w:rPr>
        <w:t>________________________________________________</w:t>
      </w:r>
      <w:r w:rsidRPr="00D8418F">
        <w:rPr>
          <w:rFonts w:eastAsia="Calibri"/>
          <w:sz w:val="28"/>
          <w:szCs w:val="28"/>
        </w:rPr>
        <w:t>;</w:t>
      </w:r>
    </w:p>
    <w:p w:rsidR="00580CB9" w:rsidRPr="00D8418F" w:rsidRDefault="00580CB9" w:rsidP="0074183B">
      <w:pPr>
        <w:autoSpaceDE w:val="0"/>
        <w:autoSpaceDN w:val="0"/>
        <w:adjustRightInd w:val="0"/>
        <w:jc w:val="both"/>
        <w:rPr>
          <w:sz w:val="28"/>
          <w:szCs w:val="28"/>
        </w:rPr>
      </w:pPr>
      <w:r w:rsidRPr="00D8418F">
        <w:rPr>
          <w:rFonts w:eastAsia="Calibri"/>
          <w:b/>
          <w:sz w:val="28"/>
          <w:szCs w:val="28"/>
        </w:rPr>
        <w:t>Без учета НДС</w:t>
      </w:r>
      <w:r w:rsidRPr="00D8418F">
        <w:rPr>
          <w:rFonts w:eastAsia="Calibri"/>
          <w:sz w:val="28"/>
          <w:szCs w:val="28"/>
        </w:rPr>
        <w:t xml:space="preserve"> </w:t>
      </w:r>
      <w:r w:rsidRPr="00D8418F">
        <w:rPr>
          <w:rFonts w:eastAsia="Calibri"/>
          <w:b/>
          <w:bCs/>
          <w:sz w:val="28"/>
          <w:szCs w:val="28"/>
        </w:rPr>
        <w:t>________________________________________________ .</w:t>
      </w:r>
    </w:p>
    <w:p w:rsidR="00580CB9" w:rsidRPr="00D8418F" w:rsidRDefault="00580CB9" w:rsidP="0074183B">
      <w:pPr>
        <w:autoSpaceDE w:val="0"/>
        <w:autoSpaceDN w:val="0"/>
        <w:adjustRightInd w:val="0"/>
        <w:jc w:val="both"/>
        <w:rPr>
          <w:sz w:val="28"/>
          <w:szCs w:val="28"/>
        </w:rPr>
      </w:pPr>
      <w:r w:rsidRPr="00D8418F">
        <w:rPr>
          <w:sz w:val="28"/>
          <w:szCs w:val="28"/>
        </w:rPr>
        <w:lastRenderedPageBreak/>
        <w:t xml:space="preserve">     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580CB9" w:rsidRPr="00D8418F" w:rsidRDefault="00580CB9" w:rsidP="0074183B">
      <w:pPr>
        <w:autoSpaceDE w:val="0"/>
        <w:autoSpaceDN w:val="0"/>
        <w:adjustRightInd w:val="0"/>
        <w:ind w:firstLine="708"/>
        <w:jc w:val="both"/>
        <w:rPr>
          <w:sz w:val="28"/>
          <w:szCs w:val="28"/>
        </w:rPr>
      </w:pPr>
      <w:r w:rsidRPr="00D8418F">
        <w:rPr>
          <w:sz w:val="28"/>
          <w:szCs w:val="28"/>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2.4. Оплата Товара производится Покупателем на основании счета Поставщика путем перечисления денежных </w:t>
      </w:r>
      <w:r w:rsidRPr="008E151E">
        <w:rPr>
          <w:sz w:val="28"/>
          <w:szCs w:val="28"/>
        </w:rPr>
        <w:t xml:space="preserve">средств на расчетный счет Поставщика, указанный в </w:t>
      </w:r>
      <w:r w:rsidR="0074183B" w:rsidRPr="008E151E">
        <w:rPr>
          <w:sz w:val="28"/>
          <w:szCs w:val="28"/>
        </w:rPr>
        <w:t>разделе 17</w:t>
      </w:r>
      <w:r w:rsidRPr="008E151E">
        <w:rPr>
          <w:sz w:val="28"/>
          <w:szCs w:val="28"/>
        </w:rPr>
        <w:t xml:space="preserve"> настоящ</w:t>
      </w:r>
      <w:r w:rsidR="00641CE8" w:rsidRPr="008E151E">
        <w:rPr>
          <w:sz w:val="28"/>
          <w:szCs w:val="28"/>
        </w:rPr>
        <w:t xml:space="preserve">его Договора, в срок не более </w:t>
      </w:r>
      <w:r w:rsidR="008E151E" w:rsidRPr="008E151E">
        <w:rPr>
          <w:sz w:val="28"/>
          <w:szCs w:val="28"/>
        </w:rPr>
        <w:t xml:space="preserve">15 (пятнадцати) календарных </w:t>
      </w:r>
      <w:r w:rsidRPr="008E151E">
        <w:rPr>
          <w:sz w:val="28"/>
          <w:szCs w:val="28"/>
        </w:rPr>
        <w:t>дней после подписания Сторонами товарной накладной Унифицированной формы</w:t>
      </w:r>
      <w:r w:rsidRPr="0074183B">
        <w:rPr>
          <w:sz w:val="28"/>
          <w:szCs w:val="28"/>
        </w:rPr>
        <w:t xml:space="preserve"> и предоставления Поставщиком Покупателю счета, документов, предусмотренных подпунктом 3.1.2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2.5. Датой оплаты по настоящему Договору является дата списания денежных средств с расчетного счета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2.6.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580CB9" w:rsidRPr="0074183B" w:rsidRDefault="00580CB9" w:rsidP="0074183B">
      <w:pPr>
        <w:ind w:firstLine="709"/>
        <w:jc w:val="both"/>
        <w:rPr>
          <w:sz w:val="28"/>
          <w:szCs w:val="28"/>
        </w:rPr>
      </w:pPr>
      <w:r w:rsidRPr="0074183B">
        <w:rPr>
          <w:sz w:val="28"/>
          <w:szCs w:val="28"/>
        </w:rPr>
        <w:t>2.7. Любое изменение цены товара или договора возможно только на основании Дополнительного соглашения к договору. Основанием для заключения такого Дополнительного соглашения к договору является письменное обоснование Поставщика о причинах изменения цены (изменение Российского законодательства или изменение цены производителем товара). Измененные цены вступают в силу, с даты подписания Сторонами соответствующего Дополнительного соглашения.</w:t>
      </w:r>
    </w:p>
    <w:p w:rsidR="00580CB9" w:rsidRPr="0074183B" w:rsidRDefault="00580CB9" w:rsidP="0074183B">
      <w:pPr>
        <w:widowControl w:val="0"/>
        <w:autoSpaceDE w:val="0"/>
        <w:autoSpaceDN w:val="0"/>
        <w:jc w:val="both"/>
        <w:rPr>
          <w:sz w:val="28"/>
          <w:szCs w:val="28"/>
        </w:rPr>
      </w:pPr>
      <w:r w:rsidRPr="0074183B">
        <w:rPr>
          <w:sz w:val="28"/>
          <w:szCs w:val="28"/>
        </w:rPr>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580CB9" w:rsidRPr="0074183B" w:rsidRDefault="00580CB9" w:rsidP="0074183B">
      <w:pPr>
        <w:ind w:firstLine="737"/>
        <w:jc w:val="both"/>
        <w:rPr>
          <w:sz w:val="28"/>
          <w:szCs w:val="28"/>
        </w:rPr>
      </w:pPr>
    </w:p>
    <w:p w:rsidR="00580CB9" w:rsidRPr="0074183B" w:rsidRDefault="00580CB9" w:rsidP="0074183B">
      <w:pPr>
        <w:numPr>
          <w:ilvl w:val="0"/>
          <w:numId w:val="17"/>
        </w:numPr>
        <w:ind w:left="0" w:firstLine="737"/>
        <w:jc w:val="center"/>
        <w:rPr>
          <w:b/>
          <w:sz w:val="28"/>
          <w:szCs w:val="28"/>
        </w:rPr>
      </w:pPr>
      <w:r w:rsidRPr="0074183B">
        <w:rPr>
          <w:b/>
          <w:sz w:val="28"/>
          <w:szCs w:val="28"/>
        </w:rPr>
        <w:t>Права и обязанности Сторон</w:t>
      </w:r>
    </w:p>
    <w:p w:rsidR="00580CB9" w:rsidRPr="0074183B" w:rsidRDefault="00580CB9" w:rsidP="0074183B">
      <w:pPr>
        <w:ind w:left="737"/>
        <w:rPr>
          <w:b/>
          <w:sz w:val="28"/>
          <w:szCs w:val="28"/>
        </w:rPr>
      </w:pPr>
    </w:p>
    <w:p w:rsidR="00580CB9" w:rsidRPr="0074183B" w:rsidRDefault="00580CB9" w:rsidP="0074183B">
      <w:pPr>
        <w:autoSpaceDE w:val="0"/>
        <w:autoSpaceDN w:val="0"/>
        <w:adjustRightInd w:val="0"/>
        <w:ind w:firstLine="708"/>
        <w:jc w:val="both"/>
        <w:rPr>
          <w:sz w:val="28"/>
          <w:szCs w:val="28"/>
        </w:rPr>
      </w:pPr>
      <w:r w:rsidRPr="0074183B">
        <w:rPr>
          <w:sz w:val="28"/>
          <w:szCs w:val="28"/>
        </w:rPr>
        <w:t>3.1. Поставщик обязан:</w:t>
      </w:r>
    </w:p>
    <w:p w:rsidR="00580CB9" w:rsidRPr="0074183B" w:rsidRDefault="00580CB9" w:rsidP="0074183B">
      <w:pPr>
        <w:autoSpaceDE w:val="0"/>
        <w:autoSpaceDN w:val="0"/>
        <w:adjustRightInd w:val="0"/>
        <w:ind w:firstLine="708"/>
        <w:jc w:val="both"/>
        <w:rPr>
          <w:sz w:val="28"/>
          <w:szCs w:val="28"/>
        </w:rPr>
      </w:pPr>
      <w:r w:rsidRPr="0074183B">
        <w:rPr>
          <w:sz w:val="28"/>
          <w:szCs w:val="28"/>
        </w:rPr>
        <w:t>3.1.1. Осуществить поставку Товара в соответствии с условиями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3.1.2. Одновременно с передачей Товара передать Покупателю подписанные со своей стороны товаросопроводительные документы на Товар (товарную накладную Унифицированной формы,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w:t>
      </w:r>
      <w:r w:rsidRPr="0074183B">
        <w:rPr>
          <w:sz w:val="28"/>
          <w:szCs w:val="28"/>
        </w:rPr>
        <w:lastRenderedPageBreak/>
        <w:t>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580CB9" w:rsidRPr="0074183B" w:rsidRDefault="00580CB9" w:rsidP="0074183B">
      <w:pPr>
        <w:autoSpaceDE w:val="0"/>
        <w:autoSpaceDN w:val="0"/>
        <w:adjustRightInd w:val="0"/>
        <w:ind w:firstLine="708"/>
        <w:jc w:val="both"/>
        <w:rPr>
          <w:sz w:val="28"/>
          <w:szCs w:val="28"/>
        </w:rPr>
      </w:pPr>
      <w:r w:rsidRPr="0074183B">
        <w:rPr>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3.1.4.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580CB9" w:rsidRPr="0074183B" w:rsidRDefault="00580CB9" w:rsidP="0074183B">
      <w:pPr>
        <w:autoSpaceDE w:val="0"/>
        <w:autoSpaceDN w:val="0"/>
        <w:adjustRightInd w:val="0"/>
        <w:ind w:firstLine="708"/>
        <w:jc w:val="both"/>
        <w:rPr>
          <w:sz w:val="28"/>
          <w:szCs w:val="28"/>
        </w:rPr>
      </w:pPr>
      <w:r w:rsidRPr="0074183B">
        <w:rPr>
          <w:sz w:val="28"/>
          <w:szCs w:val="28"/>
        </w:rPr>
        <w:t>3.1.5.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580CB9" w:rsidRPr="0074183B" w:rsidRDefault="00580CB9" w:rsidP="0074183B">
      <w:pPr>
        <w:autoSpaceDE w:val="0"/>
        <w:autoSpaceDN w:val="0"/>
        <w:adjustRightInd w:val="0"/>
        <w:ind w:firstLine="708"/>
        <w:jc w:val="both"/>
        <w:rPr>
          <w:sz w:val="28"/>
          <w:szCs w:val="28"/>
        </w:rPr>
      </w:pPr>
      <w:r w:rsidRPr="0074183B">
        <w:rPr>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580CB9" w:rsidRPr="0074183B" w:rsidRDefault="00580CB9" w:rsidP="0074183B">
      <w:pPr>
        <w:ind w:firstLine="737"/>
        <w:jc w:val="both"/>
        <w:rPr>
          <w:i/>
          <w:sz w:val="28"/>
          <w:szCs w:val="28"/>
        </w:rPr>
      </w:pPr>
      <w:r w:rsidRPr="0074183B">
        <w:rPr>
          <w:i/>
          <w:sz w:val="28"/>
          <w:szCs w:val="28"/>
        </w:rPr>
        <w:t>3.1.7.</w:t>
      </w:r>
      <w:r w:rsidRPr="0074183B">
        <w:rPr>
          <w:i/>
          <w:sz w:val="28"/>
          <w:szCs w:val="28"/>
          <w:vertAlign w:val="superscript"/>
        </w:rPr>
        <w:footnoteReference w:id="1"/>
      </w:r>
      <w:r w:rsidRPr="0074183B">
        <w:rPr>
          <w:i/>
          <w:sz w:val="28"/>
          <w:szCs w:val="28"/>
        </w:rPr>
        <w:t xml:space="preserve">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9" w:history="1">
        <w:r w:rsidRPr="0074183B">
          <w:rPr>
            <w:i/>
            <w:sz w:val="28"/>
            <w:szCs w:val="28"/>
          </w:rPr>
          <w:t>Федеральным законом</w:t>
        </w:r>
      </w:hyperlink>
      <w:r w:rsidRPr="0074183B">
        <w:rPr>
          <w:i/>
          <w:sz w:val="28"/>
          <w:szCs w:val="28"/>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0" w:history="1">
        <w:r w:rsidRPr="0074183B">
          <w:rPr>
            <w:i/>
            <w:sz w:val="28"/>
            <w:szCs w:val="28"/>
          </w:rPr>
          <w:t>статьей 4</w:t>
        </w:r>
      </w:hyperlink>
      <w:r w:rsidRPr="0074183B">
        <w:rPr>
          <w:i/>
          <w:sz w:val="28"/>
          <w:szCs w:val="28"/>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1" w:history="1">
        <w:r w:rsidRPr="0074183B">
          <w:rPr>
            <w:i/>
            <w:sz w:val="28"/>
            <w:szCs w:val="28"/>
          </w:rPr>
          <w:t>постановлением</w:t>
        </w:r>
      </w:hyperlink>
      <w:r w:rsidRPr="0074183B">
        <w:rPr>
          <w:i/>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74183B">
          <w:rPr>
            <w:i/>
            <w:sz w:val="28"/>
            <w:szCs w:val="28"/>
          </w:rPr>
          <w:t>частью 3</w:t>
        </w:r>
      </w:hyperlink>
      <w:r w:rsidRPr="0074183B">
        <w:rPr>
          <w:i/>
          <w:sz w:val="28"/>
          <w:szCs w:val="28"/>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580CB9" w:rsidRPr="0074183B" w:rsidRDefault="00580CB9" w:rsidP="0074183B">
      <w:pPr>
        <w:ind w:firstLine="737"/>
        <w:jc w:val="both"/>
        <w:rPr>
          <w:i/>
          <w:sz w:val="28"/>
          <w:szCs w:val="28"/>
        </w:rPr>
      </w:pPr>
      <w:r w:rsidRPr="0074183B">
        <w:rPr>
          <w:i/>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rFonts w:eastAsia="MS Mincho"/>
          <w:sz w:val="28"/>
          <w:szCs w:val="28"/>
          <w:lang w:eastAsia="en-US"/>
        </w:rPr>
        <w:t xml:space="preserve">3.1.8. Представить Покупателю информацию о составе и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вышеуказанной информации Покупатель вправе расторгнуть </w:t>
      </w:r>
      <w:r w:rsidRPr="0074183B">
        <w:rPr>
          <w:rFonts w:eastAsia="MS Mincho"/>
          <w:sz w:val="28"/>
          <w:szCs w:val="28"/>
          <w:lang w:eastAsia="en-US"/>
        </w:rPr>
        <w:lastRenderedPageBreak/>
        <w:t>Договор в одностороннем внесудебном порядке путем направления письменного уведомления за 5 (пять) дней до даты расторжения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3.1.9.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580CB9" w:rsidRPr="0074183B" w:rsidRDefault="00580CB9" w:rsidP="0074183B">
      <w:pPr>
        <w:jc w:val="both"/>
        <w:rPr>
          <w:sz w:val="28"/>
          <w:szCs w:val="28"/>
        </w:rPr>
      </w:pPr>
      <w:r w:rsidRPr="0074183B">
        <w:rPr>
          <w:sz w:val="28"/>
          <w:szCs w:val="28"/>
        </w:rPr>
        <w:t xml:space="preserve">          3.1.10. При намерении осуществить уступку обязанностей Поставщик направляет соответствующее уведомление Покупателю. В течение 30 (тридцати)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580CB9" w:rsidRPr="0074183B" w:rsidRDefault="00580CB9" w:rsidP="0074183B">
      <w:pPr>
        <w:jc w:val="both"/>
        <w:rPr>
          <w:sz w:val="28"/>
          <w:szCs w:val="28"/>
        </w:rPr>
      </w:pPr>
      <w:r w:rsidRPr="0074183B">
        <w:rPr>
          <w:sz w:val="28"/>
          <w:szCs w:val="28"/>
        </w:rPr>
        <w:t xml:space="preserve">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посменному согласию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3.1.11. Иметь лицензии и разрешения, необходимые для выполнения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3.1.12. Осуществлять отгрузку товара в строгом соответствии со спецификацией к настоящему Договору (Приложение № 1). </w:t>
      </w:r>
    </w:p>
    <w:p w:rsidR="00580CB9" w:rsidRPr="0074183B" w:rsidRDefault="00580CB9" w:rsidP="0074183B">
      <w:pPr>
        <w:autoSpaceDE w:val="0"/>
        <w:autoSpaceDN w:val="0"/>
        <w:adjustRightInd w:val="0"/>
        <w:ind w:firstLine="708"/>
        <w:jc w:val="both"/>
        <w:rPr>
          <w:sz w:val="28"/>
          <w:szCs w:val="28"/>
        </w:rPr>
      </w:pPr>
      <w:r w:rsidRPr="0074183B">
        <w:rPr>
          <w:sz w:val="28"/>
          <w:szCs w:val="28"/>
        </w:rPr>
        <w:t>3.2. Поставщик имеет право по согласованию с Покупателем осуществлять досрочную поставку Товара.</w:t>
      </w:r>
    </w:p>
    <w:p w:rsidR="00580CB9" w:rsidRPr="0074183B" w:rsidRDefault="00580CB9" w:rsidP="0074183B">
      <w:pPr>
        <w:autoSpaceDE w:val="0"/>
        <w:autoSpaceDN w:val="0"/>
        <w:adjustRightInd w:val="0"/>
        <w:ind w:firstLine="708"/>
        <w:jc w:val="both"/>
        <w:rPr>
          <w:sz w:val="28"/>
          <w:szCs w:val="28"/>
        </w:rPr>
      </w:pPr>
      <w:r w:rsidRPr="0074183B">
        <w:rPr>
          <w:sz w:val="28"/>
          <w:szCs w:val="28"/>
        </w:rPr>
        <w:t>3.3. Покупатель обязан:</w:t>
      </w:r>
    </w:p>
    <w:p w:rsidR="00580CB9" w:rsidRPr="0074183B" w:rsidRDefault="00580CB9" w:rsidP="0074183B">
      <w:pPr>
        <w:autoSpaceDE w:val="0"/>
        <w:autoSpaceDN w:val="0"/>
        <w:adjustRightInd w:val="0"/>
        <w:ind w:firstLine="708"/>
        <w:jc w:val="both"/>
        <w:rPr>
          <w:sz w:val="28"/>
          <w:szCs w:val="28"/>
        </w:rPr>
      </w:pPr>
      <w:r w:rsidRPr="0074183B">
        <w:rPr>
          <w:sz w:val="28"/>
          <w:szCs w:val="28"/>
        </w:rPr>
        <w:t>3.3.1. Принять и оплатить поставленный Товар в порядке и сроки, установленные в настоящем Договоре.</w:t>
      </w:r>
    </w:p>
    <w:p w:rsidR="00580CB9" w:rsidRPr="0074183B" w:rsidRDefault="00580CB9" w:rsidP="0074183B">
      <w:pPr>
        <w:autoSpaceDE w:val="0"/>
        <w:autoSpaceDN w:val="0"/>
        <w:adjustRightInd w:val="0"/>
        <w:ind w:firstLine="708"/>
        <w:jc w:val="both"/>
        <w:rPr>
          <w:sz w:val="28"/>
          <w:szCs w:val="28"/>
        </w:rPr>
      </w:pPr>
      <w:r w:rsidRPr="0074183B">
        <w:rPr>
          <w:sz w:val="28"/>
          <w:szCs w:val="28"/>
        </w:rPr>
        <w:t>3.3.2. Предоставлять по запросу Поставщика информацию, необходимую для выполнения обязательств по настоящему Договору.</w:t>
      </w:r>
    </w:p>
    <w:p w:rsidR="00580CB9" w:rsidRPr="0074183B" w:rsidRDefault="00580CB9" w:rsidP="0074183B">
      <w:pPr>
        <w:autoSpaceDE w:val="0"/>
        <w:autoSpaceDN w:val="0"/>
        <w:adjustRightInd w:val="0"/>
        <w:ind w:firstLine="708"/>
        <w:jc w:val="both"/>
        <w:rPr>
          <w:sz w:val="28"/>
          <w:szCs w:val="28"/>
        </w:rPr>
      </w:pPr>
      <w:r w:rsidRPr="0074183B">
        <w:rPr>
          <w:sz w:val="28"/>
          <w:szCs w:val="28"/>
        </w:rPr>
        <w:t>3.4. Покупатель имеет право досрочно принять и оплатить поставленный Поставщиком Товар.</w:t>
      </w:r>
    </w:p>
    <w:p w:rsidR="00580CB9" w:rsidRPr="0074183B" w:rsidRDefault="00580CB9" w:rsidP="0074183B">
      <w:pPr>
        <w:keepNext/>
        <w:ind w:firstLine="737"/>
        <w:outlineLvl w:val="0"/>
        <w:rPr>
          <w:b/>
          <w:bCs/>
          <w:kern w:val="32"/>
          <w:sz w:val="28"/>
          <w:szCs w:val="28"/>
        </w:rPr>
      </w:pPr>
    </w:p>
    <w:p w:rsidR="00580CB9" w:rsidRPr="0074183B" w:rsidRDefault="00580CB9" w:rsidP="0074183B">
      <w:pPr>
        <w:pStyle w:val="a4"/>
        <w:keepNext/>
        <w:numPr>
          <w:ilvl w:val="0"/>
          <w:numId w:val="17"/>
        </w:numPr>
        <w:jc w:val="center"/>
        <w:outlineLvl w:val="0"/>
        <w:rPr>
          <w:b/>
          <w:bCs/>
          <w:kern w:val="32"/>
          <w:sz w:val="28"/>
          <w:szCs w:val="28"/>
        </w:rPr>
      </w:pPr>
      <w:r w:rsidRPr="0074183B">
        <w:rPr>
          <w:b/>
          <w:bCs/>
          <w:kern w:val="32"/>
          <w:sz w:val="28"/>
          <w:szCs w:val="28"/>
        </w:rPr>
        <w:t>Условия поставки</w:t>
      </w:r>
    </w:p>
    <w:p w:rsidR="00580CB9" w:rsidRPr="0074183B" w:rsidRDefault="00580CB9" w:rsidP="0074183B">
      <w:pPr>
        <w:pStyle w:val="a4"/>
        <w:keepNext/>
        <w:ind w:left="1040"/>
        <w:outlineLvl w:val="0"/>
        <w:rPr>
          <w:b/>
          <w:bCs/>
          <w:kern w:val="32"/>
          <w:sz w:val="28"/>
          <w:szCs w:val="28"/>
        </w:rPr>
      </w:pPr>
    </w:p>
    <w:p w:rsidR="00580CB9" w:rsidRPr="0074183B" w:rsidRDefault="00580CB9" w:rsidP="0074183B">
      <w:pPr>
        <w:ind w:firstLine="737"/>
        <w:jc w:val="both"/>
        <w:rPr>
          <w:sz w:val="28"/>
          <w:szCs w:val="28"/>
        </w:rPr>
      </w:pPr>
      <w:r w:rsidRPr="0074183B">
        <w:rPr>
          <w:sz w:val="28"/>
          <w:szCs w:val="28"/>
        </w:rPr>
        <w:t xml:space="preserve">4.1.  </w:t>
      </w:r>
      <w:r w:rsidRPr="0074183B">
        <w:rPr>
          <w:i/>
          <w:sz w:val="28"/>
          <w:szCs w:val="28"/>
        </w:rPr>
        <w:t xml:space="preserve"> </w:t>
      </w:r>
      <w:r w:rsidRPr="0074183B">
        <w:rPr>
          <w:sz w:val="28"/>
          <w:szCs w:val="28"/>
        </w:rPr>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3" w:history="1">
        <w:r w:rsidRPr="0074183B">
          <w:rPr>
            <w:sz w:val="28"/>
            <w:szCs w:val="28"/>
          </w:rPr>
          <w:t>заявок</w:t>
        </w:r>
      </w:hyperlink>
      <w:r w:rsidRPr="0074183B">
        <w:rPr>
          <w:sz w:val="28"/>
          <w:szCs w:val="28"/>
        </w:rPr>
        <w:t xml:space="preserve"> Покупателя оформленных по форме Приложения № 2 к настоящему Договору. Минимальный объем поставки товара в каждой заявке не установлен. Покупатель «не обязан» выбирать весь объем товара по Договору. </w:t>
      </w:r>
    </w:p>
    <w:p w:rsidR="00580CB9" w:rsidRPr="0074183B" w:rsidRDefault="00580CB9" w:rsidP="0074183B">
      <w:pPr>
        <w:suppressAutoHyphens/>
        <w:ind w:firstLine="708"/>
        <w:jc w:val="both"/>
        <w:rPr>
          <w:sz w:val="28"/>
          <w:szCs w:val="28"/>
        </w:rPr>
      </w:pPr>
      <w:r w:rsidRPr="0074183B">
        <w:rPr>
          <w:sz w:val="28"/>
          <w:szCs w:val="28"/>
        </w:rPr>
        <w:t xml:space="preserve">Заявки подаются Покупателем Поставщику путем направления по адресу или факсу, или по электронной почте, указанным </w:t>
      </w:r>
      <w:r w:rsidR="0074183B" w:rsidRPr="0074183B">
        <w:rPr>
          <w:sz w:val="28"/>
          <w:szCs w:val="28"/>
        </w:rPr>
        <w:t>в разделе 17</w:t>
      </w:r>
      <w:r w:rsidRPr="0074183B">
        <w:rPr>
          <w:sz w:val="28"/>
          <w:szCs w:val="28"/>
        </w:rPr>
        <w:t xml:space="preserve"> настоящего Договора, либо путем вручения уполномоченному представителю Поставщика.</w:t>
      </w:r>
    </w:p>
    <w:p w:rsidR="00580CB9" w:rsidRPr="0074183B" w:rsidRDefault="00580CB9" w:rsidP="0074183B">
      <w:pPr>
        <w:suppressAutoHyphens/>
        <w:ind w:firstLine="708"/>
        <w:jc w:val="both"/>
        <w:rPr>
          <w:sz w:val="28"/>
          <w:szCs w:val="28"/>
        </w:rPr>
      </w:pPr>
      <w:r w:rsidRPr="0074183B">
        <w:rPr>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580CB9" w:rsidRPr="0074183B" w:rsidRDefault="00580CB9" w:rsidP="0074183B">
      <w:pPr>
        <w:suppressAutoHyphens/>
        <w:ind w:firstLine="708"/>
        <w:jc w:val="both"/>
        <w:rPr>
          <w:sz w:val="28"/>
          <w:szCs w:val="28"/>
        </w:rPr>
      </w:pPr>
      <w:r w:rsidRPr="0074183B">
        <w:rPr>
          <w:sz w:val="28"/>
          <w:szCs w:val="28"/>
        </w:rPr>
        <w:t>Заявки формируются на основании Спецификации (Приложение №1 к настоящему Договору).</w:t>
      </w:r>
    </w:p>
    <w:p w:rsidR="00580CB9" w:rsidRPr="0074183B" w:rsidRDefault="00580CB9" w:rsidP="0074183B">
      <w:pPr>
        <w:suppressAutoHyphens/>
        <w:ind w:firstLine="708"/>
        <w:jc w:val="both"/>
        <w:rPr>
          <w:sz w:val="28"/>
          <w:szCs w:val="28"/>
        </w:rPr>
      </w:pPr>
      <w:r w:rsidRPr="0074183B">
        <w:rPr>
          <w:sz w:val="28"/>
          <w:szCs w:val="28"/>
        </w:rPr>
        <w:t>Срок поставки каждой партии Товара составляет не более 3 (трех) рабочих дней, с даты направления Заявки Покупателем Поставщику.</w:t>
      </w:r>
    </w:p>
    <w:p w:rsidR="00580CB9" w:rsidRPr="0074183B" w:rsidRDefault="00580CB9" w:rsidP="0074183B">
      <w:pPr>
        <w:ind w:firstLine="708"/>
        <w:jc w:val="both"/>
        <w:rPr>
          <w:b/>
          <w:bCs/>
          <w:sz w:val="28"/>
          <w:szCs w:val="28"/>
          <w:lang w:eastAsia="ar-SA"/>
        </w:rPr>
      </w:pPr>
      <w:r w:rsidRPr="0074183B">
        <w:rPr>
          <w:sz w:val="28"/>
          <w:szCs w:val="28"/>
        </w:rPr>
        <w:lastRenderedPageBreak/>
        <w:t>Поставщик своими силами осуществляет поставку, погрузку и разгрузку товара до объектов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 4.2.  Приемка Товара осуществляется представителями Сторон с подписанием товарной накладной Унифицированной формы на территории Покупателя, указанной в пункте 1.3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4.3. Поставщик несет ответственность за просрочку доставки Товара, а также за возможные повреждения Товара при его доставке.</w:t>
      </w:r>
    </w:p>
    <w:p w:rsidR="00580CB9" w:rsidRPr="0074183B" w:rsidRDefault="00580CB9" w:rsidP="0074183B">
      <w:pPr>
        <w:autoSpaceDE w:val="0"/>
        <w:autoSpaceDN w:val="0"/>
        <w:adjustRightInd w:val="0"/>
        <w:ind w:firstLine="708"/>
        <w:jc w:val="both"/>
        <w:rPr>
          <w:sz w:val="28"/>
          <w:szCs w:val="28"/>
        </w:rPr>
      </w:pPr>
      <w:r w:rsidRPr="0074183B">
        <w:rPr>
          <w:sz w:val="28"/>
          <w:szCs w:val="28"/>
        </w:rPr>
        <w:t>4.4. При приемке Покупатель обязуется произвести проверку Товара по количеству, качеству и комплектности.</w:t>
      </w:r>
    </w:p>
    <w:p w:rsidR="00580CB9" w:rsidRPr="0074183B" w:rsidRDefault="00580CB9" w:rsidP="0074183B">
      <w:pPr>
        <w:autoSpaceDE w:val="0"/>
        <w:autoSpaceDN w:val="0"/>
        <w:adjustRightInd w:val="0"/>
        <w:ind w:firstLine="708"/>
        <w:jc w:val="both"/>
        <w:rPr>
          <w:sz w:val="28"/>
          <w:szCs w:val="28"/>
        </w:rPr>
      </w:pPr>
      <w:r w:rsidRPr="0074183B">
        <w:rPr>
          <w:sz w:val="28"/>
          <w:szCs w:val="28"/>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580CB9" w:rsidRPr="0074183B" w:rsidRDefault="00580CB9" w:rsidP="0074183B">
      <w:pPr>
        <w:autoSpaceDE w:val="0"/>
        <w:autoSpaceDN w:val="0"/>
        <w:adjustRightInd w:val="0"/>
        <w:ind w:firstLine="708"/>
        <w:jc w:val="both"/>
        <w:rPr>
          <w:sz w:val="28"/>
          <w:szCs w:val="28"/>
        </w:rPr>
      </w:pPr>
      <w:r w:rsidRPr="0074183B">
        <w:rPr>
          <w:sz w:val="28"/>
          <w:szCs w:val="28"/>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 По качеству Товара претензии могут быть предъявлены в течение гарантийного срока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580CB9" w:rsidRPr="0074183B" w:rsidRDefault="00580CB9" w:rsidP="0074183B">
      <w:pPr>
        <w:autoSpaceDE w:val="0"/>
        <w:autoSpaceDN w:val="0"/>
        <w:adjustRightInd w:val="0"/>
        <w:ind w:firstLine="708"/>
        <w:jc w:val="both"/>
        <w:rPr>
          <w:sz w:val="28"/>
          <w:szCs w:val="28"/>
        </w:rPr>
      </w:pPr>
      <w:r w:rsidRPr="0074183B">
        <w:rPr>
          <w:sz w:val="28"/>
          <w:szCs w:val="28"/>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580CB9" w:rsidRPr="0074183B" w:rsidRDefault="00580CB9" w:rsidP="0074183B">
      <w:pPr>
        <w:autoSpaceDE w:val="0"/>
        <w:autoSpaceDN w:val="0"/>
        <w:adjustRightInd w:val="0"/>
        <w:ind w:firstLine="708"/>
        <w:jc w:val="both"/>
        <w:rPr>
          <w:sz w:val="28"/>
          <w:szCs w:val="28"/>
        </w:rPr>
      </w:pPr>
      <w:r w:rsidRPr="0074183B">
        <w:rPr>
          <w:sz w:val="28"/>
          <w:szCs w:val="28"/>
        </w:rPr>
        <w:t>4.7. Датой поставки Товара считается дата подписанной Сторонами товарной накладной Унифицированной формы.</w:t>
      </w:r>
    </w:p>
    <w:p w:rsidR="00580CB9" w:rsidRPr="0074183B" w:rsidRDefault="00580CB9" w:rsidP="0074183B">
      <w:pPr>
        <w:autoSpaceDE w:val="0"/>
        <w:autoSpaceDN w:val="0"/>
        <w:adjustRightInd w:val="0"/>
        <w:ind w:firstLine="708"/>
        <w:jc w:val="both"/>
        <w:rPr>
          <w:sz w:val="28"/>
          <w:szCs w:val="28"/>
        </w:rPr>
      </w:pPr>
      <w:r w:rsidRPr="0074183B">
        <w:rPr>
          <w:sz w:val="28"/>
          <w:szCs w:val="28"/>
        </w:rPr>
        <w:t>4.8. Поставщик гарантирует соблюдение надлежащих условий хранения Товара до его передачи Покупателю.</w:t>
      </w:r>
    </w:p>
    <w:p w:rsidR="00580CB9" w:rsidRPr="0074183B" w:rsidRDefault="00580CB9" w:rsidP="0074183B">
      <w:pPr>
        <w:autoSpaceDE w:val="0"/>
        <w:autoSpaceDN w:val="0"/>
        <w:adjustRightInd w:val="0"/>
        <w:ind w:firstLine="708"/>
        <w:jc w:val="both"/>
        <w:rPr>
          <w:sz w:val="28"/>
          <w:szCs w:val="28"/>
        </w:rPr>
      </w:pPr>
      <w:r w:rsidRPr="0074183B">
        <w:rPr>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580CB9" w:rsidRPr="0074183B" w:rsidRDefault="00580CB9" w:rsidP="0074183B">
      <w:pPr>
        <w:ind w:firstLine="737"/>
        <w:jc w:val="both"/>
        <w:rPr>
          <w:sz w:val="28"/>
          <w:szCs w:val="28"/>
        </w:rPr>
      </w:pPr>
    </w:p>
    <w:p w:rsidR="00580CB9" w:rsidRPr="0074183B" w:rsidRDefault="00580CB9" w:rsidP="0074183B">
      <w:pPr>
        <w:pStyle w:val="a4"/>
        <w:numPr>
          <w:ilvl w:val="0"/>
          <w:numId w:val="17"/>
        </w:numPr>
        <w:jc w:val="center"/>
        <w:rPr>
          <w:b/>
          <w:sz w:val="28"/>
          <w:szCs w:val="28"/>
        </w:rPr>
      </w:pPr>
      <w:r w:rsidRPr="0074183B">
        <w:rPr>
          <w:b/>
          <w:sz w:val="28"/>
          <w:szCs w:val="28"/>
        </w:rPr>
        <w:t>Комплектность, качество и гарантии</w:t>
      </w:r>
    </w:p>
    <w:p w:rsidR="00580CB9" w:rsidRPr="0074183B" w:rsidRDefault="00580CB9" w:rsidP="0074183B">
      <w:pPr>
        <w:pStyle w:val="a4"/>
        <w:ind w:left="1040"/>
        <w:rPr>
          <w:b/>
          <w:sz w:val="28"/>
          <w:szCs w:val="28"/>
        </w:rPr>
      </w:pPr>
    </w:p>
    <w:p w:rsidR="00580CB9" w:rsidRPr="0074183B" w:rsidRDefault="00580CB9" w:rsidP="0074183B">
      <w:pPr>
        <w:autoSpaceDE w:val="0"/>
        <w:autoSpaceDN w:val="0"/>
        <w:adjustRightInd w:val="0"/>
        <w:ind w:firstLine="708"/>
        <w:jc w:val="both"/>
        <w:rPr>
          <w:rFonts w:eastAsia="Calibri"/>
          <w:sz w:val="28"/>
          <w:szCs w:val="28"/>
        </w:rPr>
      </w:pPr>
      <w:r w:rsidRPr="0074183B">
        <w:rPr>
          <w:sz w:val="28"/>
          <w:szCs w:val="28"/>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580CB9" w:rsidRPr="0074183B" w:rsidRDefault="00580CB9" w:rsidP="0074183B">
      <w:pPr>
        <w:ind w:firstLine="737"/>
        <w:jc w:val="both"/>
        <w:rPr>
          <w:sz w:val="28"/>
          <w:szCs w:val="28"/>
        </w:rPr>
      </w:pPr>
      <w:r w:rsidRPr="0074183B">
        <w:rPr>
          <w:sz w:val="28"/>
          <w:szCs w:val="28"/>
        </w:rPr>
        <w:t>5.2. Поставщик гарантирует, что:</w:t>
      </w:r>
    </w:p>
    <w:p w:rsidR="00580CB9" w:rsidRPr="0074183B" w:rsidRDefault="00580CB9" w:rsidP="0074183B">
      <w:pPr>
        <w:ind w:firstLine="737"/>
        <w:jc w:val="both"/>
        <w:rPr>
          <w:sz w:val="28"/>
          <w:szCs w:val="28"/>
        </w:rPr>
      </w:pPr>
      <w:r w:rsidRPr="0074183B">
        <w:rPr>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580CB9" w:rsidRPr="00A35B4F" w:rsidRDefault="00580CB9" w:rsidP="0074183B">
      <w:pPr>
        <w:ind w:firstLine="737"/>
        <w:jc w:val="both"/>
        <w:rPr>
          <w:sz w:val="28"/>
          <w:szCs w:val="28"/>
        </w:rPr>
      </w:pPr>
      <w:r w:rsidRPr="0074183B">
        <w:rPr>
          <w:sz w:val="28"/>
          <w:szCs w:val="28"/>
        </w:rPr>
        <w:t>поставляемый по настоящ</w:t>
      </w:r>
      <w:r w:rsidRPr="00A35B4F">
        <w:rPr>
          <w:sz w:val="28"/>
          <w:szCs w:val="28"/>
        </w:rPr>
        <w:t>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580CB9" w:rsidRPr="00A35B4F" w:rsidRDefault="00580CB9" w:rsidP="0074183B">
      <w:pPr>
        <w:ind w:firstLine="737"/>
        <w:jc w:val="both"/>
        <w:rPr>
          <w:sz w:val="28"/>
          <w:szCs w:val="28"/>
        </w:rPr>
      </w:pPr>
      <w:r w:rsidRPr="00A35B4F">
        <w:rPr>
          <w:sz w:val="28"/>
          <w:szCs w:val="28"/>
        </w:rPr>
        <w:lastRenderedPageBreak/>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580CB9" w:rsidRPr="00A35B4F" w:rsidRDefault="00580CB9" w:rsidP="0074183B">
      <w:pPr>
        <w:ind w:firstLine="737"/>
        <w:jc w:val="both"/>
        <w:rPr>
          <w:sz w:val="28"/>
          <w:szCs w:val="28"/>
        </w:rPr>
      </w:pPr>
      <w:r w:rsidRPr="00A35B4F">
        <w:rPr>
          <w:sz w:val="28"/>
          <w:szCs w:val="28"/>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580CB9" w:rsidRPr="00A35B4F" w:rsidRDefault="00580CB9" w:rsidP="0074183B">
      <w:pPr>
        <w:ind w:firstLine="737"/>
        <w:jc w:val="both"/>
        <w:rPr>
          <w:sz w:val="28"/>
          <w:szCs w:val="28"/>
        </w:rPr>
      </w:pPr>
      <w:r w:rsidRPr="00A35B4F">
        <w:rPr>
          <w:sz w:val="28"/>
          <w:szCs w:val="28"/>
        </w:rPr>
        <w:t>5.3. В случае обязательной сертификации Товар должен поставляться с декларацией о соответствии или с сертификатом соответствия.</w:t>
      </w:r>
    </w:p>
    <w:p w:rsidR="00580CB9" w:rsidRPr="00A35B4F" w:rsidRDefault="00580CB9" w:rsidP="0074183B">
      <w:pPr>
        <w:ind w:firstLine="737"/>
        <w:jc w:val="both"/>
        <w:rPr>
          <w:sz w:val="28"/>
          <w:szCs w:val="28"/>
        </w:rPr>
      </w:pPr>
      <w:r w:rsidRPr="00A35B4F">
        <w:rPr>
          <w:sz w:val="28"/>
          <w:szCs w:val="28"/>
        </w:rPr>
        <w:t>5.4. Поставщик обязан поставлять товар со сроком годности, составляющим на дату</w:t>
      </w:r>
      <w:r>
        <w:rPr>
          <w:sz w:val="28"/>
          <w:szCs w:val="28"/>
        </w:rPr>
        <w:t xml:space="preserve"> отгрузки товара не менее 70 % </w:t>
      </w:r>
      <w:r w:rsidRPr="00A35B4F">
        <w:rPr>
          <w:sz w:val="28"/>
          <w:szCs w:val="28"/>
        </w:rPr>
        <w:t>(семидесяти процентов) от срока годности, указ</w:t>
      </w:r>
      <w:r>
        <w:rPr>
          <w:sz w:val="28"/>
          <w:szCs w:val="28"/>
        </w:rPr>
        <w:t>анного на упаковке, в случае не</w:t>
      </w:r>
      <w:r w:rsidRPr="00A35B4F">
        <w:rPr>
          <w:sz w:val="28"/>
          <w:szCs w:val="28"/>
        </w:rPr>
        <w:t>соблюдения установленного условия Покупатель вправе отказаться от приёмки данного товара.</w:t>
      </w:r>
    </w:p>
    <w:p w:rsidR="00580CB9" w:rsidRPr="00A35B4F" w:rsidRDefault="00580CB9" w:rsidP="0074183B">
      <w:pPr>
        <w:ind w:firstLine="737"/>
        <w:jc w:val="both"/>
        <w:rPr>
          <w:sz w:val="28"/>
          <w:szCs w:val="28"/>
        </w:rPr>
      </w:pPr>
    </w:p>
    <w:p w:rsidR="00580CB9" w:rsidRPr="00A35B4F" w:rsidRDefault="00580CB9" w:rsidP="0074183B">
      <w:pPr>
        <w:ind w:firstLine="737"/>
        <w:jc w:val="center"/>
        <w:rPr>
          <w:b/>
          <w:sz w:val="28"/>
          <w:szCs w:val="28"/>
        </w:rPr>
      </w:pPr>
      <w:r w:rsidRPr="00A35B4F">
        <w:rPr>
          <w:b/>
          <w:sz w:val="28"/>
          <w:szCs w:val="28"/>
        </w:rPr>
        <w:t>6. Упаковка и маркировка</w:t>
      </w:r>
    </w:p>
    <w:p w:rsidR="00580CB9" w:rsidRPr="00A35B4F" w:rsidRDefault="00580CB9" w:rsidP="0074183B">
      <w:pPr>
        <w:ind w:firstLine="737"/>
        <w:jc w:val="center"/>
        <w:rPr>
          <w:b/>
          <w:sz w:val="28"/>
          <w:szCs w:val="28"/>
        </w:rPr>
      </w:pPr>
    </w:p>
    <w:p w:rsidR="00580CB9" w:rsidRPr="00A35B4F" w:rsidRDefault="00580CB9" w:rsidP="0074183B">
      <w:pPr>
        <w:ind w:firstLine="737"/>
        <w:jc w:val="both"/>
        <w:rPr>
          <w:sz w:val="28"/>
          <w:szCs w:val="28"/>
        </w:rPr>
      </w:pPr>
      <w:r w:rsidRPr="00A35B4F">
        <w:rPr>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580CB9" w:rsidRPr="00A35B4F" w:rsidRDefault="00580CB9" w:rsidP="0074183B">
      <w:pPr>
        <w:ind w:firstLine="737"/>
        <w:jc w:val="both"/>
        <w:rPr>
          <w:sz w:val="28"/>
          <w:szCs w:val="28"/>
        </w:rPr>
      </w:pPr>
      <w:r w:rsidRPr="00A35B4F">
        <w:rPr>
          <w:sz w:val="28"/>
          <w:szCs w:val="28"/>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580CB9" w:rsidRPr="00A35B4F" w:rsidRDefault="00580CB9" w:rsidP="0074183B">
      <w:pPr>
        <w:widowControl w:val="0"/>
        <w:autoSpaceDE w:val="0"/>
        <w:autoSpaceDN w:val="0"/>
        <w:jc w:val="both"/>
        <w:rPr>
          <w:sz w:val="28"/>
          <w:szCs w:val="28"/>
        </w:rPr>
      </w:pPr>
    </w:p>
    <w:p w:rsidR="00580CB9" w:rsidRPr="00A35B4F" w:rsidRDefault="00580CB9" w:rsidP="0074183B">
      <w:pPr>
        <w:ind w:firstLine="737"/>
        <w:jc w:val="center"/>
        <w:rPr>
          <w:b/>
          <w:sz w:val="28"/>
          <w:szCs w:val="28"/>
        </w:rPr>
      </w:pPr>
      <w:r w:rsidRPr="00A35B4F">
        <w:rPr>
          <w:b/>
          <w:sz w:val="28"/>
          <w:szCs w:val="28"/>
        </w:rPr>
        <w:t>7. Переход права собственности и рисков</w:t>
      </w:r>
    </w:p>
    <w:p w:rsidR="00580CB9" w:rsidRPr="00A35B4F" w:rsidRDefault="00580CB9" w:rsidP="0074183B">
      <w:pPr>
        <w:widowControl w:val="0"/>
        <w:autoSpaceDE w:val="0"/>
        <w:autoSpaceDN w:val="0"/>
        <w:jc w:val="center"/>
        <w:rPr>
          <w:sz w:val="28"/>
          <w:szCs w:val="28"/>
        </w:rPr>
      </w:pPr>
    </w:p>
    <w:p w:rsidR="00580CB9" w:rsidRPr="00A35B4F" w:rsidRDefault="00580CB9" w:rsidP="0074183B">
      <w:pPr>
        <w:ind w:firstLine="737"/>
        <w:jc w:val="both"/>
        <w:rPr>
          <w:sz w:val="28"/>
          <w:szCs w:val="28"/>
        </w:rPr>
      </w:pPr>
      <w:r w:rsidRPr="00A35B4F">
        <w:rPr>
          <w:sz w:val="28"/>
          <w:szCs w:val="28"/>
        </w:rPr>
        <w:t>7.1.</w:t>
      </w:r>
      <w:r w:rsidR="00D8418F">
        <w:rPr>
          <w:sz w:val="28"/>
          <w:szCs w:val="28"/>
        </w:rPr>
        <w:t xml:space="preserve"> </w:t>
      </w:r>
      <w:r w:rsidRPr="00A35B4F">
        <w:rPr>
          <w:sz w:val="28"/>
          <w:szCs w:val="28"/>
        </w:rPr>
        <w:t xml:space="preserve">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товарной накладной </w:t>
      </w:r>
      <w:r>
        <w:rPr>
          <w:sz w:val="28"/>
          <w:szCs w:val="28"/>
        </w:rPr>
        <w:t>Унифицированной формы</w:t>
      </w:r>
      <w:r w:rsidRPr="00A35B4F">
        <w:rPr>
          <w:sz w:val="28"/>
          <w:szCs w:val="28"/>
        </w:rPr>
        <w:t>.</w:t>
      </w:r>
    </w:p>
    <w:p w:rsidR="00580CB9" w:rsidRPr="00A35B4F" w:rsidRDefault="00580CB9" w:rsidP="0074183B">
      <w:pPr>
        <w:ind w:firstLine="737"/>
        <w:jc w:val="both"/>
        <w:rPr>
          <w:b/>
          <w:sz w:val="28"/>
          <w:szCs w:val="28"/>
        </w:rPr>
      </w:pPr>
    </w:p>
    <w:p w:rsidR="00580CB9" w:rsidRPr="00A35B4F" w:rsidRDefault="00580CB9" w:rsidP="0074183B">
      <w:pPr>
        <w:ind w:firstLine="737"/>
        <w:jc w:val="center"/>
        <w:rPr>
          <w:b/>
          <w:sz w:val="28"/>
          <w:szCs w:val="28"/>
        </w:rPr>
      </w:pPr>
      <w:r w:rsidRPr="00A35B4F">
        <w:rPr>
          <w:b/>
          <w:sz w:val="28"/>
          <w:szCs w:val="28"/>
        </w:rPr>
        <w:t>8. Конфиденциальность</w:t>
      </w:r>
    </w:p>
    <w:p w:rsidR="00580CB9" w:rsidRPr="00A35B4F" w:rsidRDefault="00580CB9" w:rsidP="0074183B">
      <w:pPr>
        <w:ind w:firstLine="737"/>
        <w:jc w:val="both"/>
        <w:rPr>
          <w:sz w:val="28"/>
          <w:szCs w:val="28"/>
        </w:rPr>
      </w:pPr>
    </w:p>
    <w:p w:rsidR="00580CB9" w:rsidRPr="00A35B4F" w:rsidRDefault="00580CB9" w:rsidP="0074183B">
      <w:pPr>
        <w:ind w:firstLine="737"/>
        <w:jc w:val="both"/>
        <w:rPr>
          <w:sz w:val="28"/>
          <w:szCs w:val="28"/>
        </w:rPr>
      </w:pPr>
      <w:r w:rsidRPr="00A35B4F">
        <w:rPr>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80CB9" w:rsidRPr="00A35B4F" w:rsidRDefault="00580CB9" w:rsidP="0074183B">
      <w:pPr>
        <w:ind w:firstLine="737"/>
        <w:jc w:val="both"/>
        <w:rPr>
          <w:sz w:val="28"/>
          <w:szCs w:val="28"/>
        </w:rPr>
      </w:pPr>
      <w:r w:rsidRPr="00A35B4F">
        <w:rPr>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80CB9" w:rsidRPr="00A35B4F" w:rsidRDefault="00580CB9" w:rsidP="0074183B">
      <w:pPr>
        <w:ind w:firstLine="737"/>
        <w:jc w:val="both"/>
        <w:rPr>
          <w:sz w:val="28"/>
          <w:szCs w:val="28"/>
        </w:rPr>
      </w:pPr>
      <w:r w:rsidRPr="00A35B4F">
        <w:rPr>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580CB9" w:rsidRPr="00A35B4F" w:rsidRDefault="00580CB9" w:rsidP="0074183B">
      <w:pPr>
        <w:ind w:firstLine="737"/>
        <w:jc w:val="both"/>
        <w:rPr>
          <w:sz w:val="28"/>
          <w:szCs w:val="28"/>
        </w:rPr>
      </w:pPr>
    </w:p>
    <w:p w:rsidR="00580CB9" w:rsidRPr="00A35B4F" w:rsidRDefault="00580CB9" w:rsidP="0074183B">
      <w:pPr>
        <w:ind w:firstLine="737"/>
        <w:jc w:val="center"/>
        <w:rPr>
          <w:b/>
          <w:sz w:val="28"/>
          <w:szCs w:val="28"/>
        </w:rPr>
      </w:pPr>
      <w:r w:rsidRPr="00A35B4F">
        <w:rPr>
          <w:b/>
          <w:sz w:val="28"/>
          <w:szCs w:val="28"/>
        </w:rPr>
        <w:t>9. Антикоррупционная оговорка</w:t>
      </w:r>
    </w:p>
    <w:p w:rsidR="00580CB9" w:rsidRPr="00A35B4F" w:rsidRDefault="00580CB9" w:rsidP="0074183B">
      <w:pPr>
        <w:widowControl w:val="0"/>
        <w:autoSpaceDE w:val="0"/>
        <w:autoSpaceDN w:val="0"/>
        <w:jc w:val="center"/>
        <w:rPr>
          <w:sz w:val="28"/>
          <w:szCs w:val="28"/>
        </w:rPr>
      </w:pPr>
    </w:p>
    <w:p w:rsidR="00580CB9" w:rsidRPr="00A35B4F" w:rsidRDefault="00580CB9" w:rsidP="0074183B">
      <w:pPr>
        <w:ind w:firstLine="737"/>
        <w:jc w:val="both"/>
        <w:rPr>
          <w:sz w:val="28"/>
          <w:szCs w:val="28"/>
        </w:rPr>
      </w:pPr>
      <w:r w:rsidRPr="00A35B4F">
        <w:rPr>
          <w:sz w:val="28"/>
          <w:szCs w:val="28"/>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A35B4F">
        <w:rPr>
          <w:sz w:val="28"/>
          <w:szCs w:val="28"/>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80CB9" w:rsidRPr="00A35B4F" w:rsidRDefault="00580CB9" w:rsidP="0074183B">
      <w:pPr>
        <w:ind w:firstLine="737"/>
        <w:jc w:val="both"/>
        <w:rPr>
          <w:sz w:val="28"/>
          <w:szCs w:val="28"/>
        </w:rPr>
      </w:pPr>
      <w:r w:rsidRPr="00A35B4F">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80CB9" w:rsidRPr="00A35B4F" w:rsidRDefault="00580CB9" w:rsidP="0074183B">
      <w:pPr>
        <w:autoSpaceDE w:val="0"/>
        <w:autoSpaceDN w:val="0"/>
        <w:adjustRightInd w:val="0"/>
        <w:ind w:firstLine="708"/>
        <w:jc w:val="both"/>
        <w:rPr>
          <w:sz w:val="28"/>
          <w:szCs w:val="28"/>
        </w:rPr>
      </w:pPr>
      <w:r w:rsidRPr="00A35B4F">
        <w:rPr>
          <w:sz w:val="28"/>
          <w:szCs w:val="28"/>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580CB9" w:rsidRPr="00A35B4F" w:rsidRDefault="00580CB9" w:rsidP="0074183B">
      <w:pPr>
        <w:autoSpaceDE w:val="0"/>
        <w:autoSpaceDN w:val="0"/>
        <w:adjustRightInd w:val="0"/>
        <w:ind w:firstLine="708"/>
        <w:jc w:val="both"/>
        <w:rPr>
          <w:sz w:val="28"/>
          <w:szCs w:val="28"/>
        </w:rPr>
      </w:pPr>
      <w:r w:rsidRPr="00A35B4F">
        <w:rPr>
          <w:sz w:val="28"/>
          <w:szCs w:val="28"/>
        </w:rPr>
        <w:t>Каналы уведомления Покупателя о нарушениях каких-либо положени</w:t>
      </w:r>
      <w:r>
        <w:rPr>
          <w:sz w:val="28"/>
          <w:szCs w:val="28"/>
        </w:rPr>
        <w:t>й пункта 9.1 настоящего раздела</w:t>
      </w:r>
      <w:r w:rsidRPr="00A35B4F">
        <w:rPr>
          <w:sz w:val="28"/>
          <w:szCs w:val="28"/>
        </w:rPr>
        <w:t>:</w:t>
      </w:r>
      <w:r w:rsidRPr="006F1DE2">
        <w:rPr>
          <w:b/>
          <w:sz w:val="28"/>
          <w:szCs w:val="28"/>
        </w:rPr>
        <w:t xml:space="preserve"> </w:t>
      </w:r>
      <w:r w:rsidRPr="00B8315F">
        <w:rPr>
          <w:b/>
          <w:sz w:val="28"/>
          <w:szCs w:val="28"/>
          <w:lang w:val="en-US"/>
        </w:rPr>
        <w:t>anticorr</w:t>
      </w:r>
      <w:r w:rsidRPr="00B8315F">
        <w:rPr>
          <w:b/>
          <w:sz w:val="28"/>
          <w:szCs w:val="28"/>
        </w:rPr>
        <w:t>@</w:t>
      </w:r>
      <w:r w:rsidRPr="00B8315F">
        <w:rPr>
          <w:b/>
          <w:sz w:val="28"/>
          <w:szCs w:val="28"/>
          <w:lang w:val="en-US"/>
        </w:rPr>
        <w:t>kya</w:t>
      </w:r>
      <w:r w:rsidRPr="00B8315F">
        <w:rPr>
          <w:b/>
          <w:sz w:val="28"/>
          <w:szCs w:val="28"/>
        </w:rPr>
        <w:t>.</w:t>
      </w:r>
      <w:r w:rsidRPr="00B8315F">
        <w:rPr>
          <w:b/>
          <w:sz w:val="28"/>
          <w:szCs w:val="28"/>
          <w:lang w:val="en-US"/>
        </w:rPr>
        <w:t>rwtk</w:t>
      </w:r>
      <w:r w:rsidRPr="00B8315F">
        <w:rPr>
          <w:b/>
          <w:sz w:val="28"/>
          <w:szCs w:val="28"/>
        </w:rPr>
        <w:t>.</w:t>
      </w:r>
      <w:r w:rsidRPr="00B8315F">
        <w:rPr>
          <w:b/>
          <w:sz w:val="28"/>
          <w:szCs w:val="28"/>
          <w:lang w:val="en-US"/>
        </w:rPr>
        <w:t>ru</w:t>
      </w:r>
      <w:r w:rsidRPr="00A35B4F">
        <w:rPr>
          <w:sz w:val="28"/>
          <w:szCs w:val="28"/>
        </w:rPr>
        <w:t xml:space="preserve">.                                </w:t>
      </w:r>
    </w:p>
    <w:p w:rsidR="00580CB9" w:rsidRPr="00A35B4F" w:rsidRDefault="00580CB9" w:rsidP="0074183B">
      <w:pPr>
        <w:ind w:right="-185" w:firstLine="708"/>
        <w:jc w:val="both"/>
        <w:rPr>
          <w:sz w:val="28"/>
          <w:szCs w:val="28"/>
        </w:rPr>
      </w:pPr>
      <w:r w:rsidRPr="00A35B4F">
        <w:rPr>
          <w:sz w:val="28"/>
          <w:szCs w:val="28"/>
        </w:rPr>
        <w:t>Каналы уведомления Поставщика о нарушениях каких-либо положений пункта 9.1. настоящего раздела: ______________________.</w:t>
      </w:r>
    </w:p>
    <w:p w:rsidR="00580CB9" w:rsidRPr="00A35B4F" w:rsidRDefault="00580CB9" w:rsidP="0074183B">
      <w:pPr>
        <w:autoSpaceDE w:val="0"/>
        <w:autoSpaceDN w:val="0"/>
        <w:adjustRightInd w:val="0"/>
        <w:ind w:firstLine="708"/>
        <w:jc w:val="both"/>
        <w:rPr>
          <w:sz w:val="28"/>
          <w:szCs w:val="28"/>
        </w:rPr>
      </w:pPr>
      <w:r w:rsidRPr="00A35B4F">
        <w:rPr>
          <w:sz w:val="28"/>
          <w:szCs w:val="28"/>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80CB9" w:rsidRPr="00A35B4F" w:rsidRDefault="00580CB9" w:rsidP="0074183B">
      <w:pPr>
        <w:ind w:firstLine="737"/>
        <w:jc w:val="both"/>
        <w:rPr>
          <w:sz w:val="28"/>
          <w:szCs w:val="28"/>
        </w:rPr>
      </w:pPr>
      <w:r w:rsidRPr="00A35B4F">
        <w:rPr>
          <w:sz w:val="28"/>
          <w:szCs w:val="28"/>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0CB9" w:rsidRPr="00A35B4F" w:rsidRDefault="00580CB9" w:rsidP="0074183B">
      <w:pPr>
        <w:ind w:firstLine="737"/>
        <w:jc w:val="both"/>
        <w:rPr>
          <w:sz w:val="28"/>
          <w:szCs w:val="28"/>
        </w:rPr>
      </w:pPr>
      <w:r w:rsidRPr="00A35B4F">
        <w:rPr>
          <w:sz w:val="28"/>
          <w:szCs w:val="28"/>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580CB9" w:rsidRDefault="00580CB9" w:rsidP="0074183B">
      <w:pPr>
        <w:ind w:firstLine="737"/>
        <w:jc w:val="both"/>
        <w:rPr>
          <w:sz w:val="28"/>
          <w:szCs w:val="28"/>
        </w:rPr>
      </w:pPr>
    </w:p>
    <w:p w:rsidR="009B6741" w:rsidRDefault="009B6741" w:rsidP="0074183B">
      <w:pPr>
        <w:ind w:firstLine="737"/>
        <w:jc w:val="center"/>
        <w:rPr>
          <w:b/>
          <w:sz w:val="28"/>
          <w:szCs w:val="28"/>
        </w:rPr>
      </w:pPr>
      <w:r w:rsidRPr="0074183B">
        <w:rPr>
          <w:b/>
          <w:sz w:val="28"/>
          <w:szCs w:val="28"/>
        </w:rPr>
        <w:t>10. Налоговая оговорка</w:t>
      </w:r>
    </w:p>
    <w:p w:rsidR="0074183B" w:rsidRPr="0074183B" w:rsidRDefault="0074183B" w:rsidP="0074183B">
      <w:pPr>
        <w:ind w:firstLine="737"/>
        <w:jc w:val="center"/>
        <w:rPr>
          <w:b/>
          <w:sz w:val="28"/>
          <w:szCs w:val="28"/>
        </w:rPr>
      </w:pP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 Поставщик гарантирует, что:</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10.1.1. Зарегистрирован в ЕГРЮЛ (ЕГРИП) надлежащим образом;</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10.1.2. Его исполнительный орган находится и осуществляет функции управления по месту регистрации юридического лица (индивидуального предпринимателя), и в нем нет дисквалифицированных лиц;</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lastRenderedPageBreak/>
        <w:t>10.1.3.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10.1.4.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 xml:space="preserve">10.1.5.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10.1.6.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10.1.7. Своевременно и в полном объеме уплачивает налоги, сборы и страховые взносы;</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10.1.8. Отражает в налоговой отчетности по НДС все суммы НДС, предъявленные Покупателю;</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10.1.9. Лица, подписывающие от его имени первичные документы и счета-фактуры, имеют на это все необходимые полномочия и доверенности.</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 Если Поставщик нарушит гарантии (любую одну, несколько или все вместе), указанные в пункте 10.1. настоящего раздела, и это повлечет:</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10.2.1.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10.2.2. 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которые последний понес вследствие таких нарушений.</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10.3. Поставщик в соответствии со ст.406.1.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B6741" w:rsidRPr="00A35B4F" w:rsidRDefault="009B6741" w:rsidP="0074183B">
      <w:pPr>
        <w:ind w:firstLine="737"/>
        <w:jc w:val="both"/>
        <w:rPr>
          <w:sz w:val="28"/>
          <w:szCs w:val="28"/>
        </w:rPr>
      </w:pPr>
    </w:p>
    <w:p w:rsidR="00580CB9" w:rsidRPr="00A35B4F" w:rsidRDefault="0074183B" w:rsidP="0074183B">
      <w:pPr>
        <w:ind w:firstLine="737"/>
        <w:jc w:val="center"/>
        <w:rPr>
          <w:b/>
          <w:sz w:val="28"/>
          <w:szCs w:val="28"/>
        </w:rPr>
      </w:pPr>
      <w:r>
        <w:rPr>
          <w:b/>
          <w:sz w:val="28"/>
          <w:szCs w:val="28"/>
        </w:rPr>
        <w:t>11</w:t>
      </w:r>
      <w:r w:rsidR="00580CB9" w:rsidRPr="00A35B4F">
        <w:rPr>
          <w:b/>
          <w:sz w:val="28"/>
          <w:szCs w:val="28"/>
        </w:rPr>
        <w:t>. Ответственность сторон</w:t>
      </w:r>
    </w:p>
    <w:p w:rsidR="00580CB9" w:rsidRPr="00A35B4F" w:rsidRDefault="00580CB9" w:rsidP="0074183B">
      <w:pPr>
        <w:ind w:firstLine="737"/>
        <w:jc w:val="center"/>
        <w:rPr>
          <w:b/>
          <w:sz w:val="28"/>
          <w:szCs w:val="28"/>
        </w:rPr>
      </w:pPr>
    </w:p>
    <w:p w:rsidR="00580CB9" w:rsidRPr="00A35B4F" w:rsidRDefault="0074183B" w:rsidP="0074183B">
      <w:pPr>
        <w:ind w:firstLine="737"/>
        <w:jc w:val="both"/>
        <w:rPr>
          <w:sz w:val="28"/>
          <w:szCs w:val="28"/>
        </w:rPr>
      </w:pPr>
      <w:r>
        <w:rPr>
          <w:sz w:val="28"/>
          <w:szCs w:val="28"/>
        </w:rPr>
        <w:t>11</w:t>
      </w:r>
      <w:r w:rsidR="00580CB9" w:rsidRPr="00A35B4F">
        <w:rPr>
          <w:sz w:val="28"/>
          <w:szCs w:val="28"/>
        </w:rPr>
        <w:t>.1.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w:t>
      </w:r>
      <w:r w:rsidR="007A6AD8">
        <w:rPr>
          <w:sz w:val="28"/>
          <w:szCs w:val="28"/>
        </w:rPr>
        <w:t>0</w:t>
      </w:r>
      <w:r w:rsidR="00580CB9" w:rsidRPr="00A35B4F">
        <w:rPr>
          <w:sz w:val="28"/>
          <w:szCs w:val="28"/>
        </w:rPr>
        <w:t>1% в день от неуплаченной денежной суммы.</w:t>
      </w:r>
    </w:p>
    <w:p w:rsidR="00580CB9" w:rsidRPr="00A35B4F" w:rsidRDefault="0074183B" w:rsidP="0074183B">
      <w:pPr>
        <w:ind w:firstLine="737"/>
        <w:jc w:val="both"/>
        <w:rPr>
          <w:sz w:val="28"/>
          <w:szCs w:val="28"/>
        </w:rPr>
      </w:pPr>
      <w:r>
        <w:rPr>
          <w:sz w:val="28"/>
          <w:szCs w:val="28"/>
        </w:rPr>
        <w:t>11</w:t>
      </w:r>
      <w:r w:rsidR="00580CB9" w:rsidRPr="00A35B4F">
        <w:rPr>
          <w:sz w:val="28"/>
          <w:szCs w:val="28"/>
        </w:rPr>
        <w:t>.2. В случае просрочки поставки Товара Поставщик уплачивает Покупателю неустойку из расчета 0,</w:t>
      </w:r>
      <w:r w:rsidR="007A6AD8">
        <w:rPr>
          <w:sz w:val="28"/>
          <w:szCs w:val="28"/>
        </w:rPr>
        <w:t>0</w:t>
      </w:r>
      <w:r w:rsidR="00580CB9" w:rsidRPr="00A35B4F">
        <w:rPr>
          <w:sz w:val="28"/>
          <w:szCs w:val="28"/>
        </w:rPr>
        <w:t>1% от стоимости недопоставленного товара за каждый календарный день просрочки.</w:t>
      </w:r>
    </w:p>
    <w:p w:rsidR="00580CB9" w:rsidRPr="00A35B4F" w:rsidRDefault="0074183B" w:rsidP="0074183B">
      <w:pPr>
        <w:ind w:firstLine="737"/>
        <w:jc w:val="both"/>
        <w:rPr>
          <w:sz w:val="28"/>
          <w:szCs w:val="28"/>
        </w:rPr>
      </w:pPr>
      <w:r>
        <w:rPr>
          <w:sz w:val="28"/>
          <w:szCs w:val="28"/>
        </w:rPr>
        <w:t>11</w:t>
      </w:r>
      <w:r w:rsidR="00580CB9" w:rsidRPr="00A35B4F">
        <w:rPr>
          <w:sz w:val="28"/>
          <w:szCs w:val="28"/>
        </w:rPr>
        <w:t>.3.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80CB9" w:rsidRPr="00A35B4F" w:rsidRDefault="00580CB9" w:rsidP="0074183B">
      <w:pPr>
        <w:ind w:firstLine="737"/>
        <w:jc w:val="both"/>
        <w:rPr>
          <w:sz w:val="28"/>
          <w:szCs w:val="28"/>
        </w:rPr>
      </w:pPr>
      <w:r w:rsidRPr="00A35B4F">
        <w:rPr>
          <w:sz w:val="28"/>
          <w:szCs w:val="28"/>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580CB9" w:rsidRPr="00A35B4F" w:rsidRDefault="0074183B" w:rsidP="0074183B">
      <w:pPr>
        <w:ind w:firstLine="737"/>
        <w:jc w:val="both"/>
        <w:rPr>
          <w:sz w:val="28"/>
          <w:szCs w:val="28"/>
        </w:rPr>
      </w:pPr>
      <w:r>
        <w:rPr>
          <w:sz w:val="28"/>
          <w:szCs w:val="28"/>
        </w:rPr>
        <w:t>11</w:t>
      </w:r>
      <w:r w:rsidR="00580CB9" w:rsidRPr="00A35B4F">
        <w:rPr>
          <w:sz w:val="28"/>
          <w:szCs w:val="28"/>
        </w:rPr>
        <w:t xml:space="preserve">.4.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w:t>
      </w:r>
      <w:r w:rsidR="00580CB9">
        <w:rPr>
          <w:sz w:val="28"/>
          <w:szCs w:val="28"/>
        </w:rPr>
        <w:t>Унифицированной формы</w:t>
      </w:r>
      <w:r w:rsidR="00580CB9" w:rsidRPr="00A35B4F">
        <w:rPr>
          <w:sz w:val="28"/>
          <w:szCs w:val="28"/>
        </w:rPr>
        <w:t xml:space="preserve">,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w:t>
      </w:r>
      <w:r w:rsidR="00580CB9">
        <w:rPr>
          <w:sz w:val="28"/>
          <w:szCs w:val="28"/>
        </w:rPr>
        <w:t>Унифицированной формы</w:t>
      </w:r>
      <w:r w:rsidR="00580CB9" w:rsidRPr="00A35B4F">
        <w:rPr>
          <w:sz w:val="28"/>
          <w:szCs w:val="28"/>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580CB9" w:rsidRDefault="0074183B" w:rsidP="0074183B">
      <w:pPr>
        <w:ind w:firstLine="737"/>
        <w:jc w:val="both"/>
        <w:rPr>
          <w:sz w:val="28"/>
          <w:szCs w:val="28"/>
        </w:rPr>
      </w:pPr>
      <w:r>
        <w:rPr>
          <w:sz w:val="28"/>
          <w:szCs w:val="28"/>
        </w:rPr>
        <w:t>11</w:t>
      </w:r>
      <w:r w:rsidR="00580CB9" w:rsidRPr="00A35B4F">
        <w:rPr>
          <w:sz w:val="28"/>
          <w:szCs w:val="28"/>
        </w:rPr>
        <w:t>.5.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3-дневный срок доукомплектовать Товар. При этом непоставленные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непоставленными в срок.</w:t>
      </w:r>
    </w:p>
    <w:p w:rsidR="00580CB9" w:rsidRDefault="0074183B" w:rsidP="0074183B">
      <w:pPr>
        <w:jc w:val="both"/>
        <w:rPr>
          <w:sz w:val="28"/>
          <w:szCs w:val="28"/>
        </w:rPr>
      </w:pPr>
      <w:r>
        <w:rPr>
          <w:sz w:val="28"/>
          <w:szCs w:val="28"/>
        </w:rPr>
        <w:t xml:space="preserve">         11</w:t>
      </w:r>
      <w:r w:rsidR="00580CB9">
        <w:rPr>
          <w:sz w:val="28"/>
          <w:szCs w:val="28"/>
        </w:rPr>
        <w:t>.6. В случае уступки обязанностей Поставщиком по настоящему Договору в нарушении требований пункта 3.1.10. настоящего Договора, Поставщик уплачивает Покупателю штраф в размере 10% от суммы (стоимости) уступленного требования (обязательства).</w:t>
      </w:r>
    </w:p>
    <w:p w:rsidR="00580CB9" w:rsidRPr="00A35B4F" w:rsidRDefault="0074183B" w:rsidP="0074183B">
      <w:pPr>
        <w:ind w:firstLine="737"/>
        <w:jc w:val="both"/>
        <w:rPr>
          <w:sz w:val="28"/>
          <w:szCs w:val="28"/>
        </w:rPr>
      </w:pPr>
      <w:r>
        <w:rPr>
          <w:sz w:val="28"/>
          <w:szCs w:val="28"/>
        </w:rPr>
        <w:t>11</w:t>
      </w:r>
      <w:r w:rsidR="00580CB9">
        <w:rPr>
          <w:sz w:val="28"/>
          <w:szCs w:val="28"/>
        </w:rPr>
        <w:t>.7</w:t>
      </w:r>
      <w:r w:rsidR="00580CB9" w:rsidRPr="00A35B4F">
        <w:rPr>
          <w:sz w:val="28"/>
          <w:szCs w:val="28"/>
        </w:rPr>
        <w:t>.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580CB9" w:rsidRPr="00A35B4F" w:rsidRDefault="00580CB9" w:rsidP="0074183B">
      <w:pPr>
        <w:ind w:firstLine="737"/>
        <w:jc w:val="both"/>
        <w:rPr>
          <w:sz w:val="28"/>
          <w:szCs w:val="28"/>
        </w:rPr>
      </w:pPr>
      <w:r w:rsidRPr="00A35B4F">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580CB9" w:rsidRPr="00A35B4F" w:rsidRDefault="0074183B" w:rsidP="0074183B">
      <w:pPr>
        <w:ind w:firstLine="737"/>
        <w:jc w:val="both"/>
        <w:rPr>
          <w:sz w:val="28"/>
          <w:szCs w:val="28"/>
        </w:rPr>
      </w:pPr>
      <w:r>
        <w:rPr>
          <w:sz w:val="28"/>
          <w:szCs w:val="28"/>
        </w:rPr>
        <w:t>11</w:t>
      </w:r>
      <w:r w:rsidR="00580CB9">
        <w:rPr>
          <w:sz w:val="28"/>
          <w:szCs w:val="28"/>
        </w:rPr>
        <w:t>.8</w:t>
      </w:r>
      <w:r w:rsidR="00580CB9" w:rsidRPr="00A35B4F">
        <w:rPr>
          <w:sz w:val="28"/>
          <w:szCs w:val="28"/>
        </w:rPr>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80CB9" w:rsidRPr="00A35B4F" w:rsidRDefault="0074183B" w:rsidP="0074183B">
      <w:pPr>
        <w:ind w:firstLine="737"/>
        <w:jc w:val="both"/>
        <w:rPr>
          <w:sz w:val="28"/>
          <w:szCs w:val="28"/>
        </w:rPr>
      </w:pPr>
      <w:r>
        <w:rPr>
          <w:sz w:val="28"/>
          <w:szCs w:val="28"/>
        </w:rPr>
        <w:lastRenderedPageBreak/>
        <w:t>11</w:t>
      </w:r>
      <w:r w:rsidR="00580CB9">
        <w:rPr>
          <w:sz w:val="28"/>
          <w:szCs w:val="28"/>
        </w:rPr>
        <w:t>.9</w:t>
      </w:r>
      <w:r w:rsidR="00580CB9" w:rsidRPr="00A35B4F">
        <w:rPr>
          <w:sz w:val="28"/>
          <w:szCs w:val="28"/>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80CB9" w:rsidRPr="00A35B4F" w:rsidRDefault="0074183B" w:rsidP="0074183B">
      <w:pPr>
        <w:ind w:firstLine="737"/>
        <w:jc w:val="both"/>
        <w:rPr>
          <w:sz w:val="28"/>
          <w:szCs w:val="28"/>
        </w:rPr>
      </w:pPr>
      <w:r>
        <w:rPr>
          <w:sz w:val="28"/>
          <w:szCs w:val="28"/>
        </w:rPr>
        <w:t>11</w:t>
      </w:r>
      <w:r w:rsidR="00580CB9">
        <w:rPr>
          <w:sz w:val="28"/>
          <w:szCs w:val="28"/>
        </w:rPr>
        <w:t>.10</w:t>
      </w:r>
      <w:r w:rsidR="00580CB9" w:rsidRPr="00A35B4F">
        <w:rPr>
          <w:sz w:val="28"/>
          <w:szCs w:val="28"/>
        </w:rPr>
        <w:t>. Поставщик несет ответственность перед Покупателем за неисполнение или ненадлежащее исполнение обязательств третьими лицами.</w:t>
      </w:r>
    </w:p>
    <w:p w:rsidR="00580CB9" w:rsidRPr="00A35B4F" w:rsidRDefault="0074183B" w:rsidP="0074183B">
      <w:pPr>
        <w:ind w:firstLine="737"/>
        <w:jc w:val="both"/>
        <w:rPr>
          <w:sz w:val="28"/>
          <w:szCs w:val="28"/>
        </w:rPr>
      </w:pPr>
      <w:r>
        <w:rPr>
          <w:sz w:val="28"/>
          <w:szCs w:val="28"/>
        </w:rPr>
        <w:t>11</w:t>
      </w:r>
      <w:r w:rsidR="00580CB9">
        <w:rPr>
          <w:sz w:val="28"/>
          <w:szCs w:val="28"/>
        </w:rPr>
        <w:t>.11</w:t>
      </w:r>
      <w:r w:rsidR="00580CB9" w:rsidRPr="00A35B4F">
        <w:rPr>
          <w:sz w:val="28"/>
          <w:szCs w:val="28"/>
        </w:rPr>
        <w:t>.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80CB9" w:rsidRPr="00A35B4F" w:rsidRDefault="00580CB9" w:rsidP="0074183B">
      <w:pPr>
        <w:ind w:firstLine="567"/>
        <w:jc w:val="both"/>
        <w:rPr>
          <w:color w:val="000000"/>
          <w:sz w:val="28"/>
          <w:szCs w:val="28"/>
        </w:rPr>
      </w:pPr>
    </w:p>
    <w:p w:rsidR="00580CB9" w:rsidRPr="00A35B4F" w:rsidRDefault="0074183B" w:rsidP="0074183B">
      <w:pPr>
        <w:ind w:firstLine="567"/>
        <w:jc w:val="center"/>
        <w:rPr>
          <w:rFonts w:eastAsia="MS Mincho"/>
          <w:b/>
          <w:sz w:val="28"/>
          <w:szCs w:val="28"/>
        </w:rPr>
      </w:pPr>
      <w:r>
        <w:rPr>
          <w:rFonts w:eastAsia="MS Mincho"/>
          <w:b/>
          <w:sz w:val="28"/>
          <w:szCs w:val="28"/>
        </w:rPr>
        <w:t>12</w:t>
      </w:r>
      <w:r w:rsidR="00580CB9" w:rsidRPr="00A35B4F">
        <w:rPr>
          <w:rFonts w:eastAsia="MS Mincho"/>
          <w:b/>
          <w:sz w:val="28"/>
          <w:szCs w:val="28"/>
        </w:rPr>
        <w:t>. Обстоятельства непреодолимой силы</w:t>
      </w:r>
    </w:p>
    <w:p w:rsidR="00580CB9" w:rsidRPr="00A35B4F" w:rsidRDefault="00580CB9" w:rsidP="0074183B">
      <w:pPr>
        <w:ind w:firstLine="567"/>
        <w:jc w:val="center"/>
        <w:rPr>
          <w:rFonts w:eastAsia="MS Mincho"/>
          <w:b/>
          <w:sz w:val="28"/>
          <w:szCs w:val="28"/>
        </w:rPr>
      </w:pPr>
    </w:p>
    <w:p w:rsidR="00580CB9" w:rsidRPr="00A35B4F" w:rsidRDefault="0074183B" w:rsidP="0074183B">
      <w:pPr>
        <w:ind w:firstLine="737"/>
        <w:jc w:val="both"/>
        <w:rPr>
          <w:sz w:val="28"/>
          <w:szCs w:val="28"/>
        </w:rPr>
      </w:pPr>
      <w:r>
        <w:rPr>
          <w:sz w:val="28"/>
          <w:szCs w:val="28"/>
        </w:rPr>
        <w:t>12</w:t>
      </w:r>
      <w:r w:rsidR="00580CB9" w:rsidRPr="00A35B4F">
        <w:rPr>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80CB9" w:rsidRPr="00A35B4F" w:rsidRDefault="0074183B" w:rsidP="0074183B">
      <w:pPr>
        <w:ind w:firstLine="737"/>
        <w:jc w:val="both"/>
        <w:rPr>
          <w:sz w:val="28"/>
          <w:szCs w:val="28"/>
        </w:rPr>
      </w:pPr>
      <w:r>
        <w:rPr>
          <w:sz w:val="28"/>
          <w:szCs w:val="28"/>
        </w:rPr>
        <w:t>12</w:t>
      </w:r>
      <w:r w:rsidR="00580CB9" w:rsidRPr="00A35B4F">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0CB9" w:rsidRPr="00A35B4F" w:rsidRDefault="0074183B" w:rsidP="0074183B">
      <w:pPr>
        <w:ind w:firstLine="737"/>
        <w:jc w:val="both"/>
        <w:rPr>
          <w:sz w:val="28"/>
          <w:szCs w:val="28"/>
        </w:rPr>
      </w:pPr>
      <w:r>
        <w:rPr>
          <w:sz w:val="28"/>
          <w:szCs w:val="28"/>
        </w:rPr>
        <w:t>12</w:t>
      </w:r>
      <w:r w:rsidR="00580CB9" w:rsidRPr="00A35B4F">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0CB9" w:rsidRPr="00A35B4F" w:rsidRDefault="00580CB9" w:rsidP="0074183B">
      <w:pPr>
        <w:ind w:firstLine="737"/>
        <w:jc w:val="both"/>
        <w:rPr>
          <w:sz w:val="28"/>
          <w:szCs w:val="28"/>
        </w:rPr>
      </w:pPr>
      <w:r w:rsidRPr="00A35B4F">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580CB9" w:rsidRPr="00A35B4F" w:rsidRDefault="0074183B" w:rsidP="0074183B">
      <w:pPr>
        <w:ind w:firstLine="737"/>
        <w:jc w:val="both"/>
        <w:rPr>
          <w:sz w:val="28"/>
          <w:szCs w:val="28"/>
        </w:rPr>
      </w:pPr>
      <w:r>
        <w:rPr>
          <w:sz w:val="28"/>
          <w:szCs w:val="28"/>
        </w:rPr>
        <w:t>12</w:t>
      </w:r>
      <w:r w:rsidR="00580CB9" w:rsidRPr="00A35B4F">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80CB9" w:rsidRPr="00A35B4F" w:rsidRDefault="0074183B" w:rsidP="0074183B">
      <w:pPr>
        <w:ind w:firstLine="737"/>
        <w:jc w:val="both"/>
        <w:rPr>
          <w:sz w:val="28"/>
          <w:szCs w:val="28"/>
        </w:rPr>
      </w:pPr>
      <w:r>
        <w:rPr>
          <w:sz w:val="28"/>
          <w:szCs w:val="28"/>
        </w:rPr>
        <w:t>12</w:t>
      </w:r>
      <w:r w:rsidR="00580CB9" w:rsidRPr="00A35B4F">
        <w:rPr>
          <w:sz w:val="28"/>
          <w:szCs w:val="28"/>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80CB9" w:rsidRPr="00A35B4F" w:rsidRDefault="00580CB9" w:rsidP="0074183B">
      <w:pPr>
        <w:jc w:val="both"/>
        <w:rPr>
          <w:b/>
          <w:sz w:val="28"/>
          <w:szCs w:val="28"/>
        </w:rPr>
      </w:pPr>
    </w:p>
    <w:p w:rsidR="00580CB9" w:rsidRPr="00A35B4F" w:rsidRDefault="0074183B" w:rsidP="0074183B">
      <w:pPr>
        <w:ind w:firstLine="737"/>
        <w:jc w:val="center"/>
        <w:rPr>
          <w:b/>
          <w:sz w:val="28"/>
          <w:szCs w:val="28"/>
        </w:rPr>
      </w:pPr>
      <w:r>
        <w:rPr>
          <w:b/>
          <w:sz w:val="28"/>
          <w:szCs w:val="28"/>
        </w:rPr>
        <w:t>13</w:t>
      </w:r>
      <w:r w:rsidR="00580CB9" w:rsidRPr="00A35B4F">
        <w:rPr>
          <w:b/>
          <w:sz w:val="28"/>
          <w:szCs w:val="28"/>
        </w:rPr>
        <w:t>. Разрешение споров</w:t>
      </w:r>
    </w:p>
    <w:p w:rsidR="00580CB9" w:rsidRPr="00A35B4F" w:rsidRDefault="00580CB9" w:rsidP="0074183B">
      <w:pPr>
        <w:widowControl w:val="0"/>
        <w:autoSpaceDE w:val="0"/>
        <w:autoSpaceDN w:val="0"/>
        <w:jc w:val="center"/>
        <w:rPr>
          <w:sz w:val="28"/>
          <w:szCs w:val="28"/>
        </w:rPr>
      </w:pPr>
    </w:p>
    <w:p w:rsidR="00580CB9" w:rsidRPr="00A35B4F" w:rsidRDefault="0074183B" w:rsidP="0074183B">
      <w:pPr>
        <w:widowControl w:val="0"/>
        <w:autoSpaceDE w:val="0"/>
        <w:autoSpaceDN w:val="0"/>
        <w:ind w:firstLine="708"/>
        <w:jc w:val="both"/>
        <w:rPr>
          <w:sz w:val="28"/>
          <w:szCs w:val="28"/>
        </w:rPr>
      </w:pPr>
      <w:r>
        <w:rPr>
          <w:sz w:val="28"/>
          <w:szCs w:val="28"/>
        </w:rPr>
        <w:t>13</w:t>
      </w:r>
      <w:r w:rsidR="00580CB9" w:rsidRPr="00A35B4F">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80CB9" w:rsidRPr="00A35B4F" w:rsidRDefault="0074183B" w:rsidP="0074183B">
      <w:pPr>
        <w:widowControl w:val="0"/>
        <w:autoSpaceDE w:val="0"/>
        <w:autoSpaceDN w:val="0"/>
        <w:ind w:firstLine="708"/>
        <w:jc w:val="both"/>
        <w:rPr>
          <w:sz w:val="28"/>
          <w:szCs w:val="28"/>
        </w:rPr>
      </w:pPr>
      <w:r>
        <w:rPr>
          <w:sz w:val="28"/>
          <w:szCs w:val="28"/>
        </w:rPr>
        <w:t>13</w:t>
      </w:r>
      <w:r w:rsidR="00580CB9" w:rsidRPr="00A35B4F">
        <w:rPr>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80CB9" w:rsidRPr="00A35B4F" w:rsidRDefault="0074183B" w:rsidP="0074183B">
      <w:pPr>
        <w:autoSpaceDE w:val="0"/>
        <w:autoSpaceDN w:val="0"/>
        <w:adjustRightInd w:val="0"/>
        <w:ind w:firstLine="708"/>
        <w:jc w:val="both"/>
        <w:rPr>
          <w:sz w:val="28"/>
          <w:szCs w:val="28"/>
        </w:rPr>
      </w:pPr>
      <w:r>
        <w:rPr>
          <w:sz w:val="28"/>
          <w:szCs w:val="28"/>
        </w:rPr>
        <w:lastRenderedPageBreak/>
        <w:t>13</w:t>
      </w:r>
      <w:r w:rsidR="00580CB9" w:rsidRPr="00A35B4F">
        <w:rPr>
          <w:sz w:val="28"/>
          <w:szCs w:val="28"/>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Красноярского края.</w:t>
      </w:r>
    </w:p>
    <w:p w:rsidR="00580CB9" w:rsidRPr="00A35B4F" w:rsidRDefault="00580CB9" w:rsidP="0074183B">
      <w:pPr>
        <w:jc w:val="both"/>
        <w:rPr>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14</w:t>
      </w:r>
      <w:r w:rsidR="00580CB9" w:rsidRPr="00A35B4F">
        <w:rPr>
          <w:b/>
          <w:sz w:val="28"/>
          <w:szCs w:val="28"/>
        </w:rPr>
        <w:t>. Порядок внесения изменений, дополнений в Договор и его расторжения</w:t>
      </w:r>
    </w:p>
    <w:p w:rsidR="00580CB9" w:rsidRPr="00A35B4F" w:rsidRDefault="00580CB9" w:rsidP="0074183B">
      <w:pPr>
        <w:widowControl w:val="0"/>
        <w:autoSpaceDE w:val="0"/>
        <w:autoSpaceDN w:val="0"/>
        <w:jc w:val="center"/>
        <w:rPr>
          <w:sz w:val="28"/>
          <w:szCs w:val="28"/>
        </w:rPr>
      </w:pP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580CB9" w:rsidRPr="00A35B4F" w:rsidRDefault="00580CB9" w:rsidP="0074183B">
      <w:pPr>
        <w:autoSpaceDE w:val="0"/>
        <w:autoSpaceDN w:val="0"/>
        <w:adjustRightInd w:val="0"/>
        <w:rPr>
          <w:b/>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15</w:t>
      </w:r>
      <w:r w:rsidR="00580CB9" w:rsidRPr="00A35B4F">
        <w:rPr>
          <w:b/>
          <w:sz w:val="28"/>
          <w:szCs w:val="28"/>
        </w:rPr>
        <w:t>. Срок действия Договора</w:t>
      </w:r>
    </w:p>
    <w:p w:rsidR="00580CB9" w:rsidRPr="00A35B4F" w:rsidRDefault="00580CB9" w:rsidP="0074183B">
      <w:pPr>
        <w:widowControl w:val="0"/>
        <w:autoSpaceDE w:val="0"/>
        <w:autoSpaceDN w:val="0"/>
        <w:jc w:val="both"/>
        <w:rPr>
          <w:sz w:val="28"/>
          <w:szCs w:val="28"/>
        </w:rPr>
      </w:pPr>
    </w:p>
    <w:p w:rsidR="00580CB9" w:rsidRPr="00A35B4F" w:rsidRDefault="0074183B" w:rsidP="0074183B">
      <w:pPr>
        <w:widowControl w:val="0"/>
        <w:autoSpaceDE w:val="0"/>
        <w:autoSpaceDN w:val="0"/>
        <w:ind w:firstLine="708"/>
        <w:jc w:val="both"/>
        <w:rPr>
          <w:sz w:val="28"/>
          <w:szCs w:val="28"/>
        </w:rPr>
      </w:pPr>
      <w:r>
        <w:rPr>
          <w:rFonts w:eastAsia="Calibri"/>
          <w:sz w:val="28"/>
          <w:szCs w:val="28"/>
        </w:rPr>
        <w:t>15</w:t>
      </w:r>
      <w:r w:rsidR="00580CB9" w:rsidRPr="00660603">
        <w:rPr>
          <w:rFonts w:eastAsia="Calibri"/>
          <w:sz w:val="28"/>
          <w:szCs w:val="28"/>
        </w:rPr>
        <w:t>.1. Настоящий Договор вступает в силу, с даты его подписания Сторонами и действует</w:t>
      </w:r>
      <w:r w:rsidR="00D8418F">
        <w:rPr>
          <w:sz w:val="28"/>
          <w:szCs w:val="28"/>
        </w:rPr>
        <w:t xml:space="preserve"> по «31» декабря 2020</w:t>
      </w:r>
      <w:r w:rsidR="00580CB9">
        <w:rPr>
          <w:sz w:val="28"/>
          <w:szCs w:val="28"/>
        </w:rPr>
        <w:t xml:space="preserve"> </w:t>
      </w:r>
      <w:r w:rsidR="00580CB9" w:rsidRPr="00A35B4F">
        <w:rPr>
          <w:sz w:val="28"/>
          <w:szCs w:val="28"/>
        </w:rPr>
        <w:t xml:space="preserve">г., </w:t>
      </w:r>
      <w:r w:rsidR="00580CB9" w:rsidRPr="00660603">
        <w:rPr>
          <w:rFonts w:eastAsia="Calibri"/>
          <w:sz w:val="28"/>
          <w:szCs w:val="28"/>
        </w:rPr>
        <w:t>а в части оплаты – до полного исполнения Сторонами своих обязательств.</w:t>
      </w:r>
      <w:r w:rsidR="00580CB9" w:rsidRPr="00A35B4F">
        <w:rPr>
          <w:sz w:val="28"/>
          <w:szCs w:val="28"/>
        </w:rPr>
        <w:t xml:space="preserve"> </w:t>
      </w:r>
    </w:p>
    <w:p w:rsidR="00580CB9" w:rsidRPr="00A35B4F" w:rsidRDefault="00580CB9" w:rsidP="0074183B">
      <w:pPr>
        <w:widowControl w:val="0"/>
        <w:autoSpaceDE w:val="0"/>
        <w:autoSpaceDN w:val="0"/>
        <w:ind w:firstLine="708"/>
        <w:jc w:val="both"/>
        <w:rPr>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16</w:t>
      </w:r>
      <w:r w:rsidR="00580CB9" w:rsidRPr="00A35B4F">
        <w:rPr>
          <w:b/>
          <w:sz w:val="28"/>
          <w:szCs w:val="28"/>
        </w:rPr>
        <w:t>. Прочие условия</w:t>
      </w:r>
    </w:p>
    <w:p w:rsidR="00580CB9" w:rsidRPr="00A35B4F" w:rsidRDefault="00580CB9" w:rsidP="0074183B">
      <w:pPr>
        <w:widowControl w:val="0"/>
        <w:autoSpaceDE w:val="0"/>
        <w:autoSpaceDN w:val="0"/>
        <w:jc w:val="center"/>
        <w:rPr>
          <w:sz w:val="28"/>
          <w:szCs w:val="28"/>
        </w:rPr>
      </w:pPr>
    </w:p>
    <w:p w:rsidR="00922DB7" w:rsidRPr="00922DB7" w:rsidRDefault="0074183B" w:rsidP="0074183B">
      <w:pPr>
        <w:widowControl w:val="0"/>
        <w:autoSpaceDE w:val="0"/>
        <w:autoSpaceDN w:val="0"/>
        <w:ind w:firstLine="540"/>
        <w:jc w:val="both"/>
        <w:rPr>
          <w:rFonts w:eastAsia="Calibri"/>
          <w:sz w:val="28"/>
          <w:szCs w:val="28"/>
        </w:rPr>
      </w:pPr>
      <w:r>
        <w:rPr>
          <w:color w:val="000000"/>
          <w:sz w:val="28"/>
          <w:szCs w:val="28"/>
        </w:rPr>
        <w:t>16</w:t>
      </w:r>
      <w:r w:rsidR="00922DB7" w:rsidRPr="00922DB7">
        <w:rPr>
          <w:color w:val="000000"/>
          <w:sz w:val="28"/>
          <w:szCs w:val="28"/>
        </w:rPr>
        <w:t>.1. При прекращении настоящего Договора Стороны подписывают акт приемки исполненных обязательств, соста</w:t>
      </w:r>
      <w:r w:rsidR="00922DB7">
        <w:rPr>
          <w:color w:val="000000"/>
          <w:sz w:val="28"/>
          <w:szCs w:val="28"/>
        </w:rPr>
        <w:t>вленный по форме приложения № 3</w:t>
      </w:r>
      <w:r w:rsidR="00922DB7" w:rsidRPr="00922DB7">
        <w:rPr>
          <w:color w:val="000000"/>
          <w:sz w:val="28"/>
          <w:szCs w:val="28"/>
        </w:rPr>
        <w:t xml:space="preserve"> к настоящему Договору</w:t>
      </w:r>
      <w:r w:rsidR="00922DB7">
        <w:rPr>
          <w:color w:val="000000"/>
          <w:sz w:val="28"/>
          <w:szCs w:val="28"/>
        </w:rPr>
        <w:t>.</w:t>
      </w:r>
    </w:p>
    <w:p w:rsidR="00580CB9" w:rsidRPr="00922DB7"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.2</w:t>
      </w:r>
      <w:r w:rsidR="00580CB9" w:rsidRPr="00922DB7">
        <w:rPr>
          <w:rFonts w:eastAsia="Calibri"/>
          <w:sz w:val="28"/>
          <w:szCs w:val="28"/>
        </w:rPr>
        <w:t xml:space="preserve">. Обо всех изменениях </w:t>
      </w:r>
      <w:r w:rsidR="00FB0AD5">
        <w:rPr>
          <w:rFonts w:eastAsia="Calibri"/>
          <w:sz w:val="28"/>
          <w:szCs w:val="28"/>
        </w:rPr>
        <w:t>сведений, указанных в разделе 17</w:t>
      </w:r>
      <w:r w:rsidR="00580CB9" w:rsidRPr="00922DB7">
        <w:rPr>
          <w:rFonts w:eastAsia="Calibri"/>
          <w:sz w:val="28"/>
          <w:szCs w:val="28"/>
        </w:rPr>
        <w:t xml:space="preserve"> настоящего Договора, Стороны обязуются известить друг друга в течение 5 (пяти) рабочих дней с даты их изменения.</w:t>
      </w:r>
    </w:p>
    <w:p w:rsidR="00580CB9" w:rsidRPr="00922DB7"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.3</w:t>
      </w:r>
      <w:r w:rsidR="00580CB9" w:rsidRPr="00922DB7">
        <w:rPr>
          <w:rFonts w:eastAsia="Calibri"/>
          <w:sz w:val="28"/>
          <w:szCs w:val="28"/>
        </w:rPr>
        <w:t>. Все вопросы, не предусмотренные настоящим Договором, регулируются законодательством Российской Федерации.</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.4</w:t>
      </w:r>
      <w:r w:rsidR="00580CB9" w:rsidRPr="00922DB7">
        <w:rPr>
          <w:rFonts w:eastAsia="Calibri"/>
          <w:sz w:val="28"/>
          <w:szCs w:val="28"/>
        </w:rPr>
        <w:t>. Настоящий</w:t>
      </w:r>
      <w:r w:rsidR="00580CB9" w:rsidRPr="00660603">
        <w:rPr>
          <w:rFonts w:eastAsia="Calibri"/>
          <w:sz w:val="28"/>
          <w:szCs w:val="28"/>
        </w:rPr>
        <w:t xml:space="preserve"> Договор составлен в двух экземплярах, имеющих одинаковую силу, по одному экземпляру для каждой из Сторон.</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.5</w:t>
      </w:r>
      <w:r w:rsidR="00580CB9" w:rsidRPr="00660603">
        <w:rPr>
          <w:rFonts w:eastAsia="Calibri"/>
          <w:sz w:val="28"/>
          <w:szCs w:val="28"/>
        </w:rPr>
        <w:t>. Все приложения к настоящему Договору являются его неотъемлемыми частями.</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 К настоящему Договору прилагаются:</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.1. Приложение № 1 (Спецификация).</w:t>
      </w:r>
    </w:p>
    <w:p w:rsidR="00580CB9" w:rsidRPr="00D8418F"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 xml:space="preserve">.2. Приложение № 2 </w:t>
      </w:r>
      <w:r w:rsidR="00580CB9" w:rsidRPr="00D8418F">
        <w:rPr>
          <w:rFonts w:eastAsia="Calibri"/>
          <w:sz w:val="28"/>
          <w:szCs w:val="28"/>
        </w:rPr>
        <w:t>(Форма заявки на поставку товаров).</w:t>
      </w:r>
    </w:p>
    <w:p w:rsidR="00D8418F" w:rsidRPr="00D8418F"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D8418F" w:rsidRPr="00D8418F">
        <w:rPr>
          <w:rFonts w:eastAsia="Calibri"/>
          <w:sz w:val="28"/>
          <w:szCs w:val="28"/>
        </w:rPr>
        <w:t>.3. Приложение № 3 (Акт приемки исполненных обязательств).</w:t>
      </w:r>
    </w:p>
    <w:p w:rsidR="00580CB9" w:rsidRPr="00A35B4F" w:rsidRDefault="00580CB9" w:rsidP="0074183B">
      <w:pPr>
        <w:ind w:firstLine="737"/>
        <w:jc w:val="both"/>
        <w:rPr>
          <w:b/>
          <w:sz w:val="28"/>
          <w:szCs w:val="28"/>
        </w:rPr>
      </w:pPr>
    </w:p>
    <w:p w:rsidR="00B12CE3" w:rsidRDefault="00B12CE3" w:rsidP="0074183B">
      <w:pPr>
        <w:ind w:firstLine="737"/>
        <w:jc w:val="center"/>
        <w:rPr>
          <w:b/>
          <w:sz w:val="28"/>
          <w:szCs w:val="28"/>
        </w:rPr>
      </w:pPr>
    </w:p>
    <w:p w:rsidR="00580CB9" w:rsidRPr="00A35B4F" w:rsidRDefault="0074183B" w:rsidP="0074183B">
      <w:pPr>
        <w:ind w:firstLine="737"/>
        <w:jc w:val="center"/>
        <w:rPr>
          <w:b/>
          <w:sz w:val="28"/>
          <w:szCs w:val="28"/>
        </w:rPr>
      </w:pPr>
      <w:r>
        <w:rPr>
          <w:b/>
          <w:sz w:val="28"/>
          <w:szCs w:val="28"/>
        </w:rPr>
        <w:lastRenderedPageBreak/>
        <w:t>17</w:t>
      </w:r>
      <w:r w:rsidR="00580CB9" w:rsidRPr="00A35B4F">
        <w:rPr>
          <w:b/>
          <w:sz w:val="28"/>
          <w:szCs w:val="28"/>
        </w:rPr>
        <w:t>. Юридические адреса и платежные реквизиты Сторон</w:t>
      </w:r>
    </w:p>
    <w:p w:rsidR="00580CB9" w:rsidRPr="00A35B4F" w:rsidRDefault="00580CB9" w:rsidP="0074183B">
      <w:pPr>
        <w:ind w:firstLine="737"/>
        <w:jc w:val="center"/>
        <w:rPr>
          <w:b/>
          <w:sz w:val="28"/>
          <w:szCs w:val="28"/>
        </w:rPr>
      </w:pPr>
    </w:p>
    <w:tbl>
      <w:tblPr>
        <w:tblW w:w="10709" w:type="dxa"/>
        <w:tblInd w:w="-426" w:type="dxa"/>
        <w:tblLook w:val="04A0" w:firstRow="1" w:lastRow="0" w:firstColumn="1" w:lastColumn="0" w:noHBand="0" w:noVBand="1"/>
      </w:tblPr>
      <w:tblGrid>
        <w:gridCol w:w="5529"/>
        <w:gridCol w:w="5180"/>
      </w:tblGrid>
      <w:tr w:rsidR="00580CB9" w:rsidRPr="00A35B4F" w:rsidTr="0074183B">
        <w:trPr>
          <w:trHeight w:val="5943"/>
        </w:trPr>
        <w:tc>
          <w:tcPr>
            <w:tcW w:w="5529" w:type="dxa"/>
            <w:hideMark/>
          </w:tcPr>
          <w:p w:rsidR="00580CB9" w:rsidRPr="00A35B4F" w:rsidRDefault="00580CB9" w:rsidP="0074183B">
            <w:pPr>
              <w:ind w:firstLine="309"/>
              <w:jc w:val="center"/>
              <w:rPr>
                <w:b/>
                <w:color w:val="00000A"/>
                <w:sz w:val="28"/>
                <w:szCs w:val="28"/>
              </w:rPr>
            </w:pPr>
            <w:r w:rsidRPr="00A35B4F">
              <w:rPr>
                <w:b/>
                <w:sz w:val="28"/>
                <w:szCs w:val="28"/>
              </w:rPr>
              <w:t>Покупатель:</w:t>
            </w:r>
          </w:p>
          <w:p w:rsidR="00580CB9" w:rsidRPr="00A35B4F" w:rsidRDefault="00580CB9" w:rsidP="0074183B">
            <w:pPr>
              <w:autoSpaceDE w:val="0"/>
              <w:jc w:val="center"/>
              <w:rPr>
                <w:b/>
                <w:sz w:val="28"/>
                <w:szCs w:val="28"/>
              </w:rPr>
            </w:pPr>
            <w:r w:rsidRPr="00A35B4F">
              <w:rPr>
                <w:b/>
                <w:sz w:val="28"/>
                <w:szCs w:val="28"/>
              </w:rPr>
              <w:t>Акционерное общество</w:t>
            </w:r>
          </w:p>
          <w:p w:rsidR="00580CB9" w:rsidRPr="00A35B4F" w:rsidRDefault="00580CB9" w:rsidP="0074183B">
            <w:pPr>
              <w:autoSpaceDE w:val="0"/>
              <w:jc w:val="center"/>
              <w:rPr>
                <w:b/>
                <w:sz w:val="28"/>
                <w:szCs w:val="28"/>
              </w:rPr>
            </w:pPr>
            <w:r w:rsidRPr="00A35B4F">
              <w:rPr>
                <w:b/>
                <w:sz w:val="28"/>
                <w:szCs w:val="28"/>
              </w:rPr>
              <w:t>«Железнодорожная торговая компания»</w:t>
            </w:r>
          </w:p>
          <w:p w:rsidR="00580CB9" w:rsidRPr="00A35B4F" w:rsidRDefault="00580CB9" w:rsidP="0074183B">
            <w:pPr>
              <w:autoSpaceDE w:val="0"/>
              <w:jc w:val="center"/>
              <w:rPr>
                <w:b/>
                <w:sz w:val="28"/>
                <w:szCs w:val="28"/>
              </w:rPr>
            </w:pPr>
          </w:p>
          <w:p w:rsidR="00580CB9" w:rsidRPr="00A35B4F" w:rsidRDefault="00580CB9" w:rsidP="0074183B">
            <w:pPr>
              <w:widowControl w:val="0"/>
              <w:autoSpaceDE w:val="0"/>
              <w:autoSpaceDN w:val="0"/>
              <w:rPr>
                <w:sz w:val="28"/>
                <w:szCs w:val="28"/>
              </w:rPr>
            </w:pPr>
            <w:r w:rsidRPr="00A35B4F">
              <w:rPr>
                <w:sz w:val="28"/>
                <w:szCs w:val="28"/>
              </w:rPr>
              <w:t xml:space="preserve">Акционерное общество «Железнодорожная торговая компания» </w:t>
            </w:r>
          </w:p>
          <w:p w:rsidR="002B6D90" w:rsidRDefault="002B6D90" w:rsidP="0074183B">
            <w:pPr>
              <w:widowControl w:val="0"/>
              <w:autoSpaceDE w:val="0"/>
              <w:autoSpaceDN w:val="0"/>
              <w:rPr>
                <w:sz w:val="28"/>
                <w:szCs w:val="28"/>
              </w:rPr>
            </w:pPr>
            <w:r>
              <w:rPr>
                <w:sz w:val="28"/>
                <w:szCs w:val="28"/>
              </w:rPr>
              <w:t>Юридический адрес: 107174</w:t>
            </w:r>
            <w:r w:rsidR="00580CB9" w:rsidRPr="00A35B4F">
              <w:rPr>
                <w:sz w:val="28"/>
                <w:szCs w:val="28"/>
              </w:rPr>
              <w:t>,</w:t>
            </w:r>
          </w:p>
          <w:p w:rsidR="00580CB9" w:rsidRPr="00A35B4F" w:rsidRDefault="00580CB9" w:rsidP="0074183B">
            <w:pPr>
              <w:widowControl w:val="0"/>
              <w:autoSpaceDE w:val="0"/>
              <w:autoSpaceDN w:val="0"/>
              <w:rPr>
                <w:sz w:val="28"/>
                <w:szCs w:val="28"/>
              </w:rPr>
            </w:pPr>
            <w:r w:rsidRPr="00A35B4F">
              <w:rPr>
                <w:sz w:val="28"/>
                <w:szCs w:val="28"/>
              </w:rPr>
              <w:t>г. Москва, ул. Новорязанская, д.12</w:t>
            </w:r>
          </w:p>
          <w:p w:rsidR="00580CB9" w:rsidRPr="00A164A8" w:rsidRDefault="002B6D90" w:rsidP="0074183B">
            <w:pPr>
              <w:widowControl w:val="0"/>
              <w:autoSpaceDE w:val="0"/>
              <w:autoSpaceDN w:val="0"/>
              <w:rPr>
                <w:sz w:val="28"/>
                <w:szCs w:val="28"/>
              </w:rPr>
            </w:pPr>
            <w:r>
              <w:rPr>
                <w:sz w:val="28"/>
                <w:szCs w:val="28"/>
              </w:rPr>
              <w:t xml:space="preserve">ИНН/КПП </w:t>
            </w:r>
            <w:r w:rsidR="00580CB9" w:rsidRPr="00A164A8">
              <w:rPr>
                <w:sz w:val="28"/>
                <w:szCs w:val="28"/>
              </w:rPr>
              <w:t>7708639622/</w:t>
            </w:r>
            <w:r w:rsidR="00A164A8" w:rsidRPr="00A164A8">
              <w:rPr>
                <w:sz w:val="28"/>
                <w:szCs w:val="28"/>
              </w:rPr>
              <w:t>770801001</w:t>
            </w:r>
          </w:p>
          <w:p w:rsidR="00A164A8" w:rsidRDefault="00580CB9" w:rsidP="0074183B">
            <w:pPr>
              <w:widowControl w:val="0"/>
              <w:autoSpaceDE w:val="0"/>
              <w:autoSpaceDN w:val="0"/>
              <w:rPr>
                <w:sz w:val="28"/>
                <w:szCs w:val="28"/>
              </w:rPr>
            </w:pPr>
            <w:r w:rsidRPr="00A35B4F">
              <w:rPr>
                <w:b/>
                <w:sz w:val="28"/>
                <w:szCs w:val="28"/>
              </w:rPr>
              <w:t>Грузополучатель:</w:t>
            </w:r>
            <w:r w:rsidRPr="00A35B4F">
              <w:rPr>
                <w:sz w:val="28"/>
                <w:szCs w:val="28"/>
              </w:rPr>
              <w:t xml:space="preserve"> </w:t>
            </w:r>
          </w:p>
          <w:p w:rsidR="00580CB9" w:rsidRPr="00A35B4F" w:rsidRDefault="00A164A8" w:rsidP="0074183B">
            <w:pPr>
              <w:widowControl w:val="0"/>
              <w:autoSpaceDE w:val="0"/>
              <w:autoSpaceDN w:val="0"/>
              <w:rPr>
                <w:sz w:val="28"/>
                <w:szCs w:val="28"/>
              </w:rPr>
            </w:pPr>
            <w:r>
              <w:rPr>
                <w:sz w:val="28"/>
                <w:szCs w:val="28"/>
              </w:rPr>
              <w:t xml:space="preserve">Красноярский филиал </w:t>
            </w:r>
            <w:r w:rsidR="00580CB9" w:rsidRPr="00A35B4F">
              <w:rPr>
                <w:sz w:val="28"/>
                <w:szCs w:val="28"/>
              </w:rPr>
              <w:t xml:space="preserve">АО «ЖТК»                                        </w:t>
            </w:r>
          </w:p>
          <w:p w:rsidR="00580CB9" w:rsidRPr="00A35B4F" w:rsidRDefault="002B6D90" w:rsidP="0074183B">
            <w:pPr>
              <w:widowControl w:val="0"/>
              <w:autoSpaceDE w:val="0"/>
              <w:autoSpaceDN w:val="0"/>
              <w:rPr>
                <w:sz w:val="28"/>
                <w:szCs w:val="28"/>
              </w:rPr>
            </w:pPr>
            <w:r>
              <w:rPr>
                <w:sz w:val="28"/>
                <w:szCs w:val="28"/>
              </w:rPr>
              <w:t>660021</w:t>
            </w:r>
            <w:r w:rsidR="00580CB9" w:rsidRPr="00A35B4F">
              <w:rPr>
                <w:sz w:val="28"/>
                <w:szCs w:val="28"/>
              </w:rPr>
              <w:t>, г. Красноярск, ул. Вокзальная, 35</w:t>
            </w:r>
          </w:p>
          <w:p w:rsidR="00580CB9" w:rsidRPr="00A35B4F" w:rsidRDefault="002B6D90" w:rsidP="0074183B">
            <w:pPr>
              <w:widowControl w:val="0"/>
              <w:autoSpaceDE w:val="0"/>
              <w:autoSpaceDN w:val="0"/>
              <w:rPr>
                <w:sz w:val="28"/>
                <w:szCs w:val="28"/>
              </w:rPr>
            </w:pPr>
            <w:r>
              <w:rPr>
                <w:sz w:val="28"/>
                <w:szCs w:val="28"/>
              </w:rPr>
              <w:t>ИНН/КПП 7708639622/246002001</w:t>
            </w:r>
          </w:p>
          <w:p w:rsidR="00580CB9" w:rsidRPr="00A35B4F" w:rsidRDefault="00580CB9" w:rsidP="0074183B">
            <w:pPr>
              <w:widowControl w:val="0"/>
              <w:autoSpaceDE w:val="0"/>
              <w:autoSpaceDN w:val="0"/>
              <w:rPr>
                <w:sz w:val="28"/>
                <w:szCs w:val="28"/>
              </w:rPr>
            </w:pPr>
            <w:r w:rsidRPr="00A35B4F">
              <w:rPr>
                <w:sz w:val="28"/>
                <w:szCs w:val="28"/>
              </w:rPr>
              <w:t>р/счет 40702810300030003231</w:t>
            </w:r>
          </w:p>
          <w:p w:rsidR="00580CB9" w:rsidRPr="00A35B4F" w:rsidRDefault="00580CB9" w:rsidP="0074183B">
            <w:pPr>
              <w:widowControl w:val="0"/>
              <w:autoSpaceDE w:val="0"/>
              <w:autoSpaceDN w:val="0"/>
              <w:rPr>
                <w:sz w:val="28"/>
                <w:szCs w:val="28"/>
              </w:rPr>
            </w:pPr>
            <w:r w:rsidRPr="00A35B4F">
              <w:rPr>
                <w:sz w:val="28"/>
                <w:szCs w:val="28"/>
              </w:rPr>
              <w:t>Филиал Банка ВТБ (ПАО) в г. Красноярске,</w:t>
            </w:r>
          </w:p>
          <w:p w:rsidR="00580CB9" w:rsidRPr="00A35B4F" w:rsidRDefault="00580CB9" w:rsidP="0074183B">
            <w:pPr>
              <w:widowControl w:val="0"/>
              <w:autoSpaceDE w:val="0"/>
              <w:autoSpaceDN w:val="0"/>
              <w:rPr>
                <w:sz w:val="28"/>
                <w:szCs w:val="28"/>
              </w:rPr>
            </w:pPr>
            <w:r w:rsidRPr="00A35B4F">
              <w:rPr>
                <w:sz w:val="28"/>
                <w:szCs w:val="28"/>
              </w:rPr>
              <w:t>БИК 040407777</w:t>
            </w:r>
          </w:p>
          <w:p w:rsidR="00580CB9" w:rsidRPr="00A35B4F" w:rsidRDefault="00580CB9" w:rsidP="0074183B">
            <w:pPr>
              <w:widowControl w:val="0"/>
              <w:autoSpaceDE w:val="0"/>
              <w:autoSpaceDN w:val="0"/>
              <w:rPr>
                <w:sz w:val="28"/>
                <w:szCs w:val="28"/>
              </w:rPr>
            </w:pPr>
            <w:r w:rsidRPr="00A35B4F">
              <w:rPr>
                <w:sz w:val="28"/>
                <w:szCs w:val="28"/>
              </w:rPr>
              <w:t xml:space="preserve">к/счет 301018102000000007777 </w:t>
            </w:r>
          </w:p>
          <w:p w:rsidR="00580CB9" w:rsidRDefault="00580CB9" w:rsidP="0074183B">
            <w:pPr>
              <w:rPr>
                <w:sz w:val="28"/>
                <w:szCs w:val="28"/>
              </w:rPr>
            </w:pPr>
            <w:r w:rsidRPr="00A35B4F">
              <w:rPr>
                <w:sz w:val="28"/>
                <w:szCs w:val="28"/>
              </w:rPr>
              <w:t>тел./факс: 221-02-08, 248-17-23</w:t>
            </w:r>
          </w:p>
          <w:p w:rsidR="00580CB9" w:rsidRPr="001D655B" w:rsidRDefault="00580CB9" w:rsidP="0074183B">
            <w:pPr>
              <w:rPr>
                <w:sz w:val="28"/>
                <w:szCs w:val="28"/>
              </w:rPr>
            </w:pPr>
          </w:p>
          <w:p w:rsidR="00580CB9" w:rsidRPr="001D655B" w:rsidRDefault="00580CB9" w:rsidP="0074183B">
            <w:pPr>
              <w:rPr>
                <w:sz w:val="28"/>
                <w:szCs w:val="28"/>
              </w:rPr>
            </w:pPr>
          </w:p>
        </w:tc>
        <w:tc>
          <w:tcPr>
            <w:tcW w:w="5180" w:type="dxa"/>
          </w:tcPr>
          <w:p w:rsidR="00580CB9" w:rsidRPr="00A35B4F" w:rsidRDefault="00580CB9" w:rsidP="0074183B">
            <w:pPr>
              <w:ind w:firstLine="204"/>
              <w:jc w:val="center"/>
              <w:rPr>
                <w:color w:val="00000A"/>
                <w:sz w:val="28"/>
                <w:szCs w:val="28"/>
              </w:rPr>
            </w:pPr>
            <w:r w:rsidRPr="00A35B4F">
              <w:rPr>
                <w:b/>
                <w:sz w:val="28"/>
                <w:szCs w:val="28"/>
              </w:rPr>
              <w:t>Поставщик:</w:t>
            </w:r>
          </w:p>
          <w:p w:rsidR="00580CB9" w:rsidRPr="00A35B4F" w:rsidRDefault="00580CB9" w:rsidP="0074183B">
            <w:pPr>
              <w:ind w:firstLine="204"/>
              <w:jc w:val="both"/>
              <w:rPr>
                <w:color w:val="00000A"/>
                <w:sz w:val="28"/>
                <w:szCs w:val="28"/>
              </w:rPr>
            </w:pPr>
          </w:p>
          <w:p w:rsidR="00580CB9" w:rsidRPr="00A35B4F" w:rsidRDefault="00580CB9" w:rsidP="0074183B">
            <w:pPr>
              <w:ind w:firstLine="204"/>
              <w:jc w:val="both"/>
              <w:rPr>
                <w:color w:val="00000A"/>
                <w:sz w:val="28"/>
                <w:szCs w:val="28"/>
              </w:rPr>
            </w:pPr>
          </w:p>
          <w:p w:rsidR="00A164A8" w:rsidRDefault="00A164A8" w:rsidP="0074183B">
            <w:pPr>
              <w:ind w:firstLine="204"/>
              <w:jc w:val="both"/>
              <w:rPr>
                <w:color w:val="00000A"/>
                <w:sz w:val="28"/>
                <w:szCs w:val="28"/>
              </w:rPr>
            </w:pPr>
          </w:p>
          <w:p w:rsidR="00EA4432" w:rsidRDefault="00EA4432" w:rsidP="0074183B">
            <w:pPr>
              <w:ind w:firstLine="204"/>
              <w:jc w:val="both"/>
              <w:rPr>
                <w:color w:val="00000A"/>
                <w:sz w:val="28"/>
                <w:szCs w:val="28"/>
              </w:rPr>
            </w:pPr>
          </w:p>
          <w:p w:rsidR="00580CB9" w:rsidRPr="00A35B4F" w:rsidRDefault="00580CB9" w:rsidP="0074183B">
            <w:pPr>
              <w:ind w:firstLine="204"/>
              <w:jc w:val="both"/>
              <w:rPr>
                <w:color w:val="00000A"/>
                <w:sz w:val="28"/>
                <w:szCs w:val="28"/>
              </w:rPr>
            </w:pPr>
            <w:r w:rsidRPr="00A35B4F">
              <w:rPr>
                <w:color w:val="00000A"/>
                <w:sz w:val="28"/>
                <w:szCs w:val="28"/>
              </w:rPr>
              <w:t>__________________________________</w:t>
            </w:r>
          </w:p>
          <w:p w:rsidR="00580CB9" w:rsidRPr="00A35B4F" w:rsidRDefault="00580CB9" w:rsidP="0074183B">
            <w:pPr>
              <w:ind w:firstLine="204"/>
              <w:jc w:val="both"/>
              <w:rPr>
                <w:color w:val="00000A"/>
                <w:sz w:val="28"/>
                <w:szCs w:val="28"/>
              </w:rPr>
            </w:pPr>
            <w:r w:rsidRPr="00A35B4F">
              <w:rPr>
                <w:color w:val="00000A"/>
                <w:sz w:val="28"/>
                <w:szCs w:val="28"/>
              </w:rPr>
              <w:t>Адрес: 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ИНН ____________________________ </w:t>
            </w:r>
          </w:p>
          <w:p w:rsidR="00580CB9" w:rsidRPr="00A35B4F" w:rsidRDefault="00580CB9" w:rsidP="0074183B">
            <w:pPr>
              <w:ind w:firstLine="204"/>
              <w:jc w:val="both"/>
              <w:rPr>
                <w:color w:val="00000A"/>
                <w:sz w:val="28"/>
                <w:szCs w:val="28"/>
              </w:rPr>
            </w:pPr>
            <w:r w:rsidRPr="00A35B4F">
              <w:rPr>
                <w:color w:val="00000A"/>
                <w:sz w:val="28"/>
                <w:szCs w:val="28"/>
              </w:rPr>
              <w:t>ОГРН  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Р/с ______________________________ </w:t>
            </w:r>
          </w:p>
          <w:p w:rsidR="00580CB9" w:rsidRPr="00A35B4F" w:rsidRDefault="00580CB9" w:rsidP="0074183B">
            <w:pPr>
              <w:ind w:firstLine="204"/>
              <w:jc w:val="both"/>
              <w:rPr>
                <w:color w:val="00000A"/>
                <w:sz w:val="28"/>
                <w:szCs w:val="28"/>
              </w:rPr>
            </w:pPr>
            <w:r w:rsidRPr="00A35B4F">
              <w:rPr>
                <w:color w:val="00000A"/>
                <w:sz w:val="28"/>
                <w:szCs w:val="28"/>
              </w:rPr>
              <w:t>БИК _____________________________</w:t>
            </w:r>
          </w:p>
          <w:p w:rsidR="00580CB9" w:rsidRPr="00A35B4F" w:rsidRDefault="00580CB9" w:rsidP="0074183B">
            <w:pPr>
              <w:ind w:firstLine="204"/>
              <w:jc w:val="both"/>
              <w:rPr>
                <w:color w:val="00000A"/>
                <w:sz w:val="28"/>
                <w:szCs w:val="28"/>
              </w:rPr>
            </w:pPr>
            <w:r w:rsidRPr="00A35B4F">
              <w:rPr>
                <w:color w:val="00000A"/>
                <w:sz w:val="28"/>
                <w:szCs w:val="28"/>
              </w:rPr>
              <w:t>Банк_____________________________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к/с ______________________________ </w:t>
            </w:r>
          </w:p>
          <w:p w:rsidR="00580CB9" w:rsidRPr="00A35B4F" w:rsidRDefault="00580CB9" w:rsidP="0074183B">
            <w:pPr>
              <w:ind w:firstLine="204"/>
              <w:jc w:val="both"/>
              <w:rPr>
                <w:sz w:val="28"/>
                <w:szCs w:val="28"/>
              </w:rPr>
            </w:pPr>
          </w:p>
          <w:p w:rsidR="00580CB9" w:rsidRPr="00A35B4F" w:rsidRDefault="00580CB9" w:rsidP="0074183B">
            <w:pPr>
              <w:ind w:firstLine="204"/>
              <w:jc w:val="both"/>
              <w:rPr>
                <w:sz w:val="28"/>
                <w:szCs w:val="28"/>
              </w:rPr>
            </w:pPr>
            <w:r w:rsidRPr="00A35B4F">
              <w:rPr>
                <w:bCs/>
                <w:sz w:val="28"/>
                <w:szCs w:val="28"/>
                <w:u w:val="single"/>
              </w:rPr>
              <w:t>Поставщик</w:t>
            </w:r>
            <w:r w:rsidRPr="00A35B4F">
              <w:rPr>
                <w:bCs/>
                <w:sz w:val="28"/>
                <w:szCs w:val="28"/>
              </w:rPr>
              <w:t>:</w:t>
            </w:r>
            <w:r w:rsidRPr="00A35B4F">
              <w:rPr>
                <w:sz w:val="28"/>
                <w:szCs w:val="28"/>
              </w:rPr>
              <w:t xml:space="preserve"> _______________________ </w:t>
            </w:r>
          </w:p>
          <w:p w:rsidR="00580CB9" w:rsidRPr="00A35B4F" w:rsidRDefault="00580CB9" w:rsidP="0074183B">
            <w:pPr>
              <w:ind w:firstLine="720"/>
              <w:jc w:val="center"/>
              <w:rPr>
                <w:b/>
                <w:color w:val="00000A"/>
                <w:sz w:val="28"/>
                <w:szCs w:val="28"/>
              </w:rPr>
            </w:pPr>
          </w:p>
        </w:tc>
      </w:tr>
    </w:tbl>
    <w:p w:rsidR="00580CB9" w:rsidRPr="00A35B4F" w:rsidRDefault="00580CB9" w:rsidP="00580CB9">
      <w:pPr>
        <w:autoSpaceDE w:val="0"/>
        <w:autoSpaceDN w:val="0"/>
        <w:adjustRightInd w:val="0"/>
        <w:jc w:val="center"/>
        <w:rPr>
          <w:b/>
          <w:bCs/>
          <w:sz w:val="28"/>
          <w:szCs w:val="28"/>
        </w:rPr>
      </w:pPr>
      <w:r w:rsidRPr="00A35B4F">
        <w:rPr>
          <w:b/>
          <w:bCs/>
          <w:sz w:val="28"/>
          <w:szCs w:val="28"/>
        </w:rPr>
        <w:t>Подписи сторон</w:t>
      </w:r>
    </w:p>
    <w:tbl>
      <w:tblPr>
        <w:tblW w:w="0" w:type="auto"/>
        <w:tblLook w:val="04A0" w:firstRow="1" w:lastRow="0" w:firstColumn="1" w:lastColumn="0" w:noHBand="0" w:noVBand="1"/>
      </w:tblPr>
      <w:tblGrid>
        <w:gridCol w:w="5255"/>
        <w:gridCol w:w="5234"/>
      </w:tblGrid>
      <w:tr w:rsidR="00580CB9" w:rsidRPr="00A35B4F" w:rsidTr="004F69FE">
        <w:tc>
          <w:tcPr>
            <w:tcW w:w="5353" w:type="dxa"/>
            <w:shd w:val="clear" w:color="auto" w:fill="auto"/>
          </w:tcPr>
          <w:p w:rsidR="00580CB9" w:rsidRPr="00604BAE" w:rsidRDefault="00580CB9" w:rsidP="004F69FE">
            <w:pPr>
              <w:autoSpaceDE w:val="0"/>
              <w:autoSpaceDN w:val="0"/>
              <w:adjustRightInd w:val="0"/>
              <w:jc w:val="center"/>
              <w:rPr>
                <w:b/>
                <w:bCs/>
                <w:sz w:val="28"/>
                <w:szCs w:val="28"/>
              </w:rPr>
            </w:pPr>
            <w:r w:rsidRPr="00604BAE">
              <w:rPr>
                <w:b/>
                <w:bCs/>
                <w:sz w:val="28"/>
                <w:szCs w:val="28"/>
              </w:rPr>
              <w:t>От Покупателя:</w:t>
            </w:r>
          </w:p>
          <w:p w:rsidR="00580CB9" w:rsidRPr="00604BAE" w:rsidRDefault="00580CB9" w:rsidP="004F69FE">
            <w:pPr>
              <w:autoSpaceDE w:val="0"/>
              <w:autoSpaceDN w:val="0"/>
              <w:adjustRightInd w:val="0"/>
              <w:jc w:val="center"/>
              <w:rPr>
                <w:b/>
                <w:bCs/>
                <w:sz w:val="28"/>
                <w:szCs w:val="28"/>
              </w:rPr>
            </w:pPr>
          </w:p>
          <w:p w:rsidR="00580CB9" w:rsidRPr="00604BAE" w:rsidRDefault="00580CB9" w:rsidP="004F69FE">
            <w:pPr>
              <w:autoSpaceDE w:val="0"/>
              <w:autoSpaceDN w:val="0"/>
              <w:adjustRightInd w:val="0"/>
              <w:rPr>
                <w:bCs/>
                <w:sz w:val="28"/>
                <w:szCs w:val="28"/>
              </w:rPr>
            </w:pPr>
            <w:r w:rsidRPr="00604BAE">
              <w:rPr>
                <w:bCs/>
                <w:sz w:val="28"/>
                <w:szCs w:val="28"/>
              </w:rPr>
              <w:t xml:space="preserve">Директор Красноярского </w:t>
            </w:r>
          </w:p>
          <w:p w:rsidR="00580CB9" w:rsidRPr="00604BAE" w:rsidRDefault="00580CB9" w:rsidP="004F69FE">
            <w:pPr>
              <w:autoSpaceDE w:val="0"/>
              <w:autoSpaceDN w:val="0"/>
              <w:adjustRightInd w:val="0"/>
              <w:rPr>
                <w:bCs/>
                <w:sz w:val="28"/>
                <w:szCs w:val="28"/>
              </w:rPr>
            </w:pPr>
            <w:r w:rsidRPr="00604BAE">
              <w:rPr>
                <w:bCs/>
                <w:sz w:val="28"/>
                <w:szCs w:val="28"/>
              </w:rPr>
              <w:t>филиала АО «ЖТК»</w:t>
            </w:r>
          </w:p>
          <w:p w:rsidR="00580CB9" w:rsidRPr="00604BAE" w:rsidRDefault="00580CB9" w:rsidP="004F69FE">
            <w:pPr>
              <w:autoSpaceDE w:val="0"/>
              <w:autoSpaceDN w:val="0"/>
              <w:adjustRightInd w:val="0"/>
              <w:rPr>
                <w:bCs/>
                <w:sz w:val="28"/>
                <w:szCs w:val="28"/>
              </w:rPr>
            </w:pPr>
          </w:p>
          <w:p w:rsidR="00580CB9" w:rsidRPr="00604BAE" w:rsidRDefault="00580CB9" w:rsidP="004F69FE">
            <w:pPr>
              <w:autoSpaceDE w:val="0"/>
              <w:autoSpaceDN w:val="0"/>
              <w:adjustRightInd w:val="0"/>
              <w:jc w:val="both"/>
              <w:rPr>
                <w:bCs/>
                <w:sz w:val="28"/>
                <w:szCs w:val="28"/>
              </w:rPr>
            </w:pPr>
            <w:r w:rsidRPr="00604BAE">
              <w:rPr>
                <w:bCs/>
                <w:sz w:val="28"/>
                <w:szCs w:val="28"/>
              </w:rPr>
              <w:t>_______________ /Л.Ю.Квартникова/</w:t>
            </w:r>
          </w:p>
        </w:tc>
        <w:tc>
          <w:tcPr>
            <w:tcW w:w="5353" w:type="dxa"/>
            <w:shd w:val="clear" w:color="auto" w:fill="auto"/>
          </w:tcPr>
          <w:p w:rsidR="00580CB9" w:rsidRPr="00604BAE" w:rsidRDefault="00580CB9" w:rsidP="004F69FE">
            <w:pPr>
              <w:autoSpaceDE w:val="0"/>
              <w:autoSpaceDN w:val="0"/>
              <w:adjustRightInd w:val="0"/>
              <w:jc w:val="center"/>
              <w:rPr>
                <w:b/>
                <w:bCs/>
                <w:sz w:val="28"/>
                <w:szCs w:val="28"/>
              </w:rPr>
            </w:pPr>
            <w:r w:rsidRPr="00604BAE">
              <w:rPr>
                <w:b/>
                <w:bCs/>
                <w:sz w:val="28"/>
                <w:szCs w:val="28"/>
              </w:rPr>
              <w:t>От Поставщика:</w:t>
            </w:r>
          </w:p>
        </w:tc>
      </w:tr>
    </w:tbl>
    <w:p w:rsidR="00580CB9" w:rsidRDefault="00580CB9"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sectPr w:rsidR="0074183B" w:rsidSect="0074183B">
          <w:headerReference w:type="even" r:id="rId14"/>
          <w:headerReference w:type="default" r:id="rId15"/>
          <w:footerReference w:type="even" r:id="rId16"/>
          <w:footerReference w:type="default" r:id="rId17"/>
          <w:headerReference w:type="first" r:id="rId18"/>
          <w:footerReference w:type="first" r:id="rId19"/>
          <w:pgSz w:w="11906" w:h="16838"/>
          <w:pgMar w:top="426" w:right="566" w:bottom="426" w:left="851" w:header="709" w:footer="709" w:gutter="0"/>
          <w:cols w:space="708"/>
          <w:titlePg/>
          <w:docGrid w:linePitch="360"/>
        </w:sectPr>
      </w:pPr>
    </w:p>
    <w:p w:rsidR="00580CB9" w:rsidRDefault="00580CB9" w:rsidP="00197528">
      <w:pPr>
        <w:autoSpaceDE w:val="0"/>
        <w:autoSpaceDN w:val="0"/>
        <w:adjustRightInd w:val="0"/>
        <w:ind w:firstLine="567"/>
        <w:rPr>
          <w:b/>
        </w:rPr>
      </w:pPr>
    </w:p>
    <w:p w:rsidR="00580CB9" w:rsidRPr="0071515E" w:rsidRDefault="00580CB9" w:rsidP="00197528">
      <w:pPr>
        <w:autoSpaceDE w:val="0"/>
        <w:autoSpaceDN w:val="0"/>
        <w:adjustRightInd w:val="0"/>
        <w:ind w:firstLine="567"/>
        <w:rPr>
          <w:b/>
        </w:rPr>
      </w:pPr>
    </w:p>
    <w:p w:rsidR="00197528" w:rsidRPr="0071515E" w:rsidRDefault="00197528" w:rsidP="002B6D90">
      <w:pPr>
        <w:autoSpaceDE w:val="0"/>
        <w:autoSpaceDN w:val="0"/>
        <w:adjustRightInd w:val="0"/>
        <w:ind w:left="5103"/>
        <w:jc w:val="right"/>
      </w:pPr>
      <w:r w:rsidRPr="0071515E">
        <w:t xml:space="preserve">Приложение № 1   </w:t>
      </w:r>
    </w:p>
    <w:p w:rsidR="00197528" w:rsidRPr="0071515E" w:rsidRDefault="00197528" w:rsidP="002B6D90">
      <w:pPr>
        <w:autoSpaceDE w:val="0"/>
        <w:autoSpaceDN w:val="0"/>
        <w:adjustRightInd w:val="0"/>
        <w:ind w:left="5103"/>
        <w:jc w:val="right"/>
      </w:pPr>
      <w:r w:rsidRPr="0071515E">
        <w:t xml:space="preserve">к договору поставки  </w:t>
      </w:r>
    </w:p>
    <w:p w:rsidR="00197528" w:rsidRPr="0071515E" w:rsidRDefault="00197528" w:rsidP="002B6D90">
      <w:pPr>
        <w:autoSpaceDE w:val="0"/>
        <w:autoSpaceDN w:val="0"/>
        <w:adjustRightInd w:val="0"/>
        <w:ind w:left="5103"/>
        <w:jc w:val="right"/>
      </w:pPr>
      <w:r w:rsidRPr="0071515E">
        <w:t>от « ___ » _______ 20</w:t>
      </w:r>
      <w:r>
        <w:t>19</w:t>
      </w:r>
      <w:r w:rsidRPr="0071515E">
        <w:t>г.  №___</w:t>
      </w:r>
    </w:p>
    <w:p w:rsidR="00197528" w:rsidRPr="0071515E" w:rsidRDefault="00197528" w:rsidP="00197528">
      <w:pPr>
        <w:autoSpaceDE w:val="0"/>
        <w:autoSpaceDN w:val="0"/>
        <w:adjustRightInd w:val="0"/>
        <w:ind w:firstLine="737"/>
        <w:jc w:val="right"/>
      </w:pPr>
      <w:r w:rsidRPr="0071515E">
        <w:t xml:space="preserve"> </w:t>
      </w:r>
    </w:p>
    <w:p w:rsidR="00197528" w:rsidRPr="0071515E" w:rsidRDefault="00197528" w:rsidP="00197528">
      <w:pPr>
        <w:autoSpaceDE w:val="0"/>
        <w:autoSpaceDN w:val="0"/>
        <w:adjustRightInd w:val="0"/>
        <w:ind w:firstLine="737"/>
        <w:jc w:val="both"/>
      </w:pPr>
    </w:p>
    <w:p w:rsidR="00197528" w:rsidRPr="0071515E" w:rsidRDefault="00197528" w:rsidP="00197528">
      <w:pPr>
        <w:pStyle w:val="aff5"/>
        <w:tabs>
          <w:tab w:val="left" w:pos="6705"/>
        </w:tabs>
        <w:suppressAutoHyphens w:val="0"/>
        <w:spacing w:before="0" w:after="0" w:line="360" w:lineRule="exact"/>
        <w:ind w:left="709"/>
        <w:rPr>
          <w:rFonts w:ascii="Times New Roman" w:hAnsi="Times New Roman" w:cs="Times New Roman"/>
          <w:color w:val="000000"/>
        </w:rPr>
      </w:pPr>
      <w:r w:rsidRPr="0071515E">
        <w:rPr>
          <w:rFonts w:ascii="Times New Roman" w:eastAsia="Times New Roman" w:hAnsi="Times New Roman" w:cs="Times New Roman"/>
          <w:bCs w:val="0"/>
          <w:smallCaps w:val="0"/>
          <w:spacing w:val="0"/>
        </w:rPr>
        <w:t>СПЕЦИФИКАЦИЯ</w:t>
      </w:r>
    </w:p>
    <w:p w:rsidR="00197528" w:rsidRPr="0071515E" w:rsidRDefault="00197528" w:rsidP="00197528">
      <w:pPr>
        <w:spacing w:line="360" w:lineRule="exact"/>
        <w:ind w:hanging="15"/>
        <w:jc w:val="center"/>
        <w:rPr>
          <w:color w:val="000000"/>
        </w:rPr>
      </w:pPr>
    </w:p>
    <w:tbl>
      <w:tblPr>
        <w:tblW w:w="11369" w:type="dxa"/>
        <w:tblInd w:w="-459" w:type="dxa"/>
        <w:tblLayout w:type="fixed"/>
        <w:tblLook w:val="04A0" w:firstRow="1" w:lastRow="0" w:firstColumn="1" w:lastColumn="0" w:noHBand="0" w:noVBand="1"/>
      </w:tblPr>
      <w:tblGrid>
        <w:gridCol w:w="344"/>
        <w:gridCol w:w="2378"/>
        <w:gridCol w:w="1560"/>
        <w:gridCol w:w="992"/>
        <w:gridCol w:w="709"/>
        <w:gridCol w:w="1275"/>
        <w:gridCol w:w="1560"/>
        <w:gridCol w:w="992"/>
        <w:gridCol w:w="1559"/>
      </w:tblGrid>
      <w:tr w:rsidR="00F50E49" w:rsidRPr="0071515E" w:rsidTr="00F50E49">
        <w:trPr>
          <w:trHeight w:val="639"/>
        </w:trPr>
        <w:tc>
          <w:tcPr>
            <w:tcW w:w="344" w:type="dxa"/>
            <w:tcBorders>
              <w:top w:val="single" w:sz="4" w:space="0" w:color="auto"/>
              <w:left w:val="single" w:sz="4" w:space="0" w:color="auto"/>
              <w:bottom w:val="single" w:sz="4" w:space="0" w:color="auto"/>
              <w:right w:val="single" w:sz="4" w:space="0" w:color="auto"/>
            </w:tcBorders>
            <w:noWrap/>
            <w:vAlign w:val="center"/>
            <w:hideMark/>
          </w:tcPr>
          <w:p w:rsidR="00F50E49" w:rsidRPr="0071515E" w:rsidRDefault="00F50E49" w:rsidP="00A333AC">
            <w:pPr>
              <w:jc w:val="center"/>
              <w:rPr>
                <w:bCs/>
              </w:rPr>
            </w:pPr>
            <w:r w:rsidRPr="0071515E">
              <w:rPr>
                <w:bCs/>
              </w:rPr>
              <w:t>№</w:t>
            </w:r>
          </w:p>
        </w:tc>
        <w:tc>
          <w:tcPr>
            <w:tcW w:w="2378" w:type="dxa"/>
            <w:tcBorders>
              <w:top w:val="single" w:sz="4" w:space="0" w:color="auto"/>
              <w:left w:val="nil"/>
              <w:bottom w:val="single" w:sz="4" w:space="0" w:color="auto"/>
              <w:right w:val="single" w:sz="4" w:space="0" w:color="auto"/>
            </w:tcBorders>
            <w:noWrap/>
            <w:vAlign w:val="center"/>
            <w:hideMark/>
          </w:tcPr>
          <w:p w:rsidR="00F50E49" w:rsidRPr="00C80B1A" w:rsidRDefault="00F50E49" w:rsidP="00A333AC">
            <w:pPr>
              <w:pStyle w:val="1"/>
              <w:spacing w:before="0" w:after="0"/>
              <w:jc w:val="center"/>
              <w:rPr>
                <w:rFonts w:ascii="Times New Roman" w:hAnsi="Times New Roman"/>
                <w:b w:val="0"/>
                <w:sz w:val="24"/>
                <w:szCs w:val="24"/>
              </w:rPr>
            </w:pPr>
            <w:r w:rsidRPr="00C80B1A">
              <w:rPr>
                <w:rFonts w:ascii="Times New Roman" w:hAnsi="Times New Roman"/>
                <w:b w:val="0"/>
                <w:sz w:val="24"/>
                <w:szCs w:val="24"/>
              </w:rPr>
              <w:t>Наименование</w:t>
            </w:r>
          </w:p>
        </w:tc>
        <w:tc>
          <w:tcPr>
            <w:tcW w:w="1560" w:type="dxa"/>
            <w:tcBorders>
              <w:top w:val="single" w:sz="4" w:space="0" w:color="auto"/>
              <w:left w:val="single" w:sz="4" w:space="0" w:color="auto"/>
              <w:bottom w:val="single" w:sz="4" w:space="0" w:color="auto"/>
              <w:right w:val="single" w:sz="4" w:space="0" w:color="auto"/>
            </w:tcBorders>
            <w:vAlign w:val="center"/>
          </w:tcPr>
          <w:p w:rsidR="00F50E49" w:rsidRPr="0071515E" w:rsidRDefault="00F50E49" w:rsidP="00A333AC">
            <w:pPr>
              <w:keepNext/>
              <w:jc w:val="center"/>
              <w:rPr>
                <w:rFonts w:eastAsia="MS Mincho"/>
                <w:bCs/>
                <w:kern w:val="32"/>
              </w:rPr>
            </w:pPr>
            <w:r>
              <w:rPr>
                <w:rFonts w:eastAsia="MS Mincho"/>
                <w:bCs/>
                <w:kern w:val="32"/>
              </w:rPr>
              <w:t>Номер штрихового кода товара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0E49" w:rsidRPr="0071515E" w:rsidRDefault="00F50E49" w:rsidP="00A333AC">
            <w:pPr>
              <w:keepNext/>
              <w:jc w:val="center"/>
              <w:rPr>
                <w:rFonts w:eastAsia="MS Mincho"/>
                <w:bCs/>
                <w:kern w:val="32"/>
              </w:rPr>
            </w:pPr>
            <w:r w:rsidRPr="0071515E">
              <w:rPr>
                <w:rFonts w:eastAsia="MS Mincho"/>
                <w:bCs/>
                <w:kern w:val="32"/>
              </w:rPr>
              <w:t>Кол-во</w:t>
            </w:r>
          </w:p>
        </w:tc>
        <w:tc>
          <w:tcPr>
            <w:tcW w:w="709" w:type="dxa"/>
            <w:tcBorders>
              <w:top w:val="single" w:sz="4" w:space="0" w:color="auto"/>
              <w:left w:val="nil"/>
              <w:bottom w:val="single" w:sz="4" w:space="0" w:color="auto"/>
              <w:right w:val="single" w:sz="4" w:space="0" w:color="auto"/>
            </w:tcBorders>
            <w:vAlign w:val="center"/>
            <w:hideMark/>
          </w:tcPr>
          <w:p w:rsidR="00F50E49" w:rsidRPr="0071515E" w:rsidRDefault="00F50E49" w:rsidP="00A333AC">
            <w:pPr>
              <w:keepNext/>
              <w:jc w:val="center"/>
              <w:rPr>
                <w:rFonts w:eastAsia="MS Mincho"/>
                <w:bCs/>
                <w:kern w:val="32"/>
              </w:rPr>
            </w:pPr>
            <w:r w:rsidRPr="0071515E">
              <w:rPr>
                <w:rFonts w:eastAsia="MS Mincho"/>
                <w:bCs/>
                <w:kern w:val="32"/>
              </w:rPr>
              <w:t>Ед. изм.</w:t>
            </w:r>
          </w:p>
        </w:tc>
        <w:tc>
          <w:tcPr>
            <w:tcW w:w="1275" w:type="dxa"/>
            <w:tcBorders>
              <w:top w:val="single" w:sz="4" w:space="0" w:color="auto"/>
              <w:left w:val="single" w:sz="4" w:space="0" w:color="auto"/>
              <w:bottom w:val="single" w:sz="4" w:space="0" w:color="auto"/>
              <w:right w:val="nil"/>
            </w:tcBorders>
            <w:vAlign w:val="center"/>
            <w:hideMark/>
          </w:tcPr>
          <w:p w:rsidR="00F50E49" w:rsidRPr="0071515E" w:rsidRDefault="00F50E49" w:rsidP="00A333AC">
            <w:pPr>
              <w:keepNext/>
              <w:jc w:val="center"/>
              <w:rPr>
                <w:rFonts w:eastAsia="MS Mincho"/>
                <w:bCs/>
                <w:kern w:val="32"/>
              </w:rPr>
            </w:pPr>
            <w:r w:rsidRPr="0071515E">
              <w:rPr>
                <w:rFonts w:eastAsia="MS Mincho"/>
                <w:bCs/>
                <w:kern w:val="32"/>
              </w:rPr>
              <w:t>Цена, руб. без НДС</w:t>
            </w:r>
          </w:p>
        </w:tc>
        <w:tc>
          <w:tcPr>
            <w:tcW w:w="1560" w:type="dxa"/>
            <w:tcBorders>
              <w:top w:val="single" w:sz="4" w:space="0" w:color="auto"/>
              <w:left w:val="single" w:sz="4" w:space="0" w:color="auto"/>
              <w:bottom w:val="single" w:sz="4" w:space="0" w:color="auto"/>
              <w:right w:val="nil"/>
            </w:tcBorders>
            <w:vAlign w:val="center"/>
            <w:hideMark/>
          </w:tcPr>
          <w:p w:rsidR="00F50E49" w:rsidRPr="0071515E" w:rsidRDefault="00F50E49" w:rsidP="00A333AC">
            <w:pPr>
              <w:keepNext/>
              <w:jc w:val="center"/>
              <w:rPr>
                <w:rFonts w:eastAsia="MS Mincho"/>
                <w:bCs/>
                <w:kern w:val="32"/>
              </w:rPr>
            </w:pPr>
            <w:r w:rsidRPr="0071515E">
              <w:rPr>
                <w:rFonts w:eastAsia="MS Mincho"/>
                <w:bCs/>
                <w:kern w:val="32"/>
              </w:rPr>
              <w:t>Стоимость руб. без НДС</w:t>
            </w:r>
          </w:p>
        </w:tc>
        <w:tc>
          <w:tcPr>
            <w:tcW w:w="992" w:type="dxa"/>
            <w:tcBorders>
              <w:top w:val="single" w:sz="4" w:space="0" w:color="auto"/>
              <w:left w:val="single" w:sz="4" w:space="0" w:color="auto"/>
              <w:bottom w:val="single" w:sz="4" w:space="0" w:color="auto"/>
              <w:right w:val="single" w:sz="4" w:space="0" w:color="auto"/>
            </w:tcBorders>
          </w:tcPr>
          <w:p w:rsidR="00F50E49" w:rsidRPr="0071515E" w:rsidRDefault="00F50E49" w:rsidP="00A333AC">
            <w:pPr>
              <w:keepNext/>
              <w:jc w:val="center"/>
              <w:rPr>
                <w:rFonts w:eastAsia="MS Mincho"/>
                <w:bCs/>
                <w:kern w:val="32"/>
              </w:rPr>
            </w:pPr>
            <w:r>
              <w:rPr>
                <w:rFonts w:eastAsia="MS Mincho"/>
                <w:bCs/>
                <w:kern w:val="32"/>
              </w:rPr>
              <w:t>Ставка НДС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0E49" w:rsidRPr="0071515E" w:rsidRDefault="00F50E49" w:rsidP="00A333AC">
            <w:pPr>
              <w:keepNext/>
              <w:jc w:val="center"/>
              <w:rPr>
                <w:rFonts w:eastAsia="MS Mincho"/>
                <w:bCs/>
                <w:i/>
                <w:kern w:val="32"/>
              </w:rPr>
            </w:pPr>
            <w:r w:rsidRPr="0071515E">
              <w:rPr>
                <w:rFonts w:eastAsia="MS Mincho"/>
                <w:bCs/>
                <w:kern w:val="32"/>
              </w:rPr>
              <w:t>Стоимость руб. с НДС</w:t>
            </w:r>
          </w:p>
        </w:tc>
      </w:tr>
      <w:tr w:rsidR="00F50E49" w:rsidRPr="0071515E" w:rsidTr="00F50E49">
        <w:trPr>
          <w:trHeight w:val="228"/>
        </w:trPr>
        <w:tc>
          <w:tcPr>
            <w:tcW w:w="344" w:type="dxa"/>
            <w:tcBorders>
              <w:top w:val="single" w:sz="4" w:space="0" w:color="auto"/>
              <w:left w:val="single" w:sz="4" w:space="0" w:color="auto"/>
              <w:bottom w:val="single" w:sz="4" w:space="0" w:color="auto"/>
              <w:right w:val="single" w:sz="4" w:space="0" w:color="auto"/>
            </w:tcBorders>
            <w:noWrap/>
            <w:vAlign w:val="center"/>
          </w:tcPr>
          <w:p w:rsidR="00F50E49" w:rsidRPr="0071515E" w:rsidRDefault="00F50E49" w:rsidP="00A333AC">
            <w:pPr>
              <w:rPr>
                <w:bCs/>
              </w:rPr>
            </w:pPr>
          </w:p>
        </w:tc>
        <w:tc>
          <w:tcPr>
            <w:tcW w:w="2378" w:type="dxa"/>
            <w:tcBorders>
              <w:top w:val="single" w:sz="4" w:space="0" w:color="auto"/>
              <w:left w:val="nil"/>
              <w:bottom w:val="single" w:sz="4" w:space="0" w:color="auto"/>
              <w:right w:val="single" w:sz="4" w:space="0" w:color="auto"/>
            </w:tcBorders>
            <w:noWrap/>
            <w:vAlign w:val="center"/>
          </w:tcPr>
          <w:p w:rsidR="00F50E49" w:rsidRPr="00C80B1A" w:rsidRDefault="00F50E49" w:rsidP="00A333AC">
            <w:pPr>
              <w:pStyle w:val="1"/>
              <w:spacing w:before="0" w:after="0"/>
              <w:rPr>
                <w:rFonts w:ascii="Times New Roman" w:hAnsi="Times New Roman"/>
                <w:b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F50E49" w:rsidRPr="0071515E" w:rsidRDefault="00F50E49" w:rsidP="00A333AC">
            <w:pPr>
              <w:keepNext/>
              <w:rPr>
                <w:rFonts w:eastAsia="MS Mincho"/>
                <w:bCs/>
                <w:kern w:val="3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0E49" w:rsidRPr="0071515E" w:rsidRDefault="00F50E49" w:rsidP="00A333AC">
            <w:pPr>
              <w:keepNext/>
              <w:rPr>
                <w:rFonts w:eastAsia="MS Mincho"/>
                <w:bCs/>
                <w:kern w:val="32"/>
              </w:rPr>
            </w:pPr>
          </w:p>
        </w:tc>
        <w:tc>
          <w:tcPr>
            <w:tcW w:w="709" w:type="dxa"/>
            <w:tcBorders>
              <w:top w:val="single" w:sz="4" w:space="0" w:color="auto"/>
              <w:left w:val="nil"/>
              <w:bottom w:val="single" w:sz="4" w:space="0" w:color="auto"/>
              <w:right w:val="single" w:sz="4" w:space="0" w:color="auto"/>
            </w:tcBorders>
            <w:vAlign w:val="center"/>
          </w:tcPr>
          <w:p w:rsidR="00F50E49" w:rsidRPr="0071515E" w:rsidRDefault="00F50E49" w:rsidP="00A333AC">
            <w:pPr>
              <w:keepNext/>
              <w:rPr>
                <w:rFonts w:eastAsia="MS Mincho"/>
                <w:bCs/>
                <w:kern w:val="32"/>
              </w:rPr>
            </w:pPr>
          </w:p>
        </w:tc>
        <w:tc>
          <w:tcPr>
            <w:tcW w:w="1275" w:type="dxa"/>
            <w:tcBorders>
              <w:top w:val="single" w:sz="4" w:space="0" w:color="auto"/>
              <w:left w:val="single" w:sz="4" w:space="0" w:color="auto"/>
              <w:bottom w:val="single" w:sz="4" w:space="0" w:color="auto"/>
              <w:right w:val="nil"/>
            </w:tcBorders>
            <w:vAlign w:val="center"/>
          </w:tcPr>
          <w:p w:rsidR="00F50E49" w:rsidRPr="0071515E" w:rsidRDefault="00F50E49" w:rsidP="00A333AC">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F50E49" w:rsidRPr="0071515E" w:rsidRDefault="00F50E49" w:rsidP="00A333AC">
            <w:pPr>
              <w:keepNext/>
              <w:rPr>
                <w:rFonts w:eastAsia="MS Mincho"/>
                <w:bCs/>
                <w:kern w:val="32"/>
              </w:rPr>
            </w:pPr>
          </w:p>
        </w:tc>
        <w:tc>
          <w:tcPr>
            <w:tcW w:w="992" w:type="dxa"/>
            <w:tcBorders>
              <w:top w:val="single" w:sz="4" w:space="0" w:color="auto"/>
              <w:left w:val="single" w:sz="4" w:space="0" w:color="auto"/>
              <w:bottom w:val="single" w:sz="4" w:space="0" w:color="auto"/>
              <w:right w:val="single" w:sz="4" w:space="0" w:color="auto"/>
            </w:tcBorders>
          </w:tcPr>
          <w:p w:rsidR="00F50E49" w:rsidRPr="0071515E" w:rsidRDefault="00F50E49"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F50E49" w:rsidRPr="0071515E" w:rsidRDefault="00F50E49" w:rsidP="00A333AC">
            <w:pPr>
              <w:keepNext/>
              <w:rPr>
                <w:rFonts w:eastAsia="MS Mincho"/>
                <w:bCs/>
                <w:kern w:val="32"/>
              </w:rPr>
            </w:pPr>
          </w:p>
        </w:tc>
      </w:tr>
      <w:tr w:rsidR="00F50E49" w:rsidRPr="0071515E" w:rsidTr="00F50E49">
        <w:trPr>
          <w:trHeight w:val="273"/>
        </w:trPr>
        <w:tc>
          <w:tcPr>
            <w:tcW w:w="344" w:type="dxa"/>
            <w:tcBorders>
              <w:top w:val="single" w:sz="4" w:space="0" w:color="auto"/>
              <w:left w:val="single" w:sz="4" w:space="0" w:color="auto"/>
              <w:bottom w:val="single" w:sz="4" w:space="0" w:color="auto"/>
              <w:right w:val="single" w:sz="4" w:space="0" w:color="auto"/>
            </w:tcBorders>
            <w:noWrap/>
            <w:vAlign w:val="center"/>
          </w:tcPr>
          <w:p w:rsidR="00F50E49" w:rsidRPr="0071515E" w:rsidRDefault="00F50E49" w:rsidP="00A333AC">
            <w:pPr>
              <w:rPr>
                <w:bCs/>
              </w:rPr>
            </w:pPr>
          </w:p>
        </w:tc>
        <w:tc>
          <w:tcPr>
            <w:tcW w:w="2378" w:type="dxa"/>
            <w:tcBorders>
              <w:top w:val="single" w:sz="4" w:space="0" w:color="auto"/>
              <w:left w:val="nil"/>
              <w:bottom w:val="single" w:sz="4" w:space="0" w:color="auto"/>
              <w:right w:val="single" w:sz="4" w:space="0" w:color="auto"/>
            </w:tcBorders>
            <w:noWrap/>
            <w:vAlign w:val="center"/>
          </w:tcPr>
          <w:p w:rsidR="00F50E49" w:rsidRPr="00C80B1A" w:rsidRDefault="00F50E49" w:rsidP="00A333AC">
            <w:pPr>
              <w:pStyle w:val="1"/>
              <w:spacing w:before="0" w:after="0"/>
              <w:rPr>
                <w:rFonts w:ascii="Times New Roman" w:hAnsi="Times New Roman"/>
                <w:b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F50E49" w:rsidRPr="0071515E" w:rsidRDefault="00F50E49" w:rsidP="00A333AC">
            <w:pPr>
              <w:keepNext/>
              <w:rPr>
                <w:rFonts w:eastAsia="MS Mincho"/>
                <w:bCs/>
                <w:kern w:val="3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0E49" w:rsidRPr="0071515E" w:rsidRDefault="00F50E49" w:rsidP="00A333AC">
            <w:pPr>
              <w:keepNext/>
              <w:rPr>
                <w:rFonts w:eastAsia="MS Mincho"/>
                <w:bCs/>
                <w:kern w:val="32"/>
              </w:rPr>
            </w:pPr>
          </w:p>
        </w:tc>
        <w:tc>
          <w:tcPr>
            <w:tcW w:w="709" w:type="dxa"/>
            <w:tcBorders>
              <w:top w:val="single" w:sz="4" w:space="0" w:color="auto"/>
              <w:left w:val="nil"/>
              <w:bottom w:val="single" w:sz="4" w:space="0" w:color="auto"/>
              <w:right w:val="single" w:sz="4" w:space="0" w:color="auto"/>
            </w:tcBorders>
            <w:vAlign w:val="center"/>
          </w:tcPr>
          <w:p w:rsidR="00F50E49" w:rsidRPr="0071515E" w:rsidRDefault="00F50E49" w:rsidP="00A333AC">
            <w:pPr>
              <w:keepNext/>
              <w:rPr>
                <w:rFonts w:eastAsia="MS Mincho"/>
                <w:bCs/>
                <w:kern w:val="32"/>
              </w:rPr>
            </w:pPr>
          </w:p>
        </w:tc>
        <w:tc>
          <w:tcPr>
            <w:tcW w:w="1275" w:type="dxa"/>
            <w:tcBorders>
              <w:top w:val="single" w:sz="4" w:space="0" w:color="auto"/>
              <w:left w:val="single" w:sz="4" w:space="0" w:color="auto"/>
              <w:bottom w:val="single" w:sz="4" w:space="0" w:color="auto"/>
              <w:right w:val="nil"/>
            </w:tcBorders>
            <w:vAlign w:val="center"/>
          </w:tcPr>
          <w:p w:rsidR="00F50E49" w:rsidRPr="0071515E" w:rsidRDefault="00F50E49" w:rsidP="00A333AC">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F50E49" w:rsidRPr="0071515E" w:rsidRDefault="00F50E49" w:rsidP="00A333AC">
            <w:pPr>
              <w:keepNext/>
              <w:rPr>
                <w:rFonts w:eastAsia="MS Mincho"/>
                <w:bCs/>
                <w:kern w:val="32"/>
              </w:rPr>
            </w:pPr>
          </w:p>
        </w:tc>
        <w:tc>
          <w:tcPr>
            <w:tcW w:w="992" w:type="dxa"/>
            <w:tcBorders>
              <w:top w:val="single" w:sz="4" w:space="0" w:color="auto"/>
              <w:left w:val="single" w:sz="4" w:space="0" w:color="auto"/>
              <w:bottom w:val="single" w:sz="4" w:space="0" w:color="auto"/>
              <w:right w:val="single" w:sz="4" w:space="0" w:color="auto"/>
            </w:tcBorders>
          </w:tcPr>
          <w:p w:rsidR="00F50E49" w:rsidRPr="0071515E" w:rsidRDefault="00F50E49"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F50E49" w:rsidRPr="0071515E" w:rsidRDefault="00F50E49" w:rsidP="00A333AC">
            <w:pPr>
              <w:keepNext/>
              <w:rPr>
                <w:rFonts w:eastAsia="MS Mincho"/>
                <w:bCs/>
                <w:kern w:val="32"/>
              </w:rPr>
            </w:pPr>
          </w:p>
        </w:tc>
      </w:tr>
    </w:tbl>
    <w:p w:rsidR="00197528" w:rsidRDefault="00197528" w:rsidP="00197528">
      <w:pPr>
        <w:spacing w:line="360" w:lineRule="exact"/>
        <w:ind w:firstLine="709"/>
        <w:jc w:val="both"/>
        <w:rPr>
          <w:b/>
          <w:bCs/>
        </w:rPr>
      </w:pPr>
    </w:p>
    <w:p w:rsidR="00197528" w:rsidRPr="0071515E" w:rsidRDefault="00197528" w:rsidP="00197528">
      <w:pPr>
        <w:spacing w:line="360" w:lineRule="exact"/>
        <w:ind w:firstLine="709"/>
        <w:jc w:val="both"/>
        <w:rPr>
          <w:b/>
          <w:bCs/>
        </w:rPr>
      </w:pPr>
      <w:r w:rsidRPr="0071515E">
        <w:rPr>
          <w:b/>
          <w:bCs/>
        </w:rPr>
        <w:t>Общая стоимость Товара по настоящей Спецификации с учетом НДС составляет ______________________.</w:t>
      </w:r>
    </w:p>
    <w:p w:rsidR="00197528" w:rsidRPr="0071515E" w:rsidRDefault="00197528" w:rsidP="00197528">
      <w:pPr>
        <w:spacing w:line="360" w:lineRule="exact"/>
        <w:ind w:firstLine="709"/>
        <w:jc w:val="both"/>
        <w:rPr>
          <w:b/>
          <w:bCs/>
        </w:rPr>
      </w:pPr>
    </w:p>
    <w:p w:rsidR="00197528" w:rsidRPr="0071515E" w:rsidRDefault="00197528" w:rsidP="00197528">
      <w:pPr>
        <w:spacing w:line="360" w:lineRule="exact"/>
        <w:ind w:firstLine="709"/>
        <w:jc w:val="both"/>
        <w:rPr>
          <w:b/>
          <w:bCs/>
        </w:rPr>
      </w:pPr>
    </w:p>
    <w:tbl>
      <w:tblPr>
        <w:tblW w:w="0" w:type="auto"/>
        <w:tblLook w:val="04A0" w:firstRow="1" w:lastRow="0" w:firstColumn="1" w:lastColumn="0" w:noHBand="0" w:noVBand="1"/>
      </w:tblPr>
      <w:tblGrid>
        <w:gridCol w:w="5255"/>
        <w:gridCol w:w="5234"/>
      </w:tblGrid>
      <w:tr w:rsidR="00EA4432" w:rsidRPr="00604BAE" w:rsidTr="00706724">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706724">
            <w:pPr>
              <w:autoSpaceDE w:val="0"/>
              <w:autoSpaceDN w:val="0"/>
              <w:adjustRightInd w:val="0"/>
              <w:rPr>
                <w:bCs/>
                <w:sz w:val="28"/>
                <w:szCs w:val="28"/>
              </w:rPr>
            </w:pPr>
            <w:r w:rsidRPr="00604BAE">
              <w:rPr>
                <w:bCs/>
                <w:sz w:val="28"/>
                <w:szCs w:val="28"/>
              </w:rPr>
              <w:t>филиала АО «ЖТК»</w:t>
            </w:r>
          </w:p>
          <w:p w:rsidR="00EA4432" w:rsidRPr="00604BAE" w:rsidRDefault="00EA4432" w:rsidP="00706724">
            <w:pPr>
              <w:autoSpaceDE w:val="0"/>
              <w:autoSpaceDN w:val="0"/>
              <w:adjustRightInd w:val="0"/>
              <w:rPr>
                <w:bCs/>
                <w:sz w:val="28"/>
                <w:szCs w:val="28"/>
              </w:rPr>
            </w:pPr>
          </w:p>
          <w:p w:rsidR="00EA4432" w:rsidRPr="00604BAE" w:rsidRDefault="00EA4432" w:rsidP="00706724">
            <w:pPr>
              <w:autoSpaceDE w:val="0"/>
              <w:autoSpaceDN w:val="0"/>
              <w:adjustRightInd w:val="0"/>
              <w:jc w:val="both"/>
              <w:rPr>
                <w:bCs/>
                <w:sz w:val="28"/>
                <w:szCs w:val="28"/>
              </w:rPr>
            </w:pPr>
            <w:r w:rsidRPr="00604BAE">
              <w:rPr>
                <w:bCs/>
                <w:sz w:val="28"/>
                <w:szCs w:val="28"/>
              </w:rPr>
              <w:t>_______________ /Л.Ю.Квартникова/</w:t>
            </w:r>
          </w:p>
        </w:tc>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Поставщика:</w:t>
            </w:r>
          </w:p>
        </w:tc>
      </w:tr>
    </w:tbl>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74183B" w:rsidRDefault="0074183B" w:rsidP="00197528">
      <w:pPr>
        <w:autoSpaceDE w:val="0"/>
        <w:autoSpaceDN w:val="0"/>
        <w:adjustRightInd w:val="0"/>
        <w:ind w:firstLine="737"/>
        <w:jc w:val="both"/>
        <w:sectPr w:rsidR="0074183B" w:rsidSect="0074183B">
          <w:pgSz w:w="11906" w:h="16838"/>
          <w:pgMar w:top="426" w:right="566" w:bottom="426" w:left="851" w:header="709" w:footer="709" w:gutter="0"/>
          <w:cols w:space="708"/>
          <w:titlePg/>
          <w:docGrid w:linePitch="360"/>
        </w:sectPr>
      </w:pPr>
    </w:p>
    <w:p w:rsidR="0074183B" w:rsidRPr="0074183B" w:rsidRDefault="0074183B" w:rsidP="0074183B"/>
    <w:p w:rsidR="002B6D90" w:rsidRPr="002B6D90" w:rsidRDefault="0074183B" w:rsidP="0074183B">
      <w:pPr>
        <w:tabs>
          <w:tab w:val="left" w:pos="3795"/>
        </w:tabs>
      </w:pPr>
      <w:r>
        <w:tab/>
      </w:r>
      <w:r>
        <w:tab/>
      </w:r>
    </w:p>
    <w:p w:rsidR="00197528" w:rsidRPr="0071515E" w:rsidRDefault="002B6D90" w:rsidP="002B6D90">
      <w:pPr>
        <w:tabs>
          <w:tab w:val="left" w:pos="7005"/>
        </w:tabs>
        <w:jc w:val="right"/>
      </w:pPr>
      <w:r>
        <w:tab/>
        <w:t>Пр</w:t>
      </w:r>
      <w:r w:rsidR="00197528" w:rsidRPr="0071515E">
        <w:t xml:space="preserve">иложение № </w:t>
      </w:r>
      <w:r>
        <w:t>2</w:t>
      </w:r>
      <w:r w:rsidR="00197528" w:rsidRPr="0071515E">
        <w:t xml:space="preserve">   </w:t>
      </w:r>
    </w:p>
    <w:p w:rsidR="00197528" w:rsidRPr="0071515E" w:rsidRDefault="00197528" w:rsidP="002B6D90">
      <w:pPr>
        <w:autoSpaceDE w:val="0"/>
        <w:autoSpaceDN w:val="0"/>
        <w:adjustRightInd w:val="0"/>
        <w:ind w:left="5103"/>
        <w:jc w:val="right"/>
      </w:pPr>
      <w:r w:rsidRPr="0071515E">
        <w:t xml:space="preserve">к договору поставки  </w:t>
      </w:r>
    </w:p>
    <w:p w:rsidR="00197528" w:rsidRPr="0071515E" w:rsidRDefault="00197528" w:rsidP="002B6D90">
      <w:pPr>
        <w:autoSpaceDE w:val="0"/>
        <w:autoSpaceDN w:val="0"/>
        <w:adjustRightInd w:val="0"/>
        <w:ind w:left="5103"/>
        <w:jc w:val="right"/>
      </w:pPr>
      <w:r w:rsidRPr="0071515E">
        <w:t>от « ___ » _______ 20</w:t>
      </w:r>
      <w:r>
        <w:t>19</w:t>
      </w:r>
      <w:r w:rsidRPr="0071515E">
        <w:t>г.  №___</w:t>
      </w: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ind w:firstLine="709"/>
        <w:jc w:val="both"/>
        <w:rPr>
          <w:i/>
        </w:rPr>
      </w:pPr>
      <w:r w:rsidRPr="0071515E">
        <w:rPr>
          <w:i/>
        </w:rPr>
        <w:t>Форма (образец)</w:t>
      </w:r>
    </w:p>
    <w:p w:rsidR="00197528" w:rsidRPr="0071515E" w:rsidRDefault="00197528" w:rsidP="00197528">
      <w:pPr>
        <w:ind w:firstLine="709"/>
        <w:jc w:val="both"/>
        <w:rPr>
          <w:i/>
        </w:rPr>
      </w:pPr>
    </w:p>
    <w:p w:rsidR="00197528" w:rsidRPr="0071515E" w:rsidRDefault="00197528" w:rsidP="00197528">
      <w:pPr>
        <w:autoSpaceDN w:val="0"/>
        <w:spacing w:line="100" w:lineRule="atLeast"/>
        <w:ind w:firstLine="567"/>
        <w:jc w:val="center"/>
        <w:rPr>
          <w:b/>
          <w:i/>
        </w:rPr>
      </w:pPr>
      <w:r w:rsidRPr="0071515E">
        <w:rPr>
          <w:b/>
        </w:rPr>
        <w:t>ЗАЯВКА</w:t>
      </w:r>
    </w:p>
    <w:p w:rsidR="00197528" w:rsidRPr="0071515E" w:rsidRDefault="00197528" w:rsidP="00197528">
      <w:pPr>
        <w:autoSpaceDN w:val="0"/>
        <w:spacing w:line="100" w:lineRule="atLeast"/>
        <w:ind w:firstLine="567"/>
        <w:jc w:val="center"/>
        <w:rPr>
          <w:bCs/>
        </w:rPr>
      </w:pPr>
      <w:r w:rsidRPr="0071515E">
        <w:rPr>
          <w:bCs/>
        </w:rPr>
        <w:t>на поставку товаров</w:t>
      </w:r>
    </w:p>
    <w:p w:rsidR="00197528" w:rsidRPr="0071515E" w:rsidRDefault="00197528" w:rsidP="00197528">
      <w:pPr>
        <w:autoSpaceDN w:val="0"/>
        <w:spacing w:line="100" w:lineRule="atLeast"/>
        <w:ind w:firstLine="567"/>
        <w:jc w:val="center"/>
        <w:rPr>
          <w:bCs/>
        </w:rPr>
      </w:pPr>
    </w:p>
    <w:p w:rsidR="00197528" w:rsidRPr="0071515E" w:rsidRDefault="00197528" w:rsidP="00197528">
      <w:pPr>
        <w:autoSpaceDN w:val="0"/>
        <w:spacing w:line="100" w:lineRule="atLeast"/>
        <w:ind w:firstLine="567"/>
        <w:jc w:val="right"/>
        <w:rPr>
          <w:bCs/>
        </w:rPr>
      </w:pPr>
      <w:r w:rsidRPr="0071515E">
        <w:rPr>
          <w:bCs/>
        </w:rPr>
        <w:t>«_____» ___________________20____г.</w:t>
      </w:r>
    </w:p>
    <w:p w:rsidR="00197528" w:rsidRPr="0071515E" w:rsidRDefault="00197528" w:rsidP="00197528">
      <w:pPr>
        <w:autoSpaceDN w:val="0"/>
        <w:spacing w:line="100" w:lineRule="atLeast"/>
        <w:ind w:firstLine="567"/>
        <w:jc w:val="center"/>
      </w:pPr>
    </w:p>
    <w:p w:rsidR="00197528" w:rsidRPr="0071515E" w:rsidRDefault="00197528" w:rsidP="00197528">
      <w:pPr>
        <w:autoSpaceDN w:val="0"/>
        <w:spacing w:line="100" w:lineRule="atLeast"/>
        <w:ind w:firstLine="567"/>
        <w:jc w:val="both"/>
        <w:rPr>
          <w:bCs/>
          <w:u w:val="single"/>
        </w:rPr>
      </w:pP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p>
    <w:p w:rsidR="00197528" w:rsidRPr="0071515E" w:rsidRDefault="00197528" w:rsidP="00197528">
      <w:pPr>
        <w:autoSpaceDN w:val="0"/>
        <w:spacing w:line="100" w:lineRule="atLeast"/>
        <w:ind w:firstLine="567"/>
        <w:jc w:val="center"/>
        <w:rPr>
          <w:bCs/>
          <w:i/>
        </w:rPr>
      </w:pPr>
      <w:r w:rsidRPr="0071515E">
        <w:rPr>
          <w:bCs/>
          <w:i/>
        </w:rPr>
        <w:t>(адрес поставки)</w:t>
      </w:r>
    </w:p>
    <w:p w:rsidR="00197528" w:rsidRPr="0071515E" w:rsidRDefault="00197528" w:rsidP="00197528">
      <w:pPr>
        <w:autoSpaceDN w:val="0"/>
        <w:spacing w:line="100" w:lineRule="atLeast"/>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63"/>
        <w:gridCol w:w="1601"/>
        <w:gridCol w:w="1697"/>
        <w:gridCol w:w="1654"/>
        <w:gridCol w:w="1706"/>
      </w:tblGrid>
      <w:tr w:rsidR="00197528" w:rsidRPr="0071515E" w:rsidTr="00A333AC">
        <w:tc>
          <w:tcPr>
            <w:tcW w:w="675" w:type="dxa"/>
            <w:vAlign w:val="center"/>
          </w:tcPr>
          <w:p w:rsidR="00197528" w:rsidRPr="0071515E" w:rsidRDefault="00197528" w:rsidP="00A333AC">
            <w:pPr>
              <w:autoSpaceDN w:val="0"/>
              <w:spacing w:after="120" w:line="100" w:lineRule="atLeast"/>
            </w:pPr>
            <w:r w:rsidRPr="0071515E">
              <w:t>№ п/п</w:t>
            </w:r>
          </w:p>
        </w:tc>
        <w:tc>
          <w:tcPr>
            <w:tcW w:w="2799" w:type="dxa"/>
            <w:vAlign w:val="center"/>
          </w:tcPr>
          <w:p w:rsidR="00197528" w:rsidRPr="0071515E" w:rsidRDefault="00197528" w:rsidP="00A333AC">
            <w:pPr>
              <w:autoSpaceDN w:val="0"/>
              <w:spacing w:after="120" w:line="100" w:lineRule="atLeast"/>
            </w:pPr>
            <w:r w:rsidRPr="0071515E">
              <w:t>Наименование продукции</w:t>
            </w:r>
          </w:p>
        </w:tc>
        <w:tc>
          <w:tcPr>
            <w:tcW w:w="1737" w:type="dxa"/>
            <w:vAlign w:val="center"/>
          </w:tcPr>
          <w:p w:rsidR="00197528" w:rsidRPr="0071515E" w:rsidRDefault="00197528" w:rsidP="00A333AC">
            <w:pPr>
              <w:autoSpaceDN w:val="0"/>
              <w:spacing w:after="120" w:line="100" w:lineRule="atLeast"/>
            </w:pPr>
            <w:r w:rsidRPr="0071515E">
              <w:t>Ед. изм.</w:t>
            </w:r>
          </w:p>
        </w:tc>
        <w:tc>
          <w:tcPr>
            <w:tcW w:w="1737" w:type="dxa"/>
            <w:vAlign w:val="center"/>
          </w:tcPr>
          <w:p w:rsidR="00197528" w:rsidRPr="0071515E" w:rsidRDefault="00197528" w:rsidP="00A333AC">
            <w:pPr>
              <w:autoSpaceDN w:val="0"/>
              <w:spacing w:after="120" w:line="100" w:lineRule="atLeast"/>
            </w:pPr>
            <w:r w:rsidRPr="0071515E">
              <w:t>Количество</w:t>
            </w:r>
          </w:p>
        </w:tc>
        <w:tc>
          <w:tcPr>
            <w:tcW w:w="1737" w:type="dxa"/>
            <w:vAlign w:val="center"/>
          </w:tcPr>
          <w:p w:rsidR="00197528" w:rsidRPr="0071515E" w:rsidRDefault="00197528" w:rsidP="00A333AC">
            <w:pPr>
              <w:autoSpaceDN w:val="0"/>
              <w:spacing w:after="120" w:line="100" w:lineRule="atLeast"/>
            </w:pPr>
            <w:r w:rsidRPr="0071515E">
              <w:t>Цена за единицу без НДС</w:t>
            </w:r>
          </w:p>
        </w:tc>
        <w:tc>
          <w:tcPr>
            <w:tcW w:w="1737" w:type="dxa"/>
            <w:vAlign w:val="center"/>
          </w:tcPr>
          <w:p w:rsidR="00197528" w:rsidRPr="0071515E" w:rsidRDefault="00197528" w:rsidP="00A333AC">
            <w:pPr>
              <w:autoSpaceDN w:val="0"/>
              <w:spacing w:after="120" w:line="100" w:lineRule="atLeast"/>
            </w:pPr>
            <w:r w:rsidRPr="0071515E">
              <w:t>Примечание</w:t>
            </w: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bl>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r w:rsidRPr="0071515E">
        <w:t>ИТОГО: ___________________________________________________________</w:t>
      </w:r>
    </w:p>
    <w:p w:rsidR="00197528" w:rsidRPr="0071515E" w:rsidRDefault="00197528" w:rsidP="00197528">
      <w:pPr>
        <w:autoSpaceDN w:val="0"/>
        <w:spacing w:line="100" w:lineRule="atLeast"/>
        <w:ind w:firstLine="567"/>
        <w:jc w:val="both"/>
      </w:pPr>
      <w:r w:rsidRPr="0071515E">
        <w:t xml:space="preserve">                     </w:t>
      </w:r>
    </w:p>
    <w:p w:rsidR="00197528" w:rsidRPr="0071515E" w:rsidRDefault="00197528" w:rsidP="00197528">
      <w:pPr>
        <w:autoSpaceDN w:val="0"/>
        <w:spacing w:line="100" w:lineRule="atLeast"/>
        <w:ind w:firstLine="567"/>
        <w:jc w:val="both"/>
      </w:pPr>
      <w:r w:rsidRPr="0071515E">
        <w:t>Согласовано от покупателя:</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r w:rsidRPr="0071515E">
        <w:t>Должность  ______________ подпись_________    / _____________________/</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center"/>
        <w:rPr>
          <w:b/>
        </w:rPr>
      </w:pPr>
      <w:r w:rsidRPr="0071515E">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71515E" w:rsidRDefault="00197528" w:rsidP="00197528">
      <w:pPr>
        <w:autoSpaceDN w:val="0"/>
        <w:spacing w:line="100" w:lineRule="atLeast"/>
        <w:ind w:firstLine="567"/>
        <w:jc w:val="center"/>
        <w:rPr>
          <w:b/>
        </w:rPr>
      </w:pPr>
    </w:p>
    <w:tbl>
      <w:tblPr>
        <w:tblW w:w="0" w:type="auto"/>
        <w:tblLook w:val="04A0" w:firstRow="1" w:lastRow="0" w:firstColumn="1" w:lastColumn="0" w:noHBand="0" w:noVBand="1"/>
      </w:tblPr>
      <w:tblGrid>
        <w:gridCol w:w="5029"/>
        <w:gridCol w:w="4960"/>
      </w:tblGrid>
      <w:tr w:rsidR="00EA4432" w:rsidRPr="00604BAE" w:rsidTr="00706724">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706724">
            <w:pPr>
              <w:autoSpaceDE w:val="0"/>
              <w:autoSpaceDN w:val="0"/>
              <w:adjustRightInd w:val="0"/>
              <w:rPr>
                <w:bCs/>
                <w:sz w:val="28"/>
                <w:szCs w:val="28"/>
              </w:rPr>
            </w:pPr>
            <w:r w:rsidRPr="00604BAE">
              <w:rPr>
                <w:bCs/>
                <w:sz w:val="28"/>
                <w:szCs w:val="28"/>
              </w:rPr>
              <w:t>филиала АО «ЖТК»</w:t>
            </w:r>
          </w:p>
          <w:p w:rsidR="00EA4432" w:rsidRPr="00604BAE" w:rsidRDefault="00EA4432" w:rsidP="00706724">
            <w:pPr>
              <w:autoSpaceDE w:val="0"/>
              <w:autoSpaceDN w:val="0"/>
              <w:adjustRightInd w:val="0"/>
              <w:rPr>
                <w:bCs/>
                <w:sz w:val="28"/>
                <w:szCs w:val="28"/>
              </w:rPr>
            </w:pPr>
          </w:p>
          <w:p w:rsidR="00EA4432" w:rsidRPr="00604BAE" w:rsidRDefault="00EA4432" w:rsidP="00706724">
            <w:pPr>
              <w:autoSpaceDE w:val="0"/>
              <w:autoSpaceDN w:val="0"/>
              <w:adjustRightInd w:val="0"/>
              <w:jc w:val="both"/>
              <w:rPr>
                <w:bCs/>
                <w:sz w:val="28"/>
                <w:szCs w:val="28"/>
              </w:rPr>
            </w:pPr>
            <w:r w:rsidRPr="00604BAE">
              <w:rPr>
                <w:bCs/>
                <w:sz w:val="28"/>
                <w:szCs w:val="28"/>
              </w:rPr>
              <w:t>_______________ /Л.Ю.Квартникова/</w:t>
            </w:r>
          </w:p>
        </w:tc>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Поставщика:</w:t>
            </w:r>
          </w:p>
        </w:tc>
      </w:tr>
    </w:tbl>
    <w:p w:rsidR="00197528" w:rsidRDefault="00197528" w:rsidP="00197528">
      <w:pPr>
        <w:rPr>
          <w:sz w:val="28"/>
          <w:szCs w:val="28"/>
        </w:rPr>
        <w:sectPr w:rsidR="00197528" w:rsidSect="00A333AC">
          <w:pgSz w:w="11906" w:h="16838" w:code="9"/>
          <w:pgMar w:top="709" w:right="924" w:bottom="426" w:left="993" w:header="794" w:footer="794" w:gutter="0"/>
          <w:pgNumType w:start="1"/>
          <w:cols w:space="708"/>
          <w:titlePg/>
          <w:docGrid w:linePitch="360"/>
        </w:sectPr>
      </w:pPr>
    </w:p>
    <w:p w:rsidR="00197528" w:rsidRPr="0074183B" w:rsidRDefault="00E94FFE" w:rsidP="0074183B">
      <w:pPr>
        <w:autoSpaceDE w:val="0"/>
        <w:autoSpaceDN w:val="0"/>
        <w:adjustRightInd w:val="0"/>
        <w:ind w:firstLine="5670"/>
        <w:jc w:val="right"/>
      </w:pPr>
      <w:r>
        <w:lastRenderedPageBreak/>
        <w:t>Приложение № 3</w:t>
      </w:r>
      <w:r w:rsidR="00197528" w:rsidRPr="0074183B">
        <w:t xml:space="preserve">   </w:t>
      </w:r>
    </w:p>
    <w:p w:rsidR="00197528" w:rsidRPr="0074183B" w:rsidRDefault="00197528" w:rsidP="0074183B">
      <w:pPr>
        <w:autoSpaceDE w:val="0"/>
        <w:autoSpaceDN w:val="0"/>
        <w:adjustRightInd w:val="0"/>
        <w:ind w:firstLine="5670"/>
        <w:jc w:val="right"/>
      </w:pPr>
      <w:r w:rsidRPr="0074183B">
        <w:t xml:space="preserve">к договору поставки  </w:t>
      </w:r>
    </w:p>
    <w:p w:rsidR="00197528" w:rsidRPr="0074183B" w:rsidRDefault="00197528" w:rsidP="0074183B">
      <w:pPr>
        <w:autoSpaceDE w:val="0"/>
        <w:autoSpaceDN w:val="0"/>
        <w:adjustRightInd w:val="0"/>
        <w:ind w:firstLine="5670"/>
        <w:jc w:val="right"/>
      </w:pPr>
      <w:r w:rsidRPr="0074183B">
        <w:t>от « ___ » _______ 2019г.  №____________</w:t>
      </w:r>
    </w:p>
    <w:p w:rsidR="00197528" w:rsidRPr="0074183B" w:rsidRDefault="00197528" w:rsidP="00197528">
      <w:pPr>
        <w:widowControl w:val="0"/>
        <w:autoSpaceDE w:val="0"/>
        <w:autoSpaceDN w:val="0"/>
        <w:jc w:val="center"/>
      </w:pPr>
    </w:p>
    <w:p w:rsidR="00197528" w:rsidRPr="00E639A4" w:rsidRDefault="00197528" w:rsidP="00197528">
      <w:pPr>
        <w:widowControl w:val="0"/>
        <w:autoSpaceDE w:val="0"/>
        <w:autoSpaceDN w:val="0"/>
        <w:jc w:val="center"/>
        <w:rPr>
          <w:szCs w:val="20"/>
        </w:rPr>
      </w:pPr>
    </w:p>
    <w:p w:rsidR="00197528" w:rsidRPr="00E639A4" w:rsidRDefault="00197528" w:rsidP="00197528">
      <w:pPr>
        <w:ind w:firstLine="709"/>
        <w:jc w:val="both"/>
        <w:rPr>
          <w:i/>
        </w:rPr>
      </w:pPr>
      <w:r w:rsidRPr="00E639A4">
        <w:rPr>
          <w:i/>
        </w:rPr>
        <w:t>Форма (образец)</w:t>
      </w:r>
    </w:p>
    <w:p w:rsidR="00197528" w:rsidRPr="00E639A4" w:rsidRDefault="00197528" w:rsidP="00197528">
      <w:pPr>
        <w:ind w:firstLine="709"/>
        <w:jc w:val="both"/>
        <w:rPr>
          <w:i/>
        </w:rPr>
      </w:pPr>
    </w:p>
    <w:p w:rsidR="00197528" w:rsidRPr="00E639A4" w:rsidRDefault="00197528" w:rsidP="00197528">
      <w:pPr>
        <w:jc w:val="center"/>
        <w:rPr>
          <w:b/>
        </w:rPr>
      </w:pPr>
      <w:r w:rsidRPr="00E639A4">
        <w:rPr>
          <w:b/>
        </w:rPr>
        <w:t>Акт приемки исполненных обязательств</w:t>
      </w:r>
    </w:p>
    <w:p w:rsidR="00197528" w:rsidRPr="00E639A4" w:rsidRDefault="00197528" w:rsidP="00197528">
      <w:pPr>
        <w:jc w:val="center"/>
        <w:rPr>
          <w:b/>
        </w:rPr>
      </w:pPr>
      <w:r w:rsidRPr="00E639A4">
        <w:rPr>
          <w:b/>
        </w:rPr>
        <w:t>(ФОРМА)</w:t>
      </w:r>
    </w:p>
    <w:p w:rsidR="00197528" w:rsidRPr="00E639A4" w:rsidRDefault="00197528" w:rsidP="00810B49">
      <w:pPr>
        <w:tabs>
          <w:tab w:val="left" w:pos="1701"/>
          <w:tab w:val="left" w:pos="11624"/>
        </w:tabs>
        <w:rPr>
          <w:u w:val="single"/>
        </w:rPr>
      </w:pPr>
      <w:r w:rsidRPr="00E639A4">
        <w:t>№</w:t>
      </w:r>
      <w:r w:rsidRPr="00E639A4">
        <w:rPr>
          <w:u w:val="single"/>
        </w:rPr>
        <w:tab/>
      </w:r>
      <w:r w:rsidRPr="00810B49">
        <w:t xml:space="preserve">                </w:t>
      </w:r>
      <w:r w:rsidR="00810B49" w:rsidRPr="00810B49">
        <w:t xml:space="preserve">                                                                            </w:t>
      </w:r>
      <w:r w:rsidR="00810B49">
        <w:rPr>
          <w:u w:val="single"/>
        </w:rPr>
        <w:t>«___»____________20__г.</w:t>
      </w:r>
      <w:r w:rsidRPr="00E639A4">
        <w:rPr>
          <w:u w:val="single"/>
        </w:rPr>
        <w:t xml:space="preserve"> </w:t>
      </w:r>
    </w:p>
    <w:p w:rsidR="00197528" w:rsidRPr="00E639A4" w:rsidRDefault="00197528" w:rsidP="00197528">
      <w:pPr>
        <w:tabs>
          <w:tab w:val="left" w:pos="9639"/>
        </w:tabs>
        <w:jc w:val="both"/>
        <w:rPr>
          <w:b/>
        </w:rPr>
      </w:pPr>
      <w:r w:rsidRPr="00E639A4">
        <w:rPr>
          <w:b/>
        </w:rPr>
        <w:t>Покупатель:________________________________________________________________</w:t>
      </w:r>
    </w:p>
    <w:p w:rsidR="00197528" w:rsidRPr="00E639A4" w:rsidRDefault="00197528" w:rsidP="00197528">
      <w:pPr>
        <w:tabs>
          <w:tab w:val="left" w:pos="1701"/>
          <w:tab w:val="left" w:pos="9639"/>
        </w:tabs>
        <w:jc w:val="both"/>
        <w:rPr>
          <w:b/>
        </w:rPr>
      </w:pPr>
      <w:r w:rsidRPr="00E639A4">
        <w:rPr>
          <w:b/>
        </w:rPr>
        <w:t>Поставщик: __________________________________________</w:t>
      </w:r>
      <w:r>
        <w:rPr>
          <w:b/>
        </w:rPr>
        <w:t>__</w:t>
      </w:r>
      <w:r w:rsidRPr="00E639A4">
        <w:rPr>
          <w:b/>
        </w:rPr>
        <w:t>___________________</w:t>
      </w:r>
    </w:p>
    <w:p w:rsidR="00197528" w:rsidRPr="00E639A4" w:rsidRDefault="00197528" w:rsidP="00197528">
      <w:pPr>
        <w:tabs>
          <w:tab w:val="left" w:pos="9639"/>
        </w:tabs>
        <w:jc w:val="both"/>
        <w:rPr>
          <w:b/>
        </w:rPr>
      </w:pPr>
      <w:r w:rsidRPr="00E639A4">
        <w:rPr>
          <w:b/>
        </w:rPr>
        <w:t>Основание: ________________________________________________________________</w:t>
      </w:r>
    </w:p>
    <w:p w:rsidR="00197528" w:rsidRPr="00E639A4" w:rsidRDefault="00197528" w:rsidP="00197528">
      <w:pPr>
        <w:tabs>
          <w:tab w:val="left" w:pos="9639"/>
        </w:tabs>
        <w:jc w:val="both"/>
        <w:rPr>
          <w:b/>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1134"/>
        <w:gridCol w:w="993"/>
        <w:gridCol w:w="1701"/>
        <w:gridCol w:w="1275"/>
        <w:gridCol w:w="1276"/>
        <w:gridCol w:w="1842"/>
      </w:tblGrid>
      <w:tr w:rsidR="00197528" w:rsidRPr="00E639A4" w:rsidTr="00A333AC">
        <w:tc>
          <w:tcPr>
            <w:tcW w:w="817"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sz w:val="20"/>
              </w:rPr>
            </w:pPr>
            <w:r w:rsidRPr="00E639A4">
              <w:rPr>
                <w:sz w:val="20"/>
              </w:rPr>
              <w:t>П/н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Наименование поставляемого товара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Количество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Стоимость (без учета налогов)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Стоимость (с учетом налогов)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sz w:val="20"/>
              </w:rPr>
            </w:pPr>
            <w:r w:rsidRPr="00E639A4">
              <w:rPr>
                <w:sz w:val="20"/>
              </w:rPr>
              <w:t>Наименование валюты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Наименование страны происхождения товара (или страны регистрации поставляемого товара)</w:t>
            </w:r>
          </w:p>
        </w:tc>
      </w:tr>
      <w:tr w:rsidR="00197528" w:rsidRPr="00E639A4" w:rsidTr="00A333AC">
        <w:tc>
          <w:tcPr>
            <w:tcW w:w="817" w:type="dxa"/>
            <w:tcBorders>
              <w:top w:val="single" w:sz="4" w:space="0" w:color="000000"/>
              <w:left w:val="single" w:sz="4" w:space="0" w:color="000000"/>
              <w:bottom w:val="single" w:sz="4" w:space="0" w:color="000000"/>
              <w:right w:val="single" w:sz="4" w:space="0" w:color="000000"/>
            </w:tcBorders>
            <w:vAlign w:val="center"/>
            <w:hideMark/>
          </w:tcPr>
          <w:p w:rsidR="00197528" w:rsidRPr="00C80B1A" w:rsidRDefault="00197528" w:rsidP="006F24F6">
            <w:pPr>
              <w:pStyle w:val="a4"/>
              <w:numPr>
                <w:ilvl w:val="0"/>
                <w:numId w:val="15"/>
              </w:numPr>
              <w:tabs>
                <w:tab w:val="left" w:pos="9639"/>
              </w:tabs>
              <w:contextualSpacing/>
              <w:rPr>
                <w:b/>
              </w:rPr>
            </w:pPr>
            <w:r w:rsidRPr="00C80B1A">
              <w:rPr>
                <w:b/>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r>
      <w:tr w:rsidR="00197528" w:rsidRPr="00E639A4" w:rsidTr="00A333AC">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197528" w:rsidRPr="00E639A4" w:rsidRDefault="00197528" w:rsidP="00A333AC">
            <w:pPr>
              <w:tabs>
                <w:tab w:val="left" w:pos="9639"/>
              </w:tabs>
              <w:jc w:val="both"/>
            </w:pPr>
            <w:r w:rsidRPr="00E639A4">
              <w:t>1</w:t>
            </w:r>
          </w:p>
        </w:tc>
        <w:tc>
          <w:tcPr>
            <w:tcW w:w="992"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134"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993"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701"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275"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276"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842"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r>
    </w:tbl>
    <w:p w:rsidR="00197528" w:rsidRPr="00E639A4" w:rsidRDefault="00197528" w:rsidP="00197528">
      <w:pPr>
        <w:tabs>
          <w:tab w:val="left" w:pos="4536"/>
          <w:tab w:val="left" w:pos="14601"/>
        </w:tabs>
        <w:jc w:val="both"/>
        <w:rPr>
          <w:b/>
        </w:rPr>
      </w:pPr>
    </w:p>
    <w:p w:rsidR="00197528" w:rsidRPr="00E639A4" w:rsidRDefault="00197528" w:rsidP="00197528">
      <w:pPr>
        <w:tabs>
          <w:tab w:val="left" w:pos="4536"/>
          <w:tab w:val="left" w:pos="14601"/>
        </w:tabs>
        <w:jc w:val="both"/>
        <w:rPr>
          <w:b/>
        </w:rPr>
      </w:pPr>
      <w:r w:rsidRPr="00E639A4">
        <w:rPr>
          <w:b/>
        </w:rPr>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197528" w:rsidRPr="00E639A4" w:rsidRDefault="00197528" w:rsidP="00197528">
      <w:pPr>
        <w:tabs>
          <w:tab w:val="left" w:pos="4536"/>
          <w:tab w:val="left" w:pos="14601"/>
        </w:tabs>
        <w:jc w:val="both"/>
        <w:rPr>
          <w:b/>
        </w:rPr>
      </w:pPr>
      <w:r w:rsidRPr="00E639A4">
        <w:rPr>
          <w:b/>
        </w:rPr>
        <w:t>Обязательства исполнены на сумму_______</w:t>
      </w:r>
    </w:p>
    <w:p w:rsidR="00197528" w:rsidRPr="00E639A4" w:rsidRDefault="00197528" w:rsidP="00197528">
      <w:pPr>
        <w:autoSpaceDN w:val="0"/>
        <w:spacing w:line="100" w:lineRule="atLeast"/>
        <w:ind w:firstLine="567"/>
        <w:jc w:val="both"/>
      </w:pPr>
    </w:p>
    <w:p w:rsidR="00197528" w:rsidRPr="00E639A4" w:rsidRDefault="00197528" w:rsidP="00197528">
      <w:pPr>
        <w:autoSpaceDN w:val="0"/>
        <w:spacing w:line="100" w:lineRule="atLeast"/>
        <w:ind w:firstLine="567"/>
        <w:jc w:val="center"/>
        <w:rPr>
          <w:b/>
        </w:rPr>
      </w:pPr>
      <w:r w:rsidRPr="00E639A4">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E639A4" w:rsidRDefault="00197528" w:rsidP="00197528">
      <w:pPr>
        <w:autoSpaceDN w:val="0"/>
        <w:spacing w:line="100" w:lineRule="atLeast"/>
        <w:ind w:firstLine="567"/>
        <w:jc w:val="center"/>
        <w:rPr>
          <w:b/>
        </w:rPr>
      </w:pPr>
    </w:p>
    <w:tbl>
      <w:tblPr>
        <w:tblW w:w="17392" w:type="dxa"/>
        <w:tblLook w:val="04A0" w:firstRow="1" w:lastRow="0" w:firstColumn="1" w:lastColumn="0" w:noHBand="0" w:noVBand="1"/>
      </w:tblPr>
      <w:tblGrid>
        <w:gridCol w:w="3734"/>
        <w:gridCol w:w="3734"/>
        <w:gridCol w:w="3734"/>
        <w:gridCol w:w="1888"/>
        <w:gridCol w:w="4302"/>
      </w:tblGrid>
      <w:tr w:rsidR="00EA4432" w:rsidRPr="00E639A4" w:rsidTr="00EA4432">
        <w:tc>
          <w:tcPr>
            <w:tcW w:w="3734" w:type="dxa"/>
          </w:tcPr>
          <w:p w:rsidR="00EA4432" w:rsidRPr="00604BAE" w:rsidRDefault="00EA4432" w:rsidP="00EA4432">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EA4432">
            <w:pPr>
              <w:autoSpaceDE w:val="0"/>
              <w:autoSpaceDN w:val="0"/>
              <w:adjustRightInd w:val="0"/>
              <w:jc w:val="center"/>
              <w:rPr>
                <w:b/>
                <w:bCs/>
                <w:sz w:val="28"/>
                <w:szCs w:val="28"/>
              </w:rPr>
            </w:pPr>
          </w:p>
          <w:p w:rsidR="00EA4432" w:rsidRPr="00604BAE" w:rsidRDefault="00EA4432" w:rsidP="00EA4432">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EA4432">
            <w:pPr>
              <w:autoSpaceDE w:val="0"/>
              <w:autoSpaceDN w:val="0"/>
              <w:adjustRightInd w:val="0"/>
              <w:rPr>
                <w:bCs/>
                <w:sz w:val="28"/>
                <w:szCs w:val="28"/>
              </w:rPr>
            </w:pPr>
            <w:r w:rsidRPr="00604BAE">
              <w:rPr>
                <w:bCs/>
                <w:sz w:val="28"/>
                <w:szCs w:val="28"/>
              </w:rPr>
              <w:t>филиала АО «ЖТК»</w:t>
            </w:r>
          </w:p>
          <w:p w:rsidR="00EA4432" w:rsidRPr="00604BAE" w:rsidRDefault="00EA4432" w:rsidP="00EA4432">
            <w:pPr>
              <w:autoSpaceDE w:val="0"/>
              <w:autoSpaceDN w:val="0"/>
              <w:adjustRightInd w:val="0"/>
              <w:rPr>
                <w:bCs/>
                <w:sz w:val="28"/>
                <w:szCs w:val="28"/>
              </w:rPr>
            </w:pPr>
          </w:p>
          <w:p w:rsidR="00EA4432" w:rsidRPr="00604BAE" w:rsidRDefault="00EA4432" w:rsidP="00EA4432">
            <w:pPr>
              <w:autoSpaceDE w:val="0"/>
              <w:autoSpaceDN w:val="0"/>
              <w:adjustRightInd w:val="0"/>
              <w:jc w:val="both"/>
              <w:rPr>
                <w:bCs/>
                <w:sz w:val="28"/>
                <w:szCs w:val="28"/>
              </w:rPr>
            </w:pPr>
            <w:r w:rsidRPr="00604BAE">
              <w:rPr>
                <w:bCs/>
                <w:sz w:val="28"/>
                <w:szCs w:val="28"/>
              </w:rPr>
              <w:t>_______________ /Л.Ю.Квартникова/</w:t>
            </w:r>
          </w:p>
        </w:tc>
        <w:tc>
          <w:tcPr>
            <w:tcW w:w="3734" w:type="dxa"/>
          </w:tcPr>
          <w:p w:rsidR="00EA4432" w:rsidRPr="00604BAE" w:rsidRDefault="00EA4432" w:rsidP="00EA4432">
            <w:pPr>
              <w:autoSpaceDE w:val="0"/>
              <w:autoSpaceDN w:val="0"/>
              <w:adjustRightInd w:val="0"/>
              <w:jc w:val="center"/>
              <w:rPr>
                <w:b/>
                <w:bCs/>
                <w:sz w:val="28"/>
                <w:szCs w:val="28"/>
              </w:rPr>
            </w:pPr>
            <w:r w:rsidRPr="00604BAE">
              <w:rPr>
                <w:b/>
                <w:bCs/>
                <w:sz w:val="28"/>
                <w:szCs w:val="28"/>
              </w:rPr>
              <w:t>От Поставщика:</w:t>
            </w:r>
          </w:p>
        </w:tc>
        <w:tc>
          <w:tcPr>
            <w:tcW w:w="3734" w:type="dxa"/>
            <w:shd w:val="clear" w:color="auto" w:fill="auto"/>
          </w:tcPr>
          <w:p w:rsidR="00EA4432" w:rsidRPr="007C3303" w:rsidRDefault="00EA4432" w:rsidP="00EA4432">
            <w:pPr>
              <w:jc w:val="both"/>
              <w:rPr>
                <w:b/>
              </w:rPr>
            </w:pPr>
          </w:p>
        </w:tc>
        <w:tc>
          <w:tcPr>
            <w:tcW w:w="1888" w:type="dxa"/>
            <w:shd w:val="clear" w:color="auto" w:fill="auto"/>
          </w:tcPr>
          <w:p w:rsidR="00EA4432" w:rsidRPr="007C3303" w:rsidRDefault="00EA4432" w:rsidP="00EA4432">
            <w:pPr>
              <w:jc w:val="both"/>
              <w:rPr>
                <w:b/>
              </w:rPr>
            </w:pPr>
          </w:p>
        </w:tc>
        <w:tc>
          <w:tcPr>
            <w:tcW w:w="4302" w:type="dxa"/>
            <w:shd w:val="clear" w:color="auto" w:fill="auto"/>
          </w:tcPr>
          <w:p w:rsidR="00EA4432" w:rsidRPr="007C3303" w:rsidRDefault="00EA4432" w:rsidP="00EA4432">
            <w:pPr>
              <w:jc w:val="both"/>
              <w:rPr>
                <w:b/>
              </w:rPr>
            </w:pPr>
          </w:p>
        </w:tc>
      </w:tr>
    </w:tbl>
    <w:p w:rsidR="003369BB" w:rsidRDefault="003369BB" w:rsidP="00616014">
      <w:pPr>
        <w:spacing w:after="160" w:line="360" w:lineRule="exact"/>
        <w:ind w:firstLine="567"/>
        <w:jc w:val="center"/>
        <w:rPr>
          <w:bCs/>
          <w:i/>
          <w:sz w:val="28"/>
          <w:szCs w:val="28"/>
        </w:rPr>
      </w:pPr>
      <w:r>
        <w:rPr>
          <w:bCs/>
          <w:i/>
          <w:sz w:val="28"/>
          <w:szCs w:val="28"/>
        </w:rPr>
        <w:br w:type="page"/>
      </w:r>
    </w:p>
    <w:p w:rsidR="000225BC" w:rsidRPr="00AB670B" w:rsidRDefault="003369BB" w:rsidP="00616014">
      <w:pPr>
        <w:pStyle w:val="2"/>
        <w:spacing w:before="0" w:after="0"/>
        <w:ind w:firstLine="567"/>
        <w:jc w:val="right"/>
        <w:rPr>
          <w:sz w:val="22"/>
        </w:rPr>
      </w:pPr>
      <w:r w:rsidRPr="00AB670B">
        <w:rPr>
          <w:rFonts w:ascii="Times New Roman" w:hAnsi="Times New Roman" w:cs="Times New Roman"/>
          <w:b w:val="0"/>
          <w:bCs w:val="0"/>
          <w:i w:val="0"/>
          <w:iCs w:val="0"/>
          <w:sz w:val="22"/>
        </w:rPr>
        <w:lastRenderedPageBreak/>
        <w:t>Приложение № 1.3 к извещению</w:t>
      </w:r>
      <w:r w:rsidR="000225BC" w:rsidRPr="00AB670B">
        <w:rPr>
          <w:sz w:val="22"/>
        </w:rPr>
        <w:t xml:space="preserve"> </w:t>
      </w:r>
    </w:p>
    <w:p w:rsidR="003369BB"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3369BB" w:rsidRPr="00C61B90" w:rsidRDefault="003369BB" w:rsidP="00616014">
      <w:pPr>
        <w:ind w:firstLine="567"/>
        <w:rPr>
          <w:bCs/>
          <w:i/>
          <w:sz w:val="28"/>
          <w:szCs w:val="28"/>
        </w:rPr>
      </w:pPr>
    </w:p>
    <w:p w:rsidR="003369BB" w:rsidRPr="00EC49D4" w:rsidRDefault="003369BB" w:rsidP="00616014">
      <w:pPr>
        <w:ind w:firstLine="567"/>
        <w:jc w:val="center"/>
        <w:rPr>
          <w:b/>
          <w:sz w:val="28"/>
          <w:szCs w:val="28"/>
        </w:rPr>
      </w:pPr>
      <w:r w:rsidRPr="00EC49D4">
        <w:rPr>
          <w:b/>
          <w:sz w:val="28"/>
          <w:szCs w:val="28"/>
        </w:rPr>
        <w:t>Форма заявки участника</w:t>
      </w:r>
    </w:p>
    <w:p w:rsidR="003369BB" w:rsidRPr="00EC49D4" w:rsidRDefault="003369BB" w:rsidP="00616014">
      <w:pPr>
        <w:ind w:firstLine="567"/>
        <w:jc w:val="center"/>
        <w:rPr>
          <w:b/>
          <w:sz w:val="28"/>
          <w:szCs w:val="28"/>
        </w:rPr>
      </w:pPr>
    </w:p>
    <w:p w:rsidR="003369BB" w:rsidRPr="00AB670B" w:rsidRDefault="003369BB" w:rsidP="00616014">
      <w:pPr>
        <w:ind w:firstLine="567"/>
        <w:jc w:val="center"/>
        <w:rPr>
          <w:i/>
          <w:sz w:val="28"/>
          <w:szCs w:val="28"/>
        </w:rPr>
      </w:pPr>
      <w:r w:rsidRPr="00AB670B">
        <w:rPr>
          <w:i/>
          <w:sz w:val="28"/>
          <w:szCs w:val="28"/>
        </w:rPr>
        <w:t>На бланке участника</w:t>
      </w:r>
    </w:p>
    <w:p w:rsidR="003369BB" w:rsidRPr="00EC49D4" w:rsidRDefault="001A782D" w:rsidP="00616014">
      <w:pPr>
        <w:pStyle w:val="2"/>
        <w:suppressAutoHyphens/>
        <w:spacing w:before="0" w:after="0"/>
        <w:ind w:firstLine="567"/>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 xml:space="preserve">В ЗАПРОСЕ КОТИРОВОК </w:t>
      </w:r>
      <w:r w:rsidR="00E00A47" w:rsidRPr="00E00A47">
        <w:rPr>
          <w:rFonts w:ascii="Times New Roman" w:hAnsi="Times New Roman"/>
          <w:i w:val="0"/>
        </w:rPr>
        <w:t>№ ЗКТ</w:t>
      </w:r>
      <w:r w:rsidR="00CB1EE7" w:rsidRPr="00E00A47">
        <w:rPr>
          <w:rFonts w:ascii="Times New Roman" w:hAnsi="Times New Roman"/>
          <w:i w:val="0"/>
        </w:rPr>
        <w:t>-</w:t>
      </w:r>
      <w:r w:rsidR="00F50E49">
        <w:rPr>
          <w:rFonts w:ascii="Times New Roman" w:hAnsi="Times New Roman"/>
          <w:i w:val="0"/>
        </w:rPr>
        <w:t>27</w:t>
      </w:r>
      <w:r w:rsidR="00CB1EE7" w:rsidRPr="00E00A47">
        <w:rPr>
          <w:rFonts w:ascii="Times New Roman" w:hAnsi="Times New Roman"/>
          <w:i w:val="0"/>
        </w:rPr>
        <w:t>/19</w:t>
      </w:r>
    </w:p>
    <w:p w:rsidR="003369BB" w:rsidRPr="00EC49D4" w:rsidRDefault="003369BB" w:rsidP="00616014">
      <w:pPr>
        <w:ind w:firstLine="567"/>
      </w:pPr>
    </w:p>
    <w:p w:rsidR="003369BB" w:rsidRPr="00AB670B" w:rsidRDefault="003369BB" w:rsidP="00616014">
      <w:pPr>
        <w:ind w:firstLine="567"/>
        <w:rPr>
          <w:i/>
          <w:color w:val="FF0000"/>
        </w:rPr>
      </w:pPr>
      <w:r w:rsidRPr="00AB670B">
        <w:rPr>
          <w:i/>
          <w:color w:val="FF0000"/>
        </w:rPr>
        <w:t xml:space="preserve">Заявка должна быть подготовлена отдельно на каждый лот и предоставляется в формате </w:t>
      </w:r>
      <w:r w:rsidRPr="00AB670B">
        <w:rPr>
          <w:i/>
          <w:color w:val="FF0000"/>
          <w:lang w:val="en-US"/>
        </w:rPr>
        <w:t>Word</w:t>
      </w:r>
    </w:p>
    <w:p w:rsidR="007D55BD" w:rsidRDefault="007D55BD" w:rsidP="00616014">
      <w:pPr>
        <w:pBdr>
          <w:bottom w:val="single" w:sz="12" w:space="1" w:color="auto"/>
        </w:pBdr>
        <w:ind w:firstLine="567"/>
        <w:rPr>
          <w:i/>
        </w:rPr>
      </w:pPr>
    </w:p>
    <w:p w:rsidR="007D55BD" w:rsidRPr="00E95D6F" w:rsidRDefault="007D55BD" w:rsidP="00616014">
      <w:pPr>
        <w:pBdr>
          <w:bottom w:val="single" w:sz="12" w:space="1" w:color="auto"/>
        </w:pBdr>
        <w:ind w:firstLine="567"/>
        <w:rPr>
          <w:i/>
        </w:rPr>
      </w:pPr>
    </w:p>
    <w:p w:rsidR="007D55BD" w:rsidRPr="00F5020D" w:rsidRDefault="007D55BD" w:rsidP="00616014">
      <w:pPr>
        <w:pStyle w:val="11"/>
        <w:spacing w:line="240" w:lineRule="atLeast"/>
        <w:ind w:firstLine="567"/>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E00A47" w:rsidRPr="00E00A47" w:rsidRDefault="007D55BD" w:rsidP="00E00A47">
      <w:pPr>
        <w:pStyle w:val="11"/>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w:t>
      </w:r>
      <w:r w:rsidR="00E00A47">
        <w:rPr>
          <w:szCs w:val="28"/>
        </w:rPr>
        <w:t xml:space="preserve">ожение к извещению о проведении </w:t>
      </w:r>
      <w:r>
        <w:rPr>
          <w:szCs w:val="28"/>
        </w:rPr>
        <w:t xml:space="preserve">запроса </w:t>
      </w:r>
      <w:r w:rsidR="001A782D">
        <w:rPr>
          <w:szCs w:val="28"/>
        </w:rPr>
        <w:t xml:space="preserve">котировок </w:t>
      </w:r>
      <w:r w:rsidR="001A782D"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r w:rsidR="006F24F6">
        <w:rPr>
          <w:szCs w:val="28"/>
        </w:rPr>
        <w:br/>
      </w:r>
      <w:r w:rsidRPr="00E00A47">
        <w:rPr>
          <w:b/>
          <w:szCs w:val="28"/>
        </w:rPr>
        <w:t xml:space="preserve">№ </w:t>
      </w:r>
      <w:r w:rsidR="00E00A47" w:rsidRPr="00E00A47">
        <w:rPr>
          <w:b/>
          <w:szCs w:val="28"/>
        </w:rPr>
        <w:t>ЗКТ</w:t>
      </w:r>
      <w:r w:rsidR="00752FEA" w:rsidRPr="00E00A47">
        <w:rPr>
          <w:b/>
          <w:szCs w:val="28"/>
        </w:rPr>
        <w:t>-</w:t>
      </w:r>
      <w:r w:rsidR="00F50E49">
        <w:rPr>
          <w:b/>
          <w:szCs w:val="28"/>
        </w:rPr>
        <w:t>27</w:t>
      </w:r>
      <w:r w:rsidR="00752FEA" w:rsidRPr="00E00A47">
        <w:rPr>
          <w:b/>
          <w:szCs w:val="28"/>
        </w:rPr>
        <w:t>/19</w:t>
      </w:r>
      <w:r w:rsidR="00752FEA" w:rsidRPr="00E95D6F">
        <w:rPr>
          <w:szCs w:val="28"/>
        </w:rPr>
        <w:t xml:space="preserve"> </w:t>
      </w:r>
      <w:r w:rsidRPr="007B6A10">
        <w:rPr>
          <w:b/>
          <w:szCs w:val="28"/>
        </w:rPr>
        <w:t xml:space="preserve">(далее – запрос котировок) на право заключения </w:t>
      </w:r>
      <w:r w:rsidR="00E00A47" w:rsidRPr="007B6A10">
        <w:rPr>
          <w:b/>
          <w:szCs w:val="28"/>
        </w:rPr>
        <w:t>договора поставки</w:t>
      </w:r>
      <w:r w:rsidR="00F50E49" w:rsidRPr="00F50E49">
        <w:rPr>
          <w:b/>
          <w:szCs w:val="28"/>
        </w:rPr>
        <w:t xml:space="preserve"> мороженого и ягод замороженных для предприятий общественного питания Красноярского ТПО</w:t>
      </w:r>
      <w:r w:rsidR="007B6A10" w:rsidRPr="00CF5E30">
        <w:rPr>
          <w:b/>
          <w:szCs w:val="28"/>
        </w:rPr>
        <w:t>.</w:t>
      </w:r>
    </w:p>
    <w:p w:rsidR="003369BB" w:rsidRPr="00EC49D4" w:rsidRDefault="003369BB" w:rsidP="00616014">
      <w:pPr>
        <w:pStyle w:val="110"/>
        <w:ind w:firstLine="567"/>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616014">
      <w:pPr>
        <w:pStyle w:val="110"/>
        <w:ind w:firstLine="567"/>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616014">
      <w:pPr>
        <w:pStyle w:val="110"/>
        <w:ind w:firstLine="567"/>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ознакомилось(ся) с условиями извещения о проведении запроса котировок, с ними согласно(ен) и возражений не имеет.</w:t>
      </w:r>
    </w:p>
    <w:p w:rsidR="003369BB" w:rsidRPr="00EC49D4" w:rsidRDefault="003369BB" w:rsidP="00616014">
      <w:pPr>
        <w:pStyle w:val="110"/>
        <w:ind w:firstLine="567"/>
        <w:rPr>
          <w:szCs w:val="28"/>
        </w:rPr>
      </w:pPr>
      <w:r w:rsidRPr="00EC49D4">
        <w:rPr>
          <w:szCs w:val="28"/>
        </w:rPr>
        <w:t xml:space="preserve">В частности, </w:t>
      </w:r>
      <w:r w:rsidR="001A782D">
        <w:rPr>
          <w:szCs w:val="28"/>
        </w:rPr>
        <w:t>участник</w:t>
      </w:r>
      <w:r w:rsidR="001A782D" w:rsidRPr="00B671EE">
        <w:rPr>
          <w:szCs w:val="28"/>
        </w:rPr>
        <w:t>,</w:t>
      </w:r>
      <w:r w:rsidRPr="00EC49D4">
        <w:rPr>
          <w:szCs w:val="28"/>
        </w:rPr>
        <w:t xml:space="preserve"> подавая настоящую заявку, согласен с тем, что:</w:t>
      </w:r>
    </w:p>
    <w:p w:rsidR="003369BB" w:rsidRPr="00EC49D4" w:rsidRDefault="003369BB" w:rsidP="00616014">
      <w:pPr>
        <w:pStyle w:val="af0"/>
        <w:widowControl w:val="0"/>
        <w:tabs>
          <w:tab w:val="left" w:pos="960"/>
          <w:tab w:val="left" w:pos="1080"/>
        </w:tabs>
        <w:spacing w:after="0"/>
        <w:ind w:left="0" w:firstLine="567"/>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lastRenderedPageBreak/>
        <w:t>- победителем может быть признан участник, предложивший не самую низкую цену;</w:t>
      </w:r>
    </w:p>
    <w:p w:rsidR="003369BB" w:rsidRPr="00EC49D4" w:rsidRDefault="003369BB" w:rsidP="00616014">
      <w:pPr>
        <w:pStyle w:val="af0"/>
        <w:tabs>
          <w:tab w:val="left" w:pos="1080"/>
          <w:tab w:val="left" w:pos="7938"/>
        </w:tabs>
        <w:spacing w:after="0"/>
        <w:ind w:left="0" w:firstLine="567"/>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616014">
      <w:pPr>
        <w:ind w:firstLine="567"/>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6F24F6">
      <w:pPr>
        <w:numPr>
          <w:ilvl w:val="0"/>
          <w:numId w:val="2"/>
        </w:numPr>
        <w:ind w:left="0" w:firstLine="567"/>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6F24F6">
      <w:pPr>
        <w:numPr>
          <w:ilvl w:val="0"/>
          <w:numId w:val="2"/>
        </w:numPr>
        <w:ind w:left="0" w:firstLine="567"/>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6F24F6">
      <w:pPr>
        <w:numPr>
          <w:ilvl w:val="0"/>
          <w:numId w:val="2"/>
        </w:numPr>
        <w:ind w:left="0" w:firstLine="567"/>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6F24F6">
      <w:pPr>
        <w:numPr>
          <w:ilvl w:val="0"/>
          <w:numId w:val="2"/>
        </w:numPr>
        <w:ind w:left="0" w:firstLine="567"/>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616014">
      <w:pPr>
        <w:pStyle w:val="a6"/>
        <w:ind w:firstLine="567"/>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r w:rsidR="006849D9" w:rsidRPr="00EC49D4">
        <w:rPr>
          <w:rFonts w:eastAsia="Times New Roman"/>
          <w:sz w:val="28"/>
          <w:szCs w:val="20"/>
        </w:rPr>
        <w:t>услуг в</w:t>
      </w:r>
      <w:r w:rsidRPr="00EC49D4">
        <w:rPr>
          <w:rFonts w:eastAsia="Times New Roman"/>
          <w:sz w:val="28"/>
          <w:szCs w:val="20"/>
        </w:rPr>
        <w:t xml:space="preserve"> случае признания победителем заказчику;</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поставляемый товар </w:t>
      </w:r>
      <w:r w:rsidR="001A782D" w:rsidRPr="00EC49D4">
        <w:rPr>
          <w:rFonts w:eastAsia="Times New Roman"/>
          <w:sz w:val="28"/>
          <w:szCs w:val="20"/>
        </w:rPr>
        <w:t>не является</w:t>
      </w:r>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616014">
      <w:pPr>
        <w:pStyle w:val="ConsPlusNormal"/>
        <w:ind w:firstLine="567"/>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616014">
      <w:pPr>
        <w:pStyle w:val="a6"/>
        <w:ind w:firstLine="567"/>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Pr="00EC49D4" w:rsidRDefault="009A3E89" w:rsidP="00616014">
      <w:pPr>
        <w:pStyle w:val="a6"/>
        <w:ind w:firstLine="567"/>
        <w:rPr>
          <w:rFonts w:eastAsia="Times New Roman"/>
          <w:sz w:val="28"/>
          <w:szCs w:val="20"/>
        </w:rPr>
      </w:pPr>
      <w:r>
        <w:rPr>
          <w:rFonts w:eastAsia="Times New Roman"/>
          <w:sz w:val="28"/>
          <w:szCs w:val="20"/>
        </w:rPr>
        <w:lastRenderedPageBreak/>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6849D9" w:rsidP="00616014">
      <w:pPr>
        <w:pStyle w:val="a6"/>
        <w:ind w:firstLine="567"/>
        <w:rPr>
          <w:rFonts w:eastAsia="Times New Roman"/>
          <w:sz w:val="28"/>
          <w:szCs w:val="20"/>
        </w:rPr>
      </w:pPr>
      <w:r>
        <w:rPr>
          <w:rFonts w:eastAsia="Times New Roman"/>
          <w:sz w:val="28"/>
          <w:szCs w:val="20"/>
        </w:rPr>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616014">
      <w:pPr>
        <w:pStyle w:val="110"/>
        <w:ind w:firstLine="567"/>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616014">
      <w:pPr>
        <w:pStyle w:val="110"/>
        <w:ind w:firstLine="567"/>
      </w:pPr>
      <w:r w:rsidRPr="00EC49D4">
        <w:t>В подтверждение этого прилагаем все необходимые документы.</w:t>
      </w:r>
    </w:p>
    <w:p w:rsidR="00451262" w:rsidRDefault="00451262" w:rsidP="00616014">
      <w:pPr>
        <w:pStyle w:val="11"/>
        <w:ind w:firstLine="567"/>
      </w:pPr>
      <w:r w:rsidRPr="00E95D6F">
        <w:t xml:space="preserve">В подтверждение этого </w:t>
      </w:r>
      <w:r>
        <w:t>участник предоставляет необходимые сведения документы.</w:t>
      </w:r>
    </w:p>
    <w:p w:rsidR="00451262" w:rsidRPr="006A31E7" w:rsidRDefault="00451262" w:rsidP="00616014">
      <w:pPr>
        <w:pStyle w:val="11"/>
        <w:ind w:firstLine="567"/>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400"/>
        <w:gridCol w:w="853"/>
        <w:gridCol w:w="5586"/>
      </w:tblGrid>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 п/п</w:t>
            </w:r>
          </w:p>
        </w:tc>
        <w:tc>
          <w:tcPr>
            <w:tcW w:w="3053" w:type="dxa"/>
          </w:tcPr>
          <w:p w:rsidR="00451262" w:rsidRPr="00654CEB" w:rsidRDefault="00451262" w:rsidP="00616014">
            <w:pPr>
              <w:pStyle w:val="a6"/>
              <w:ind w:firstLine="567"/>
              <w:rPr>
                <w:sz w:val="28"/>
                <w:szCs w:val="20"/>
              </w:rPr>
            </w:pPr>
            <w:r w:rsidRPr="00654CEB">
              <w:rPr>
                <w:sz w:val="28"/>
                <w:szCs w:val="20"/>
              </w:rPr>
              <w:t>Требуемая информация</w:t>
            </w:r>
          </w:p>
        </w:tc>
        <w:tc>
          <w:tcPr>
            <w:tcW w:w="6242" w:type="dxa"/>
            <w:gridSpan w:val="2"/>
          </w:tcPr>
          <w:p w:rsidR="00451262" w:rsidRPr="00654CEB" w:rsidRDefault="00451262" w:rsidP="00616014">
            <w:pPr>
              <w:pStyle w:val="a6"/>
              <w:ind w:firstLine="567"/>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1</w:t>
            </w:r>
          </w:p>
        </w:tc>
        <w:tc>
          <w:tcPr>
            <w:tcW w:w="3053" w:type="dxa"/>
          </w:tcPr>
          <w:p w:rsidR="00451262" w:rsidRPr="00FC4619" w:rsidRDefault="00451262" w:rsidP="00616014">
            <w:pPr>
              <w:pStyle w:val="a6"/>
              <w:ind w:firstLine="567"/>
              <w:rPr>
                <w:szCs w:val="26"/>
              </w:rPr>
            </w:pPr>
            <w:r w:rsidRPr="00FC4619">
              <w:rPr>
                <w:szCs w:val="26"/>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472810" w:rsidRDefault="00451262" w:rsidP="00616014">
            <w:pPr>
              <w:pStyle w:val="a6"/>
              <w:ind w:firstLine="567"/>
              <w:rPr>
                <w:sz w:val="28"/>
                <w:szCs w:val="20"/>
              </w:rPr>
            </w:pPr>
          </w:p>
          <w:p w:rsidR="00451262" w:rsidRPr="007D5571" w:rsidRDefault="00FC1CF9" w:rsidP="00616014">
            <w:pPr>
              <w:pStyle w:val="a6"/>
              <w:ind w:firstLine="567"/>
              <w:rPr>
                <w:sz w:val="28"/>
                <w:szCs w:val="20"/>
              </w:rPr>
            </w:pPr>
            <w:r>
              <w:rPr>
                <w:sz w:val="28"/>
                <w:szCs w:val="20"/>
              </w:rPr>
              <w:fldChar w:fldCharType="begin">
                <w:ffData>
                  <w:name w:val="Флажок5"/>
                  <w:enabled/>
                  <w:calcOnExit w:val="0"/>
                  <w:checkBox>
                    <w:sizeAuto/>
                    <w:default w:val="0"/>
                  </w:checkBox>
                </w:ffData>
              </w:fldChar>
            </w:r>
            <w:bookmarkStart w:id="3" w:name="Флажок5"/>
            <w:r w:rsidR="00451262">
              <w:rPr>
                <w:sz w:val="28"/>
                <w:szCs w:val="20"/>
              </w:rPr>
              <w:instrText xml:space="preserve"> FORMCHECKBOX </w:instrText>
            </w:r>
            <w:r w:rsidR="00020087">
              <w:rPr>
                <w:sz w:val="28"/>
                <w:szCs w:val="20"/>
              </w:rPr>
            </w:r>
            <w:r w:rsidR="00020087">
              <w:rPr>
                <w:sz w:val="28"/>
                <w:szCs w:val="20"/>
              </w:rPr>
              <w:fldChar w:fldCharType="separate"/>
            </w:r>
            <w:r>
              <w:rPr>
                <w:sz w:val="28"/>
                <w:szCs w:val="20"/>
              </w:rPr>
              <w:fldChar w:fldCharType="end"/>
            </w:r>
            <w:bookmarkEnd w:id="3"/>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sidR="00451262">
              <w:rPr>
                <w:sz w:val="28"/>
                <w:szCs w:val="20"/>
              </w:rPr>
              <w:instrText xml:space="preserve"> FORMCHECKBOX </w:instrText>
            </w:r>
            <w:r w:rsidR="00020087">
              <w:rPr>
                <w:sz w:val="28"/>
                <w:szCs w:val="20"/>
              </w:rPr>
            </w:r>
            <w:r w:rsidR="00020087">
              <w:rPr>
                <w:sz w:val="28"/>
                <w:szCs w:val="20"/>
              </w:rPr>
              <w:fldChar w:fldCharType="separate"/>
            </w:r>
            <w:r>
              <w:rPr>
                <w:sz w:val="28"/>
                <w:szCs w:val="20"/>
              </w:rPr>
              <w:fldChar w:fldCharType="end"/>
            </w:r>
            <w:bookmarkEnd w:id="4"/>
            <w:r w:rsidR="00451262">
              <w:rPr>
                <w:sz w:val="28"/>
                <w:szCs w:val="20"/>
              </w:rPr>
              <w:t xml:space="preserve"> Нет</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2</w:t>
            </w:r>
          </w:p>
        </w:tc>
        <w:tc>
          <w:tcPr>
            <w:tcW w:w="3053" w:type="dxa"/>
          </w:tcPr>
          <w:p w:rsidR="00451262" w:rsidRPr="00FC4619" w:rsidRDefault="00451262" w:rsidP="00616014">
            <w:pPr>
              <w:pStyle w:val="a6"/>
              <w:ind w:firstLine="567"/>
              <w:rPr>
                <w:szCs w:val="26"/>
              </w:rPr>
            </w:pPr>
            <w:r w:rsidRPr="00FC4619">
              <w:rPr>
                <w:szCs w:val="26"/>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Pr="00654CEB" w:rsidRDefault="00451262" w:rsidP="00616014">
            <w:pPr>
              <w:pStyle w:val="a6"/>
              <w:ind w:firstLine="567"/>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616014">
            <w:pPr>
              <w:pStyle w:val="a6"/>
              <w:ind w:firstLine="567"/>
              <w:rPr>
                <w:sz w:val="28"/>
                <w:szCs w:val="20"/>
              </w:rPr>
            </w:pPr>
            <w:r w:rsidRPr="00472810">
              <w:rPr>
                <w:sz w:val="28"/>
                <w:szCs w:val="20"/>
              </w:rPr>
              <w:t>3</w:t>
            </w:r>
          </w:p>
        </w:tc>
        <w:tc>
          <w:tcPr>
            <w:tcW w:w="3053" w:type="dxa"/>
          </w:tcPr>
          <w:p w:rsidR="00451262" w:rsidRPr="00FC4619" w:rsidRDefault="00451262" w:rsidP="00616014">
            <w:pPr>
              <w:pStyle w:val="a6"/>
              <w:ind w:firstLine="567"/>
              <w:rPr>
                <w:szCs w:val="26"/>
              </w:rPr>
            </w:pPr>
            <w:r w:rsidRPr="00FC4619">
              <w:rPr>
                <w:szCs w:val="26"/>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sidRPr="00FC4619">
              <w:rPr>
                <w:szCs w:val="26"/>
              </w:rPr>
              <w:lastRenderedPageBreak/>
              <w:t>документации и участник предоставляет обеспечение в форме банковской гарантии)</w:t>
            </w:r>
          </w:p>
        </w:tc>
        <w:tc>
          <w:tcPr>
            <w:tcW w:w="6242" w:type="dxa"/>
            <w:gridSpan w:val="2"/>
          </w:tcPr>
          <w:p w:rsidR="00451262" w:rsidRDefault="00451262" w:rsidP="00616014">
            <w:pPr>
              <w:pStyle w:val="a6"/>
              <w:ind w:firstLine="567"/>
              <w:rPr>
                <w:sz w:val="28"/>
                <w:szCs w:val="20"/>
              </w:rPr>
            </w:pPr>
            <w:r>
              <w:rPr>
                <w:sz w:val="28"/>
                <w:szCs w:val="20"/>
              </w:rPr>
              <w:lastRenderedPageBreak/>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Default="00451262" w:rsidP="00616014">
            <w:pPr>
              <w:pStyle w:val="11"/>
              <w:ind w:firstLine="567"/>
            </w:pPr>
            <w:r>
              <w:t>Телефон: ____________________________</w:t>
            </w:r>
          </w:p>
          <w:p w:rsidR="00451262" w:rsidRPr="008B48EF" w:rsidRDefault="00451262" w:rsidP="00616014">
            <w:pPr>
              <w:pStyle w:val="11"/>
              <w:ind w:firstLine="567"/>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616014">
            <w:pPr>
              <w:pStyle w:val="a6"/>
              <w:ind w:firstLine="567"/>
              <w:rPr>
                <w:sz w:val="28"/>
                <w:szCs w:val="20"/>
              </w:rPr>
            </w:pPr>
            <w:r>
              <w:rPr>
                <w:sz w:val="28"/>
                <w:szCs w:val="20"/>
              </w:rPr>
              <w:lastRenderedPageBreak/>
              <w:t>4</w:t>
            </w:r>
          </w:p>
        </w:tc>
        <w:tc>
          <w:tcPr>
            <w:tcW w:w="3053" w:type="dxa"/>
            <w:vMerge w:val="restart"/>
          </w:tcPr>
          <w:p w:rsidR="00451262" w:rsidRPr="00FC4619" w:rsidRDefault="00451262" w:rsidP="00616014">
            <w:pPr>
              <w:pStyle w:val="a6"/>
              <w:ind w:firstLine="567"/>
              <w:rPr>
                <w:szCs w:val="26"/>
              </w:rPr>
            </w:pPr>
            <w:r w:rsidRPr="00FC4619">
              <w:rPr>
                <w:szCs w:val="26"/>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405076" w:rsidRDefault="00451262" w:rsidP="00616014">
            <w:pPr>
              <w:pStyle w:val="a6"/>
              <w:ind w:firstLine="567"/>
              <w:rPr>
                <w:sz w:val="24"/>
              </w:rPr>
            </w:pPr>
          </w:p>
          <w:p w:rsidR="00451262" w:rsidRDefault="00FC1CF9" w:rsidP="00616014">
            <w:pPr>
              <w:pStyle w:val="a6"/>
              <w:ind w:firstLine="567"/>
            </w:pPr>
            <w:r>
              <w:fldChar w:fldCharType="begin">
                <w:ffData>
                  <w:name w:val="Флажок1"/>
                  <w:enabled/>
                  <w:calcOnExit w:val="0"/>
                  <w:checkBox>
                    <w:sizeAuto/>
                    <w:default w:val="0"/>
                  </w:checkBox>
                </w:ffData>
              </w:fldChar>
            </w:r>
            <w:bookmarkStart w:id="5" w:name="Флажок1"/>
            <w:r w:rsidR="00451262">
              <w:instrText xml:space="preserve"> FORMCHECKBOX </w:instrText>
            </w:r>
            <w:r w:rsidR="00020087">
              <w:fldChar w:fldCharType="separate"/>
            </w:r>
            <w:r>
              <w:fldChar w:fldCharType="end"/>
            </w:r>
            <w:bookmarkEnd w:id="5"/>
            <w:r w:rsidR="00451262">
              <w:t xml:space="preserve"> Микропредприятие</w:t>
            </w:r>
          </w:p>
          <w:p w:rsidR="00451262" w:rsidRDefault="00451262" w:rsidP="00616014">
            <w:pPr>
              <w:pStyle w:val="a6"/>
              <w:ind w:firstLine="567"/>
            </w:pPr>
          </w:p>
          <w:p w:rsidR="00451262" w:rsidRDefault="00451262" w:rsidP="00616014">
            <w:pPr>
              <w:pStyle w:val="a6"/>
              <w:ind w:firstLine="567"/>
            </w:pPr>
            <w:r>
              <w:t>___________</w:t>
            </w:r>
            <w:r w:rsidR="00581182">
              <w:t>_______________________________</w:t>
            </w:r>
          </w:p>
          <w:p w:rsidR="00451262" w:rsidRPr="00227C69"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2"/>
                  <w:enabled/>
                  <w:calcOnExit w:val="0"/>
                  <w:checkBox>
                    <w:sizeAuto/>
                    <w:default w:val="0"/>
                  </w:checkBox>
                </w:ffData>
              </w:fldChar>
            </w:r>
            <w:bookmarkStart w:id="6" w:name="Флажок2"/>
            <w:r w:rsidR="00451262">
              <w:instrText xml:space="preserve"> FORMCHECKBOX </w:instrText>
            </w:r>
            <w:r w:rsidR="00020087">
              <w:fldChar w:fldCharType="separate"/>
            </w:r>
            <w:r>
              <w:fldChar w:fldCharType="end"/>
            </w:r>
            <w:bookmarkEnd w:id="6"/>
            <w:r w:rsidR="00451262">
              <w:t xml:space="preserve"> Малое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616014">
            <w:pPr>
              <w:pStyle w:val="a6"/>
              <w:ind w:firstLine="567"/>
              <w:rPr>
                <w:sz w:val="24"/>
              </w:rPr>
            </w:pPr>
          </w:p>
        </w:tc>
      </w:tr>
      <w:tr w:rsidR="00451262" w:rsidRPr="00654CEB" w:rsidTr="00BE597B">
        <w:trPr>
          <w:trHeight w:val="2299"/>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Pr="008B48EF" w:rsidRDefault="00451262" w:rsidP="00616014">
            <w:pPr>
              <w:pStyle w:val="a6"/>
              <w:ind w:firstLine="567"/>
            </w:pPr>
          </w:p>
          <w:p w:rsidR="00451262" w:rsidRDefault="00FC1CF9" w:rsidP="00616014">
            <w:pPr>
              <w:pStyle w:val="a6"/>
              <w:ind w:firstLine="567"/>
            </w:pPr>
            <w:r>
              <w:fldChar w:fldCharType="begin">
                <w:ffData>
                  <w:name w:val="Флажок3"/>
                  <w:enabled/>
                  <w:calcOnExit w:val="0"/>
                  <w:checkBox>
                    <w:sizeAuto/>
                    <w:default w:val="0"/>
                  </w:checkBox>
                </w:ffData>
              </w:fldChar>
            </w:r>
            <w:bookmarkStart w:id="7" w:name="Флажок3"/>
            <w:r w:rsidR="00451262">
              <w:instrText xml:space="preserve"> FORMCHECKBOX </w:instrText>
            </w:r>
            <w:r w:rsidR="00020087">
              <w:fldChar w:fldCharType="separate"/>
            </w:r>
            <w:r>
              <w:fldChar w:fldCharType="end"/>
            </w:r>
            <w:bookmarkEnd w:id="7"/>
            <w:r w:rsidR="00451262">
              <w:t xml:space="preserve"> Среднее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616014">
            <w:pPr>
              <w:pStyle w:val="a6"/>
              <w:ind w:firstLine="567"/>
            </w:pPr>
          </w:p>
        </w:tc>
      </w:tr>
      <w:tr w:rsidR="00451262" w:rsidRPr="00654CEB" w:rsidTr="00BE597B">
        <w:trPr>
          <w:trHeight w:val="2926"/>
        </w:trPr>
        <w:tc>
          <w:tcPr>
            <w:tcW w:w="594" w:type="dxa"/>
            <w:vMerge/>
            <w:tcBorders>
              <w:bottom w:val="single" w:sz="4" w:space="0" w:color="auto"/>
            </w:tcBorders>
          </w:tcPr>
          <w:p w:rsidR="00451262" w:rsidRDefault="00451262" w:rsidP="00616014">
            <w:pPr>
              <w:pStyle w:val="a6"/>
              <w:ind w:firstLine="567"/>
              <w:rPr>
                <w:sz w:val="28"/>
                <w:szCs w:val="20"/>
              </w:rPr>
            </w:pPr>
          </w:p>
        </w:tc>
        <w:tc>
          <w:tcPr>
            <w:tcW w:w="3053" w:type="dxa"/>
            <w:vMerge/>
            <w:tcBorders>
              <w:bottom w:val="single" w:sz="4" w:space="0" w:color="auto"/>
            </w:tcBorders>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4"/>
                  <w:enabled/>
                  <w:calcOnExit w:val="0"/>
                  <w:checkBox>
                    <w:sizeAuto/>
                    <w:default w:val="0"/>
                  </w:checkBox>
                </w:ffData>
              </w:fldChar>
            </w:r>
            <w:bookmarkStart w:id="8" w:name="Флажок4"/>
            <w:r w:rsidR="00451262">
              <w:instrText xml:space="preserve"> FORMCHECKBOX </w:instrText>
            </w:r>
            <w:r w:rsidR="00020087">
              <w:fldChar w:fldCharType="separate"/>
            </w:r>
            <w:r>
              <w:fldChar w:fldCharType="end"/>
            </w:r>
            <w:bookmarkEnd w:id="8"/>
            <w:r w:rsidR="00451262">
              <w:t xml:space="preserve"> Не является субъектом малого и среднего предпринимательства</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616014">
            <w:pPr>
              <w:pStyle w:val="a6"/>
              <w:ind w:firstLine="567"/>
            </w:pPr>
          </w:p>
          <w:p w:rsidR="00451262" w:rsidRPr="008B48EF" w:rsidRDefault="00451262" w:rsidP="00616014">
            <w:pPr>
              <w:pStyle w:val="a6"/>
              <w:ind w:firstLine="567"/>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616014">
            <w:pPr>
              <w:pStyle w:val="a6"/>
              <w:ind w:firstLine="567"/>
              <w:rPr>
                <w:sz w:val="28"/>
                <w:szCs w:val="20"/>
              </w:rPr>
            </w:pPr>
            <w:r>
              <w:rPr>
                <w:sz w:val="28"/>
                <w:szCs w:val="20"/>
              </w:rPr>
              <w:t>5.</w:t>
            </w:r>
          </w:p>
        </w:tc>
        <w:tc>
          <w:tcPr>
            <w:tcW w:w="3053" w:type="dxa"/>
            <w:tcBorders>
              <w:bottom w:val="nil"/>
            </w:tcBorders>
          </w:tcPr>
          <w:p w:rsidR="00451262" w:rsidRPr="00FC4619" w:rsidRDefault="00451262" w:rsidP="00616014">
            <w:pPr>
              <w:pStyle w:val="a6"/>
              <w:ind w:firstLine="567"/>
              <w:rPr>
                <w:szCs w:val="26"/>
              </w:rPr>
            </w:pPr>
            <w:r w:rsidRPr="00FC4619">
              <w:rPr>
                <w:szCs w:val="26"/>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581182" w:rsidP="00581182">
            <w:pPr>
              <w:pStyle w:val="11"/>
              <w:ind w:firstLine="0"/>
              <w:jc w:val="left"/>
            </w:pPr>
            <w:r>
              <w:rPr>
                <w:sz w:val="24"/>
              </w:rPr>
              <w:t>1.</w:t>
            </w:r>
          </w:p>
        </w:tc>
        <w:tc>
          <w:tcPr>
            <w:tcW w:w="5816" w:type="dxa"/>
          </w:tcPr>
          <w:p w:rsidR="00451262" w:rsidRPr="00752FEA" w:rsidRDefault="00451262" w:rsidP="00616014">
            <w:pPr>
              <w:pStyle w:val="11"/>
              <w:ind w:firstLine="567"/>
              <w:jc w:val="left"/>
              <w:rPr>
                <w:i/>
                <w:sz w:val="20"/>
              </w:rPr>
            </w:pPr>
            <w:r>
              <w:t>Наименование лица:</w:t>
            </w:r>
            <w:r w:rsidR="00752FEA">
              <w:br/>
            </w:r>
            <w:r>
              <w:t xml:space="preserve"> ______________________</w:t>
            </w:r>
            <w:r w:rsidR="00705FBC">
              <w:t>______________</w:t>
            </w:r>
            <w:r>
              <w:t xml:space="preserve"> </w:t>
            </w:r>
            <w:r w:rsidRPr="00752FEA">
              <w:rPr>
                <w:sz w:val="20"/>
              </w:rPr>
              <w:t>(</w:t>
            </w:r>
            <w:r w:rsidRPr="00752FEA">
              <w:rPr>
                <w:i/>
                <w:sz w:val="20"/>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705FBC" w:rsidRDefault="00451262" w:rsidP="00616014">
            <w:pPr>
              <w:pStyle w:val="11"/>
              <w:ind w:firstLine="567"/>
            </w:pPr>
            <w:r>
              <w:t xml:space="preserve">Адрес: _______________________________ </w:t>
            </w:r>
          </w:p>
          <w:p w:rsidR="00451262" w:rsidRPr="00654CEB" w:rsidRDefault="00451262" w:rsidP="00705FBC">
            <w:pPr>
              <w:pStyle w:val="11"/>
              <w:ind w:firstLine="0"/>
              <w:rPr>
                <w:i/>
              </w:rPr>
            </w:pPr>
            <w:r w:rsidRPr="00752FEA">
              <w:rPr>
                <w:sz w:val="20"/>
              </w:rPr>
              <w:t>(</w:t>
            </w:r>
            <w:r w:rsidRPr="00752FEA">
              <w:rPr>
                <w:i/>
                <w:sz w:val="20"/>
              </w:rPr>
              <w:t>указать адрес каждого лица, выступающего на стороне участника)</w:t>
            </w:r>
          </w:p>
          <w:p w:rsidR="00451262" w:rsidRPr="00752FEA" w:rsidRDefault="00451262" w:rsidP="00616014">
            <w:pPr>
              <w:pStyle w:val="11"/>
              <w:ind w:firstLine="567"/>
              <w:jc w:val="left"/>
              <w:rPr>
                <w:sz w:val="20"/>
              </w:rPr>
            </w:pPr>
            <w:r>
              <w:lastRenderedPageBreak/>
              <w:t>Фактическое местонахождение:</w:t>
            </w:r>
            <w:r w:rsidR="00752FEA">
              <w:br/>
            </w:r>
            <w:r>
              <w:t>_________</w:t>
            </w:r>
            <w:r w:rsidR="00705FBC">
              <w:t>____________________________</w:t>
            </w:r>
            <w:r w:rsidRPr="00705FBC">
              <w:rPr>
                <w:sz w:val="20"/>
                <w:szCs w:val="20"/>
              </w:rPr>
              <w:t>(</w:t>
            </w:r>
            <w:r w:rsidRPr="00752FEA">
              <w:rPr>
                <w:i/>
                <w:sz w:val="20"/>
              </w:rPr>
              <w:t>указать местонахождения каждого лица, выступающего на стороне участника)</w:t>
            </w:r>
          </w:p>
          <w:p w:rsidR="00752FEA" w:rsidRDefault="00451262" w:rsidP="00616014">
            <w:pPr>
              <w:pStyle w:val="11"/>
              <w:ind w:firstLine="567"/>
            </w:pPr>
            <w:r>
              <w:t xml:space="preserve">Телефон: _______________________ </w:t>
            </w:r>
          </w:p>
          <w:p w:rsidR="00451262" w:rsidRPr="00705FBC" w:rsidRDefault="00451262" w:rsidP="00705FBC">
            <w:pPr>
              <w:pStyle w:val="11"/>
              <w:ind w:firstLine="0"/>
              <w:rPr>
                <w:i/>
                <w:sz w:val="20"/>
                <w:szCs w:val="20"/>
              </w:rPr>
            </w:pPr>
            <w:r w:rsidRPr="00705FBC">
              <w:rPr>
                <w:sz w:val="20"/>
                <w:szCs w:val="20"/>
              </w:rPr>
              <w:t>(</w:t>
            </w:r>
            <w:r w:rsidRPr="00705FBC">
              <w:rPr>
                <w:i/>
                <w:sz w:val="20"/>
                <w:szCs w:val="20"/>
              </w:rPr>
              <w:t>указать телефон каждого лица, выступающего на стороне участника)</w:t>
            </w:r>
          </w:p>
          <w:p w:rsidR="00752FEA" w:rsidRDefault="00451262" w:rsidP="00616014">
            <w:pPr>
              <w:pStyle w:val="11"/>
              <w:ind w:firstLine="567"/>
            </w:pPr>
            <w:r>
              <w:t xml:space="preserve">Факс: __________________________ </w:t>
            </w:r>
          </w:p>
          <w:p w:rsidR="00451262" w:rsidRPr="00705FBC" w:rsidRDefault="00451262" w:rsidP="00705FBC">
            <w:pPr>
              <w:pStyle w:val="11"/>
              <w:ind w:firstLine="0"/>
              <w:rPr>
                <w:sz w:val="20"/>
                <w:szCs w:val="20"/>
              </w:rPr>
            </w:pPr>
            <w:r w:rsidRPr="00705FBC">
              <w:rPr>
                <w:sz w:val="20"/>
                <w:szCs w:val="20"/>
              </w:rPr>
              <w:t>(</w:t>
            </w:r>
            <w:r w:rsidRPr="00705FBC">
              <w:rPr>
                <w:i/>
                <w:sz w:val="20"/>
                <w:szCs w:val="20"/>
              </w:rPr>
              <w:t>указать факс каждого лица, выступающего на стороне участника)</w:t>
            </w:r>
          </w:p>
          <w:p w:rsidR="00705FBC" w:rsidRDefault="00451262" w:rsidP="00616014">
            <w:pPr>
              <w:pStyle w:val="11"/>
              <w:ind w:firstLine="567"/>
            </w:pPr>
            <w:r>
              <w:t>Адрес элек</w:t>
            </w:r>
            <w:r w:rsidR="00705FBC">
              <w:t>тронной почты: ____________________________________</w:t>
            </w:r>
          </w:p>
          <w:p w:rsidR="00451262" w:rsidRPr="00705FBC" w:rsidRDefault="00752FEA" w:rsidP="00705FBC">
            <w:pPr>
              <w:pStyle w:val="11"/>
              <w:ind w:firstLine="0"/>
              <w:rPr>
                <w:sz w:val="20"/>
                <w:szCs w:val="20"/>
              </w:rPr>
            </w:pPr>
            <w:r w:rsidRPr="00705FBC">
              <w:rPr>
                <w:sz w:val="20"/>
                <w:szCs w:val="20"/>
              </w:rPr>
              <w:t>(</w:t>
            </w:r>
            <w:r w:rsidR="00451262" w:rsidRPr="00705FBC">
              <w:rPr>
                <w:i/>
                <w:sz w:val="20"/>
                <w:szCs w:val="20"/>
              </w:rPr>
              <w:t>указать адрес электронной почты каждого лица, выступающего на стороне участника</w:t>
            </w:r>
            <w:r w:rsidRPr="00705FBC">
              <w:rPr>
                <w:i/>
                <w:sz w:val="20"/>
                <w:szCs w:val="20"/>
              </w:rPr>
              <w:t>)</w:t>
            </w:r>
          </w:p>
          <w:p w:rsidR="00451262" w:rsidRDefault="00451262" w:rsidP="00616014">
            <w:pPr>
              <w:pStyle w:val="11"/>
              <w:ind w:firstLine="567"/>
            </w:pPr>
            <w:r>
              <w:t>ИНН: _</w:t>
            </w:r>
            <w:r w:rsidR="00705FBC">
              <w:t>____________________________________</w:t>
            </w:r>
            <w:r w:rsidR="00752FEA">
              <w:t>(</w:t>
            </w:r>
            <w:r w:rsidRPr="00752FEA">
              <w:rPr>
                <w:i/>
                <w:sz w:val="20"/>
              </w:rPr>
              <w:t>указать ИНН каждого лица, выступающего на стороне участника</w:t>
            </w:r>
            <w:r w:rsidR="00752FEA" w:rsidRPr="00752FEA">
              <w:rPr>
                <w:sz w:val="20"/>
              </w:rPr>
              <w:t>)</w:t>
            </w:r>
          </w:p>
        </w:tc>
      </w:tr>
      <w:tr w:rsidR="00AB670B" w:rsidRPr="00654CEB" w:rsidTr="00AB670B">
        <w:trPr>
          <w:trHeight w:val="307"/>
        </w:trPr>
        <w:tc>
          <w:tcPr>
            <w:tcW w:w="594" w:type="dxa"/>
            <w:tcBorders>
              <w:top w:val="nil"/>
            </w:tcBorders>
          </w:tcPr>
          <w:p w:rsidR="00AB670B" w:rsidRDefault="00AB670B" w:rsidP="00616014">
            <w:pPr>
              <w:pStyle w:val="a6"/>
              <w:ind w:firstLine="567"/>
              <w:rPr>
                <w:sz w:val="28"/>
                <w:szCs w:val="20"/>
              </w:rPr>
            </w:pPr>
          </w:p>
        </w:tc>
        <w:tc>
          <w:tcPr>
            <w:tcW w:w="3053" w:type="dxa"/>
            <w:tcBorders>
              <w:top w:val="nil"/>
            </w:tcBorders>
          </w:tcPr>
          <w:p w:rsidR="00AB670B" w:rsidRDefault="00AB670B" w:rsidP="00616014">
            <w:pPr>
              <w:pStyle w:val="a6"/>
              <w:ind w:firstLine="567"/>
            </w:pPr>
          </w:p>
        </w:tc>
        <w:tc>
          <w:tcPr>
            <w:tcW w:w="426" w:type="dxa"/>
            <w:tcBorders>
              <w:right w:val="nil"/>
            </w:tcBorders>
          </w:tcPr>
          <w:p w:rsidR="00AB670B" w:rsidRDefault="00AB670B" w:rsidP="00616014">
            <w:pPr>
              <w:pStyle w:val="11"/>
              <w:ind w:firstLine="567"/>
            </w:pPr>
            <w:r>
              <w:t>2</w:t>
            </w:r>
          </w:p>
        </w:tc>
        <w:tc>
          <w:tcPr>
            <w:tcW w:w="5816" w:type="dxa"/>
            <w:tcBorders>
              <w:left w:val="nil"/>
            </w:tcBorders>
          </w:tcPr>
          <w:p w:rsidR="00AB670B" w:rsidRDefault="00AB670B" w:rsidP="00616014">
            <w:pPr>
              <w:pStyle w:val="11"/>
              <w:ind w:firstLine="567"/>
            </w:pPr>
            <w:r>
              <w:t>……</w:t>
            </w:r>
          </w:p>
        </w:tc>
      </w:tr>
    </w:tbl>
    <w:p w:rsidR="00AB670B" w:rsidRDefault="00451262" w:rsidP="00AB670B">
      <w:pPr>
        <w:pStyle w:val="11"/>
        <w:ind w:firstLine="567"/>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581182" w:rsidRDefault="00581182" w:rsidP="00AB670B">
      <w:pPr>
        <w:pStyle w:val="11"/>
        <w:ind w:firstLine="567"/>
        <w:rPr>
          <w:bCs/>
          <w:szCs w:val="28"/>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581182" w:rsidRPr="00750B3C" w:rsidTr="002371E5">
        <w:tc>
          <w:tcPr>
            <w:tcW w:w="1357" w:type="pct"/>
            <w:vMerge w:val="restart"/>
          </w:tcPr>
          <w:p w:rsidR="00581182" w:rsidRPr="00750B3C" w:rsidRDefault="00581182" w:rsidP="002371E5">
            <w:pPr>
              <w:ind w:firstLine="567"/>
              <w:jc w:val="both"/>
              <w:rPr>
                <w:sz w:val="28"/>
                <w:szCs w:val="28"/>
                <w:highlight w:val="yellow"/>
              </w:rPr>
            </w:pPr>
            <w:r w:rsidRPr="00F3735F">
              <w:rPr>
                <w:b/>
                <w:sz w:val="22"/>
                <w:szCs w:val="22"/>
              </w:rPr>
              <w:t>Наименование показателя</w:t>
            </w:r>
          </w:p>
        </w:tc>
        <w:tc>
          <w:tcPr>
            <w:tcW w:w="882" w:type="pct"/>
            <w:vMerge w:val="restart"/>
          </w:tcPr>
          <w:p w:rsidR="00581182" w:rsidRPr="00750B3C" w:rsidRDefault="00581182" w:rsidP="002371E5">
            <w:pPr>
              <w:ind w:firstLine="567"/>
              <w:jc w:val="both"/>
              <w:rPr>
                <w:sz w:val="28"/>
                <w:szCs w:val="28"/>
                <w:highlight w:val="yellow"/>
              </w:rPr>
            </w:pPr>
            <w:r w:rsidRPr="00F3735F">
              <w:rPr>
                <w:b/>
                <w:sz w:val="22"/>
                <w:szCs w:val="22"/>
              </w:rPr>
              <w:t xml:space="preserve">Общая </w:t>
            </w:r>
            <w:r>
              <w:rPr>
                <w:b/>
                <w:sz w:val="22"/>
                <w:szCs w:val="22"/>
              </w:rPr>
              <w:t>д</w:t>
            </w:r>
            <w:r w:rsidRPr="00F3735F">
              <w:rPr>
                <w:b/>
                <w:sz w:val="22"/>
                <w:szCs w:val="22"/>
              </w:rPr>
              <w:t>оля</w:t>
            </w:r>
          </w:p>
        </w:tc>
        <w:tc>
          <w:tcPr>
            <w:tcW w:w="2761" w:type="pct"/>
            <w:gridSpan w:val="2"/>
          </w:tcPr>
          <w:p w:rsidR="00581182" w:rsidRPr="00750B3C" w:rsidRDefault="00581182" w:rsidP="002371E5">
            <w:pPr>
              <w:ind w:firstLine="567"/>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581182" w:rsidRPr="00750B3C" w:rsidTr="002371E5">
        <w:tc>
          <w:tcPr>
            <w:tcW w:w="1357" w:type="pct"/>
            <w:vMerge/>
          </w:tcPr>
          <w:p w:rsidR="00581182" w:rsidRPr="00750B3C" w:rsidRDefault="00581182" w:rsidP="002371E5">
            <w:pPr>
              <w:ind w:firstLine="567"/>
              <w:jc w:val="both"/>
              <w:rPr>
                <w:sz w:val="28"/>
                <w:szCs w:val="28"/>
                <w:highlight w:val="yellow"/>
              </w:rPr>
            </w:pPr>
          </w:p>
        </w:tc>
        <w:tc>
          <w:tcPr>
            <w:tcW w:w="882" w:type="pct"/>
            <w:vMerge/>
          </w:tcPr>
          <w:p w:rsidR="00581182" w:rsidRPr="00750B3C" w:rsidRDefault="00581182" w:rsidP="002371E5">
            <w:pPr>
              <w:ind w:firstLine="567"/>
              <w:jc w:val="both"/>
              <w:rPr>
                <w:sz w:val="28"/>
                <w:szCs w:val="28"/>
                <w:highlight w:val="yellow"/>
              </w:rPr>
            </w:pPr>
          </w:p>
        </w:tc>
        <w:tc>
          <w:tcPr>
            <w:tcW w:w="1404" w:type="pct"/>
          </w:tcPr>
          <w:p w:rsidR="00581182" w:rsidRPr="00750B3C" w:rsidRDefault="00581182" w:rsidP="002371E5">
            <w:pPr>
              <w:ind w:firstLine="567"/>
              <w:jc w:val="both"/>
              <w:rPr>
                <w:sz w:val="28"/>
                <w:szCs w:val="28"/>
                <w:highlight w:val="yellow"/>
              </w:rPr>
            </w:pPr>
            <w:r w:rsidRPr="00F3735F">
              <w:rPr>
                <w:sz w:val="22"/>
                <w:szCs w:val="22"/>
              </w:rPr>
              <w:t>на 20___ г.</w:t>
            </w:r>
          </w:p>
        </w:tc>
        <w:tc>
          <w:tcPr>
            <w:tcW w:w="1357" w:type="pct"/>
          </w:tcPr>
          <w:p w:rsidR="00581182" w:rsidRPr="00750B3C" w:rsidRDefault="00581182" w:rsidP="002371E5">
            <w:pPr>
              <w:ind w:firstLine="567"/>
              <w:jc w:val="both"/>
              <w:rPr>
                <w:sz w:val="28"/>
                <w:szCs w:val="28"/>
                <w:highlight w:val="yellow"/>
              </w:rPr>
            </w:pPr>
            <w:r w:rsidRPr="00F3735F">
              <w:rPr>
                <w:sz w:val="22"/>
                <w:szCs w:val="22"/>
              </w:rPr>
              <w:t>на 20___ г.</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bl>
    <w:p w:rsidR="00AB670B" w:rsidRDefault="00AB670B" w:rsidP="00AB670B">
      <w:pPr>
        <w:spacing w:after="160" w:line="360" w:lineRule="exact"/>
        <w:rPr>
          <w:b/>
          <w:bCs/>
          <w:sz w:val="28"/>
          <w:szCs w:val="28"/>
        </w:rPr>
      </w:pPr>
    </w:p>
    <w:p w:rsidR="00581182" w:rsidRDefault="00581182" w:rsidP="00AB670B">
      <w:pPr>
        <w:spacing w:after="160" w:line="360" w:lineRule="exact"/>
        <w:rPr>
          <w:b/>
          <w:bCs/>
          <w:sz w:val="28"/>
          <w:szCs w:val="28"/>
        </w:rPr>
      </w:pPr>
    </w:p>
    <w:p w:rsidR="00581182" w:rsidRDefault="00581182" w:rsidP="00AB670B">
      <w:pPr>
        <w:spacing w:after="160" w:line="360" w:lineRule="exact"/>
        <w:rPr>
          <w:b/>
          <w:bCs/>
          <w:sz w:val="28"/>
          <w:szCs w:val="28"/>
        </w:rPr>
        <w:sectPr w:rsidR="00581182" w:rsidSect="00AB670B">
          <w:pgSz w:w="11907" w:h="16840" w:code="9"/>
          <w:pgMar w:top="1134" w:right="849" w:bottom="924" w:left="1134" w:header="283" w:footer="283" w:gutter="0"/>
          <w:cols w:space="708"/>
          <w:titlePg/>
          <w:docGrid w:linePitch="360"/>
        </w:sectPr>
      </w:pPr>
    </w:p>
    <w:p w:rsidR="003369BB" w:rsidRPr="00752FEA" w:rsidRDefault="00752FEA" w:rsidP="00616014">
      <w:pPr>
        <w:spacing w:after="160" w:line="360" w:lineRule="exact"/>
        <w:ind w:firstLine="567"/>
        <w:jc w:val="center"/>
        <w:rPr>
          <w:b/>
          <w:bCs/>
          <w:sz w:val="28"/>
          <w:szCs w:val="28"/>
        </w:rPr>
      </w:pPr>
      <w:r w:rsidRPr="00752FEA">
        <w:rPr>
          <w:b/>
          <w:bCs/>
          <w:sz w:val="28"/>
          <w:szCs w:val="28"/>
        </w:rPr>
        <w:lastRenderedPageBreak/>
        <w:t>Техническое предложение</w:t>
      </w:r>
    </w:p>
    <w:p w:rsidR="007F2D30" w:rsidRPr="00CF5E30" w:rsidRDefault="00AB670B" w:rsidP="00CF5E30">
      <w:pPr>
        <w:pStyle w:val="11"/>
        <w:ind w:firstLine="0"/>
        <w:jc w:val="center"/>
        <w:rPr>
          <w:b/>
          <w:szCs w:val="28"/>
        </w:rPr>
      </w:pPr>
      <w:r>
        <w:rPr>
          <w:b/>
          <w:szCs w:val="28"/>
        </w:rPr>
        <w:t xml:space="preserve">Запрос котировок </w:t>
      </w:r>
      <w:r w:rsidR="007F2D30" w:rsidRPr="00193F3B">
        <w:rPr>
          <w:rFonts w:eastAsia="MS Mincho"/>
          <w:b/>
          <w:szCs w:val="28"/>
        </w:rPr>
        <w:t>среди</w:t>
      </w:r>
      <w:r w:rsidR="007F2D30" w:rsidRPr="00193F3B">
        <w:rPr>
          <w:b/>
          <w:bCs/>
          <w:szCs w:val="28"/>
        </w:rPr>
        <w:t xml:space="preserve"> субъектов малого и среднего предпринимательства</w:t>
      </w:r>
      <w:r w:rsidR="007F2D30" w:rsidRPr="00193F3B">
        <w:rPr>
          <w:rFonts w:eastAsia="MS Mincho"/>
          <w:b/>
          <w:szCs w:val="28"/>
        </w:rPr>
        <w:t xml:space="preserve"> в электронной </w:t>
      </w:r>
      <w:r w:rsidR="00F50E49">
        <w:rPr>
          <w:b/>
          <w:bCs/>
          <w:szCs w:val="28"/>
        </w:rPr>
        <w:t>форме № ЗКТ-27</w:t>
      </w:r>
      <w:r w:rsidR="007F2D30" w:rsidRPr="00193F3B">
        <w:rPr>
          <w:b/>
          <w:bCs/>
          <w:szCs w:val="28"/>
        </w:rPr>
        <w:t xml:space="preserve">/19 </w:t>
      </w:r>
      <w:r w:rsidR="007F2D30" w:rsidRPr="00193F3B">
        <w:rPr>
          <w:b/>
          <w:szCs w:val="28"/>
        </w:rPr>
        <w:t xml:space="preserve">на право заключения договора поставки </w:t>
      </w:r>
      <w:r w:rsidR="00F50E49" w:rsidRPr="00F50E49">
        <w:rPr>
          <w:b/>
          <w:szCs w:val="28"/>
        </w:rPr>
        <w:t>мороженого и ягод замороженных для предприятий общественного питания Красноярского ТПО</w:t>
      </w:r>
    </w:p>
    <w:p w:rsidR="00581182" w:rsidRDefault="00581182" w:rsidP="006F24F6">
      <w:pPr>
        <w:ind w:firstLine="567"/>
        <w:jc w:val="both"/>
        <w:rPr>
          <w:b/>
          <w:sz w:val="28"/>
          <w:szCs w:val="28"/>
        </w:rPr>
      </w:pPr>
    </w:p>
    <w:p w:rsidR="00752FEA" w:rsidRPr="00752FEA" w:rsidRDefault="00752FEA" w:rsidP="006F24F6">
      <w:pPr>
        <w:ind w:firstLine="567"/>
        <w:jc w:val="both"/>
        <w:rPr>
          <w:sz w:val="28"/>
          <w:szCs w:val="28"/>
        </w:rPr>
      </w:pPr>
      <w:r w:rsidRPr="00752FEA">
        <w:rPr>
          <w:sz w:val="28"/>
          <w:szCs w:val="28"/>
        </w:rPr>
        <w:t>1. Подавая настоящее техническое предложение, обязуюсь:</w:t>
      </w:r>
    </w:p>
    <w:p w:rsidR="00752FEA" w:rsidRPr="00752FEA" w:rsidRDefault="00752FEA" w:rsidP="006F24F6">
      <w:pPr>
        <w:ind w:firstLine="567"/>
        <w:jc w:val="both"/>
        <w:rPr>
          <w:sz w:val="28"/>
          <w:szCs w:val="28"/>
        </w:rPr>
      </w:pPr>
      <w:r w:rsidRPr="00752FEA">
        <w:rPr>
          <w:sz w:val="28"/>
          <w:szCs w:val="28"/>
        </w:rPr>
        <w:t>а) поставить товары, предусмотренные настоящим техническим предложением, в полном соответствии с:</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нормативными документами, перечисленными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безопасности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качеству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результату поставки товаров, указанными в техническом задании;</w:t>
      </w:r>
    </w:p>
    <w:p w:rsidR="00752FEA" w:rsidRPr="00752FEA" w:rsidRDefault="00752FEA" w:rsidP="006F24F6">
      <w:pPr>
        <w:pStyle w:val="a4"/>
        <w:ind w:left="0" w:firstLine="567"/>
        <w:jc w:val="both"/>
        <w:rPr>
          <w:bCs/>
          <w:sz w:val="28"/>
          <w:szCs w:val="28"/>
        </w:rPr>
      </w:pPr>
      <w:r>
        <w:rPr>
          <w:sz w:val="28"/>
          <w:szCs w:val="28"/>
        </w:rPr>
        <w:t>б)</w:t>
      </w:r>
      <w:r w:rsidRPr="00752FEA">
        <w:rPr>
          <w:sz w:val="28"/>
          <w:szCs w:val="28"/>
        </w:rPr>
        <w:t xml:space="preserve"> поставить товар, </w:t>
      </w:r>
      <w:r>
        <w:rPr>
          <w:bCs/>
          <w:sz w:val="28"/>
          <w:szCs w:val="28"/>
        </w:rPr>
        <w:t xml:space="preserve">в соответствии с </w:t>
      </w:r>
      <w:r w:rsidRPr="00752FEA">
        <w:rPr>
          <w:bCs/>
          <w:sz w:val="28"/>
          <w:szCs w:val="28"/>
        </w:rPr>
        <w:t>требованиями к упаковке и отгрузке,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 xml:space="preserve">в) поставить товары, </w:t>
      </w:r>
      <w:r>
        <w:rPr>
          <w:bCs/>
          <w:sz w:val="28"/>
          <w:szCs w:val="28"/>
        </w:rPr>
        <w:t>в мест</w:t>
      </w:r>
      <w:r w:rsidRPr="00752FEA">
        <w:rPr>
          <w:bCs/>
          <w:sz w:val="28"/>
          <w:szCs w:val="28"/>
        </w:rPr>
        <w:t xml:space="preserve">ах поставки, </w:t>
      </w:r>
      <w:r>
        <w:rPr>
          <w:bCs/>
          <w:sz w:val="28"/>
          <w:szCs w:val="28"/>
        </w:rPr>
        <w:t>предусмотренн</w:t>
      </w:r>
      <w:r w:rsidRPr="00752FEA">
        <w:rPr>
          <w:bCs/>
          <w:sz w:val="28"/>
          <w:szCs w:val="28"/>
        </w:rPr>
        <w:t>ых в техническом задании;</w:t>
      </w:r>
    </w:p>
    <w:p w:rsidR="00752FEA" w:rsidRPr="00752FEA" w:rsidRDefault="00752FEA" w:rsidP="006F24F6">
      <w:pPr>
        <w:pStyle w:val="a4"/>
        <w:ind w:left="0" w:firstLine="567"/>
        <w:jc w:val="both"/>
        <w:rPr>
          <w:bCs/>
          <w:sz w:val="28"/>
          <w:szCs w:val="28"/>
        </w:rPr>
      </w:pPr>
      <w:r w:rsidRPr="00752FEA">
        <w:rPr>
          <w:bCs/>
          <w:sz w:val="28"/>
          <w:szCs w:val="28"/>
        </w:rPr>
        <w:t>г) поставить товар, в соответствии с условиями поставки товаров,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2. Подавая настоящее техническое предложение, выражаю свое согласие с формой, п</w:t>
      </w:r>
      <w:r w:rsidR="005D3D30">
        <w:rPr>
          <w:bCs/>
          <w:sz w:val="28"/>
          <w:szCs w:val="28"/>
        </w:rPr>
        <w:t xml:space="preserve">орядком и сроками оплаты, </w:t>
      </w:r>
      <w:r w:rsidRPr="00752FEA">
        <w:rPr>
          <w:bCs/>
          <w:sz w:val="28"/>
          <w:szCs w:val="28"/>
        </w:rPr>
        <w:t>условиями и порядком поставки товаров, указанными в техническом задании документации о закупке.</w:t>
      </w:r>
    </w:p>
    <w:p w:rsidR="00752FEA" w:rsidRPr="00752FEA" w:rsidRDefault="00752FEA" w:rsidP="006F24F6">
      <w:pPr>
        <w:pStyle w:val="a4"/>
        <w:ind w:left="0" w:firstLine="567"/>
        <w:jc w:val="both"/>
        <w:rPr>
          <w:bCs/>
          <w:sz w:val="28"/>
          <w:szCs w:val="28"/>
        </w:rPr>
      </w:pPr>
      <w:r w:rsidRPr="00752FEA">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Default="00752FEA" w:rsidP="00616014">
      <w:pPr>
        <w:spacing w:after="160" w:line="360" w:lineRule="exact"/>
        <w:ind w:firstLine="567"/>
        <w:jc w:val="center"/>
        <w:rPr>
          <w:sz w:val="28"/>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029"/>
        <w:gridCol w:w="1836"/>
        <w:gridCol w:w="3205"/>
        <w:gridCol w:w="6537"/>
      </w:tblGrid>
      <w:tr w:rsidR="005D3D30" w:rsidRPr="00E6643A" w:rsidTr="00A333AC">
        <w:tc>
          <w:tcPr>
            <w:tcW w:w="5000" w:type="pct"/>
            <w:gridSpan w:val="5"/>
            <w:tcBorders>
              <w:top w:val="single" w:sz="4" w:space="0" w:color="auto"/>
              <w:left w:val="single" w:sz="4" w:space="0" w:color="auto"/>
              <w:bottom w:val="single" w:sz="4" w:space="0" w:color="auto"/>
              <w:right w:val="single" w:sz="4" w:space="0" w:color="auto"/>
            </w:tcBorders>
          </w:tcPr>
          <w:p w:rsidR="005D3D30" w:rsidRPr="001877D9" w:rsidRDefault="005D3D30" w:rsidP="00581182">
            <w:pPr>
              <w:ind w:firstLine="567"/>
              <w:jc w:val="both"/>
              <w:rPr>
                <w:b/>
                <w:bCs/>
                <w:sz w:val="28"/>
                <w:szCs w:val="28"/>
              </w:rPr>
            </w:pPr>
            <w:r w:rsidRPr="001877D9">
              <w:rPr>
                <w:b/>
                <w:bCs/>
                <w:sz w:val="28"/>
                <w:szCs w:val="28"/>
              </w:rPr>
              <w:t>Наименование</w:t>
            </w:r>
            <w:r>
              <w:rPr>
                <w:rStyle w:val="a8"/>
                <w:b/>
                <w:bCs/>
                <w:sz w:val="28"/>
                <w:szCs w:val="28"/>
              </w:rPr>
              <w:footnoteReference w:id="2"/>
            </w:r>
            <w:r w:rsidR="00581182">
              <w:rPr>
                <w:b/>
                <w:bCs/>
                <w:sz w:val="28"/>
                <w:szCs w:val="28"/>
              </w:rPr>
              <w:t xml:space="preserve"> предложенных товаров </w:t>
            </w:r>
            <w:r w:rsidRPr="001877D9">
              <w:rPr>
                <w:b/>
                <w:bCs/>
                <w:sz w:val="28"/>
                <w:szCs w:val="28"/>
              </w:rPr>
              <w:t>их количество (объем)</w:t>
            </w:r>
            <w:r>
              <w:rPr>
                <w:rStyle w:val="a8"/>
                <w:b/>
                <w:bCs/>
                <w:sz w:val="28"/>
                <w:szCs w:val="28"/>
              </w:rPr>
              <w:footnoteReference w:id="3"/>
            </w:r>
          </w:p>
        </w:tc>
      </w:tr>
      <w:tr w:rsidR="005D3D30" w:rsidRPr="00E6643A" w:rsidTr="00A333AC">
        <w:tc>
          <w:tcPr>
            <w:tcW w:w="1084" w:type="pct"/>
            <w:gridSpan w:val="2"/>
          </w:tcPr>
          <w:p w:rsidR="005D3D30" w:rsidRPr="00E6643A" w:rsidRDefault="00581182" w:rsidP="00581182">
            <w:pPr>
              <w:ind w:firstLine="567"/>
              <w:jc w:val="both"/>
              <w:rPr>
                <w:b/>
              </w:rPr>
            </w:pPr>
            <w:r>
              <w:rPr>
                <w:b/>
              </w:rPr>
              <w:t>Наименование товара</w:t>
            </w:r>
          </w:p>
        </w:tc>
        <w:tc>
          <w:tcPr>
            <w:tcW w:w="1705" w:type="pct"/>
            <w:gridSpan w:val="2"/>
          </w:tcPr>
          <w:p w:rsidR="005D3D30" w:rsidRPr="00E6643A" w:rsidRDefault="005D3D30" w:rsidP="00616014">
            <w:pPr>
              <w:ind w:firstLine="567"/>
              <w:jc w:val="both"/>
              <w:rPr>
                <w:b/>
              </w:rPr>
            </w:pPr>
            <w:r w:rsidRPr="00E6643A">
              <w:rPr>
                <w:b/>
              </w:rPr>
              <w:t>Ед.изм.</w:t>
            </w:r>
          </w:p>
        </w:tc>
        <w:tc>
          <w:tcPr>
            <w:tcW w:w="2211" w:type="pct"/>
          </w:tcPr>
          <w:p w:rsidR="005D3D30" w:rsidRPr="00E6643A" w:rsidRDefault="005D3D30" w:rsidP="00616014">
            <w:pPr>
              <w:ind w:firstLine="567"/>
              <w:jc w:val="both"/>
              <w:rPr>
                <w:b/>
              </w:rPr>
            </w:pPr>
            <w:r w:rsidRPr="00E6643A">
              <w:rPr>
                <w:b/>
              </w:rPr>
              <w:t>Количество (объем)</w:t>
            </w:r>
          </w:p>
        </w:tc>
      </w:tr>
      <w:tr w:rsidR="005D3D30" w:rsidRPr="00E6643A" w:rsidTr="00A333AC">
        <w:tc>
          <w:tcPr>
            <w:tcW w:w="1084" w:type="pct"/>
            <w:gridSpan w:val="2"/>
          </w:tcPr>
          <w:p w:rsidR="005D3D30" w:rsidRPr="003E0D44" w:rsidRDefault="005D3D30" w:rsidP="00581182">
            <w:pPr>
              <w:ind w:firstLine="567"/>
              <w:jc w:val="both"/>
            </w:pPr>
            <w:r w:rsidRPr="003E0D44">
              <w:lastRenderedPageBreak/>
              <w:t>Указать наименование товара, с указанием марки, модели, названия</w:t>
            </w:r>
          </w:p>
        </w:tc>
        <w:tc>
          <w:tcPr>
            <w:tcW w:w="1705" w:type="pct"/>
            <w:gridSpan w:val="2"/>
          </w:tcPr>
          <w:p w:rsidR="005D3D30" w:rsidRPr="003E0D44" w:rsidRDefault="005D3D30" w:rsidP="00616014">
            <w:pPr>
              <w:ind w:firstLine="567"/>
              <w:jc w:val="both"/>
            </w:pPr>
            <w:r w:rsidRPr="003E0D44">
              <w:t>Указать ед. изм. согласно ОКЕИ</w:t>
            </w:r>
          </w:p>
        </w:tc>
        <w:tc>
          <w:tcPr>
            <w:tcW w:w="2211" w:type="pct"/>
          </w:tcPr>
          <w:p w:rsidR="005D3D30" w:rsidRPr="003E0D44" w:rsidRDefault="005D3D30" w:rsidP="00616014">
            <w:pPr>
              <w:ind w:firstLine="567"/>
              <w:jc w:val="both"/>
            </w:pPr>
            <w:r w:rsidRPr="003E0D44">
              <w:t>Указать количество (объем) согласно единицам измерения</w:t>
            </w:r>
          </w:p>
        </w:tc>
      </w:tr>
      <w:tr w:rsidR="005D3D30" w:rsidRPr="00750B3C" w:rsidTr="00A333AC">
        <w:tc>
          <w:tcPr>
            <w:tcW w:w="1084" w:type="pct"/>
            <w:gridSpan w:val="2"/>
          </w:tcPr>
          <w:p w:rsidR="005D3D30" w:rsidRPr="00750B3C" w:rsidRDefault="005D3D30" w:rsidP="00616014">
            <w:pPr>
              <w:ind w:firstLine="567"/>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913" w:type="pct"/>
            <w:gridSpan w:val="3"/>
          </w:tcPr>
          <w:p w:rsidR="005D3D30" w:rsidRPr="003E0D44" w:rsidRDefault="005D3D30" w:rsidP="00616014">
            <w:pPr>
              <w:ind w:firstLine="567"/>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5D3D30" w:rsidRPr="009B425C" w:rsidTr="00A333AC">
        <w:tc>
          <w:tcPr>
            <w:tcW w:w="4997" w:type="pct"/>
            <w:gridSpan w:val="5"/>
          </w:tcPr>
          <w:p w:rsidR="005D3D30" w:rsidRPr="009B425C" w:rsidRDefault="005D3D30" w:rsidP="00581182">
            <w:pPr>
              <w:ind w:firstLine="567"/>
              <w:jc w:val="both"/>
              <w:rPr>
                <w:b/>
                <w:bCs/>
                <w:i/>
              </w:rPr>
            </w:pPr>
            <w:r w:rsidRPr="009B425C">
              <w:rPr>
                <w:b/>
                <w:bCs/>
                <w:sz w:val="28"/>
                <w:szCs w:val="28"/>
              </w:rPr>
              <w:t>Харак</w:t>
            </w:r>
            <w:r w:rsidR="00581182">
              <w:rPr>
                <w:b/>
                <w:bCs/>
                <w:sz w:val="28"/>
                <w:szCs w:val="28"/>
              </w:rPr>
              <w:t>теристики предлагаемых товаров</w:t>
            </w:r>
            <w:r w:rsidRPr="009B425C">
              <w:rPr>
                <w:rStyle w:val="a8"/>
                <w:b/>
                <w:bCs/>
                <w:sz w:val="28"/>
                <w:szCs w:val="28"/>
              </w:rPr>
              <w:footnoteReference w:id="4"/>
            </w:r>
            <w:r w:rsidRPr="009B425C">
              <w:rPr>
                <w:rStyle w:val="aa"/>
                <w:b/>
                <w:sz w:val="28"/>
                <w:szCs w:val="28"/>
              </w:rPr>
              <w:t xml:space="preserve"> </w:t>
            </w:r>
          </w:p>
        </w:tc>
      </w:tr>
      <w:tr w:rsidR="005D3D30" w:rsidRPr="009B425C" w:rsidTr="00A333AC">
        <w:tc>
          <w:tcPr>
            <w:tcW w:w="736" w:type="pct"/>
            <w:vMerge w:val="restart"/>
          </w:tcPr>
          <w:p w:rsidR="005D3D30" w:rsidRPr="003E0D44" w:rsidRDefault="005D3D30" w:rsidP="00616014">
            <w:pPr>
              <w:ind w:firstLine="567"/>
              <w:jc w:val="both"/>
            </w:pPr>
            <w:r w:rsidRPr="003E0D44">
              <w:t>Указать наименование товара, работы, услуги, с указанием марки, модели, названия.</w:t>
            </w:r>
          </w:p>
          <w:p w:rsidR="005D3D30" w:rsidRPr="003E0D44" w:rsidRDefault="005D3D30" w:rsidP="00616014">
            <w:pPr>
              <w:ind w:firstLine="567"/>
              <w:jc w:val="both"/>
            </w:pPr>
            <w:r w:rsidRPr="003E0D44">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w:t>
            </w:r>
            <w:r w:rsidRPr="003E0D44">
              <w:lastRenderedPageBreak/>
              <w:t>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5D3D30" w:rsidRPr="009B425C" w:rsidRDefault="005D3D30" w:rsidP="00581182">
            <w:pPr>
              <w:ind w:firstLine="567"/>
              <w:jc w:val="both"/>
            </w:pPr>
            <w:r w:rsidRPr="009B425C">
              <w:rPr>
                <w:bCs/>
              </w:rPr>
              <w:lastRenderedPageBreak/>
              <w:t>Технические и функци</w:t>
            </w:r>
            <w:r w:rsidR="00581182">
              <w:rPr>
                <w:bCs/>
              </w:rPr>
              <w:t>ональные характеристики товара</w:t>
            </w:r>
          </w:p>
        </w:tc>
        <w:tc>
          <w:tcPr>
            <w:tcW w:w="3292" w:type="pct"/>
            <w:gridSpan w:val="2"/>
          </w:tcPr>
          <w:p w:rsidR="005D3D30" w:rsidRPr="009B425C" w:rsidRDefault="005D3D30" w:rsidP="00616014">
            <w:pPr>
              <w:ind w:firstLine="567"/>
              <w:jc w:val="both"/>
              <w:rPr>
                <w:b/>
                <w:bCs/>
                <w:i/>
              </w:rPr>
            </w:pPr>
            <w:r w:rsidRPr="009B425C">
              <w:rPr>
                <w:b/>
                <w:bCs/>
                <w:i/>
              </w:rPr>
              <w:t>При поставке товаров, указывается:</w:t>
            </w:r>
          </w:p>
          <w:p w:rsidR="005D3D30" w:rsidRPr="009F6A49" w:rsidRDefault="005D3D30" w:rsidP="00616014">
            <w:pPr>
              <w:ind w:firstLine="567"/>
              <w:jc w:val="both"/>
              <w:rPr>
                <w:bCs/>
              </w:rPr>
            </w:pPr>
            <w:r w:rsidRPr="004B5707">
              <w:rPr>
                <w:bCs/>
              </w:rPr>
              <w:t>Участник должен перечислить характеристики товаров, в соответствии с требованиями технического задания и  указать их конкретные значения.</w:t>
            </w:r>
          </w:p>
          <w:p w:rsidR="005D3D30" w:rsidRPr="009B425C" w:rsidRDefault="005D3D30" w:rsidP="00616014">
            <w:pPr>
              <w:ind w:firstLine="567"/>
              <w:jc w:val="both"/>
              <w:rPr>
                <w:bCs/>
                <w:i/>
              </w:rPr>
            </w:pPr>
            <w:r w:rsidRPr="009B425C">
              <w:rPr>
                <w:bCs/>
                <w:i/>
              </w:rPr>
              <w:t>Например:</w:t>
            </w:r>
          </w:p>
          <w:p w:rsidR="005D3D30" w:rsidRPr="009B425C" w:rsidRDefault="005D3D30" w:rsidP="00616014">
            <w:pPr>
              <w:ind w:firstLine="567"/>
              <w:jc w:val="both"/>
              <w:rPr>
                <w:bCs/>
                <w:i/>
              </w:rPr>
            </w:pPr>
            <w:r w:rsidRPr="009B425C">
              <w:rPr>
                <w:bCs/>
                <w:i/>
              </w:rPr>
              <w:t>«длина товара: составляет ___ см».</w:t>
            </w:r>
          </w:p>
          <w:p w:rsidR="005D3D30" w:rsidRPr="009B425C" w:rsidRDefault="00581182" w:rsidP="00616014">
            <w:pPr>
              <w:ind w:firstLine="567"/>
              <w:jc w:val="both"/>
              <w:rPr>
                <w:b/>
                <w:bCs/>
                <w:i/>
              </w:rPr>
            </w:pPr>
            <w:r>
              <w:rPr>
                <w:b/>
                <w:bCs/>
                <w:i/>
              </w:rPr>
              <w:t xml:space="preserve">При выполнении работ </w:t>
            </w:r>
            <w:r w:rsidR="005D3D30" w:rsidRPr="009B425C">
              <w:rPr>
                <w:b/>
                <w:bCs/>
                <w:i/>
              </w:rPr>
              <w:t xml:space="preserve">может быть указано: </w:t>
            </w:r>
          </w:p>
          <w:p w:rsidR="005D3D30" w:rsidRPr="009B425C" w:rsidRDefault="005D3D30" w:rsidP="00616014">
            <w:pPr>
              <w:ind w:firstLine="567"/>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5D3D30" w:rsidRPr="009B425C" w:rsidTr="00A333AC">
        <w:tc>
          <w:tcPr>
            <w:tcW w:w="736" w:type="pct"/>
            <w:vMerge/>
          </w:tcPr>
          <w:p w:rsidR="005D3D30" w:rsidRPr="009B425C" w:rsidRDefault="005D3D30" w:rsidP="00616014">
            <w:pPr>
              <w:ind w:firstLine="567"/>
              <w:jc w:val="both"/>
              <w:rPr>
                <w:i/>
                <w:sz w:val="28"/>
                <w:szCs w:val="28"/>
              </w:rPr>
            </w:pPr>
          </w:p>
        </w:tc>
        <w:tc>
          <w:tcPr>
            <w:tcW w:w="969" w:type="pct"/>
            <w:gridSpan w:val="2"/>
          </w:tcPr>
          <w:p w:rsidR="005D3D30" w:rsidRPr="009B425C" w:rsidRDefault="005D3D30" w:rsidP="00616014">
            <w:pPr>
              <w:ind w:firstLine="567"/>
              <w:jc w:val="both"/>
            </w:pPr>
            <w:r w:rsidRPr="009B425C">
              <w:t xml:space="preserve">Иные характеристики товаров, работ, услуг </w:t>
            </w:r>
          </w:p>
        </w:tc>
        <w:tc>
          <w:tcPr>
            <w:tcW w:w="3292" w:type="pct"/>
            <w:gridSpan w:val="2"/>
          </w:tcPr>
          <w:p w:rsidR="005D3D30" w:rsidRPr="00EF3A44" w:rsidRDefault="005D3D30" w:rsidP="00616014">
            <w:pPr>
              <w:ind w:firstLine="567"/>
              <w:jc w:val="both"/>
              <w:rPr>
                <w:bCs/>
                <w:i/>
                <w:sz w:val="22"/>
                <w:szCs w:val="22"/>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5D3D30" w:rsidRPr="00EF3A44" w:rsidRDefault="005D3D30" w:rsidP="00616014">
            <w:pPr>
              <w:ind w:firstLine="567"/>
              <w:jc w:val="both"/>
              <w:rPr>
                <w:bCs/>
                <w:i/>
                <w:sz w:val="22"/>
                <w:szCs w:val="22"/>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D3D30" w:rsidRPr="00F3735F" w:rsidRDefault="005D3D30" w:rsidP="00616014">
            <w:pPr>
              <w:ind w:firstLine="567"/>
              <w:jc w:val="both"/>
              <w:rPr>
                <w:b/>
                <w:bCs/>
                <w:i/>
                <w:sz w:val="22"/>
                <w:szCs w:val="22"/>
              </w:rPr>
            </w:pPr>
            <w:r w:rsidRPr="00F3735F">
              <w:rPr>
                <w:b/>
                <w:bCs/>
                <w:i/>
                <w:sz w:val="22"/>
                <w:szCs w:val="22"/>
              </w:rPr>
              <w:t>Вариант 1:</w:t>
            </w:r>
          </w:p>
          <w:p w:rsidR="005D3D30" w:rsidRPr="00F3735F" w:rsidRDefault="005D3D30" w:rsidP="00616014">
            <w:pPr>
              <w:ind w:firstLine="567"/>
              <w:jc w:val="both"/>
              <w:rPr>
                <w:bCs/>
                <w:sz w:val="22"/>
                <w:szCs w:val="22"/>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5D3D30" w:rsidRPr="00F3735F" w:rsidRDefault="005D3D30" w:rsidP="00616014">
            <w:pPr>
              <w:ind w:firstLine="567"/>
              <w:jc w:val="both"/>
              <w:rPr>
                <w:bCs/>
                <w:i/>
                <w:sz w:val="22"/>
                <w:szCs w:val="22"/>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5D3D30" w:rsidRPr="00F3735F" w:rsidRDefault="005D3D30" w:rsidP="00616014">
            <w:pPr>
              <w:ind w:firstLine="567"/>
              <w:jc w:val="both"/>
              <w:rPr>
                <w:bCs/>
                <w:i/>
                <w:sz w:val="22"/>
                <w:szCs w:val="22"/>
              </w:rPr>
            </w:pPr>
          </w:p>
          <w:p w:rsidR="005D3D30" w:rsidRPr="00EF3A44" w:rsidRDefault="005D3D30" w:rsidP="00616014">
            <w:pPr>
              <w:ind w:firstLine="567"/>
              <w:jc w:val="both"/>
              <w:rPr>
                <w:bCs/>
                <w:i/>
                <w:sz w:val="22"/>
                <w:szCs w:val="22"/>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5D3D30" w:rsidRPr="009B425C" w:rsidRDefault="005D3D30" w:rsidP="00616014">
            <w:pPr>
              <w:ind w:firstLine="567"/>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rsidP="00616014">
      <w:pPr>
        <w:ind w:firstLine="567"/>
      </w:pPr>
    </w:p>
    <w:p w:rsidR="00893AC4" w:rsidRDefault="00893AC4" w:rsidP="00616014">
      <w:pPr>
        <w:ind w:firstLine="567"/>
      </w:pPr>
    </w:p>
    <w:p w:rsidR="00AB670B" w:rsidRDefault="00AB670B" w:rsidP="00616014">
      <w:pPr>
        <w:ind w:firstLine="567"/>
        <w:sectPr w:rsidR="00AB670B" w:rsidSect="00AB670B">
          <w:pgSz w:w="16840" w:h="11907" w:orient="landscape" w:code="9"/>
          <w:pgMar w:top="1134" w:right="1134" w:bottom="849" w:left="924" w:header="794" w:footer="794" w:gutter="0"/>
          <w:cols w:space="708"/>
          <w:titlePg/>
          <w:docGrid w:linePitch="360"/>
        </w:sectPr>
      </w:pPr>
    </w:p>
    <w:p w:rsidR="005D3D30" w:rsidRPr="00E85FB4" w:rsidRDefault="005D3D30" w:rsidP="00616014">
      <w:pPr>
        <w:pStyle w:val="a6"/>
        <w:ind w:firstLine="567"/>
        <w:jc w:val="center"/>
        <w:rPr>
          <w:b/>
          <w:sz w:val="28"/>
          <w:szCs w:val="28"/>
        </w:rPr>
      </w:pPr>
      <w:r w:rsidRPr="00E85FB4">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F24C89" w:rsidRDefault="005D3D30" w:rsidP="00616014">
      <w:pPr>
        <w:pStyle w:val="a6"/>
        <w:ind w:firstLine="567"/>
        <w:rPr>
          <w:sz w:val="28"/>
          <w:szCs w:val="28"/>
        </w:rPr>
      </w:pPr>
    </w:p>
    <w:p w:rsidR="005D3D30" w:rsidRPr="00AB670B" w:rsidRDefault="005D3D30" w:rsidP="00616014">
      <w:pPr>
        <w:pStyle w:val="a6"/>
        <w:ind w:firstLine="567"/>
        <w:rPr>
          <w:i/>
          <w:color w:val="FF0000"/>
          <w:sz w:val="24"/>
        </w:rPr>
      </w:pPr>
      <w:r w:rsidRPr="00AB670B">
        <w:rPr>
          <w:i/>
          <w:color w:val="FF0000"/>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Default="005D3D30" w:rsidP="00616014">
      <w:pPr>
        <w:pStyle w:val="a6"/>
        <w:ind w:firstLine="567"/>
        <w:jc w:val="center"/>
        <w:rPr>
          <w:sz w:val="28"/>
          <w:szCs w:val="28"/>
        </w:rPr>
      </w:pPr>
    </w:p>
    <w:p w:rsidR="005D3D30" w:rsidRDefault="005D3D30" w:rsidP="00616014">
      <w:pPr>
        <w:pStyle w:val="a6"/>
        <w:ind w:firstLine="567"/>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Pr>
          <w:sz w:val="28"/>
          <w:szCs w:val="28"/>
        </w:rPr>
        <w:t xml:space="preserve"> </w:t>
      </w:r>
      <w:r w:rsidRPr="00F24C89">
        <w:rPr>
          <w:sz w:val="28"/>
          <w:szCs w:val="28"/>
        </w:rPr>
        <w:t>и среднего предпринимательства</w:t>
      </w:r>
    </w:p>
    <w:p w:rsidR="005D3D30" w:rsidRPr="00F24C89" w:rsidRDefault="005D3D30" w:rsidP="00616014">
      <w:pPr>
        <w:pStyle w:val="a6"/>
        <w:suppressAutoHyphens/>
        <w:ind w:right="306" w:firstLine="567"/>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0042714B" w:rsidRPr="00F24C89">
        <w:rPr>
          <w:sz w:val="28"/>
          <w:szCs w:val="28"/>
        </w:rPr>
        <w:t>в соответствии со статьей 4 Федерального закона «</w:t>
      </w:r>
      <w:r w:rsidRPr="00F24C89">
        <w:rPr>
          <w:sz w:val="28"/>
          <w:szCs w:val="28"/>
        </w:rPr>
        <w:t xml:space="preserve">О развитии малого и среднего   предпринимательства   в   Российской   </w:t>
      </w:r>
      <w:r w:rsidR="0042714B" w:rsidRPr="00F24C89">
        <w:rPr>
          <w:sz w:val="28"/>
          <w:szCs w:val="28"/>
        </w:rPr>
        <w:t>Федерации» удовлетворяет</w:t>
      </w:r>
      <w:r w:rsidRPr="00F24C89">
        <w:rPr>
          <w:sz w:val="28"/>
          <w:szCs w:val="28"/>
        </w:rPr>
        <w:t xml:space="preserve">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rsidR="005D3D30" w:rsidRPr="00F24C89" w:rsidRDefault="005D3D30" w:rsidP="00616014">
      <w:pPr>
        <w:pStyle w:val="a6"/>
        <w:ind w:firstLine="567"/>
        <w:rPr>
          <w:sz w:val="28"/>
          <w:szCs w:val="28"/>
        </w:rPr>
      </w:pPr>
      <w:r w:rsidRPr="00F24C89">
        <w:rPr>
          <w:sz w:val="28"/>
          <w:szCs w:val="28"/>
        </w:rPr>
        <w:t>1. Адрес местонахождения (юридический адрес): __________________.</w:t>
      </w:r>
    </w:p>
    <w:p w:rsidR="005D3D30" w:rsidRPr="00F24C89" w:rsidRDefault="005D3D30" w:rsidP="00616014">
      <w:pPr>
        <w:pStyle w:val="a6"/>
        <w:ind w:firstLine="567"/>
        <w:rPr>
          <w:sz w:val="28"/>
          <w:szCs w:val="28"/>
        </w:rPr>
      </w:pPr>
      <w:r w:rsidRPr="00F24C89">
        <w:rPr>
          <w:sz w:val="28"/>
          <w:szCs w:val="28"/>
        </w:rPr>
        <w:t xml:space="preserve">2. ИНН/КПП: ______________________________ </w:t>
      </w:r>
      <w:r w:rsidRPr="00F24C89">
        <w:rPr>
          <w:i/>
          <w:sz w:val="28"/>
          <w:szCs w:val="28"/>
        </w:rPr>
        <w:t xml:space="preserve">(№, сведения о дате выдачи документа и </w:t>
      </w:r>
      <w:r w:rsidR="0042714B" w:rsidRPr="00F24C89">
        <w:rPr>
          <w:i/>
          <w:sz w:val="28"/>
          <w:szCs w:val="28"/>
        </w:rPr>
        <w:t>выдавшем его</w:t>
      </w:r>
      <w:r w:rsidRPr="00F24C89">
        <w:rPr>
          <w:i/>
          <w:sz w:val="28"/>
          <w:szCs w:val="28"/>
        </w:rPr>
        <w:t xml:space="preserve"> органе).</w:t>
      </w:r>
    </w:p>
    <w:p w:rsidR="005D3D30" w:rsidRPr="00F24C89" w:rsidRDefault="005D3D30" w:rsidP="00616014">
      <w:pPr>
        <w:pStyle w:val="a6"/>
        <w:ind w:firstLine="567"/>
        <w:rPr>
          <w:sz w:val="28"/>
          <w:szCs w:val="28"/>
        </w:rPr>
      </w:pPr>
      <w:r w:rsidRPr="00F24C89">
        <w:rPr>
          <w:sz w:val="28"/>
          <w:szCs w:val="28"/>
        </w:rPr>
        <w:t>3. ОГРН: ____________________________.</w:t>
      </w:r>
    </w:p>
    <w:p w:rsidR="005D3D30" w:rsidRPr="00F24C89" w:rsidRDefault="0042714B" w:rsidP="00616014">
      <w:pPr>
        <w:pStyle w:val="a6"/>
        <w:ind w:firstLine="567"/>
        <w:rPr>
          <w:sz w:val="28"/>
          <w:szCs w:val="28"/>
        </w:rPr>
      </w:pPr>
      <w:r>
        <w:rPr>
          <w:sz w:val="28"/>
          <w:szCs w:val="28"/>
        </w:rPr>
        <w:t xml:space="preserve">4. </w:t>
      </w:r>
      <w:r w:rsidR="005D3D30" w:rsidRPr="00F24C89">
        <w:rPr>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F24C89">
        <w:rPr>
          <w:rStyle w:val="a8"/>
          <w:sz w:val="28"/>
          <w:szCs w:val="28"/>
        </w:rPr>
        <w:footnoteReference w:id="5"/>
      </w:r>
      <w:r w:rsidR="005D3D30" w:rsidRPr="00F24C89">
        <w:rPr>
          <w:sz w:val="28"/>
          <w:szCs w:val="28"/>
        </w:rPr>
        <w:t>.</w:t>
      </w:r>
    </w:p>
    <w:p w:rsidR="005D3D30" w:rsidRPr="00F24C89" w:rsidRDefault="005D3D30" w:rsidP="00616014">
      <w:pPr>
        <w:pStyle w:val="a6"/>
        <w:ind w:firstLine="567"/>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Показатель</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277"/>
              </w:tabs>
              <w:spacing w:line="240" w:lineRule="atLeast"/>
              <w:ind w:left="-340" w:firstLine="567"/>
              <w:jc w:val="center"/>
              <w:rPr>
                <w:sz w:val="24"/>
                <w:szCs w:val="22"/>
              </w:rPr>
            </w:pPr>
            <w:r w:rsidRPr="00B10254">
              <w:rPr>
                <w:sz w:val="24"/>
                <w:szCs w:val="22"/>
              </w:rPr>
              <w:t>1</w:t>
            </w:r>
            <w:r w:rsidRPr="00B10254">
              <w:rPr>
                <w:rStyle w:val="a8"/>
                <w:sz w:val="24"/>
                <w:szCs w:val="22"/>
              </w:rPr>
              <w:footnoteReference w:id="6"/>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5</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B10254">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8"/>
                <w:sz w:val="24"/>
                <w:szCs w:val="22"/>
              </w:rPr>
              <w:footnoteReference w:id="7"/>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163"/>
              </w:tabs>
              <w:spacing w:line="240" w:lineRule="atLeast"/>
              <w:ind w:left="-340" w:firstLine="567"/>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autoSpaceDE w:val="0"/>
              <w:autoSpaceDN w:val="0"/>
              <w:adjustRightInd w:val="0"/>
              <w:ind w:firstLine="567"/>
              <w:jc w:val="both"/>
              <w:rPr>
                <w:sz w:val="22"/>
                <w:szCs w:val="22"/>
              </w:rPr>
            </w:pPr>
            <w:r w:rsidRPr="00881C08">
              <w:rPr>
                <w:rFonts w:eastAsia="MS Mincho"/>
                <w:szCs w:val="22"/>
              </w:rPr>
              <w:t xml:space="preserve">Наличие у хозяйственного общества, хозяйственного партнерства статуса участника проекта в </w:t>
            </w:r>
            <w:r w:rsidRPr="00881C08">
              <w:rPr>
                <w:rFonts w:eastAsia="MS Mincho"/>
                <w:szCs w:val="22"/>
              </w:rPr>
              <w:lastRenderedPageBreak/>
              <w:t>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указывается количество человек (за предшествующий календарный год)</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видах деятельности юридического лица согласно </w:t>
            </w:r>
            <w:r w:rsidRPr="00B10254">
              <w:rPr>
                <w:sz w:val="24"/>
                <w:szCs w:val="22"/>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B10254">
                <w:rPr>
                  <w:rStyle w:val="af"/>
                  <w:sz w:val="24"/>
                  <w:szCs w:val="22"/>
                </w:rPr>
                <w:t>ОКВЭД2</w:t>
              </w:r>
            </w:hyperlink>
            <w:r w:rsidRPr="00B10254">
              <w:rPr>
                <w:sz w:val="24"/>
                <w:szCs w:val="22"/>
              </w:rPr>
              <w:t xml:space="preserve"> и </w:t>
            </w:r>
            <w:hyperlink r:id="rId21" w:history="1">
              <w:r w:rsidRPr="00B10254">
                <w:rPr>
                  <w:rStyle w:val="af"/>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(в случае участия - наименование заказчика, реализующего программу партнерства)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(при наличии - количество исполненных контрактов или договоров и общая сумма)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w:t>
            </w:r>
            <w:r w:rsidRPr="00B10254">
              <w:rPr>
                <w:sz w:val="24"/>
                <w:szCs w:val="22"/>
              </w:rPr>
              <w:lastRenderedPageBreak/>
              <w:t>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bl>
    <w:p w:rsidR="005D3D30" w:rsidRDefault="005D3D30" w:rsidP="00616014">
      <w:pPr>
        <w:pStyle w:val="a6"/>
        <w:suppressAutoHyphens/>
        <w:ind w:right="306" w:firstLine="567"/>
        <w:rPr>
          <w:sz w:val="28"/>
          <w:szCs w:val="28"/>
        </w:rPr>
      </w:pPr>
    </w:p>
    <w:p w:rsidR="005D3D30" w:rsidRDefault="005D3D30" w:rsidP="00616014">
      <w:pPr>
        <w:pStyle w:val="a6"/>
        <w:suppressAutoHyphens/>
        <w:ind w:right="306" w:firstLine="567"/>
        <w:rPr>
          <w:sz w:val="28"/>
          <w:szCs w:val="28"/>
        </w:rPr>
        <w:sectPr w:rsidR="005D3D30" w:rsidSect="00AB670B">
          <w:pgSz w:w="11907" w:h="16840" w:code="9"/>
          <w:pgMar w:top="1134" w:right="849" w:bottom="924" w:left="1134" w:header="794" w:footer="794" w:gutter="0"/>
          <w:cols w:space="708"/>
          <w:titlePg/>
          <w:docGrid w:linePitch="360"/>
        </w:sectPr>
      </w:pPr>
    </w:p>
    <w:p w:rsidR="00D63907" w:rsidRPr="007B6A10" w:rsidRDefault="00D4715C" w:rsidP="00616014">
      <w:pPr>
        <w:pStyle w:val="2"/>
        <w:spacing w:before="0" w:after="0"/>
        <w:ind w:firstLine="567"/>
        <w:jc w:val="both"/>
        <w:rPr>
          <w:rFonts w:ascii="Times New Roman" w:hAnsi="Times New Roman"/>
          <w:i w:val="0"/>
        </w:rPr>
      </w:pPr>
      <w:r w:rsidRPr="007B6A10">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516"/>
        <w:gridCol w:w="10264"/>
      </w:tblGrid>
      <w:tr w:rsidR="00D63907" w:rsidRPr="007B6A10" w:rsidTr="005D3D30">
        <w:tc>
          <w:tcPr>
            <w:tcW w:w="817" w:type="dxa"/>
            <w:vAlign w:val="center"/>
          </w:tcPr>
          <w:p w:rsidR="009372AC" w:rsidRPr="007B6A10" w:rsidRDefault="00C2012C" w:rsidP="00616014">
            <w:pPr>
              <w:ind w:firstLine="567"/>
              <w:jc w:val="center"/>
              <w:rPr>
                <w:b/>
                <w:sz w:val="28"/>
                <w:szCs w:val="28"/>
              </w:rPr>
            </w:pPr>
            <w:r w:rsidRPr="007B6A10">
              <w:rPr>
                <w:b/>
                <w:sz w:val="28"/>
                <w:szCs w:val="28"/>
              </w:rPr>
              <w:t>№</w:t>
            </w:r>
            <w:r w:rsidR="005D3D30" w:rsidRPr="007B6A10">
              <w:rPr>
                <w:b/>
                <w:sz w:val="28"/>
                <w:szCs w:val="28"/>
              </w:rPr>
              <w:t xml:space="preserve"> </w:t>
            </w:r>
            <w:r w:rsidRPr="007B6A10">
              <w:rPr>
                <w:b/>
                <w:sz w:val="28"/>
                <w:szCs w:val="28"/>
              </w:rPr>
              <w:t>п/п</w:t>
            </w:r>
          </w:p>
        </w:tc>
        <w:tc>
          <w:tcPr>
            <w:tcW w:w="3544" w:type="dxa"/>
            <w:vAlign w:val="center"/>
          </w:tcPr>
          <w:p w:rsidR="009372AC" w:rsidRPr="007B6A10" w:rsidRDefault="00C2012C" w:rsidP="00616014">
            <w:pPr>
              <w:ind w:firstLine="567"/>
              <w:jc w:val="center"/>
              <w:rPr>
                <w:b/>
                <w:sz w:val="28"/>
                <w:szCs w:val="28"/>
              </w:rPr>
            </w:pPr>
            <w:r w:rsidRPr="007B6A10">
              <w:rPr>
                <w:b/>
                <w:sz w:val="28"/>
                <w:szCs w:val="28"/>
              </w:rPr>
              <w:t>Параметры закупки</w:t>
            </w:r>
          </w:p>
        </w:tc>
        <w:tc>
          <w:tcPr>
            <w:tcW w:w="10425" w:type="dxa"/>
            <w:vAlign w:val="center"/>
          </w:tcPr>
          <w:p w:rsidR="009372AC" w:rsidRPr="007B6A10" w:rsidRDefault="00C2012C" w:rsidP="00616014">
            <w:pPr>
              <w:ind w:firstLine="567"/>
              <w:jc w:val="center"/>
              <w:rPr>
                <w:b/>
                <w:sz w:val="28"/>
                <w:szCs w:val="28"/>
              </w:rPr>
            </w:pPr>
            <w:r w:rsidRPr="007B6A10">
              <w:rPr>
                <w:b/>
                <w:sz w:val="28"/>
                <w:szCs w:val="28"/>
              </w:rPr>
              <w:t>Сведения о закупке</w:t>
            </w:r>
          </w:p>
        </w:tc>
      </w:tr>
      <w:tr w:rsidR="00D63907" w:rsidRPr="007B6A10" w:rsidTr="005D3D30">
        <w:tc>
          <w:tcPr>
            <w:tcW w:w="817" w:type="dxa"/>
          </w:tcPr>
          <w:p w:rsidR="009372AC" w:rsidRPr="007B6A10" w:rsidRDefault="00D4715C" w:rsidP="00AB670B">
            <w:pPr>
              <w:tabs>
                <w:tab w:val="left" w:pos="567"/>
              </w:tabs>
              <w:rPr>
                <w:sz w:val="28"/>
                <w:szCs w:val="28"/>
              </w:rPr>
            </w:pPr>
            <w:r w:rsidRPr="007B6A10">
              <w:rPr>
                <w:sz w:val="28"/>
                <w:szCs w:val="28"/>
              </w:rPr>
              <w:t>2.1</w:t>
            </w:r>
          </w:p>
        </w:tc>
        <w:tc>
          <w:tcPr>
            <w:tcW w:w="3544" w:type="dxa"/>
          </w:tcPr>
          <w:p w:rsidR="00D63907" w:rsidRPr="007B6A10" w:rsidRDefault="00D4715C" w:rsidP="006F24F6">
            <w:pPr>
              <w:rPr>
                <w:sz w:val="28"/>
                <w:szCs w:val="28"/>
              </w:rPr>
            </w:pPr>
            <w:r w:rsidRPr="007B6A10">
              <w:rPr>
                <w:sz w:val="28"/>
                <w:szCs w:val="28"/>
              </w:rPr>
              <w:t>Сведения о заказчике</w:t>
            </w:r>
          </w:p>
        </w:tc>
        <w:tc>
          <w:tcPr>
            <w:tcW w:w="10425" w:type="dxa"/>
          </w:tcPr>
          <w:p w:rsidR="007B6A10" w:rsidRPr="007B6A10" w:rsidRDefault="007B6A10" w:rsidP="007B6A10">
            <w:pPr>
              <w:pStyle w:val="a4"/>
              <w:ind w:left="33"/>
              <w:rPr>
                <w:bCs/>
                <w:sz w:val="28"/>
                <w:szCs w:val="28"/>
              </w:rPr>
            </w:pPr>
            <w:r w:rsidRPr="007B6A10">
              <w:rPr>
                <w:bCs/>
                <w:sz w:val="28"/>
                <w:szCs w:val="28"/>
              </w:rPr>
              <w:t>АО «Железнодорожная торговая компания» в лице Красноярского филиала.</w:t>
            </w:r>
          </w:p>
          <w:p w:rsidR="007B6A10" w:rsidRPr="007B6A10" w:rsidRDefault="007B6A10" w:rsidP="007B6A10">
            <w:pPr>
              <w:rPr>
                <w:sz w:val="28"/>
                <w:szCs w:val="28"/>
              </w:rPr>
            </w:pPr>
            <w:r w:rsidRPr="007B6A10">
              <w:rPr>
                <w:bCs/>
                <w:sz w:val="28"/>
                <w:szCs w:val="28"/>
              </w:rPr>
              <w:t xml:space="preserve">Место нахождения, адрес: 660021, г. Красноярск, </w:t>
            </w:r>
            <w:r w:rsidRPr="007B6A10">
              <w:rPr>
                <w:sz w:val="28"/>
                <w:szCs w:val="28"/>
              </w:rPr>
              <w:t>ул. Вокзальная, 35</w:t>
            </w:r>
          </w:p>
          <w:p w:rsidR="007B6A10" w:rsidRPr="007B6A10" w:rsidRDefault="007B6A10" w:rsidP="007B6A10">
            <w:pPr>
              <w:pStyle w:val="12"/>
              <w:ind w:hanging="29"/>
              <w:jc w:val="left"/>
              <w:rPr>
                <w:sz w:val="28"/>
                <w:szCs w:val="28"/>
              </w:rPr>
            </w:pPr>
            <w:r w:rsidRPr="007B6A10">
              <w:rPr>
                <w:sz w:val="28"/>
                <w:szCs w:val="28"/>
              </w:rPr>
              <w:t xml:space="preserve">Адрес электронной почты: </w:t>
            </w:r>
            <w:r w:rsidRPr="007B6A10">
              <w:rPr>
                <w:bCs/>
                <w:color w:val="0000FF"/>
                <w:sz w:val="28"/>
                <w:szCs w:val="28"/>
              </w:rPr>
              <w:t>o.syutkina@kya.rwtk.ru</w:t>
            </w:r>
          </w:p>
          <w:p w:rsidR="007B6A10" w:rsidRPr="007B6A10" w:rsidRDefault="007B6A10" w:rsidP="007B6A10">
            <w:pPr>
              <w:rPr>
                <w:sz w:val="28"/>
                <w:szCs w:val="28"/>
              </w:rPr>
            </w:pPr>
            <w:r w:rsidRPr="007B6A10">
              <w:rPr>
                <w:sz w:val="28"/>
                <w:szCs w:val="28"/>
              </w:rPr>
              <w:t>Номер телефона: 8 (391) 248-19-16.</w:t>
            </w:r>
          </w:p>
          <w:p w:rsidR="007B6A10" w:rsidRPr="007B6A10" w:rsidRDefault="007B6A10" w:rsidP="007B6A10">
            <w:pPr>
              <w:rPr>
                <w:bCs/>
                <w:sz w:val="28"/>
                <w:szCs w:val="28"/>
              </w:rPr>
            </w:pPr>
            <w:r w:rsidRPr="007B6A10">
              <w:rPr>
                <w:bCs/>
                <w:sz w:val="28"/>
                <w:szCs w:val="28"/>
              </w:rPr>
              <w:t>Организатор: АО «Железнодорожная торговая компания» в лице Красноярского филиала.</w:t>
            </w:r>
          </w:p>
          <w:p w:rsidR="007B6A10" w:rsidRPr="007B6A10" w:rsidRDefault="007B6A10" w:rsidP="007B6A10">
            <w:pPr>
              <w:jc w:val="both"/>
              <w:rPr>
                <w:bCs/>
                <w:sz w:val="28"/>
                <w:szCs w:val="28"/>
              </w:rPr>
            </w:pPr>
            <w:r w:rsidRPr="007B6A10">
              <w:rPr>
                <w:bCs/>
                <w:sz w:val="28"/>
                <w:szCs w:val="28"/>
              </w:rPr>
              <w:t>Контактные данные:</w:t>
            </w:r>
          </w:p>
          <w:p w:rsidR="007B6A10" w:rsidRPr="007B6A10" w:rsidRDefault="007B6A10" w:rsidP="007B6A10">
            <w:pPr>
              <w:jc w:val="both"/>
              <w:rPr>
                <w:bCs/>
                <w:sz w:val="28"/>
                <w:szCs w:val="28"/>
              </w:rPr>
            </w:pPr>
            <w:r w:rsidRPr="007B6A10">
              <w:rPr>
                <w:sz w:val="28"/>
                <w:szCs w:val="28"/>
              </w:rPr>
              <w:t>Контактное лицо:</w:t>
            </w:r>
            <w:r w:rsidRPr="007B6A10">
              <w:rPr>
                <w:bCs/>
                <w:sz w:val="28"/>
                <w:szCs w:val="28"/>
              </w:rPr>
              <w:t xml:space="preserve"> специалист по закупкам первой категории Сюткина Оксана Валерьевна.</w:t>
            </w:r>
          </w:p>
          <w:p w:rsidR="007B6A10" w:rsidRPr="007B6A10" w:rsidRDefault="007B6A10" w:rsidP="007B6A10">
            <w:pPr>
              <w:tabs>
                <w:tab w:val="left" w:pos="0"/>
              </w:tabs>
              <w:ind w:right="-85"/>
              <w:rPr>
                <w:bCs/>
                <w:sz w:val="28"/>
                <w:szCs w:val="28"/>
              </w:rPr>
            </w:pPr>
            <w:r w:rsidRPr="007B6A10">
              <w:rPr>
                <w:bCs/>
                <w:sz w:val="28"/>
                <w:szCs w:val="28"/>
              </w:rPr>
              <w:t>Адрес электронной почты</w:t>
            </w:r>
            <w:r w:rsidRPr="007B6A10">
              <w:rPr>
                <w:rStyle w:val="af"/>
                <w:rFonts w:eastAsia="MS Mincho"/>
                <w:sz w:val="28"/>
                <w:szCs w:val="28"/>
              </w:rPr>
              <w:t xml:space="preserve">: </w:t>
            </w:r>
            <w:hyperlink r:id="rId22" w:history="1">
              <w:r w:rsidRPr="007B6A10">
                <w:rPr>
                  <w:rStyle w:val="af"/>
                  <w:bCs/>
                  <w:sz w:val="28"/>
                  <w:szCs w:val="28"/>
                </w:rPr>
                <w:t>o.syutkina@kya.rwtk.ru</w:t>
              </w:r>
            </w:hyperlink>
          </w:p>
          <w:p w:rsidR="00D63907" w:rsidRPr="007B6A10" w:rsidRDefault="007B6A10" w:rsidP="007B6A10">
            <w:pPr>
              <w:jc w:val="both"/>
              <w:rPr>
                <w:bCs/>
                <w:i/>
                <w:sz w:val="28"/>
                <w:szCs w:val="28"/>
              </w:rPr>
            </w:pPr>
            <w:r w:rsidRPr="007B6A10">
              <w:rPr>
                <w:sz w:val="28"/>
                <w:szCs w:val="28"/>
              </w:rPr>
              <w:t>Номер телефона: 8 (391) 248-19-16</w:t>
            </w:r>
          </w:p>
        </w:tc>
      </w:tr>
      <w:tr w:rsidR="00D63907" w:rsidRPr="007B6A10" w:rsidTr="005D3D30">
        <w:tc>
          <w:tcPr>
            <w:tcW w:w="817" w:type="dxa"/>
          </w:tcPr>
          <w:p w:rsidR="00D63907" w:rsidRPr="007B6A10" w:rsidRDefault="00D4715C" w:rsidP="00AB670B">
            <w:pPr>
              <w:tabs>
                <w:tab w:val="left" w:pos="567"/>
              </w:tabs>
              <w:rPr>
                <w:sz w:val="28"/>
                <w:szCs w:val="28"/>
              </w:rPr>
            </w:pPr>
            <w:r w:rsidRPr="007B6A10">
              <w:rPr>
                <w:sz w:val="28"/>
                <w:szCs w:val="28"/>
              </w:rPr>
              <w:t>2.2</w:t>
            </w:r>
          </w:p>
        </w:tc>
        <w:tc>
          <w:tcPr>
            <w:tcW w:w="3544" w:type="dxa"/>
          </w:tcPr>
          <w:p w:rsidR="00D63907" w:rsidRPr="007B6A10" w:rsidRDefault="005D3D30" w:rsidP="006F24F6">
            <w:pPr>
              <w:rPr>
                <w:sz w:val="28"/>
                <w:szCs w:val="28"/>
              </w:rPr>
            </w:pPr>
            <w:r w:rsidRPr="007B6A10">
              <w:rPr>
                <w:sz w:val="28"/>
                <w:szCs w:val="28"/>
              </w:rPr>
              <w:t>Порядок, место, дата начала и окончания срока подачи заявок</w:t>
            </w:r>
          </w:p>
        </w:tc>
        <w:tc>
          <w:tcPr>
            <w:tcW w:w="10425" w:type="dxa"/>
          </w:tcPr>
          <w:p w:rsidR="001A782D" w:rsidRPr="00E617D4" w:rsidRDefault="001A782D" w:rsidP="007B6A10">
            <w:pPr>
              <w:jc w:val="both"/>
              <w:rPr>
                <w:bCs/>
                <w:i/>
                <w:sz w:val="28"/>
                <w:szCs w:val="28"/>
              </w:rPr>
            </w:pPr>
            <w:r w:rsidRPr="00E617D4">
              <w:rPr>
                <w:bCs/>
                <w:sz w:val="28"/>
                <w:szCs w:val="28"/>
              </w:rPr>
              <w:t>Заявки (части заявок) подаются в порядке, указанном в пункте 3.1</w:t>
            </w:r>
            <w:r w:rsidR="005D3D30" w:rsidRPr="00E617D4">
              <w:rPr>
                <w:bCs/>
                <w:sz w:val="28"/>
                <w:szCs w:val="28"/>
              </w:rPr>
              <w:t>1</w:t>
            </w:r>
            <w:r w:rsidRPr="00E617D4">
              <w:rPr>
                <w:bCs/>
                <w:sz w:val="28"/>
                <w:szCs w:val="28"/>
              </w:rPr>
              <w:t xml:space="preserve"> приложения № 2 к извещению о проведении запроса котировок, на</w:t>
            </w:r>
            <w:r w:rsidRPr="00E617D4">
              <w:rPr>
                <w:bCs/>
                <w:i/>
                <w:sz w:val="28"/>
                <w:szCs w:val="28"/>
              </w:rPr>
              <w:t xml:space="preserve"> </w:t>
            </w:r>
            <w:r w:rsidRPr="00E617D4">
              <w:rPr>
                <w:sz w:val="28"/>
                <w:szCs w:val="28"/>
              </w:rPr>
              <w:t>Электронной торговой площадке «</w:t>
            </w:r>
            <w:r w:rsidR="005D3D30" w:rsidRPr="00E617D4">
              <w:rPr>
                <w:sz w:val="28"/>
                <w:szCs w:val="28"/>
              </w:rPr>
              <w:t>ТЭК-ТОРГ</w:t>
            </w:r>
            <w:r w:rsidRPr="00E617D4">
              <w:rPr>
                <w:sz w:val="28"/>
                <w:szCs w:val="28"/>
              </w:rPr>
              <w:t>»</w:t>
            </w:r>
            <w:r w:rsidRPr="00E617D4">
              <w:rPr>
                <w:bCs/>
                <w:sz w:val="28"/>
                <w:szCs w:val="28"/>
              </w:rPr>
              <w:t xml:space="preserve">, адрес в сети интернет: </w:t>
            </w:r>
            <w:hyperlink r:id="rId23" w:history="1">
              <w:r w:rsidR="005D3D30" w:rsidRPr="00E617D4">
                <w:rPr>
                  <w:rStyle w:val="af"/>
                  <w:bCs/>
                  <w:color w:val="auto"/>
                  <w:sz w:val="28"/>
                  <w:szCs w:val="28"/>
                  <w:lang w:val="en-US"/>
                </w:rPr>
                <w:t>www</w:t>
              </w:r>
              <w:r w:rsidR="005D3D30" w:rsidRPr="00E617D4">
                <w:rPr>
                  <w:rStyle w:val="af"/>
                  <w:bCs/>
                  <w:color w:val="auto"/>
                  <w:sz w:val="28"/>
                  <w:szCs w:val="28"/>
                </w:rPr>
                <w:t>.</w:t>
              </w:r>
              <w:r w:rsidR="005D3D30" w:rsidRPr="00E617D4">
                <w:rPr>
                  <w:rStyle w:val="af"/>
                  <w:bCs/>
                  <w:color w:val="auto"/>
                  <w:sz w:val="28"/>
                  <w:szCs w:val="28"/>
                  <w:lang w:val="en-US"/>
                </w:rPr>
                <w:t>tektorg</w:t>
              </w:r>
              <w:r w:rsidR="005D3D30" w:rsidRPr="00E617D4">
                <w:rPr>
                  <w:rStyle w:val="af"/>
                  <w:color w:val="auto"/>
                  <w:sz w:val="28"/>
                  <w:szCs w:val="28"/>
                </w:rPr>
                <w:t>.ru</w:t>
              </w:r>
            </w:hyperlink>
            <w:r w:rsidRPr="00E617D4">
              <w:rPr>
                <w:sz w:val="28"/>
                <w:szCs w:val="28"/>
              </w:rPr>
              <w:t xml:space="preserve"> </w:t>
            </w:r>
            <w:r w:rsidRPr="00E617D4">
              <w:rPr>
                <w:bCs/>
                <w:sz w:val="28"/>
                <w:szCs w:val="28"/>
              </w:rPr>
              <w:t>(далее – электронная площадка, ЭТЗП, сайт ЭТЗП).</w:t>
            </w:r>
            <w:r w:rsidRPr="00E617D4">
              <w:rPr>
                <w:b/>
                <w:bCs/>
                <w:sz w:val="28"/>
                <w:szCs w:val="28"/>
              </w:rPr>
              <w:t xml:space="preserve"> </w:t>
            </w:r>
            <w:r w:rsidRPr="00E617D4">
              <w:rPr>
                <w:bCs/>
                <w:sz w:val="28"/>
                <w:szCs w:val="28"/>
              </w:rPr>
              <w:t xml:space="preserve"> </w:t>
            </w:r>
          </w:p>
          <w:p w:rsidR="001A782D" w:rsidRPr="00E617D4" w:rsidRDefault="001A782D" w:rsidP="007B6A10">
            <w:pPr>
              <w:jc w:val="both"/>
              <w:rPr>
                <w:bCs/>
                <w:sz w:val="28"/>
                <w:szCs w:val="28"/>
              </w:rPr>
            </w:pPr>
            <w:r w:rsidRPr="00E617D4">
              <w:rPr>
                <w:bCs/>
                <w:sz w:val="28"/>
                <w:szCs w:val="28"/>
              </w:rPr>
              <w:t xml:space="preserve">Дата начала подачи </w:t>
            </w:r>
            <w:r w:rsidRPr="00E617D4">
              <w:rPr>
                <w:sz w:val="28"/>
                <w:szCs w:val="28"/>
              </w:rPr>
              <w:t>котировочных</w:t>
            </w:r>
            <w:r w:rsidRPr="00E617D4">
              <w:rPr>
                <w:bCs/>
                <w:sz w:val="28"/>
                <w:szCs w:val="28"/>
              </w:rPr>
              <w:t xml:space="preserve"> заявок – с момента опубликования извещения </w:t>
            </w:r>
            <w:r w:rsidRPr="00E617D4">
              <w:rPr>
                <w:sz w:val="28"/>
                <w:szCs w:val="28"/>
              </w:rPr>
              <w:t xml:space="preserve">о проведении запроса котировок </w:t>
            </w:r>
            <w:r w:rsidRPr="00E617D4">
              <w:rPr>
                <w:bCs/>
                <w:sz w:val="28"/>
                <w:szCs w:val="28"/>
              </w:rPr>
              <w:t xml:space="preserve">в Единой информационной системе в сфере закупок (далее – единая информационная система), на сайте </w:t>
            </w:r>
            <w:hyperlink r:id="rId24" w:history="1">
              <w:r w:rsidRPr="00E617D4">
                <w:rPr>
                  <w:rStyle w:val="af"/>
                  <w:bCs/>
                  <w:color w:val="auto"/>
                  <w:sz w:val="28"/>
                  <w:szCs w:val="28"/>
                </w:rPr>
                <w:t>www.r</w:t>
              </w:r>
              <w:r w:rsidRPr="00E617D4">
                <w:rPr>
                  <w:rStyle w:val="af"/>
                  <w:bCs/>
                  <w:color w:val="auto"/>
                  <w:sz w:val="28"/>
                  <w:szCs w:val="28"/>
                  <w:lang w:val="en-US"/>
                </w:rPr>
                <w:t>wtk</w:t>
              </w:r>
              <w:r w:rsidRPr="00E617D4">
                <w:rPr>
                  <w:rStyle w:val="af"/>
                  <w:bCs/>
                  <w:color w:val="auto"/>
                  <w:sz w:val="28"/>
                  <w:szCs w:val="28"/>
                </w:rPr>
                <w:t>.ru</w:t>
              </w:r>
            </w:hyperlink>
            <w:r w:rsidRPr="00E617D4">
              <w:rPr>
                <w:bCs/>
                <w:sz w:val="28"/>
                <w:szCs w:val="28"/>
              </w:rPr>
              <w:t xml:space="preserve"> (раздел «Тендеры</w:t>
            </w:r>
            <w:r w:rsidRPr="00E617D4">
              <w:rPr>
                <w:bCs/>
                <w:i/>
                <w:sz w:val="28"/>
                <w:szCs w:val="28"/>
              </w:rPr>
              <w:t>»),</w:t>
            </w:r>
            <w:r w:rsidRPr="00E617D4">
              <w:rPr>
                <w:bCs/>
                <w:sz w:val="28"/>
                <w:szCs w:val="28"/>
              </w:rPr>
              <w:t xml:space="preserve"> и на сайте ЭТЗП</w:t>
            </w:r>
            <w:r w:rsidRPr="00E617D4">
              <w:rPr>
                <w:bCs/>
                <w:i/>
                <w:sz w:val="28"/>
                <w:szCs w:val="28"/>
              </w:rPr>
              <w:t xml:space="preserve"> </w:t>
            </w:r>
            <w:r w:rsidRPr="00E617D4">
              <w:rPr>
                <w:bCs/>
                <w:sz w:val="28"/>
                <w:szCs w:val="28"/>
              </w:rPr>
              <w:t>(далее – сайты)</w:t>
            </w:r>
            <w:r w:rsidRPr="00E617D4">
              <w:rPr>
                <w:bCs/>
                <w:i/>
                <w:sz w:val="28"/>
                <w:szCs w:val="28"/>
              </w:rPr>
              <w:t xml:space="preserve"> </w:t>
            </w:r>
            <w:r w:rsidRPr="00E617D4">
              <w:rPr>
                <w:b/>
                <w:bCs/>
                <w:sz w:val="28"/>
                <w:szCs w:val="28"/>
              </w:rPr>
              <w:t>«</w:t>
            </w:r>
            <w:r w:rsidR="000E5889">
              <w:rPr>
                <w:b/>
                <w:bCs/>
                <w:sz w:val="28"/>
                <w:szCs w:val="28"/>
              </w:rPr>
              <w:t>22</w:t>
            </w:r>
            <w:r w:rsidRPr="00E617D4">
              <w:rPr>
                <w:b/>
                <w:bCs/>
                <w:sz w:val="28"/>
                <w:szCs w:val="28"/>
              </w:rPr>
              <w:t xml:space="preserve">» </w:t>
            </w:r>
            <w:r w:rsidR="00F429BC" w:rsidRPr="00E617D4">
              <w:rPr>
                <w:b/>
                <w:bCs/>
                <w:sz w:val="28"/>
                <w:szCs w:val="28"/>
              </w:rPr>
              <w:t>но</w:t>
            </w:r>
            <w:r w:rsidR="00FC4619" w:rsidRPr="00E617D4">
              <w:rPr>
                <w:b/>
                <w:bCs/>
                <w:sz w:val="28"/>
                <w:szCs w:val="28"/>
              </w:rPr>
              <w:t>ября</w:t>
            </w:r>
            <w:r w:rsidRPr="00E617D4">
              <w:rPr>
                <w:bCs/>
                <w:sz w:val="28"/>
                <w:szCs w:val="28"/>
              </w:rPr>
              <w:t xml:space="preserve"> </w:t>
            </w:r>
            <w:r w:rsidRPr="00E617D4">
              <w:rPr>
                <w:b/>
                <w:bCs/>
                <w:sz w:val="28"/>
                <w:szCs w:val="28"/>
              </w:rPr>
              <w:t>2019 года</w:t>
            </w:r>
            <w:r w:rsidRPr="00E617D4">
              <w:rPr>
                <w:bCs/>
                <w:sz w:val="28"/>
                <w:szCs w:val="28"/>
              </w:rPr>
              <w:t>.</w:t>
            </w:r>
          </w:p>
          <w:p w:rsidR="00D63907" w:rsidRPr="00E617D4" w:rsidRDefault="001A782D" w:rsidP="00F429BC">
            <w:pPr>
              <w:jc w:val="both"/>
              <w:rPr>
                <w:bCs/>
                <w:sz w:val="28"/>
                <w:szCs w:val="28"/>
              </w:rPr>
            </w:pPr>
            <w:r w:rsidRPr="00E617D4">
              <w:rPr>
                <w:bCs/>
                <w:sz w:val="28"/>
                <w:szCs w:val="28"/>
              </w:rPr>
              <w:t xml:space="preserve">Дата окончания срока подачи </w:t>
            </w:r>
            <w:r w:rsidRPr="00E617D4">
              <w:rPr>
                <w:sz w:val="28"/>
                <w:szCs w:val="28"/>
              </w:rPr>
              <w:t>котировочных</w:t>
            </w:r>
            <w:r w:rsidRPr="00E617D4">
              <w:rPr>
                <w:bCs/>
                <w:sz w:val="28"/>
                <w:szCs w:val="28"/>
              </w:rPr>
              <w:t xml:space="preserve"> заявок – </w:t>
            </w:r>
            <w:r w:rsidRPr="00E617D4">
              <w:rPr>
                <w:b/>
                <w:bCs/>
                <w:sz w:val="28"/>
                <w:szCs w:val="28"/>
              </w:rPr>
              <w:t>в</w:t>
            </w:r>
            <w:r w:rsidRPr="00E617D4">
              <w:rPr>
                <w:bCs/>
                <w:sz w:val="28"/>
                <w:szCs w:val="28"/>
              </w:rPr>
              <w:t xml:space="preserve"> </w:t>
            </w:r>
            <w:r w:rsidR="00E366B2" w:rsidRPr="00E617D4">
              <w:rPr>
                <w:b/>
                <w:bCs/>
                <w:sz w:val="28"/>
                <w:szCs w:val="28"/>
              </w:rPr>
              <w:t>05</w:t>
            </w:r>
            <w:r w:rsidRPr="00E617D4">
              <w:rPr>
                <w:b/>
                <w:bCs/>
                <w:sz w:val="28"/>
                <w:szCs w:val="28"/>
              </w:rPr>
              <w:t>:00</w:t>
            </w:r>
            <w:r w:rsidRPr="00E617D4">
              <w:rPr>
                <w:b/>
                <w:sz w:val="28"/>
                <w:szCs w:val="28"/>
              </w:rPr>
              <w:t xml:space="preserve"> московского времени «</w:t>
            </w:r>
            <w:r w:rsidR="000E5889">
              <w:rPr>
                <w:b/>
                <w:sz w:val="28"/>
                <w:szCs w:val="28"/>
              </w:rPr>
              <w:t>28</w:t>
            </w:r>
            <w:r w:rsidRPr="00E617D4">
              <w:rPr>
                <w:b/>
                <w:sz w:val="28"/>
                <w:szCs w:val="28"/>
              </w:rPr>
              <w:t xml:space="preserve">» </w:t>
            </w:r>
            <w:r w:rsidR="00F429BC" w:rsidRPr="00E617D4">
              <w:rPr>
                <w:b/>
                <w:sz w:val="28"/>
                <w:szCs w:val="28"/>
              </w:rPr>
              <w:t>но</w:t>
            </w:r>
            <w:r w:rsidR="0020183A" w:rsidRPr="00E617D4">
              <w:rPr>
                <w:b/>
                <w:sz w:val="28"/>
                <w:szCs w:val="28"/>
              </w:rPr>
              <w:t>ября</w:t>
            </w:r>
            <w:r w:rsidRPr="00E617D4">
              <w:rPr>
                <w:b/>
                <w:sz w:val="28"/>
                <w:szCs w:val="28"/>
              </w:rPr>
              <w:t xml:space="preserve"> 2019 г</w:t>
            </w:r>
            <w:r w:rsidR="005D3D30" w:rsidRPr="00E617D4">
              <w:rPr>
                <w:bCs/>
                <w:i/>
                <w:sz w:val="28"/>
                <w:szCs w:val="28"/>
              </w:rPr>
              <w:t>.</w:t>
            </w:r>
          </w:p>
        </w:tc>
      </w:tr>
      <w:tr w:rsidR="00D63907" w:rsidRPr="005D3D30" w:rsidTr="005D3D30">
        <w:tc>
          <w:tcPr>
            <w:tcW w:w="817" w:type="dxa"/>
          </w:tcPr>
          <w:p w:rsidR="00D63907" w:rsidRPr="007B6A10" w:rsidRDefault="00D4715C" w:rsidP="00AB670B">
            <w:pPr>
              <w:tabs>
                <w:tab w:val="left" w:pos="567"/>
              </w:tabs>
              <w:rPr>
                <w:sz w:val="28"/>
                <w:szCs w:val="28"/>
              </w:rPr>
            </w:pPr>
            <w:r w:rsidRPr="007B6A10">
              <w:rPr>
                <w:sz w:val="28"/>
                <w:szCs w:val="28"/>
              </w:rPr>
              <w:t>2.3</w:t>
            </w:r>
          </w:p>
        </w:tc>
        <w:tc>
          <w:tcPr>
            <w:tcW w:w="3544" w:type="dxa"/>
          </w:tcPr>
          <w:p w:rsidR="00D63907" w:rsidRPr="007B6A10" w:rsidRDefault="00B90FA9" w:rsidP="006F24F6">
            <w:pPr>
              <w:rPr>
                <w:sz w:val="28"/>
                <w:szCs w:val="28"/>
              </w:rPr>
            </w:pPr>
            <w:r w:rsidRPr="007B6A10">
              <w:rPr>
                <w:bCs/>
                <w:sz w:val="28"/>
                <w:szCs w:val="28"/>
              </w:rPr>
              <w:t>Д</w:t>
            </w:r>
            <w:r w:rsidR="00D4715C" w:rsidRPr="007B6A10">
              <w:rPr>
                <w:bCs/>
                <w:sz w:val="28"/>
                <w:szCs w:val="28"/>
              </w:rPr>
              <w:t xml:space="preserve">ата рассмотрения </w:t>
            </w:r>
            <w:r w:rsidR="008D07BF" w:rsidRPr="007B6A10">
              <w:rPr>
                <w:bCs/>
                <w:sz w:val="28"/>
                <w:szCs w:val="28"/>
              </w:rPr>
              <w:t xml:space="preserve">предложений </w:t>
            </w:r>
            <w:r w:rsidR="00D4715C" w:rsidRPr="007B6A10">
              <w:rPr>
                <w:bCs/>
                <w:sz w:val="28"/>
                <w:szCs w:val="28"/>
              </w:rPr>
              <w:t xml:space="preserve">участников запроса котировок и </w:t>
            </w:r>
            <w:r w:rsidR="00D4715C" w:rsidRPr="007B6A10">
              <w:rPr>
                <w:bCs/>
                <w:sz w:val="28"/>
                <w:szCs w:val="28"/>
              </w:rPr>
              <w:lastRenderedPageBreak/>
              <w:t>подведения итогов запроса котировок</w:t>
            </w:r>
          </w:p>
        </w:tc>
        <w:tc>
          <w:tcPr>
            <w:tcW w:w="10425" w:type="dxa"/>
          </w:tcPr>
          <w:p w:rsidR="001A782D" w:rsidRPr="00E617D4" w:rsidRDefault="00D4715C" w:rsidP="007B6A10">
            <w:pPr>
              <w:jc w:val="both"/>
              <w:rPr>
                <w:bCs/>
                <w:i/>
                <w:sz w:val="28"/>
                <w:szCs w:val="28"/>
              </w:rPr>
            </w:pPr>
            <w:r w:rsidRPr="00E617D4">
              <w:rPr>
                <w:bCs/>
                <w:sz w:val="28"/>
                <w:szCs w:val="28"/>
              </w:rPr>
              <w:lastRenderedPageBreak/>
              <w:t xml:space="preserve">Рассмотрение заявок осуществляется </w:t>
            </w:r>
            <w:r w:rsidR="001A782D" w:rsidRPr="00E617D4">
              <w:rPr>
                <w:b/>
                <w:bCs/>
                <w:sz w:val="28"/>
                <w:szCs w:val="28"/>
              </w:rPr>
              <w:t>0</w:t>
            </w:r>
            <w:r w:rsidR="008E151E">
              <w:rPr>
                <w:b/>
                <w:bCs/>
                <w:sz w:val="28"/>
                <w:szCs w:val="28"/>
              </w:rPr>
              <w:t>5</w:t>
            </w:r>
            <w:r w:rsidR="001A782D" w:rsidRPr="00E617D4">
              <w:rPr>
                <w:b/>
                <w:bCs/>
                <w:sz w:val="28"/>
                <w:szCs w:val="28"/>
              </w:rPr>
              <w:t>:00</w:t>
            </w:r>
            <w:r w:rsidR="001A782D" w:rsidRPr="00E617D4">
              <w:rPr>
                <w:b/>
                <w:sz w:val="28"/>
                <w:szCs w:val="28"/>
              </w:rPr>
              <w:t xml:space="preserve"> московского времени «</w:t>
            </w:r>
            <w:r w:rsidR="000E5889">
              <w:rPr>
                <w:b/>
                <w:sz w:val="28"/>
                <w:szCs w:val="28"/>
              </w:rPr>
              <w:t>29</w:t>
            </w:r>
            <w:r w:rsidR="001A782D" w:rsidRPr="00E617D4">
              <w:rPr>
                <w:b/>
                <w:sz w:val="28"/>
                <w:szCs w:val="28"/>
              </w:rPr>
              <w:t xml:space="preserve">» </w:t>
            </w:r>
            <w:r w:rsidR="00F429BC" w:rsidRPr="00E617D4">
              <w:rPr>
                <w:b/>
                <w:sz w:val="28"/>
                <w:szCs w:val="28"/>
              </w:rPr>
              <w:t>но</w:t>
            </w:r>
            <w:r w:rsidR="0020183A" w:rsidRPr="00E617D4">
              <w:rPr>
                <w:b/>
                <w:sz w:val="28"/>
                <w:szCs w:val="28"/>
              </w:rPr>
              <w:t>ября</w:t>
            </w:r>
            <w:r w:rsidR="001A782D" w:rsidRPr="00E617D4">
              <w:rPr>
                <w:b/>
                <w:sz w:val="28"/>
                <w:szCs w:val="28"/>
              </w:rPr>
              <w:t xml:space="preserve"> 2019 г</w:t>
            </w:r>
          </w:p>
          <w:p w:rsidR="00D63907" w:rsidRPr="00E617D4" w:rsidRDefault="00D63907" w:rsidP="00616014">
            <w:pPr>
              <w:ind w:firstLine="567"/>
              <w:jc w:val="both"/>
              <w:rPr>
                <w:bCs/>
                <w:sz w:val="28"/>
                <w:szCs w:val="28"/>
              </w:rPr>
            </w:pPr>
          </w:p>
          <w:p w:rsidR="00D63907" w:rsidRPr="00E617D4" w:rsidRDefault="00D4715C" w:rsidP="00F429BC">
            <w:pPr>
              <w:jc w:val="both"/>
              <w:rPr>
                <w:bCs/>
                <w:i/>
                <w:sz w:val="28"/>
                <w:szCs w:val="28"/>
              </w:rPr>
            </w:pPr>
            <w:r w:rsidRPr="00E617D4">
              <w:rPr>
                <w:bCs/>
                <w:sz w:val="28"/>
                <w:szCs w:val="28"/>
              </w:rPr>
              <w:lastRenderedPageBreak/>
              <w:t xml:space="preserve">Подведение итогов запроса котировок осуществляется </w:t>
            </w:r>
            <w:r w:rsidR="001A782D" w:rsidRPr="00E617D4">
              <w:rPr>
                <w:b/>
                <w:bCs/>
                <w:sz w:val="28"/>
                <w:szCs w:val="28"/>
              </w:rPr>
              <w:t>0</w:t>
            </w:r>
            <w:r w:rsidR="008E151E">
              <w:rPr>
                <w:b/>
                <w:bCs/>
                <w:sz w:val="28"/>
                <w:szCs w:val="28"/>
              </w:rPr>
              <w:t>6</w:t>
            </w:r>
            <w:r w:rsidR="001A782D" w:rsidRPr="00E617D4">
              <w:rPr>
                <w:b/>
                <w:bCs/>
                <w:sz w:val="28"/>
                <w:szCs w:val="28"/>
              </w:rPr>
              <w:t>:00</w:t>
            </w:r>
            <w:r w:rsidR="001A782D" w:rsidRPr="00E617D4">
              <w:rPr>
                <w:b/>
                <w:sz w:val="28"/>
                <w:szCs w:val="28"/>
              </w:rPr>
              <w:t xml:space="preserve"> московского времени «</w:t>
            </w:r>
            <w:r w:rsidR="000E5889">
              <w:rPr>
                <w:b/>
                <w:sz w:val="28"/>
                <w:szCs w:val="28"/>
              </w:rPr>
              <w:t>29</w:t>
            </w:r>
            <w:r w:rsidR="001A782D" w:rsidRPr="00E617D4">
              <w:rPr>
                <w:b/>
                <w:sz w:val="28"/>
                <w:szCs w:val="28"/>
              </w:rPr>
              <w:t xml:space="preserve">» </w:t>
            </w:r>
            <w:r w:rsidR="00F429BC" w:rsidRPr="00E617D4">
              <w:rPr>
                <w:b/>
                <w:sz w:val="28"/>
                <w:szCs w:val="28"/>
              </w:rPr>
              <w:t>но</w:t>
            </w:r>
            <w:r w:rsidR="0020183A" w:rsidRPr="00E617D4">
              <w:rPr>
                <w:b/>
                <w:sz w:val="28"/>
                <w:szCs w:val="28"/>
              </w:rPr>
              <w:t>ября</w:t>
            </w:r>
            <w:r w:rsidR="001A782D" w:rsidRPr="00E617D4">
              <w:rPr>
                <w:b/>
                <w:sz w:val="28"/>
                <w:szCs w:val="28"/>
              </w:rPr>
              <w:t xml:space="preserve"> 2019 г</w:t>
            </w:r>
            <w:r w:rsidR="0020183A" w:rsidRPr="00E617D4">
              <w:rPr>
                <w:b/>
                <w:sz w:val="28"/>
                <w:szCs w:val="28"/>
              </w:rPr>
              <w:t>.</w:t>
            </w:r>
          </w:p>
        </w:tc>
      </w:tr>
      <w:tr w:rsidR="00D63907" w:rsidRPr="005D3D30" w:rsidTr="005D3D30">
        <w:tc>
          <w:tcPr>
            <w:tcW w:w="817" w:type="dxa"/>
          </w:tcPr>
          <w:p w:rsidR="00D63907" w:rsidRPr="005D3D30" w:rsidRDefault="00D4715C" w:rsidP="00AB670B">
            <w:pPr>
              <w:tabs>
                <w:tab w:val="left" w:pos="567"/>
              </w:tabs>
              <w:rPr>
                <w:sz w:val="28"/>
                <w:szCs w:val="28"/>
              </w:rPr>
            </w:pPr>
            <w:r w:rsidRPr="005D3D30">
              <w:rPr>
                <w:sz w:val="28"/>
                <w:szCs w:val="28"/>
              </w:rPr>
              <w:lastRenderedPageBreak/>
              <w:t>2.4</w:t>
            </w:r>
          </w:p>
        </w:tc>
        <w:tc>
          <w:tcPr>
            <w:tcW w:w="3544" w:type="dxa"/>
          </w:tcPr>
          <w:p w:rsidR="005D3D30" w:rsidRPr="003274A8" w:rsidRDefault="005D3D30" w:rsidP="006F24F6">
            <w:pPr>
              <w:jc w:val="both"/>
              <w:rPr>
                <w:bCs/>
                <w:sz w:val="28"/>
                <w:szCs w:val="28"/>
              </w:rPr>
            </w:pPr>
            <w:r w:rsidRPr="003274A8">
              <w:rPr>
                <w:bCs/>
                <w:sz w:val="28"/>
                <w:szCs w:val="28"/>
              </w:rPr>
              <w:t xml:space="preserve">Порядок направления запросов на разъяснение положений </w:t>
            </w:r>
            <w:r>
              <w:rPr>
                <w:sz w:val="28"/>
                <w:szCs w:val="28"/>
              </w:rPr>
              <w:t>извещения о проведении запроса котировок</w:t>
            </w:r>
            <w:r>
              <w:rPr>
                <w:bCs/>
                <w:sz w:val="28"/>
                <w:szCs w:val="28"/>
              </w:rPr>
              <w:t xml:space="preserve"> </w:t>
            </w:r>
            <w:r w:rsidRPr="003274A8">
              <w:rPr>
                <w:bCs/>
                <w:sz w:val="28"/>
                <w:szCs w:val="28"/>
              </w:rPr>
              <w:t xml:space="preserve">и предоставления разъяснений положений </w:t>
            </w:r>
            <w:r>
              <w:rPr>
                <w:sz w:val="28"/>
                <w:szCs w:val="28"/>
              </w:rPr>
              <w:t>извещения о проведении запроса котировок</w:t>
            </w:r>
          </w:p>
          <w:p w:rsidR="00D63907" w:rsidRPr="005D3D30" w:rsidRDefault="00D63907" w:rsidP="00616014">
            <w:pPr>
              <w:ind w:firstLine="567"/>
              <w:rPr>
                <w:sz w:val="28"/>
                <w:szCs w:val="28"/>
              </w:rPr>
            </w:pPr>
          </w:p>
        </w:tc>
        <w:tc>
          <w:tcPr>
            <w:tcW w:w="10425" w:type="dxa"/>
          </w:tcPr>
          <w:p w:rsidR="005D3D30" w:rsidRPr="00E617D4" w:rsidRDefault="005D3D30" w:rsidP="007B6A10">
            <w:pPr>
              <w:jc w:val="both"/>
              <w:rPr>
                <w:bCs/>
                <w:sz w:val="28"/>
                <w:szCs w:val="28"/>
              </w:rPr>
            </w:pPr>
            <w:r w:rsidRPr="00E617D4">
              <w:rPr>
                <w:bCs/>
                <w:sz w:val="28"/>
                <w:szCs w:val="28"/>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E617D4" w:rsidRDefault="00D4715C" w:rsidP="007B6A10">
            <w:pPr>
              <w:jc w:val="both"/>
              <w:rPr>
                <w:bCs/>
                <w:sz w:val="28"/>
                <w:szCs w:val="28"/>
              </w:rPr>
            </w:pPr>
            <w:r w:rsidRPr="00E617D4">
              <w:rPr>
                <w:bCs/>
                <w:sz w:val="28"/>
                <w:szCs w:val="28"/>
              </w:rPr>
              <w:t xml:space="preserve">Срок направления участниками запросов на разъяснение положений извещения: </w:t>
            </w:r>
            <w:r w:rsidR="005D3D30" w:rsidRPr="00E617D4">
              <w:rPr>
                <w:bCs/>
                <w:sz w:val="28"/>
                <w:szCs w:val="28"/>
              </w:rPr>
              <w:t xml:space="preserve">с </w:t>
            </w:r>
            <w:r w:rsidR="009B4A9D" w:rsidRPr="00E617D4">
              <w:rPr>
                <w:b/>
                <w:sz w:val="28"/>
                <w:szCs w:val="28"/>
              </w:rPr>
              <w:t>«</w:t>
            </w:r>
            <w:r w:rsidR="000E5889">
              <w:rPr>
                <w:b/>
                <w:sz w:val="28"/>
                <w:szCs w:val="28"/>
              </w:rPr>
              <w:t>22</w:t>
            </w:r>
            <w:r w:rsidR="001A782D" w:rsidRPr="00E617D4">
              <w:rPr>
                <w:b/>
                <w:sz w:val="28"/>
                <w:szCs w:val="28"/>
              </w:rPr>
              <w:t xml:space="preserve">» </w:t>
            </w:r>
            <w:r w:rsidR="00F429BC" w:rsidRPr="00E617D4">
              <w:rPr>
                <w:b/>
                <w:sz w:val="28"/>
                <w:szCs w:val="28"/>
              </w:rPr>
              <w:t>но</w:t>
            </w:r>
            <w:r w:rsidR="00FC4619" w:rsidRPr="00E617D4">
              <w:rPr>
                <w:b/>
                <w:sz w:val="28"/>
                <w:szCs w:val="28"/>
              </w:rPr>
              <w:t>ября</w:t>
            </w:r>
            <w:r w:rsidR="001A782D" w:rsidRPr="00E617D4">
              <w:rPr>
                <w:b/>
                <w:sz w:val="28"/>
                <w:szCs w:val="28"/>
              </w:rPr>
              <w:t xml:space="preserve"> 2019 г</w:t>
            </w:r>
            <w:r w:rsidRPr="00E617D4">
              <w:rPr>
                <w:bCs/>
                <w:sz w:val="28"/>
                <w:szCs w:val="28"/>
              </w:rPr>
              <w:t xml:space="preserve">. по </w:t>
            </w:r>
            <w:r w:rsidR="0016520A" w:rsidRPr="00E617D4">
              <w:rPr>
                <w:b/>
                <w:sz w:val="28"/>
                <w:szCs w:val="28"/>
              </w:rPr>
              <w:t>«</w:t>
            </w:r>
            <w:r w:rsidR="000E5889">
              <w:rPr>
                <w:b/>
                <w:sz w:val="28"/>
                <w:szCs w:val="28"/>
              </w:rPr>
              <w:t>26</w:t>
            </w:r>
            <w:r w:rsidR="0016520A" w:rsidRPr="00E617D4">
              <w:rPr>
                <w:b/>
                <w:sz w:val="28"/>
                <w:szCs w:val="28"/>
              </w:rPr>
              <w:t xml:space="preserve">» </w:t>
            </w:r>
            <w:r w:rsidR="00F429BC" w:rsidRPr="00E617D4">
              <w:rPr>
                <w:b/>
                <w:sz w:val="28"/>
                <w:szCs w:val="28"/>
              </w:rPr>
              <w:t>но</w:t>
            </w:r>
            <w:r w:rsidR="0020183A" w:rsidRPr="00E617D4">
              <w:rPr>
                <w:b/>
                <w:sz w:val="28"/>
                <w:szCs w:val="28"/>
              </w:rPr>
              <w:t>ября</w:t>
            </w:r>
            <w:r w:rsidR="0016520A" w:rsidRPr="00E617D4">
              <w:rPr>
                <w:b/>
                <w:sz w:val="28"/>
                <w:szCs w:val="28"/>
              </w:rPr>
              <w:t xml:space="preserve"> 2019 г</w:t>
            </w:r>
            <w:r w:rsidR="00E366B2" w:rsidRPr="00E617D4">
              <w:rPr>
                <w:b/>
                <w:sz w:val="28"/>
                <w:szCs w:val="28"/>
              </w:rPr>
              <w:t>.</w:t>
            </w:r>
            <w:r w:rsidR="00C724C4" w:rsidRPr="00E617D4">
              <w:rPr>
                <w:b/>
                <w:bCs/>
                <w:sz w:val="28"/>
                <w:szCs w:val="28"/>
              </w:rPr>
              <w:t xml:space="preserve"> </w:t>
            </w:r>
            <w:r w:rsidR="00E366B2" w:rsidRPr="00E617D4">
              <w:rPr>
                <w:b/>
                <w:bCs/>
                <w:sz w:val="28"/>
                <w:szCs w:val="28"/>
              </w:rPr>
              <w:t>05</w:t>
            </w:r>
            <w:r w:rsidR="0016520A" w:rsidRPr="00E617D4">
              <w:rPr>
                <w:b/>
                <w:bCs/>
                <w:sz w:val="28"/>
                <w:szCs w:val="28"/>
              </w:rPr>
              <w:t>:00</w:t>
            </w:r>
            <w:r w:rsidR="00E366B2" w:rsidRPr="00E617D4">
              <w:rPr>
                <w:b/>
                <w:bCs/>
                <w:sz w:val="28"/>
                <w:szCs w:val="28"/>
              </w:rPr>
              <w:t xml:space="preserve"> </w:t>
            </w:r>
            <w:r w:rsidR="0016520A" w:rsidRPr="00E617D4">
              <w:rPr>
                <w:b/>
                <w:sz w:val="28"/>
                <w:szCs w:val="28"/>
              </w:rPr>
              <w:t>московского</w:t>
            </w:r>
            <w:r w:rsidR="005D3D30" w:rsidRPr="00E617D4">
              <w:rPr>
                <w:b/>
                <w:sz w:val="28"/>
                <w:szCs w:val="28"/>
              </w:rPr>
              <w:t xml:space="preserve"> времени</w:t>
            </w:r>
            <w:r w:rsidRPr="00E617D4">
              <w:rPr>
                <w:bCs/>
                <w:sz w:val="28"/>
                <w:szCs w:val="28"/>
              </w:rPr>
              <w:t xml:space="preserve"> (включительно).</w:t>
            </w:r>
          </w:p>
          <w:p w:rsidR="0016520A" w:rsidRPr="00E617D4" w:rsidRDefault="00D4715C" w:rsidP="007B6A10">
            <w:pPr>
              <w:jc w:val="both"/>
              <w:rPr>
                <w:bCs/>
                <w:i/>
                <w:sz w:val="28"/>
                <w:szCs w:val="28"/>
              </w:rPr>
            </w:pPr>
            <w:r w:rsidRPr="00E617D4">
              <w:rPr>
                <w:bCs/>
                <w:sz w:val="28"/>
                <w:szCs w:val="28"/>
              </w:rPr>
              <w:t xml:space="preserve">Дата начала срока предоставления участникам разъяснений положений извещения: </w:t>
            </w:r>
            <w:r w:rsidR="0016520A" w:rsidRPr="00E617D4">
              <w:rPr>
                <w:b/>
                <w:sz w:val="28"/>
                <w:szCs w:val="28"/>
              </w:rPr>
              <w:t>«</w:t>
            </w:r>
            <w:r w:rsidR="000E5889">
              <w:rPr>
                <w:b/>
                <w:sz w:val="28"/>
                <w:szCs w:val="28"/>
              </w:rPr>
              <w:t>22</w:t>
            </w:r>
            <w:r w:rsidR="0016520A" w:rsidRPr="00E617D4">
              <w:rPr>
                <w:b/>
                <w:sz w:val="28"/>
                <w:szCs w:val="28"/>
              </w:rPr>
              <w:t xml:space="preserve">» </w:t>
            </w:r>
            <w:r w:rsidR="00F429BC" w:rsidRPr="00E617D4">
              <w:rPr>
                <w:b/>
                <w:sz w:val="28"/>
                <w:szCs w:val="28"/>
              </w:rPr>
              <w:t>но</w:t>
            </w:r>
            <w:r w:rsidR="00FC4619" w:rsidRPr="00E617D4">
              <w:rPr>
                <w:b/>
                <w:sz w:val="28"/>
                <w:szCs w:val="28"/>
              </w:rPr>
              <w:t>ября</w:t>
            </w:r>
            <w:r w:rsidR="0016520A" w:rsidRPr="00E617D4">
              <w:rPr>
                <w:b/>
                <w:sz w:val="28"/>
                <w:szCs w:val="28"/>
              </w:rPr>
              <w:t xml:space="preserve"> 2019 г</w:t>
            </w:r>
            <w:r w:rsidR="00E366B2" w:rsidRPr="00E617D4">
              <w:rPr>
                <w:b/>
                <w:sz w:val="28"/>
                <w:szCs w:val="28"/>
              </w:rPr>
              <w:t>.</w:t>
            </w:r>
          </w:p>
          <w:p w:rsidR="00D63907" w:rsidRPr="00E617D4" w:rsidRDefault="00D4715C" w:rsidP="00F429BC">
            <w:pPr>
              <w:jc w:val="both"/>
              <w:rPr>
                <w:bCs/>
                <w:i/>
                <w:sz w:val="28"/>
                <w:szCs w:val="28"/>
              </w:rPr>
            </w:pPr>
            <w:r w:rsidRPr="00E617D4">
              <w:rPr>
                <w:bCs/>
                <w:sz w:val="28"/>
                <w:szCs w:val="28"/>
              </w:rPr>
              <w:t xml:space="preserve">Дата окончания срока предоставления участникам разъяснений положений извещения: </w:t>
            </w:r>
            <w:r w:rsidR="00E366B2" w:rsidRPr="00E617D4">
              <w:rPr>
                <w:b/>
                <w:bCs/>
                <w:sz w:val="28"/>
                <w:szCs w:val="28"/>
              </w:rPr>
              <w:t>05:00</w:t>
            </w:r>
            <w:r w:rsidR="0016520A" w:rsidRPr="00E617D4">
              <w:rPr>
                <w:b/>
                <w:sz w:val="28"/>
                <w:szCs w:val="28"/>
              </w:rPr>
              <w:t xml:space="preserve"> московского времени «</w:t>
            </w:r>
            <w:r w:rsidR="000E5889">
              <w:rPr>
                <w:b/>
                <w:sz w:val="28"/>
                <w:szCs w:val="28"/>
              </w:rPr>
              <w:t>27</w:t>
            </w:r>
            <w:r w:rsidR="0016520A" w:rsidRPr="00E617D4">
              <w:rPr>
                <w:b/>
                <w:sz w:val="28"/>
                <w:szCs w:val="28"/>
              </w:rPr>
              <w:t xml:space="preserve">» </w:t>
            </w:r>
            <w:r w:rsidR="00F429BC" w:rsidRPr="00E617D4">
              <w:rPr>
                <w:b/>
                <w:sz w:val="28"/>
                <w:szCs w:val="28"/>
              </w:rPr>
              <w:t>но</w:t>
            </w:r>
            <w:r w:rsidR="0020183A" w:rsidRPr="00E617D4">
              <w:rPr>
                <w:b/>
                <w:sz w:val="28"/>
                <w:szCs w:val="28"/>
              </w:rPr>
              <w:t>ября</w:t>
            </w:r>
            <w:r w:rsidR="0016520A" w:rsidRPr="00E617D4">
              <w:rPr>
                <w:b/>
                <w:sz w:val="28"/>
                <w:szCs w:val="28"/>
              </w:rPr>
              <w:t xml:space="preserve"> 2019 г</w:t>
            </w:r>
            <w:r w:rsidR="00E366B2" w:rsidRPr="00E617D4">
              <w:rPr>
                <w:b/>
                <w:sz w:val="28"/>
                <w:szCs w:val="28"/>
              </w:rPr>
              <w:t>.</w:t>
            </w:r>
          </w:p>
        </w:tc>
      </w:tr>
      <w:bookmarkEnd w:id="1"/>
    </w:tbl>
    <w:p w:rsidR="00D63907" w:rsidRDefault="00D63907" w:rsidP="00616014">
      <w:pPr>
        <w:ind w:firstLine="567"/>
        <w:rPr>
          <w:i/>
          <w:sz w:val="28"/>
          <w:szCs w:val="28"/>
        </w:rPr>
      </w:pPr>
    </w:p>
    <w:p w:rsidR="009C12D3" w:rsidRDefault="009C12D3" w:rsidP="00616014">
      <w:pPr>
        <w:ind w:firstLine="567"/>
        <w:rPr>
          <w:i/>
          <w:sz w:val="28"/>
          <w:szCs w:val="28"/>
        </w:rPr>
        <w:sectPr w:rsidR="009C12D3" w:rsidSect="009C12D3">
          <w:headerReference w:type="default" r:id="rId25"/>
          <w:pgSz w:w="16838" w:h="11906" w:orient="landscape"/>
          <w:pgMar w:top="1701" w:right="849" w:bottom="850" w:left="1134" w:header="708" w:footer="708" w:gutter="0"/>
          <w:cols w:space="708"/>
          <w:docGrid w:linePitch="360"/>
        </w:sectPr>
      </w:pPr>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lastRenderedPageBreak/>
        <w:t xml:space="preserve">Приложение № 2 к извещению о </w:t>
      </w:r>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t>проведении запроса котировок</w:t>
      </w:r>
    </w:p>
    <w:p w:rsidR="009C12D3" w:rsidRPr="00703BBE" w:rsidRDefault="009C12D3" w:rsidP="00616014">
      <w:pPr>
        <w:ind w:firstLine="567"/>
        <w:rPr>
          <w:sz w:val="28"/>
          <w:szCs w:val="28"/>
        </w:rPr>
      </w:pPr>
    </w:p>
    <w:p w:rsidR="009C12D3" w:rsidRDefault="009C12D3" w:rsidP="00616014">
      <w:pPr>
        <w:pStyle w:val="1"/>
        <w:spacing w:before="0" w:after="0"/>
        <w:ind w:firstLine="567"/>
        <w:rPr>
          <w:rFonts w:ascii="Times New Roman" w:hAnsi="Times New Roman" w:cs="Times New Roman"/>
          <w:sz w:val="28"/>
          <w:szCs w:val="28"/>
        </w:rPr>
      </w:pPr>
      <w:r>
        <w:rPr>
          <w:rFonts w:ascii="Times New Roman" w:hAnsi="Times New Roman" w:cs="Times New Roman"/>
          <w:sz w:val="28"/>
          <w:szCs w:val="28"/>
        </w:rPr>
        <w:t xml:space="preserve">Часть 3. </w:t>
      </w:r>
      <w:r w:rsidRPr="005C306C">
        <w:rPr>
          <w:rFonts w:ascii="Times New Roman" w:hAnsi="Times New Roman" w:cs="Times New Roman"/>
          <w:sz w:val="28"/>
          <w:szCs w:val="28"/>
        </w:rPr>
        <w:t>Порядок проведения запроса котировок</w:t>
      </w:r>
    </w:p>
    <w:p w:rsidR="009C12D3" w:rsidRPr="005C306C" w:rsidRDefault="009C12D3" w:rsidP="00616014">
      <w:pPr>
        <w:ind w:firstLine="567"/>
      </w:pPr>
    </w:p>
    <w:p w:rsidR="009C12D3" w:rsidRDefault="009C12D3" w:rsidP="00FC4619">
      <w:pPr>
        <w:pStyle w:val="2"/>
        <w:numPr>
          <w:ilvl w:val="1"/>
          <w:numId w:val="8"/>
        </w:numPr>
        <w:spacing w:before="0" w:after="0"/>
        <w:ind w:left="0" w:firstLine="567"/>
        <w:jc w:val="center"/>
        <w:rPr>
          <w:rFonts w:ascii="Times New Roman" w:hAnsi="Times New Roman" w:cs="Times New Roman"/>
          <w:i w:val="0"/>
        </w:rPr>
      </w:pPr>
      <w:r w:rsidRPr="005C306C">
        <w:rPr>
          <w:rFonts w:ascii="Times New Roman" w:hAnsi="Times New Roman" w:cs="Times New Roman"/>
          <w:i w:val="0"/>
        </w:rPr>
        <w:t>Участник запроса котировок</w:t>
      </w:r>
    </w:p>
    <w:p w:rsidR="009C12D3" w:rsidRDefault="009C12D3" w:rsidP="006F24F6">
      <w:pPr>
        <w:pStyle w:val="110"/>
        <w:numPr>
          <w:ilvl w:val="2"/>
          <w:numId w:val="9"/>
        </w:numPr>
        <w:ind w:left="0" w:firstLine="567"/>
      </w:pPr>
      <w:r w:rsidRPr="005C306C">
        <w:rPr>
          <w:szCs w:val="28"/>
        </w:rPr>
        <w:t xml:space="preserve">Участником </w:t>
      </w:r>
      <w:r>
        <w:rPr>
          <w:szCs w:val="28"/>
        </w:rPr>
        <w:t>запроса котировок</w:t>
      </w:r>
      <w:r w:rsidRPr="00270E01">
        <w:rPr>
          <w:szCs w:val="28"/>
        </w:rPr>
        <w:t xml:space="preserve"> признается любое юридическое лицо или несколько юридических лиц, выступающих на стороне одного участника </w:t>
      </w:r>
      <w:r>
        <w:rPr>
          <w:szCs w:val="28"/>
        </w:rPr>
        <w:t>запроса котировок</w:t>
      </w:r>
      <w:r w:rsidRPr="00270E0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Cs w:val="28"/>
        </w:rPr>
        <w:t>запроса котировок</w:t>
      </w:r>
      <w:r w:rsidRPr="00270E0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Cs w:val="28"/>
        </w:rPr>
        <w:t>запроса котировок</w:t>
      </w:r>
      <w:r w:rsidRPr="00270E01">
        <w:rPr>
          <w:szCs w:val="28"/>
        </w:rPr>
        <w:t>,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Pr>
          <w:szCs w:val="28"/>
        </w:rPr>
        <w:t xml:space="preserve"> </w:t>
      </w:r>
      <w:r w:rsidRPr="00270E01">
        <w:rPr>
          <w:szCs w:val="28"/>
        </w:rPr>
        <w:t xml:space="preserve">№ 209-ФЗ «О развитии малого и среднего предпринимательства в Российской Федерации» и подавшие в установленные сроки и в установленном порядке </w:t>
      </w:r>
      <w:r>
        <w:rPr>
          <w:szCs w:val="28"/>
        </w:rPr>
        <w:t>котировочную</w:t>
      </w:r>
      <w:r w:rsidRPr="00270E01">
        <w:rPr>
          <w:szCs w:val="28"/>
        </w:rPr>
        <w:t xml:space="preserve"> заявку на участие в </w:t>
      </w:r>
      <w:r>
        <w:rPr>
          <w:szCs w:val="28"/>
        </w:rPr>
        <w:t>запросе котировок</w:t>
      </w:r>
      <w:r w:rsidRPr="00270E01">
        <w:rPr>
          <w:szCs w:val="28"/>
        </w:rPr>
        <w:t xml:space="preserve">. Участники </w:t>
      </w:r>
      <w:r>
        <w:rPr>
          <w:szCs w:val="28"/>
        </w:rPr>
        <w:t>запроса котировок</w:t>
      </w:r>
      <w:r w:rsidRPr="00270E01">
        <w:rPr>
          <w:szCs w:val="28"/>
        </w:rPr>
        <w:t xml:space="preserve"> в </w:t>
      </w:r>
      <w:r>
        <w:rPr>
          <w:szCs w:val="28"/>
        </w:rPr>
        <w:t>котировочной</w:t>
      </w:r>
      <w:r w:rsidRPr="00270E01">
        <w:rPr>
          <w:szCs w:val="28"/>
        </w:rPr>
        <w:t xml:space="preserve">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Pr>
          <w:szCs w:val="28"/>
        </w:rPr>
        <w:t>запроса котировок</w:t>
      </w:r>
      <w:r w:rsidRPr="00270E01">
        <w:rPr>
          <w:szCs w:val="28"/>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w:t>
      </w:r>
      <w:r>
        <w:rPr>
          <w:szCs w:val="28"/>
        </w:rPr>
        <w:t>ва в Российской Федерации», по Ф</w:t>
      </w:r>
      <w:r w:rsidRPr="00270E01">
        <w:rPr>
          <w:szCs w:val="28"/>
        </w:rPr>
        <w:t>орме</w:t>
      </w:r>
      <w:r w:rsidRPr="00557638">
        <w:rPr>
          <w:szCs w:val="28"/>
        </w:rPr>
        <w:t xml:space="preserve"> </w:t>
      </w:r>
      <w:r w:rsidRPr="00A72DF7">
        <w:rPr>
          <w:szCs w:val="28"/>
        </w:rPr>
        <w:t>декларации о соответствии участника закупки критериям отнесения к субъектам малого и среднего предпринимательства</w:t>
      </w:r>
      <w:r>
        <w:rPr>
          <w:szCs w:val="28"/>
        </w:rPr>
        <w:t>, представленной в</w:t>
      </w:r>
      <w:r w:rsidRPr="00270E01">
        <w:rPr>
          <w:szCs w:val="28"/>
        </w:rPr>
        <w:t xml:space="preserve"> </w:t>
      </w:r>
      <w:r w:rsidRPr="0042714B">
        <w:rPr>
          <w:szCs w:val="28"/>
        </w:rPr>
        <w:t>приложении № 1.3 к</w:t>
      </w:r>
      <w:r w:rsidRPr="00270E01">
        <w:rPr>
          <w:szCs w:val="28"/>
        </w:rPr>
        <w:t xml:space="preserve"> </w:t>
      </w:r>
      <w:r>
        <w:rPr>
          <w:bCs/>
          <w:szCs w:val="28"/>
        </w:rPr>
        <w:t xml:space="preserve">извещению о проведении запроса котировок </w:t>
      </w:r>
      <w:r w:rsidRPr="00270E01">
        <w:rPr>
          <w:szCs w:val="28"/>
        </w:rPr>
        <w:t xml:space="preserve">в случае отсутствия сведений об участнике </w:t>
      </w:r>
      <w:r>
        <w:rPr>
          <w:szCs w:val="28"/>
        </w:rPr>
        <w:t>запроса котировок</w:t>
      </w:r>
      <w:r w:rsidRPr="00270E01">
        <w:rPr>
          <w:szCs w:val="28"/>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Pr>
          <w:szCs w:val="28"/>
        </w:rPr>
        <w:t>запросе котировок</w:t>
      </w:r>
      <w:r w:rsidRPr="00270E01">
        <w:rPr>
          <w:szCs w:val="28"/>
        </w:rPr>
        <w:t>.</w:t>
      </w:r>
    </w:p>
    <w:p w:rsidR="009C12D3" w:rsidRDefault="009C12D3" w:rsidP="006F24F6">
      <w:pPr>
        <w:pStyle w:val="11"/>
        <w:numPr>
          <w:ilvl w:val="2"/>
          <w:numId w:val="9"/>
        </w:numPr>
        <w:ind w:left="0" w:firstLine="567"/>
        <w:rPr>
          <w:szCs w:val="28"/>
        </w:rPr>
      </w:pPr>
      <w:r w:rsidRPr="00270E01">
        <w:rPr>
          <w:szCs w:val="28"/>
        </w:rPr>
        <w:t>К участию в запросе котировок допускаются участники, соответствующие требованиям пункта 3.1</w:t>
      </w:r>
      <w:r>
        <w:rPr>
          <w:szCs w:val="28"/>
        </w:rPr>
        <w:t xml:space="preserve"> настоящего</w:t>
      </w:r>
      <w:r w:rsidRPr="00270E01">
        <w:rPr>
          <w:szCs w:val="28"/>
        </w:rPr>
        <w:t xml:space="preserve"> </w:t>
      </w:r>
      <w:r>
        <w:rPr>
          <w:bCs/>
          <w:szCs w:val="28"/>
        </w:rPr>
        <w:t>приложения к извещению о проведении запроса котировок</w:t>
      </w:r>
      <w:r w:rsidRPr="00270E01">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Pr>
          <w:szCs w:val="28"/>
        </w:rPr>
        <w:t xml:space="preserve"> извещением о проведении запроса котировок</w:t>
      </w:r>
      <w:r w:rsidRPr="00270E01">
        <w:rPr>
          <w:szCs w:val="28"/>
        </w:rPr>
        <w:t>.</w:t>
      </w:r>
    </w:p>
    <w:p w:rsidR="009C12D3" w:rsidRDefault="009C12D3" w:rsidP="006F24F6">
      <w:pPr>
        <w:pStyle w:val="11"/>
        <w:numPr>
          <w:ilvl w:val="2"/>
          <w:numId w:val="9"/>
        </w:numPr>
        <w:ind w:left="0" w:firstLine="567"/>
        <w:rPr>
          <w:szCs w:val="28"/>
        </w:rPr>
      </w:pPr>
      <w:r w:rsidRPr="00270E01">
        <w:rPr>
          <w:szCs w:val="28"/>
        </w:rPr>
        <w:t>Участник не</w:t>
      </w:r>
      <w:r w:rsidRPr="005C306C">
        <w:rPr>
          <w:szCs w:val="28"/>
        </w:rPr>
        <w:t xml:space="preserve">сет все расходы и убытки, связанные с подготовкой и подачей своей котировочной заявки. Заказчик не несет никакой ответственности </w:t>
      </w:r>
      <w:r w:rsidRPr="005C306C">
        <w:rPr>
          <w:szCs w:val="28"/>
        </w:rPr>
        <w:lastRenderedPageBreak/>
        <w:t>по расходам и убыткам, понесенным участниками в связи с их участием в запросе котировок.</w:t>
      </w:r>
    </w:p>
    <w:p w:rsidR="009C12D3" w:rsidRDefault="009C12D3" w:rsidP="006F24F6">
      <w:pPr>
        <w:pStyle w:val="11"/>
        <w:numPr>
          <w:ilvl w:val="2"/>
          <w:numId w:val="9"/>
        </w:numPr>
        <w:ind w:left="0" w:firstLine="567"/>
        <w:rPr>
          <w:szCs w:val="28"/>
        </w:rPr>
      </w:pPr>
      <w:r>
        <w:rPr>
          <w:szCs w:val="28"/>
        </w:rPr>
        <w:t xml:space="preserve"> </w:t>
      </w:r>
      <w:r w:rsidRPr="005C306C">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Default="009C12D3" w:rsidP="00616014">
      <w:pPr>
        <w:pStyle w:val="11"/>
        <w:ind w:firstLine="567"/>
        <w:rPr>
          <w:szCs w:val="28"/>
        </w:rPr>
      </w:pPr>
    </w:p>
    <w:p w:rsidR="009C12D3" w:rsidRDefault="009C12D3" w:rsidP="00FC4619">
      <w:pPr>
        <w:pStyle w:val="3"/>
        <w:numPr>
          <w:ilvl w:val="1"/>
          <w:numId w:val="8"/>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Участник, на стороне которого выступают несколько лиц</w:t>
      </w:r>
    </w:p>
    <w:p w:rsidR="009C12D3" w:rsidRPr="0042714B" w:rsidRDefault="009C12D3" w:rsidP="006F24F6">
      <w:pPr>
        <w:pStyle w:val="11"/>
        <w:numPr>
          <w:ilvl w:val="2"/>
          <w:numId w:val="14"/>
        </w:numPr>
        <w:ind w:left="0" w:firstLine="567"/>
        <w:rPr>
          <w:szCs w:val="28"/>
        </w:rPr>
      </w:pPr>
      <w:r w:rsidRPr="005C306C">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Pr="009B425C">
        <w:rPr>
          <w:szCs w:val="28"/>
        </w:rPr>
        <w:t>подготовленной по Форме заявки участника, представленной</w:t>
      </w:r>
      <w:r>
        <w:rPr>
          <w:szCs w:val="28"/>
        </w:rPr>
        <w:t xml:space="preserve"> в </w:t>
      </w:r>
      <w:r w:rsidRPr="005C306C">
        <w:rPr>
          <w:szCs w:val="28"/>
        </w:rPr>
        <w:t>приложени</w:t>
      </w:r>
      <w:r>
        <w:rPr>
          <w:szCs w:val="28"/>
        </w:rPr>
        <w:t>и</w:t>
      </w:r>
      <w:r w:rsidRPr="005C306C">
        <w:rPr>
          <w:szCs w:val="28"/>
        </w:rPr>
        <w:t xml:space="preserve"> </w:t>
      </w:r>
      <w:r w:rsidRPr="0042714B">
        <w:rPr>
          <w:szCs w:val="28"/>
        </w:rPr>
        <w:t xml:space="preserve">№ 1.3 к </w:t>
      </w:r>
      <w:r w:rsidRPr="0042714B">
        <w:rPr>
          <w:bCs/>
          <w:szCs w:val="28"/>
        </w:rPr>
        <w:t>извещению о проведении запроса котировок</w:t>
      </w:r>
      <w:r w:rsidRPr="0042714B">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42714B" w:rsidRDefault="009C12D3" w:rsidP="006F24F6">
      <w:pPr>
        <w:pStyle w:val="11"/>
        <w:numPr>
          <w:ilvl w:val="2"/>
          <w:numId w:val="14"/>
        </w:numPr>
        <w:ind w:left="0" w:firstLine="567"/>
        <w:rPr>
          <w:szCs w:val="28"/>
        </w:rPr>
      </w:pPr>
      <w:r w:rsidRPr="0042714B">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Default="009C12D3" w:rsidP="006F24F6">
      <w:pPr>
        <w:pStyle w:val="11"/>
        <w:numPr>
          <w:ilvl w:val="2"/>
          <w:numId w:val="14"/>
        </w:numPr>
        <w:ind w:left="0" w:firstLine="567"/>
        <w:rPr>
          <w:szCs w:val="28"/>
        </w:rPr>
      </w:pPr>
      <w:r w:rsidRPr="0042714B">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42714B">
        <w:rPr>
          <w:bCs/>
          <w:szCs w:val="28"/>
        </w:rPr>
        <w:t>, а в составе котировочной заявки  должен быть представлен договор простого товарищества (договор о совместной деятельности).</w:t>
      </w:r>
      <w:r w:rsidRPr="0042714B">
        <w:rPr>
          <w:szCs w:val="28"/>
        </w:rPr>
        <w:t xml:space="preserve"> Также в составе заявки должны быть представлены документы, предусмотренные</w:t>
      </w:r>
      <w:r w:rsidRPr="009B425C">
        <w:rPr>
          <w:szCs w:val="28"/>
        </w:rPr>
        <w:t xml:space="preserve"> пунктом 3.1.1 настоящего приложения к извещению</w:t>
      </w:r>
      <w:r w:rsidRPr="005C306C">
        <w:rPr>
          <w:szCs w:val="28"/>
        </w:rPr>
        <w:t>, на каждое лицо, выступающее на стороне такого участника.</w:t>
      </w:r>
      <w:r w:rsidRPr="005C306C">
        <w:rPr>
          <w:sz w:val="24"/>
          <w:szCs w:val="28"/>
        </w:rPr>
        <w:t xml:space="preserve"> </w:t>
      </w:r>
    </w:p>
    <w:p w:rsidR="009C12D3" w:rsidRDefault="009C12D3" w:rsidP="006F24F6">
      <w:pPr>
        <w:pStyle w:val="11"/>
        <w:numPr>
          <w:ilvl w:val="2"/>
          <w:numId w:val="14"/>
        </w:numPr>
        <w:ind w:left="0" w:firstLine="567"/>
        <w:rPr>
          <w:szCs w:val="28"/>
        </w:rPr>
      </w:pPr>
      <w:r w:rsidRPr="009C12D3">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9C12D3">
        <w:rPr>
          <w:szCs w:val="28"/>
          <w:lang w:eastAsia="en-US"/>
        </w:rPr>
        <w:t>. Порядок подтверждения соответствия квалификационным требованиям участника, на стороне которого выступает несколько лиц</w:t>
      </w:r>
      <w:r w:rsidRPr="0042714B">
        <w:rPr>
          <w:szCs w:val="28"/>
          <w:lang w:eastAsia="en-US"/>
        </w:rPr>
        <w:t>, указан в пункте 1.7 приложения</w:t>
      </w:r>
      <w:r w:rsidRPr="009C12D3">
        <w:rPr>
          <w:szCs w:val="28"/>
          <w:lang w:eastAsia="en-US"/>
        </w:rPr>
        <w:t xml:space="preserve"> </w:t>
      </w:r>
      <w:r w:rsidRPr="009C12D3">
        <w:rPr>
          <w:szCs w:val="28"/>
        </w:rPr>
        <w:t>№ 1 к извещению</w:t>
      </w:r>
      <w:r w:rsidRPr="009C12D3">
        <w:rPr>
          <w:szCs w:val="28"/>
          <w:lang w:eastAsia="en-US"/>
        </w:rPr>
        <w:t>.</w:t>
      </w:r>
    </w:p>
    <w:p w:rsidR="009C12D3" w:rsidRPr="009C12D3" w:rsidRDefault="009C12D3" w:rsidP="006F24F6">
      <w:pPr>
        <w:pStyle w:val="11"/>
        <w:numPr>
          <w:ilvl w:val="2"/>
          <w:numId w:val="14"/>
        </w:numPr>
        <w:ind w:left="0" w:firstLine="567"/>
        <w:rPr>
          <w:szCs w:val="28"/>
        </w:rPr>
      </w:pPr>
      <w:r w:rsidRPr="009C12D3">
        <w:rPr>
          <w:szCs w:val="28"/>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294073" w:rsidRDefault="009C12D3" w:rsidP="00616014">
      <w:pPr>
        <w:ind w:firstLine="567"/>
        <w:jc w:val="both"/>
        <w:rPr>
          <w:sz w:val="28"/>
          <w:szCs w:val="28"/>
        </w:rPr>
      </w:pPr>
    </w:p>
    <w:p w:rsidR="009C12D3" w:rsidRDefault="009C12D3" w:rsidP="00FC4619">
      <w:pPr>
        <w:pStyle w:val="3"/>
        <w:numPr>
          <w:ilvl w:val="1"/>
          <w:numId w:val="14"/>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lastRenderedPageBreak/>
        <w:t>Требования к участникам</w:t>
      </w:r>
    </w:p>
    <w:p w:rsidR="009C12D3" w:rsidRDefault="009C12D3" w:rsidP="006F24F6">
      <w:pPr>
        <w:pStyle w:val="a4"/>
        <w:numPr>
          <w:ilvl w:val="2"/>
          <w:numId w:val="14"/>
        </w:numPr>
        <w:ind w:left="0" w:firstLine="567"/>
        <w:jc w:val="both"/>
        <w:rPr>
          <w:sz w:val="28"/>
          <w:szCs w:val="28"/>
        </w:rPr>
      </w:pPr>
      <w:r w:rsidRPr="005C306C">
        <w:rPr>
          <w:sz w:val="28"/>
          <w:szCs w:val="28"/>
        </w:rPr>
        <w:t>Участник должен соответствовать обязательным</w:t>
      </w:r>
      <w:r>
        <w:rPr>
          <w:sz w:val="28"/>
          <w:szCs w:val="28"/>
        </w:rPr>
        <w:t xml:space="preserve"> (пункт 3.3.2 настоящего </w:t>
      </w:r>
      <w:r>
        <w:rPr>
          <w:bCs/>
          <w:sz w:val="28"/>
          <w:szCs w:val="28"/>
        </w:rPr>
        <w:t>приложения к извещению)</w:t>
      </w:r>
      <w:r w:rsidRPr="005C306C">
        <w:rPr>
          <w:sz w:val="28"/>
          <w:szCs w:val="28"/>
        </w:rPr>
        <w:t xml:space="preserve"> и квалификационным</w:t>
      </w:r>
      <w:r>
        <w:rPr>
          <w:sz w:val="28"/>
          <w:szCs w:val="28"/>
        </w:rPr>
        <w:t xml:space="preserve"> требованиям (пункт </w:t>
      </w:r>
      <w:r w:rsidRPr="00A074C3">
        <w:rPr>
          <w:sz w:val="28"/>
          <w:szCs w:val="28"/>
        </w:rPr>
        <w:t>1.7</w:t>
      </w:r>
      <w:r>
        <w:rPr>
          <w:sz w:val="28"/>
          <w:szCs w:val="28"/>
        </w:rPr>
        <w:t xml:space="preserve"> </w:t>
      </w:r>
      <w:r>
        <w:rPr>
          <w:bCs/>
          <w:sz w:val="28"/>
          <w:szCs w:val="28"/>
        </w:rPr>
        <w:t>приложения № 1 к извещению)</w:t>
      </w:r>
      <w:r w:rsidRPr="005C306C">
        <w:rPr>
          <w:sz w:val="28"/>
          <w:szCs w:val="28"/>
        </w:rPr>
        <w:t xml:space="preserve">. Заявка участника должна соответствовать требованиям технического </w:t>
      </w:r>
      <w:r w:rsidRPr="0042714B">
        <w:rPr>
          <w:sz w:val="28"/>
          <w:szCs w:val="28"/>
        </w:rPr>
        <w:t>задания (приложение № 1.1 к</w:t>
      </w:r>
      <w:r w:rsidRPr="009B425C">
        <w:rPr>
          <w:sz w:val="28"/>
          <w:szCs w:val="28"/>
        </w:rPr>
        <w:t xml:space="preserve"> извещению)</w:t>
      </w:r>
      <w:r w:rsidRPr="005C306C">
        <w:rPr>
          <w:sz w:val="28"/>
          <w:szCs w:val="28"/>
        </w:rPr>
        <w:t xml:space="preserve">. Для подтверждения соответствия требованиям </w:t>
      </w:r>
      <w:r>
        <w:rPr>
          <w:sz w:val="28"/>
          <w:szCs w:val="28"/>
        </w:rPr>
        <w:t xml:space="preserve">извещения </w:t>
      </w:r>
      <w:r w:rsidRPr="005C306C">
        <w:rPr>
          <w:sz w:val="28"/>
          <w:szCs w:val="28"/>
        </w:rPr>
        <w:t xml:space="preserve">в составе заявки должны быть представлены все необходимые документы и информация в соответствии с требованиями </w:t>
      </w:r>
      <w:r w:rsidRPr="007D059D">
        <w:rPr>
          <w:sz w:val="28"/>
          <w:szCs w:val="28"/>
        </w:rPr>
        <w:t>извещения</w:t>
      </w:r>
      <w:r w:rsidRPr="005C306C">
        <w:rPr>
          <w:sz w:val="28"/>
          <w:szCs w:val="28"/>
        </w:rPr>
        <w:t>.</w:t>
      </w:r>
    </w:p>
    <w:p w:rsidR="009C12D3" w:rsidRPr="009C12D3" w:rsidRDefault="009C12D3" w:rsidP="006F24F6">
      <w:pPr>
        <w:pStyle w:val="a4"/>
        <w:numPr>
          <w:ilvl w:val="2"/>
          <w:numId w:val="14"/>
        </w:numPr>
        <w:ind w:left="0" w:firstLine="567"/>
        <w:jc w:val="both"/>
        <w:rPr>
          <w:sz w:val="28"/>
          <w:szCs w:val="28"/>
        </w:rPr>
      </w:pPr>
      <w:r w:rsidRPr="009C12D3">
        <w:rPr>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9C12D3">
        <w:rPr>
          <w:sz w:val="28"/>
          <w:szCs w:val="28"/>
        </w:rPr>
        <w:t>извещения</w:t>
      </w:r>
      <w:r w:rsidRPr="009C12D3">
        <w:rPr>
          <w:bCs/>
          <w:sz w:val="28"/>
          <w:szCs w:val="28"/>
        </w:rPr>
        <w:t>, а именно:</w:t>
      </w:r>
    </w:p>
    <w:p w:rsidR="009C12D3" w:rsidRDefault="009C12D3" w:rsidP="006F24F6">
      <w:pPr>
        <w:pStyle w:val="a6"/>
        <w:numPr>
          <w:ilvl w:val="3"/>
          <w:numId w:val="14"/>
        </w:numPr>
        <w:tabs>
          <w:tab w:val="left" w:pos="0"/>
        </w:tabs>
        <w:ind w:left="0" w:firstLine="567"/>
        <w:rPr>
          <w:rFonts w:eastAsia="Times New Roman"/>
          <w:bCs/>
          <w:sz w:val="28"/>
          <w:szCs w:val="28"/>
        </w:rPr>
      </w:pPr>
      <w:r w:rsidRPr="005C306C">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Default="009C12D3" w:rsidP="006F24F6">
      <w:pPr>
        <w:pStyle w:val="a6"/>
        <w:numPr>
          <w:ilvl w:val="3"/>
          <w:numId w:val="14"/>
        </w:numPr>
        <w:tabs>
          <w:tab w:val="left" w:pos="0"/>
        </w:tabs>
        <w:ind w:left="0" w:firstLine="567"/>
        <w:rPr>
          <w:rFonts w:eastAsia="Times New Roman"/>
          <w:bCs/>
          <w:sz w:val="28"/>
          <w:szCs w:val="28"/>
        </w:rPr>
      </w:pPr>
      <w:r w:rsidRPr="005C306C">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Default="009C12D3" w:rsidP="006F24F6">
      <w:pPr>
        <w:pStyle w:val="a6"/>
        <w:numPr>
          <w:ilvl w:val="3"/>
          <w:numId w:val="14"/>
        </w:numPr>
        <w:tabs>
          <w:tab w:val="left" w:pos="0"/>
        </w:tabs>
        <w:ind w:left="0" w:firstLine="567"/>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Default="009C12D3" w:rsidP="006F24F6">
      <w:pPr>
        <w:pStyle w:val="a6"/>
        <w:numPr>
          <w:ilvl w:val="3"/>
          <w:numId w:val="14"/>
        </w:numPr>
        <w:tabs>
          <w:tab w:val="left" w:pos="0"/>
        </w:tabs>
        <w:ind w:left="0" w:firstLine="567"/>
        <w:rPr>
          <w:rFonts w:eastAsia="Times New Roman"/>
          <w:bCs/>
          <w:sz w:val="28"/>
          <w:szCs w:val="28"/>
        </w:rPr>
      </w:pPr>
      <w:r w:rsidRPr="005C306C">
        <w:rPr>
          <w:rFonts w:eastAsia="Times New Roman"/>
          <w:bCs/>
          <w:sz w:val="28"/>
          <w:szCs w:val="28"/>
        </w:rPr>
        <w:t>отсутствие сведений об участнике в реестрах недобросовестных поставщиков, предусмотренных частью 7 с</w:t>
      </w:r>
      <w:r>
        <w:rPr>
          <w:rFonts w:eastAsia="Times New Roman"/>
          <w:bCs/>
          <w:sz w:val="28"/>
          <w:szCs w:val="28"/>
        </w:rPr>
        <w:t>татьи 3 Федерального закона от</w:t>
      </w:r>
      <w:r>
        <w:rPr>
          <w:rFonts w:eastAsia="Times New Roman"/>
          <w:bCs/>
          <w:sz w:val="28"/>
          <w:szCs w:val="28"/>
        </w:rPr>
        <w:br/>
      </w:r>
      <w:r w:rsidRPr="005C306C">
        <w:rPr>
          <w:rFonts w:eastAsia="Times New Roman"/>
          <w:bCs/>
          <w:sz w:val="28"/>
          <w:szCs w:val="28"/>
        </w:rPr>
        <w:t>18 июля 2011 г. № 223-ФЗ «О закупках товаров, работ, услуг отдельными видами юридических лиц».</w:t>
      </w:r>
    </w:p>
    <w:p w:rsidR="009C12D3" w:rsidRDefault="009C12D3" w:rsidP="00616014">
      <w:pPr>
        <w:ind w:firstLine="567"/>
        <w:jc w:val="both"/>
        <w:rPr>
          <w:sz w:val="28"/>
          <w:szCs w:val="28"/>
        </w:rPr>
      </w:pPr>
      <w:r w:rsidRPr="009C12D3">
        <w:rPr>
          <w:b/>
          <w:sz w:val="28"/>
          <w:szCs w:val="28"/>
        </w:rPr>
        <w:t>3.3.3.</w:t>
      </w:r>
      <w:r>
        <w:rPr>
          <w:sz w:val="28"/>
          <w:szCs w:val="28"/>
        </w:rPr>
        <w:t xml:space="preserve"> </w:t>
      </w:r>
      <w:r w:rsidRPr="005C306C">
        <w:rPr>
          <w:sz w:val="28"/>
          <w:szCs w:val="28"/>
        </w:rPr>
        <w:t>Соответствие обязательным требованиям</w:t>
      </w:r>
      <w:r>
        <w:rPr>
          <w:sz w:val="28"/>
          <w:szCs w:val="28"/>
        </w:rPr>
        <w:t xml:space="preserve"> </w:t>
      </w:r>
      <w:r w:rsidRPr="005C306C">
        <w:rPr>
          <w:sz w:val="28"/>
          <w:szCs w:val="28"/>
        </w:rPr>
        <w:t xml:space="preserve">подтверждается участником в декларативной форме </w:t>
      </w:r>
      <w:r>
        <w:rPr>
          <w:sz w:val="28"/>
          <w:szCs w:val="28"/>
        </w:rPr>
        <w:t xml:space="preserve">в заявке, подготовленной по </w:t>
      </w:r>
      <w:r w:rsidRPr="009B425C">
        <w:rPr>
          <w:sz w:val="28"/>
          <w:szCs w:val="28"/>
        </w:rPr>
        <w:t xml:space="preserve">Форме заявки участника, </w:t>
      </w:r>
      <w:r w:rsidRPr="0042714B">
        <w:rPr>
          <w:sz w:val="28"/>
          <w:szCs w:val="28"/>
        </w:rPr>
        <w:t xml:space="preserve">представленной в приложении № 1.3 к </w:t>
      </w:r>
      <w:r w:rsidRPr="0042714B">
        <w:rPr>
          <w:bCs/>
          <w:sz w:val="28"/>
          <w:szCs w:val="28"/>
        </w:rPr>
        <w:t>извещению о</w:t>
      </w:r>
      <w:r>
        <w:rPr>
          <w:bCs/>
          <w:sz w:val="28"/>
          <w:szCs w:val="28"/>
        </w:rPr>
        <w:t xml:space="preserve"> проведении запроса котировок</w:t>
      </w:r>
      <w:r w:rsidRPr="005C306C">
        <w:rPr>
          <w:sz w:val="28"/>
          <w:szCs w:val="28"/>
        </w:rPr>
        <w:t>.</w:t>
      </w:r>
    </w:p>
    <w:p w:rsidR="009C12D3" w:rsidRDefault="009C12D3" w:rsidP="00616014">
      <w:pPr>
        <w:ind w:firstLine="567"/>
        <w:rPr>
          <w:sz w:val="28"/>
          <w:szCs w:val="28"/>
        </w:rPr>
      </w:pPr>
    </w:p>
    <w:p w:rsidR="009C12D3" w:rsidRDefault="009C12D3" w:rsidP="00FC4619">
      <w:pPr>
        <w:pStyle w:val="3"/>
        <w:numPr>
          <w:ilvl w:val="1"/>
          <w:numId w:val="14"/>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Информационное сопровождение</w:t>
      </w:r>
    </w:p>
    <w:p w:rsidR="009C12D3" w:rsidRPr="005A16D9" w:rsidRDefault="009C12D3" w:rsidP="006F24F6">
      <w:pPr>
        <w:pStyle w:val="a4"/>
        <w:numPr>
          <w:ilvl w:val="2"/>
          <w:numId w:val="13"/>
        </w:numPr>
        <w:autoSpaceDE w:val="0"/>
        <w:autoSpaceDN w:val="0"/>
        <w:adjustRightInd w:val="0"/>
        <w:ind w:left="0" w:firstLine="567"/>
        <w:jc w:val="both"/>
        <w:rPr>
          <w:sz w:val="28"/>
          <w:szCs w:val="28"/>
        </w:rPr>
      </w:pPr>
      <w:r w:rsidRPr="005A16D9">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Default="009C12D3" w:rsidP="006F24F6">
      <w:pPr>
        <w:pStyle w:val="11"/>
        <w:numPr>
          <w:ilvl w:val="2"/>
          <w:numId w:val="13"/>
        </w:numPr>
        <w:ind w:left="0" w:firstLine="567"/>
        <w:rPr>
          <w:szCs w:val="28"/>
        </w:rPr>
      </w:pPr>
      <w:r w:rsidRPr="005C306C">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w:t>
      </w:r>
      <w:r>
        <w:rPr>
          <w:szCs w:val="28"/>
        </w:rPr>
        <w:lastRenderedPageBreak/>
        <w:t>размещается на сайте www.</w:t>
      </w:r>
      <w:r>
        <w:rPr>
          <w:szCs w:val="28"/>
          <w:lang w:val="en-US"/>
        </w:rPr>
        <w:t>rwtk</w:t>
      </w:r>
      <w:r w:rsidRPr="005C306C">
        <w:rPr>
          <w:szCs w:val="28"/>
        </w:rPr>
        <w:t>.ru</w:t>
      </w:r>
      <w:r>
        <w:rPr>
          <w:szCs w:val="28"/>
        </w:rPr>
        <w:t>,</w:t>
      </w:r>
      <w:r>
        <w:rPr>
          <w:bCs/>
          <w:szCs w:val="28"/>
        </w:rPr>
        <w:t xml:space="preserve"> </w:t>
      </w:r>
      <w:r w:rsidRPr="005C306C">
        <w:rPr>
          <w:bCs/>
          <w:szCs w:val="28"/>
        </w:rPr>
        <w:t xml:space="preserve">на сайте ЭТЗП </w:t>
      </w:r>
      <w:r w:rsidRPr="005C306C">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Default="009C12D3" w:rsidP="006F24F6">
      <w:pPr>
        <w:pStyle w:val="11"/>
        <w:numPr>
          <w:ilvl w:val="2"/>
          <w:numId w:val="13"/>
        </w:numPr>
        <w:ind w:left="0" w:firstLine="567"/>
        <w:rPr>
          <w:szCs w:val="28"/>
        </w:rPr>
      </w:pPr>
      <w:r w:rsidRPr="005C306C">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настоящим приложением.</w:t>
      </w:r>
    </w:p>
    <w:p w:rsidR="009C12D3" w:rsidRDefault="009C12D3" w:rsidP="006F24F6">
      <w:pPr>
        <w:pStyle w:val="11"/>
        <w:numPr>
          <w:ilvl w:val="2"/>
          <w:numId w:val="13"/>
        </w:numPr>
        <w:ind w:left="0" w:firstLine="567"/>
        <w:rPr>
          <w:szCs w:val="28"/>
        </w:rPr>
      </w:pPr>
      <w:r w:rsidRPr="005C306C">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Default="009C12D3" w:rsidP="006F24F6">
      <w:pPr>
        <w:pStyle w:val="11"/>
        <w:numPr>
          <w:ilvl w:val="2"/>
          <w:numId w:val="13"/>
        </w:numPr>
        <w:ind w:left="0" w:firstLine="567"/>
        <w:rPr>
          <w:szCs w:val="28"/>
        </w:rPr>
      </w:pPr>
      <w:r w:rsidRPr="009C12D3">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9C12D3" w:rsidRDefault="009C12D3" w:rsidP="006F24F6">
      <w:pPr>
        <w:pStyle w:val="11"/>
        <w:numPr>
          <w:ilvl w:val="2"/>
          <w:numId w:val="13"/>
        </w:numPr>
        <w:ind w:left="0" w:firstLine="567"/>
        <w:rPr>
          <w:szCs w:val="28"/>
        </w:rPr>
      </w:pPr>
      <w:r w:rsidRPr="009C12D3">
        <w:rPr>
          <w:szCs w:val="28"/>
        </w:rPr>
        <w:t>В организации и проведении запроса котировок участвуют:</w:t>
      </w:r>
    </w:p>
    <w:p w:rsidR="009C12D3" w:rsidRPr="00F62A75" w:rsidRDefault="009C12D3" w:rsidP="00616014">
      <w:pPr>
        <w:pStyle w:val="11"/>
        <w:ind w:firstLine="567"/>
        <w:rPr>
          <w:szCs w:val="28"/>
        </w:rPr>
      </w:pPr>
      <w:r>
        <w:rPr>
          <w:szCs w:val="28"/>
        </w:rPr>
        <w:t>заказчик – дочернее общество ОАО «РЖД», для нужд которого осуществляется закупка;</w:t>
      </w:r>
    </w:p>
    <w:p w:rsidR="009C12D3" w:rsidRDefault="009C12D3" w:rsidP="00616014">
      <w:pPr>
        <w:pStyle w:val="11"/>
        <w:ind w:firstLine="567"/>
        <w:rPr>
          <w:szCs w:val="28"/>
        </w:rPr>
      </w:pPr>
      <w:r w:rsidRPr="005C306C">
        <w:rPr>
          <w:szCs w:val="28"/>
        </w:rPr>
        <w:t xml:space="preserve">организатор </w:t>
      </w:r>
      <w:r>
        <w:rPr>
          <w:szCs w:val="28"/>
        </w:rPr>
        <w:t>-</w:t>
      </w:r>
      <w:r w:rsidRPr="005C306C">
        <w:rPr>
          <w:szCs w:val="28"/>
        </w:rPr>
        <w:t xml:space="preserve"> </w:t>
      </w:r>
      <w:r>
        <w:rPr>
          <w:szCs w:val="28"/>
        </w:rPr>
        <w:t xml:space="preserve">юридическое лицо, </w:t>
      </w:r>
      <w:r w:rsidRPr="006D0228">
        <w:rPr>
          <w:szCs w:val="28"/>
        </w:rPr>
        <w:t>осуществляющ</w:t>
      </w:r>
      <w:r>
        <w:rPr>
          <w:szCs w:val="28"/>
        </w:rPr>
        <w:t xml:space="preserve">ее </w:t>
      </w:r>
      <w:r w:rsidRPr="005C306C">
        <w:rPr>
          <w:szCs w:val="28"/>
        </w:rPr>
        <w:t>организацию и проведение закупки;</w:t>
      </w:r>
    </w:p>
    <w:p w:rsidR="009C12D3" w:rsidRDefault="009C12D3" w:rsidP="00616014">
      <w:pPr>
        <w:pStyle w:val="11"/>
        <w:ind w:firstLine="567"/>
        <w:rPr>
          <w:szCs w:val="28"/>
        </w:rPr>
      </w:pPr>
      <w:r w:rsidRPr="005C306C">
        <w:rPr>
          <w:szCs w:val="28"/>
        </w:rPr>
        <w:t>комиссия</w:t>
      </w:r>
      <w:r w:rsidRPr="0063388D">
        <w:rPr>
          <w:szCs w:val="28"/>
        </w:rPr>
        <w:t xml:space="preserve"> </w:t>
      </w:r>
      <w:r>
        <w:rPr>
          <w:szCs w:val="28"/>
        </w:rPr>
        <w:t>по осуществлению конкурентных закупок</w:t>
      </w:r>
      <w:r w:rsidRPr="005C306C">
        <w:rPr>
          <w:szCs w:val="28"/>
        </w:rPr>
        <w:t xml:space="preserve"> – коллегиальный орган, образуемый по решению заказчика для проведения </w:t>
      </w:r>
      <w:r>
        <w:rPr>
          <w:szCs w:val="28"/>
        </w:rPr>
        <w:t xml:space="preserve">конкурентных </w:t>
      </w:r>
      <w:r w:rsidRPr="005C306C">
        <w:rPr>
          <w:szCs w:val="28"/>
        </w:rPr>
        <w:t>процедур закупок</w:t>
      </w:r>
      <w:r>
        <w:rPr>
          <w:szCs w:val="28"/>
        </w:rPr>
        <w:t xml:space="preserve"> </w:t>
      </w:r>
      <w:r w:rsidRPr="006D0228">
        <w:rPr>
          <w:szCs w:val="28"/>
        </w:rPr>
        <w:t>(комиссия, экспертная группа)</w:t>
      </w:r>
      <w:r w:rsidRPr="00DF1BFD">
        <w:rPr>
          <w:szCs w:val="28"/>
        </w:rPr>
        <w:t>;</w:t>
      </w:r>
    </w:p>
    <w:p w:rsidR="009C12D3" w:rsidRDefault="009C12D3" w:rsidP="00616014">
      <w:pPr>
        <w:pStyle w:val="11"/>
        <w:ind w:firstLine="567"/>
        <w:rPr>
          <w:szCs w:val="28"/>
        </w:rPr>
      </w:pPr>
      <w:r w:rsidRPr="00F6736A">
        <w:rPr>
          <w:szCs w:val="28"/>
        </w:rPr>
        <w:t xml:space="preserve">оператор электронной площадки </w:t>
      </w:r>
      <w:r>
        <w:rPr>
          <w:szCs w:val="28"/>
        </w:rPr>
        <w:t xml:space="preserve">(оператор ЭТЗП) – </w:t>
      </w:r>
      <w:r w:rsidRPr="006D0228">
        <w:rPr>
          <w:szCs w:val="28"/>
        </w:rPr>
        <w:t xml:space="preserve">юридическое лицо, </w:t>
      </w:r>
      <w:r w:rsidRPr="00E95D0D">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rsidR="009C12D3" w:rsidRDefault="009C12D3" w:rsidP="006F24F6">
      <w:pPr>
        <w:pStyle w:val="11"/>
        <w:numPr>
          <w:ilvl w:val="2"/>
          <w:numId w:val="13"/>
        </w:numPr>
        <w:ind w:left="0" w:firstLine="567"/>
        <w:rPr>
          <w:szCs w:val="28"/>
        </w:rPr>
      </w:pPr>
      <w:r w:rsidRPr="009B425C">
        <w:rPr>
          <w:szCs w:val="28"/>
        </w:rPr>
        <w:t>Участнику для участия в запросе котировок необходимо получить аккредитацию на ЭТЗП в порядке, установленном оператором ЭТЗП.</w:t>
      </w:r>
    </w:p>
    <w:p w:rsidR="009C12D3" w:rsidRDefault="009C12D3" w:rsidP="006F24F6">
      <w:pPr>
        <w:pStyle w:val="11"/>
        <w:numPr>
          <w:ilvl w:val="2"/>
          <w:numId w:val="13"/>
        </w:numPr>
        <w:ind w:left="0" w:firstLine="567"/>
        <w:rPr>
          <w:szCs w:val="28"/>
        </w:rPr>
      </w:pPr>
      <w:r w:rsidRPr="009C12D3">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Default="009C12D3" w:rsidP="006F24F6">
      <w:pPr>
        <w:pStyle w:val="11"/>
        <w:numPr>
          <w:ilvl w:val="2"/>
          <w:numId w:val="13"/>
        </w:numPr>
        <w:ind w:left="0" w:firstLine="567"/>
        <w:rPr>
          <w:szCs w:val="28"/>
        </w:rPr>
      </w:pPr>
      <w:r w:rsidRPr="009C12D3">
        <w:rPr>
          <w:szCs w:val="28"/>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Default="009C12D3" w:rsidP="006F24F6">
      <w:pPr>
        <w:pStyle w:val="11"/>
        <w:numPr>
          <w:ilvl w:val="2"/>
          <w:numId w:val="13"/>
        </w:numPr>
        <w:ind w:left="0" w:firstLine="567"/>
        <w:rPr>
          <w:szCs w:val="28"/>
        </w:rPr>
      </w:pPr>
      <w:r w:rsidRPr="009C12D3">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Default="009C12D3" w:rsidP="006F24F6">
      <w:pPr>
        <w:pStyle w:val="11"/>
        <w:numPr>
          <w:ilvl w:val="2"/>
          <w:numId w:val="13"/>
        </w:numPr>
        <w:ind w:left="0" w:firstLine="567"/>
        <w:rPr>
          <w:szCs w:val="28"/>
        </w:rPr>
      </w:pPr>
      <w:r w:rsidRPr="009C12D3">
        <w:rPr>
          <w:szCs w:val="28"/>
        </w:rPr>
        <w:t xml:space="preserve">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w:t>
      </w:r>
      <w:r w:rsidRPr="009C12D3">
        <w:rPr>
          <w:szCs w:val="28"/>
        </w:rPr>
        <w:lastRenderedPageBreak/>
        <w:t>создаются преимущественные условия для участия в запросе котировок и (или) условия для разглашения конфиденциальной информации.</w:t>
      </w:r>
    </w:p>
    <w:p w:rsidR="009C12D3" w:rsidRDefault="009C12D3" w:rsidP="006F24F6">
      <w:pPr>
        <w:pStyle w:val="11"/>
        <w:numPr>
          <w:ilvl w:val="2"/>
          <w:numId w:val="13"/>
        </w:numPr>
        <w:ind w:left="0" w:firstLine="567"/>
        <w:rPr>
          <w:szCs w:val="28"/>
        </w:rPr>
      </w:pPr>
      <w:r w:rsidRPr="009C12D3">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Default="009C12D3" w:rsidP="006F24F6">
      <w:pPr>
        <w:pStyle w:val="11"/>
        <w:numPr>
          <w:ilvl w:val="2"/>
          <w:numId w:val="13"/>
        </w:numPr>
        <w:ind w:left="0" w:firstLine="567"/>
        <w:rPr>
          <w:szCs w:val="28"/>
        </w:rPr>
      </w:pPr>
      <w:r w:rsidRPr="009C12D3">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Default="009C12D3" w:rsidP="006F24F6">
      <w:pPr>
        <w:pStyle w:val="11"/>
        <w:numPr>
          <w:ilvl w:val="2"/>
          <w:numId w:val="13"/>
        </w:numPr>
        <w:ind w:left="0" w:firstLine="567"/>
        <w:rPr>
          <w:szCs w:val="28"/>
        </w:rPr>
      </w:pPr>
      <w:r w:rsidRPr="009C12D3">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9C12D3" w:rsidRDefault="009C12D3" w:rsidP="006F24F6">
      <w:pPr>
        <w:pStyle w:val="11"/>
        <w:numPr>
          <w:ilvl w:val="2"/>
          <w:numId w:val="13"/>
        </w:numPr>
        <w:ind w:left="0" w:firstLine="567"/>
        <w:rPr>
          <w:szCs w:val="28"/>
        </w:rPr>
      </w:pPr>
      <w:r w:rsidRPr="009C12D3">
        <w:rPr>
          <w:szCs w:val="28"/>
        </w:rPr>
        <w:t>Работа на ЭТЗП осуществляется в соответствии с регламентом работы электронной площадки, размещенным на ЭТЗП.</w:t>
      </w:r>
    </w:p>
    <w:p w:rsidR="009C12D3" w:rsidRDefault="009C12D3" w:rsidP="00616014">
      <w:pPr>
        <w:pStyle w:val="11"/>
        <w:ind w:firstLine="567"/>
        <w:rPr>
          <w:szCs w:val="28"/>
        </w:rPr>
      </w:pPr>
    </w:p>
    <w:p w:rsidR="009C12D3" w:rsidRDefault="009C12D3" w:rsidP="00FC4619">
      <w:pPr>
        <w:pStyle w:val="3"/>
        <w:numPr>
          <w:ilvl w:val="1"/>
          <w:numId w:val="13"/>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Разъяснения</w:t>
      </w:r>
      <w:r>
        <w:rPr>
          <w:rFonts w:ascii="Times New Roman" w:hAnsi="Times New Roman" w:cs="Times New Roman"/>
          <w:sz w:val="28"/>
          <w:szCs w:val="28"/>
        </w:rPr>
        <w:t xml:space="preserve"> положений извещения об осуществлении запроса котировок</w:t>
      </w:r>
      <w:r w:rsidRPr="005C306C">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извещения об осуществлении запроса котировок </w:t>
      </w:r>
      <w:r w:rsidRPr="009B425C">
        <w:rPr>
          <w:rFonts w:ascii="Times New Roman" w:hAnsi="Times New Roman" w:cs="Times New Roman"/>
          <w:sz w:val="28"/>
          <w:szCs w:val="28"/>
        </w:rPr>
        <w:t>и приложений к нему</w:t>
      </w:r>
      <w:r w:rsidRPr="005C306C">
        <w:rPr>
          <w:rFonts w:ascii="Times New Roman" w:hAnsi="Times New Roman" w:cs="Times New Roman"/>
          <w:sz w:val="28"/>
          <w:szCs w:val="28"/>
        </w:rPr>
        <w:t>, прекращение запроса котировок</w:t>
      </w:r>
    </w:p>
    <w:p w:rsidR="009C12D3" w:rsidRDefault="009C12D3" w:rsidP="006F24F6">
      <w:pPr>
        <w:pStyle w:val="a4"/>
        <w:numPr>
          <w:ilvl w:val="2"/>
          <w:numId w:val="12"/>
        </w:numPr>
        <w:ind w:left="0" w:firstLine="567"/>
        <w:jc w:val="both"/>
        <w:rPr>
          <w:rFonts w:eastAsia="MS Mincho"/>
          <w:sz w:val="28"/>
          <w:szCs w:val="28"/>
        </w:rPr>
      </w:pPr>
      <w:r w:rsidRPr="005A16D9">
        <w:rPr>
          <w:rFonts w:eastAsia="MS Mincho"/>
          <w:sz w:val="28"/>
          <w:szCs w:val="28"/>
        </w:rPr>
        <w:t xml:space="preserve">Запрос о даче разъяснений положений извещения </w:t>
      </w:r>
      <w:r w:rsidRPr="009B425C">
        <w:rPr>
          <w:sz w:val="28"/>
          <w:szCs w:val="28"/>
        </w:rPr>
        <w:t>и приложений к нему</w:t>
      </w:r>
      <w:r w:rsidRPr="005A16D9">
        <w:rPr>
          <w:rFonts w:eastAsia="MS Mincho"/>
          <w:sz w:val="28"/>
          <w:szCs w:val="28"/>
        </w:rPr>
        <w:t xml:space="preserve"> (далее – запрос) может быть направлен с момента размещения извещения на сайтах.</w:t>
      </w:r>
    </w:p>
    <w:p w:rsidR="009C12D3" w:rsidRDefault="009C12D3" w:rsidP="006F24F6">
      <w:pPr>
        <w:pStyle w:val="a4"/>
        <w:numPr>
          <w:ilvl w:val="2"/>
          <w:numId w:val="12"/>
        </w:numPr>
        <w:ind w:left="0" w:firstLine="567"/>
        <w:jc w:val="both"/>
        <w:rPr>
          <w:rFonts w:eastAsia="MS Mincho"/>
          <w:sz w:val="28"/>
          <w:szCs w:val="28"/>
        </w:rPr>
      </w:pPr>
      <w:r w:rsidRPr="009C12D3">
        <w:rPr>
          <w:rFonts w:eastAsia="MS Mincho"/>
          <w:sz w:val="28"/>
          <w:szCs w:val="28"/>
        </w:rPr>
        <w:t>Запрос должен быть направлен посредством ЭТЗП с обязательным подписанием электронной подписью участника запроса предложений.</w:t>
      </w:r>
    </w:p>
    <w:p w:rsidR="009C12D3" w:rsidRDefault="009C12D3" w:rsidP="006F24F6">
      <w:pPr>
        <w:pStyle w:val="a4"/>
        <w:numPr>
          <w:ilvl w:val="2"/>
          <w:numId w:val="12"/>
        </w:numPr>
        <w:ind w:left="0" w:firstLine="567"/>
        <w:jc w:val="both"/>
        <w:rPr>
          <w:rFonts w:eastAsia="MS Mincho"/>
          <w:sz w:val="28"/>
          <w:szCs w:val="28"/>
        </w:rPr>
      </w:pPr>
      <w:r w:rsidRPr="009C12D3">
        <w:rPr>
          <w:rFonts w:eastAsia="MS Mincho"/>
          <w:sz w:val="28"/>
          <w:szCs w:val="28"/>
        </w:rPr>
        <w:t xml:space="preserve">Разъяснения </w:t>
      </w:r>
      <w:r w:rsidRPr="009C12D3">
        <w:rPr>
          <w:sz w:val="28"/>
          <w:szCs w:val="28"/>
        </w:rPr>
        <w:t xml:space="preserve">положений извещения и приложений к нему </w:t>
      </w:r>
      <w:r w:rsidRPr="009C12D3">
        <w:rPr>
          <w:rFonts w:eastAsia="MS Mincho"/>
          <w:sz w:val="28"/>
          <w:szCs w:val="28"/>
        </w:rPr>
        <w:t>предоставляются в течение 3 (трех) рабочих дней с даты</w:t>
      </w:r>
      <w:r>
        <w:rPr>
          <w:rFonts w:eastAsia="MS Mincho"/>
          <w:sz w:val="28"/>
          <w:szCs w:val="28"/>
        </w:rPr>
        <w:t xml:space="preserve"> </w:t>
      </w:r>
      <w:r w:rsidRPr="009C12D3">
        <w:rPr>
          <w:rFonts w:eastAsia="MS Mincho"/>
          <w:sz w:val="28"/>
          <w:szCs w:val="28"/>
        </w:rPr>
        <w:t xml:space="preserve">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9C12D3">
        <w:rPr>
          <w:sz w:val="28"/>
          <w:szCs w:val="28"/>
        </w:rPr>
        <w:t>извещения</w:t>
      </w:r>
      <w:r w:rsidRPr="009C12D3">
        <w:rPr>
          <w:rFonts w:eastAsia="MS Mincho"/>
          <w:sz w:val="28"/>
          <w:szCs w:val="28"/>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9C12D3">
        <w:rPr>
          <w:rFonts w:eastAsia="MS Mincho"/>
          <w:sz w:val="28"/>
          <w:szCs w:val="28"/>
        </w:rPr>
        <w:t>.</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 xml:space="preserve">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w:t>
      </w:r>
      <w:r w:rsidRPr="009C12D3">
        <w:rPr>
          <w:sz w:val="28"/>
          <w:szCs w:val="28"/>
        </w:rPr>
        <w:lastRenderedPageBreak/>
        <w:t>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Решение об отмене запроса котировок размещается на сайтах в день принятия этого решения.</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9C12D3" w:rsidRDefault="009C12D3" w:rsidP="006F24F6">
      <w:pPr>
        <w:pStyle w:val="a4"/>
        <w:numPr>
          <w:ilvl w:val="2"/>
          <w:numId w:val="12"/>
        </w:numPr>
        <w:ind w:left="0" w:firstLine="567"/>
        <w:jc w:val="both"/>
        <w:rPr>
          <w:rFonts w:eastAsia="MS Mincho"/>
          <w:sz w:val="28"/>
          <w:szCs w:val="28"/>
        </w:rPr>
      </w:pPr>
      <w:r w:rsidRPr="009C12D3">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Default="009C12D3" w:rsidP="00616014">
      <w:pPr>
        <w:pStyle w:val="a4"/>
        <w:tabs>
          <w:tab w:val="left" w:pos="1276"/>
        </w:tabs>
        <w:ind w:left="0" w:firstLine="567"/>
        <w:jc w:val="both"/>
        <w:rPr>
          <w:sz w:val="28"/>
          <w:szCs w:val="28"/>
        </w:rPr>
      </w:pPr>
    </w:p>
    <w:p w:rsidR="009C12D3" w:rsidRDefault="009C12D3" w:rsidP="00FC4619">
      <w:pPr>
        <w:pStyle w:val="3"/>
        <w:numPr>
          <w:ilvl w:val="1"/>
          <w:numId w:val="12"/>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Рассмотрение котировочных заявок</w:t>
      </w:r>
    </w:p>
    <w:p w:rsidR="009C12D3" w:rsidRDefault="009C12D3" w:rsidP="006F24F6">
      <w:pPr>
        <w:pStyle w:val="a4"/>
        <w:numPr>
          <w:ilvl w:val="2"/>
          <w:numId w:val="12"/>
        </w:numPr>
        <w:ind w:left="0" w:firstLine="567"/>
        <w:jc w:val="both"/>
        <w:rPr>
          <w:rFonts w:eastAsia="MS Mincho"/>
          <w:sz w:val="28"/>
          <w:szCs w:val="28"/>
        </w:rPr>
      </w:pPr>
      <w:r w:rsidRPr="005C306C">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w:t>
      </w:r>
      <w:r w:rsidRPr="005C306C">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sidRPr="005C306C">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9C12D3" w:rsidRDefault="009C12D3" w:rsidP="00616014">
      <w:pPr>
        <w:pStyle w:val="a4"/>
        <w:ind w:left="0" w:firstLine="567"/>
        <w:jc w:val="both"/>
        <w:rPr>
          <w:rFonts w:eastAsia="MS Mincho"/>
          <w:sz w:val="28"/>
          <w:szCs w:val="28"/>
        </w:rPr>
      </w:pPr>
      <w:r w:rsidRPr="005C306C">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C306C">
        <w:rPr>
          <w:sz w:val="28"/>
          <w:szCs w:val="28"/>
        </w:rPr>
        <w:t>, размещенной на сайте https://egrul.nalog.ru/.</w:t>
      </w:r>
    </w:p>
    <w:p w:rsidR="009C12D3" w:rsidRDefault="009C12D3" w:rsidP="006F24F6">
      <w:pPr>
        <w:pStyle w:val="a4"/>
        <w:numPr>
          <w:ilvl w:val="2"/>
          <w:numId w:val="12"/>
        </w:numPr>
        <w:ind w:left="0" w:firstLine="567"/>
        <w:jc w:val="both"/>
        <w:rPr>
          <w:rFonts w:eastAsia="MS Mincho"/>
          <w:sz w:val="28"/>
          <w:szCs w:val="28"/>
        </w:rPr>
      </w:pPr>
      <w:r w:rsidRPr="005C306C">
        <w:rPr>
          <w:rFonts w:eastAsia="MS Mincho"/>
          <w:sz w:val="28"/>
          <w:szCs w:val="28"/>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w:t>
      </w:r>
      <w:r w:rsidRPr="005C306C">
        <w:rPr>
          <w:rFonts w:eastAsia="MS Mincho"/>
          <w:sz w:val="28"/>
          <w:szCs w:val="28"/>
        </w:rPr>
        <w:lastRenderedPageBreak/>
        <w:t>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9836E6" w:rsidRDefault="009C12D3" w:rsidP="006F24F6">
      <w:pPr>
        <w:pStyle w:val="a4"/>
        <w:numPr>
          <w:ilvl w:val="2"/>
          <w:numId w:val="12"/>
        </w:numPr>
        <w:ind w:left="0" w:firstLine="567"/>
        <w:jc w:val="both"/>
        <w:rPr>
          <w:rFonts w:eastAsia="MS Mincho"/>
          <w:sz w:val="28"/>
          <w:szCs w:val="28"/>
        </w:rPr>
      </w:pPr>
      <w:r w:rsidRPr="009836E6">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9836E6" w:rsidRDefault="009C12D3" w:rsidP="006F24F6">
      <w:pPr>
        <w:pStyle w:val="a4"/>
        <w:numPr>
          <w:ilvl w:val="3"/>
          <w:numId w:val="12"/>
        </w:numPr>
        <w:shd w:val="clear" w:color="auto" w:fill="FFFFFF"/>
        <w:ind w:left="0" w:firstLine="567"/>
        <w:jc w:val="both"/>
        <w:rPr>
          <w:rFonts w:eastAsia="MS Mincho"/>
          <w:sz w:val="28"/>
          <w:szCs w:val="28"/>
        </w:rPr>
      </w:pPr>
      <w:r w:rsidRPr="009836E6">
        <w:rPr>
          <w:rFonts w:eastAsia="MS Mincho"/>
          <w:sz w:val="28"/>
          <w:szCs w:val="28"/>
        </w:rPr>
        <w:t xml:space="preserve">невнесение обеспечения котировочной заявки (если </w:t>
      </w:r>
      <w:r w:rsidRPr="009836E6">
        <w:rPr>
          <w:bCs/>
          <w:sz w:val="28"/>
          <w:szCs w:val="28"/>
        </w:rPr>
        <w:t>извещением (приложениями к нему)</w:t>
      </w:r>
      <w:r w:rsidRPr="009836E6">
        <w:rPr>
          <w:rFonts w:eastAsia="MS Mincho"/>
          <w:sz w:val="28"/>
          <w:szCs w:val="28"/>
        </w:rPr>
        <w:t xml:space="preserve"> установлено такое требование);</w:t>
      </w:r>
    </w:p>
    <w:p w:rsidR="009C12D3" w:rsidRPr="009836E6" w:rsidRDefault="009C12D3" w:rsidP="006F24F6">
      <w:pPr>
        <w:pStyle w:val="a4"/>
        <w:numPr>
          <w:ilvl w:val="3"/>
          <w:numId w:val="12"/>
        </w:numPr>
        <w:shd w:val="clear" w:color="auto" w:fill="FFFFFF"/>
        <w:ind w:left="0" w:firstLine="567"/>
        <w:jc w:val="both"/>
        <w:rPr>
          <w:rFonts w:eastAsia="MS Mincho"/>
          <w:sz w:val="28"/>
          <w:szCs w:val="28"/>
        </w:rPr>
      </w:pPr>
      <w:r w:rsidRPr="009836E6">
        <w:rPr>
          <w:rFonts w:eastAsia="MS Mincho"/>
          <w:sz w:val="28"/>
          <w:szCs w:val="28"/>
        </w:rPr>
        <w:t xml:space="preserve">несоответствия котировочной заявки требованиям </w:t>
      </w:r>
      <w:r w:rsidRPr="009836E6">
        <w:rPr>
          <w:sz w:val="28"/>
          <w:szCs w:val="28"/>
        </w:rPr>
        <w:t xml:space="preserve">извещения </w:t>
      </w:r>
      <w:r w:rsidRPr="009836E6">
        <w:rPr>
          <w:rFonts w:eastAsia="MS Mincho"/>
          <w:sz w:val="28"/>
          <w:szCs w:val="28"/>
        </w:rPr>
        <w:t>(приложений к нему), в том числе:</w:t>
      </w:r>
    </w:p>
    <w:p w:rsidR="009C12D3" w:rsidRPr="009836E6" w:rsidRDefault="009C12D3" w:rsidP="006F24F6">
      <w:pPr>
        <w:pStyle w:val="a4"/>
        <w:numPr>
          <w:ilvl w:val="4"/>
          <w:numId w:val="12"/>
        </w:numPr>
        <w:shd w:val="clear" w:color="auto" w:fill="FFFFFF"/>
        <w:ind w:left="0" w:firstLine="567"/>
        <w:jc w:val="both"/>
        <w:rPr>
          <w:rFonts w:eastAsia="MS Mincho"/>
          <w:sz w:val="28"/>
          <w:szCs w:val="28"/>
        </w:rPr>
      </w:pPr>
      <w:r w:rsidRPr="009836E6">
        <w:rPr>
          <w:rFonts w:eastAsia="MS Mincho"/>
          <w:sz w:val="28"/>
          <w:szCs w:val="28"/>
        </w:rPr>
        <w:t xml:space="preserve">котировочная заявка не соответствует форме, установленной </w:t>
      </w:r>
      <w:r w:rsidRPr="009836E6">
        <w:rPr>
          <w:sz w:val="28"/>
          <w:szCs w:val="28"/>
        </w:rPr>
        <w:t>извещением</w:t>
      </w:r>
      <w:r w:rsidRPr="009836E6">
        <w:rPr>
          <w:rFonts w:eastAsia="MS Mincho"/>
          <w:sz w:val="28"/>
          <w:szCs w:val="28"/>
        </w:rPr>
        <w:t xml:space="preserve">, не содержит документов, иной информации согласно требованиям </w:t>
      </w:r>
      <w:r w:rsidRPr="009836E6">
        <w:rPr>
          <w:sz w:val="28"/>
          <w:szCs w:val="28"/>
        </w:rPr>
        <w:t>извещения (приложений к нему)</w:t>
      </w:r>
      <w:r w:rsidRPr="009836E6">
        <w:rPr>
          <w:rFonts w:eastAsia="MS Mincho"/>
          <w:sz w:val="28"/>
          <w:szCs w:val="28"/>
        </w:rPr>
        <w:t>;</w:t>
      </w:r>
    </w:p>
    <w:p w:rsidR="009C12D3" w:rsidRPr="009836E6" w:rsidRDefault="009C12D3" w:rsidP="006F24F6">
      <w:pPr>
        <w:pStyle w:val="a4"/>
        <w:numPr>
          <w:ilvl w:val="4"/>
          <w:numId w:val="12"/>
        </w:numPr>
        <w:shd w:val="clear" w:color="auto" w:fill="FFFFFF"/>
        <w:ind w:left="0" w:firstLine="567"/>
        <w:jc w:val="both"/>
        <w:rPr>
          <w:rFonts w:eastAsia="MS Mincho"/>
          <w:sz w:val="28"/>
          <w:szCs w:val="28"/>
        </w:rPr>
      </w:pPr>
      <w:r w:rsidRPr="009836E6">
        <w:rPr>
          <w:rFonts w:eastAsia="MS Mincho"/>
          <w:sz w:val="28"/>
          <w:szCs w:val="28"/>
        </w:rPr>
        <w:t xml:space="preserve">документы не подписаны должным образом (в соответствии с требованиями </w:t>
      </w:r>
      <w:r w:rsidRPr="009836E6">
        <w:rPr>
          <w:sz w:val="28"/>
          <w:szCs w:val="28"/>
        </w:rPr>
        <w:t>извещения (приложений к нему</w:t>
      </w:r>
      <w:r w:rsidRPr="009836E6">
        <w:rPr>
          <w:rFonts w:eastAsia="MS Mincho"/>
          <w:sz w:val="28"/>
          <w:szCs w:val="28"/>
        </w:rPr>
        <w:t>);</w:t>
      </w:r>
    </w:p>
    <w:p w:rsidR="009C12D3" w:rsidRPr="00A17580" w:rsidRDefault="009C12D3" w:rsidP="006F24F6">
      <w:pPr>
        <w:pStyle w:val="a4"/>
        <w:numPr>
          <w:ilvl w:val="3"/>
          <w:numId w:val="12"/>
        </w:numPr>
        <w:shd w:val="clear" w:color="auto" w:fill="FFFFFF"/>
        <w:ind w:left="0" w:firstLine="567"/>
        <w:jc w:val="both"/>
        <w:rPr>
          <w:rFonts w:eastAsia="MS Mincho"/>
          <w:sz w:val="28"/>
          <w:szCs w:val="28"/>
        </w:rPr>
      </w:pPr>
      <w:r w:rsidRPr="00A1758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A17580" w:rsidRDefault="009C12D3" w:rsidP="006F24F6">
      <w:pPr>
        <w:pStyle w:val="a4"/>
        <w:numPr>
          <w:ilvl w:val="3"/>
          <w:numId w:val="12"/>
        </w:numPr>
        <w:shd w:val="clear" w:color="auto" w:fill="FFFFFF"/>
        <w:ind w:left="0" w:firstLine="567"/>
        <w:jc w:val="both"/>
        <w:rPr>
          <w:rFonts w:eastAsia="MS Mincho"/>
          <w:sz w:val="28"/>
          <w:szCs w:val="28"/>
        </w:rPr>
      </w:pPr>
      <w:r w:rsidRPr="00A17580">
        <w:rPr>
          <w:rFonts w:eastAsia="MS Mincho"/>
          <w:sz w:val="28"/>
          <w:szCs w:val="28"/>
        </w:rPr>
        <w:t>участник запроса котировок не представил разъяснения положений котировочной заявки (</w:t>
      </w:r>
      <w:r w:rsidRPr="00A17580">
        <w:rPr>
          <w:sz w:val="28"/>
          <w:szCs w:val="28"/>
        </w:rPr>
        <w:t>если такое требование направлено в соответствии извещением о проведении запроса котировок</w:t>
      </w:r>
      <w:r w:rsidRPr="00A17580">
        <w:rPr>
          <w:rFonts w:eastAsia="MS Mincho"/>
          <w:sz w:val="28"/>
          <w:szCs w:val="28"/>
        </w:rPr>
        <w:t>).</w:t>
      </w:r>
    </w:p>
    <w:p w:rsidR="009C12D3" w:rsidRPr="00A17580" w:rsidRDefault="009C12D3" w:rsidP="006F24F6">
      <w:pPr>
        <w:pStyle w:val="a4"/>
        <w:numPr>
          <w:ilvl w:val="3"/>
          <w:numId w:val="12"/>
        </w:numPr>
        <w:shd w:val="clear" w:color="auto" w:fill="FFFFFF"/>
        <w:ind w:left="0" w:firstLine="567"/>
        <w:jc w:val="both"/>
        <w:rPr>
          <w:rFonts w:eastAsia="MS Mincho"/>
          <w:sz w:val="28"/>
          <w:szCs w:val="28"/>
        </w:rPr>
      </w:pPr>
      <w:r w:rsidRPr="00A17580">
        <w:rPr>
          <w:sz w:val="28"/>
          <w:szCs w:val="28"/>
        </w:rPr>
        <w:t xml:space="preserve">отсутствие сведений </w:t>
      </w:r>
      <w:r w:rsidRPr="00A17580">
        <w:rPr>
          <w:rFonts w:eastAsia="MS Mincho"/>
          <w:sz w:val="28"/>
          <w:szCs w:val="28"/>
        </w:rPr>
        <w:t xml:space="preserve">об участнике </w:t>
      </w:r>
      <w:r w:rsidRPr="00A17580">
        <w:rPr>
          <w:sz w:val="28"/>
          <w:szCs w:val="28"/>
        </w:rPr>
        <w:t>запроса котировок</w:t>
      </w:r>
      <w:r w:rsidRPr="00A17580">
        <w:rPr>
          <w:rFonts w:eastAsia="MS Mincho"/>
          <w:sz w:val="28"/>
          <w:szCs w:val="28"/>
        </w:rPr>
        <w:t xml:space="preserve"> </w:t>
      </w:r>
      <w:r w:rsidRPr="00A17580">
        <w:rPr>
          <w:sz w:val="28"/>
          <w:szCs w:val="28"/>
        </w:rPr>
        <w:t xml:space="preserve">в едином реестре субъектов малого и среднего предпринимательства или непредставление </w:t>
      </w:r>
      <w:r w:rsidRPr="00A17580">
        <w:rPr>
          <w:rFonts w:eastAsia="MS Mincho"/>
          <w:sz w:val="28"/>
          <w:szCs w:val="28"/>
        </w:rPr>
        <w:t xml:space="preserve">участником запроса котировок </w:t>
      </w:r>
      <w:r w:rsidRPr="00A17580">
        <w:rPr>
          <w:sz w:val="28"/>
          <w:szCs w:val="28"/>
        </w:rPr>
        <w:t>декларации;</w:t>
      </w:r>
    </w:p>
    <w:p w:rsidR="009C12D3" w:rsidRPr="00A17580" w:rsidRDefault="009C12D3" w:rsidP="006F24F6">
      <w:pPr>
        <w:pStyle w:val="a4"/>
        <w:numPr>
          <w:ilvl w:val="3"/>
          <w:numId w:val="12"/>
        </w:numPr>
        <w:shd w:val="clear" w:color="auto" w:fill="FFFFFF"/>
        <w:ind w:left="0" w:firstLine="567"/>
        <w:jc w:val="both"/>
        <w:rPr>
          <w:sz w:val="28"/>
          <w:szCs w:val="28"/>
        </w:rPr>
      </w:pPr>
      <w:r w:rsidRPr="00A17580">
        <w:rPr>
          <w:sz w:val="28"/>
          <w:szCs w:val="28"/>
        </w:rPr>
        <w:t xml:space="preserve">несоответствие сведений </w:t>
      </w:r>
      <w:r w:rsidRPr="00A17580">
        <w:rPr>
          <w:rFonts w:eastAsia="MS Mincho"/>
          <w:sz w:val="28"/>
          <w:szCs w:val="28"/>
        </w:rPr>
        <w:t xml:space="preserve">об участнике </w:t>
      </w:r>
      <w:r w:rsidRPr="00A17580">
        <w:rPr>
          <w:sz w:val="28"/>
          <w:szCs w:val="28"/>
        </w:rPr>
        <w:t xml:space="preserve">запроса </w:t>
      </w:r>
      <w:r w:rsidRPr="00A17580">
        <w:rPr>
          <w:rFonts w:eastAsia="MS Mincho"/>
          <w:sz w:val="28"/>
          <w:szCs w:val="28"/>
        </w:rPr>
        <w:t>котировок</w:t>
      </w:r>
      <w:r w:rsidRPr="00A17580">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A17580" w:rsidRDefault="009C12D3" w:rsidP="006F24F6">
      <w:pPr>
        <w:pStyle w:val="a4"/>
        <w:numPr>
          <w:ilvl w:val="3"/>
          <w:numId w:val="12"/>
        </w:numPr>
        <w:shd w:val="clear" w:color="auto" w:fill="FFFFFF"/>
        <w:ind w:left="0" w:firstLine="567"/>
        <w:jc w:val="both"/>
        <w:rPr>
          <w:rFonts w:eastAsia="MS Mincho"/>
          <w:sz w:val="28"/>
          <w:szCs w:val="28"/>
        </w:rPr>
      </w:pPr>
      <w:r w:rsidRPr="00A17580">
        <w:rPr>
          <w:sz w:val="28"/>
          <w:szCs w:val="28"/>
        </w:rPr>
        <w:t xml:space="preserve">непредставление </w:t>
      </w:r>
      <w:r w:rsidRPr="00A17580">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rsidR="009C12D3" w:rsidRPr="00A17580" w:rsidRDefault="009C12D3" w:rsidP="006F24F6">
      <w:pPr>
        <w:pStyle w:val="a4"/>
        <w:numPr>
          <w:ilvl w:val="3"/>
          <w:numId w:val="12"/>
        </w:numPr>
        <w:shd w:val="clear" w:color="auto" w:fill="FFFFFF"/>
        <w:ind w:left="0" w:firstLine="567"/>
        <w:jc w:val="both"/>
        <w:rPr>
          <w:rFonts w:eastAsia="MS Mincho"/>
          <w:sz w:val="28"/>
          <w:szCs w:val="28"/>
        </w:rPr>
      </w:pPr>
      <w:r w:rsidRPr="00A17580">
        <w:rPr>
          <w:sz w:val="28"/>
          <w:szCs w:val="28"/>
        </w:rPr>
        <w:t xml:space="preserve">несоответствия </w:t>
      </w:r>
      <w:r w:rsidRPr="00A17580">
        <w:rPr>
          <w:rFonts w:eastAsia="MS Mincho"/>
          <w:sz w:val="28"/>
          <w:szCs w:val="28"/>
        </w:rPr>
        <w:t xml:space="preserve">ценового предложения требованиям </w:t>
      </w:r>
      <w:r w:rsidRPr="00A17580">
        <w:rPr>
          <w:bCs/>
          <w:sz w:val="28"/>
          <w:szCs w:val="28"/>
        </w:rPr>
        <w:t>извещения о проведении запроса котировок</w:t>
      </w:r>
      <w:r w:rsidRPr="00A17580">
        <w:rPr>
          <w:rFonts w:eastAsia="MS Mincho"/>
          <w:sz w:val="28"/>
          <w:szCs w:val="28"/>
        </w:rPr>
        <w:t>, в том числе:</w:t>
      </w:r>
    </w:p>
    <w:p w:rsidR="009C12D3" w:rsidRPr="00A17580" w:rsidRDefault="009C12D3" w:rsidP="00616014">
      <w:pPr>
        <w:pStyle w:val="a4"/>
        <w:ind w:left="0" w:firstLine="567"/>
        <w:jc w:val="both"/>
        <w:rPr>
          <w:rFonts w:eastAsia="MS Mincho"/>
          <w:sz w:val="28"/>
          <w:szCs w:val="28"/>
        </w:rPr>
      </w:pPr>
      <w:r w:rsidRPr="00A17580">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17580">
        <w:rPr>
          <w:bCs/>
          <w:sz w:val="28"/>
          <w:szCs w:val="28"/>
        </w:rPr>
        <w:t>извещении о проведении запроса котировок</w:t>
      </w:r>
      <w:r w:rsidRPr="00A17580">
        <w:rPr>
          <w:rFonts w:eastAsia="MS Mincho"/>
          <w:sz w:val="28"/>
          <w:szCs w:val="28"/>
        </w:rPr>
        <w:t>).</w:t>
      </w:r>
    </w:p>
    <w:p w:rsidR="009C12D3" w:rsidRDefault="009C12D3" w:rsidP="006F24F6">
      <w:pPr>
        <w:pStyle w:val="a4"/>
        <w:numPr>
          <w:ilvl w:val="2"/>
          <w:numId w:val="12"/>
        </w:numPr>
        <w:ind w:left="0" w:firstLine="567"/>
        <w:jc w:val="both"/>
        <w:rPr>
          <w:rFonts w:eastAsia="MS Mincho"/>
          <w:sz w:val="28"/>
          <w:szCs w:val="28"/>
        </w:rPr>
      </w:pPr>
      <w:r w:rsidRPr="00A1758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Default="009C12D3" w:rsidP="006F24F6">
      <w:pPr>
        <w:pStyle w:val="a4"/>
        <w:numPr>
          <w:ilvl w:val="2"/>
          <w:numId w:val="12"/>
        </w:numPr>
        <w:ind w:left="0" w:firstLine="567"/>
        <w:jc w:val="both"/>
        <w:rPr>
          <w:rFonts w:eastAsia="MS Mincho"/>
          <w:sz w:val="28"/>
          <w:szCs w:val="28"/>
        </w:rPr>
      </w:pPr>
      <w:r w:rsidRPr="0017570D">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Default="009C12D3" w:rsidP="006F24F6">
      <w:pPr>
        <w:pStyle w:val="a4"/>
        <w:numPr>
          <w:ilvl w:val="2"/>
          <w:numId w:val="12"/>
        </w:numPr>
        <w:ind w:left="0" w:firstLine="567"/>
        <w:jc w:val="both"/>
        <w:rPr>
          <w:rFonts w:eastAsia="MS Mincho"/>
          <w:sz w:val="28"/>
          <w:szCs w:val="28"/>
        </w:rPr>
      </w:pPr>
      <w:r w:rsidRPr="005C306C">
        <w:rPr>
          <w:rFonts w:eastAsia="MS Mincho"/>
          <w:sz w:val="28"/>
          <w:szCs w:val="28"/>
        </w:rPr>
        <w:lastRenderedPageBreak/>
        <w:t xml:space="preserve">Заказчик рассматривает только те заявки в электронной форме, которые подписаны </w:t>
      </w:r>
      <w:r w:rsidRPr="00A41C0B">
        <w:rPr>
          <w:rFonts w:eastAsia="MS Mincho"/>
          <w:sz w:val="28"/>
          <w:szCs w:val="28"/>
        </w:rPr>
        <w:t>электронной подписью и направлены ему в установленные сроки.</w:t>
      </w:r>
    </w:p>
    <w:p w:rsidR="009C12D3" w:rsidRDefault="009C12D3" w:rsidP="006F24F6">
      <w:pPr>
        <w:pStyle w:val="a4"/>
        <w:numPr>
          <w:ilvl w:val="2"/>
          <w:numId w:val="12"/>
        </w:numPr>
        <w:ind w:left="0" w:firstLine="567"/>
        <w:jc w:val="both"/>
        <w:rPr>
          <w:rFonts w:eastAsia="MS Mincho"/>
          <w:sz w:val="28"/>
          <w:szCs w:val="28"/>
        </w:rPr>
      </w:pPr>
      <w:r>
        <w:rPr>
          <w:rFonts w:eastAsia="MS Mincho"/>
          <w:sz w:val="28"/>
          <w:szCs w:val="28"/>
        </w:rPr>
        <w:t xml:space="preserve">Электронные документы, заверенные </w:t>
      </w:r>
      <w:r w:rsidRPr="005C306C">
        <w:rPr>
          <w:rFonts w:eastAsia="MS Mincho"/>
          <w:sz w:val="28"/>
          <w:szCs w:val="28"/>
        </w:rPr>
        <w:t xml:space="preserve">электронной подписью, не рассматриваются, если нарушены правила использования электронной подписи, установленные </w:t>
      </w:r>
      <w:r w:rsidRPr="00DD0E83">
        <w:rPr>
          <w:rFonts w:eastAsia="MS Mincho"/>
          <w:sz w:val="28"/>
          <w:szCs w:val="28"/>
        </w:rPr>
        <w:t>законодательством Российской Федерации,</w:t>
      </w:r>
      <w:r w:rsidRPr="005C306C">
        <w:rPr>
          <w:rFonts w:eastAsia="MS Mincho"/>
          <w:sz w:val="28"/>
          <w:szCs w:val="28"/>
        </w:rPr>
        <w:t xml:space="preserve"> в том числе, если сертификат ключа подписи утратил силу, </w:t>
      </w:r>
      <w:r w:rsidRPr="0066519F">
        <w:rPr>
          <w:sz w:val="28"/>
          <w:szCs w:val="28"/>
        </w:rPr>
        <w:t>усиленн</w:t>
      </w:r>
      <w:r>
        <w:rPr>
          <w:sz w:val="28"/>
          <w:szCs w:val="28"/>
        </w:rPr>
        <w:t>ая</w:t>
      </w:r>
      <w:r w:rsidRPr="0066519F">
        <w:rPr>
          <w:sz w:val="28"/>
          <w:szCs w:val="28"/>
        </w:rPr>
        <w:t xml:space="preserve"> квалифицированн</w:t>
      </w:r>
      <w:r>
        <w:rPr>
          <w:sz w:val="28"/>
          <w:szCs w:val="28"/>
        </w:rPr>
        <w:t>ая</w:t>
      </w:r>
      <w:r w:rsidRPr="00656094">
        <w:rPr>
          <w:b/>
        </w:rPr>
        <w:t xml:space="preserve"> </w:t>
      </w:r>
      <w:r w:rsidRPr="005C306C">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Заказчик вправе до подведения итогов запроса котировок в письменной форме запросить</w:t>
      </w:r>
      <w:r w:rsidRPr="005C306C">
        <w:rPr>
          <w:b/>
          <w:sz w:val="28"/>
          <w:szCs w:val="28"/>
        </w:rPr>
        <w:t xml:space="preserve"> </w:t>
      </w:r>
      <w:r w:rsidRPr="005C306C">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Pr>
          <w:sz w:val="28"/>
          <w:szCs w:val="28"/>
        </w:rPr>
        <w:t>извещении</w:t>
      </w:r>
      <w:r w:rsidRPr="005C306C">
        <w:rPr>
          <w:sz w:val="28"/>
          <w:szCs w:val="28"/>
        </w:rPr>
        <w:t>. При этом не допускается изменение и(или) дополнение заявок участников.</w:t>
      </w:r>
    </w:p>
    <w:p w:rsidR="009C12D3" w:rsidRDefault="009C12D3" w:rsidP="00616014">
      <w:pPr>
        <w:pStyle w:val="a4"/>
        <w:ind w:left="0" w:firstLine="567"/>
        <w:jc w:val="both"/>
        <w:rPr>
          <w:rFonts w:eastAsia="MS Mincho"/>
          <w:sz w:val="28"/>
          <w:szCs w:val="28"/>
        </w:rPr>
      </w:pPr>
      <w:r w:rsidRPr="005C306C">
        <w:rPr>
          <w:rFonts w:eastAsia="MS Mincho"/>
          <w:sz w:val="28"/>
          <w:szCs w:val="28"/>
        </w:rPr>
        <w:t>Ответ от участника запроса котировок, полученный после даты, указанной в запросе, не подлежит рассмотрению.</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Pr>
          <w:sz w:val="28"/>
          <w:szCs w:val="28"/>
        </w:rPr>
        <w:t>извещения</w:t>
      </w:r>
      <w:r w:rsidRPr="005C306C">
        <w:rPr>
          <w:sz w:val="28"/>
          <w:szCs w:val="28"/>
        </w:rPr>
        <w:t>.</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 xml:space="preserve">Заказчик вправе проверять достоверность сведений, информации и документов, содержащихся в заявках участников, </w:t>
      </w:r>
      <w:r>
        <w:rPr>
          <w:sz w:val="28"/>
          <w:szCs w:val="28"/>
        </w:rPr>
        <w:t xml:space="preserve">в том числе </w:t>
      </w:r>
      <w:r w:rsidRPr="005C306C">
        <w:rPr>
          <w:sz w:val="28"/>
          <w:szCs w:val="28"/>
        </w:rPr>
        <w:t xml:space="preserve">путем получения сведений из любых официальных источников, использование которых не противоречит законодательству Российской Федерации, </w:t>
      </w:r>
      <w:r>
        <w:rPr>
          <w:sz w:val="28"/>
          <w:szCs w:val="28"/>
        </w:rPr>
        <w:t>включая</w:t>
      </w:r>
      <w:r w:rsidRPr="005C306C">
        <w:rPr>
          <w:sz w:val="28"/>
          <w:szCs w:val="28"/>
        </w:rPr>
        <w:t xml:space="preserve"> официальны</w:t>
      </w:r>
      <w:r>
        <w:rPr>
          <w:sz w:val="28"/>
          <w:szCs w:val="28"/>
        </w:rPr>
        <w:t>е</w:t>
      </w:r>
      <w:r w:rsidRPr="005C306C">
        <w:rPr>
          <w:sz w:val="28"/>
          <w:szCs w:val="28"/>
        </w:rPr>
        <w:t xml:space="preserve"> сайт</w:t>
      </w:r>
      <w:r>
        <w:rPr>
          <w:sz w:val="28"/>
          <w:szCs w:val="28"/>
        </w:rPr>
        <w:t>ы</w:t>
      </w:r>
      <w:r w:rsidRPr="005C306C">
        <w:rPr>
          <w:sz w:val="28"/>
          <w:szCs w:val="28"/>
        </w:rPr>
        <w:t xml:space="preserve"> государственных органов и организаций в сети Интернет</w:t>
      </w:r>
      <w:r>
        <w:rPr>
          <w:sz w:val="28"/>
          <w:szCs w:val="28"/>
        </w:rPr>
        <w:t>.</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Pr>
          <w:sz w:val="28"/>
          <w:szCs w:val="28"/>
        </w:rPr>
        <w:t>извещении</w:t>
      </w:r>
      <w:r w:rsidRPr="005C306C">
        <w:rPr>
          <w:sz w:val="28"/>
          <w:szCs w:val="28"/>
        </w:rPr>
        <w:t>, заявка участника отклоняется.</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 xml:space="preserve">Заказчик рассматривает котировочные заявки на предмет их соответствия требованиям </w:t>
      </w:r>
      <w:r>
        <w:rPr>
          <w:sz w:val="28"/>
          <w:szCs w:val="28"/>
        </w:rPr>
        <w:t>извещения</w:t>
      </w:r>
      <w:r w:rsidRPr="005C306C">
        <w:rPr>
          <w:sz w:val="28"/>
          <w:szCs w:val="28"/>
        </w:rPr>
        <w:t>, а также оценивает и сопоставляет котировочные заявки.</w:t>
      </w:r>
    </w:p>
    <w:p w:rsidR="009C12D3" w:rsidRDefault="009C12D3" w:rsidP="00616014">
      <w:pPr>
        <w:pStyle w:val="a4"/>
        <w:ind w:left="0" w:firstLine="567"/>
        <w:jc w:val="both"/>
        <w:rPr>
          <w:sz w:val="28"/>
          <w:szCs w:val="28"/>
        </w:rPr>
      </w:pPr>
      <w:r w:rsidRPr="005C306C">
        <w:rPr>
          <w:rFonts w:eastAsia="MS Mincho"/>
          <w:sz w:val="28"/>
          <w:szCs w:val="28"/>
        </w:rPr>
        <w:lastRenderedPageBreak/>
        <w:t xml:space="preserve">При этом организатор осуществляет рассмотрение заявок на предмет </w:t>
      </w:r>
      <w:r w:rsidRPr="005C306C">
        <w:rPr>
          <w:sz w:val="28"/>
          <w:szCs w:val="28"/>
        </w:rPr>
        <w:t>соответствия участников обязательным требованиям</w:t>
      </w:r>
      <w:r>
        <w:rPr>
          <w:sz w:val="28"/>
          <w:szCs w:val="28"/>
        </w:rPr>
        <w:t>,</w:t>
      </w:r>
      <w:r w:rsidRPr="005C306C">
        <w:rPr>
          <w:sz w:val="28"/>
          <w:szCs w:val="28"/>
        </w:rPr>
        <w:t xml:space="preserve"> а также проверяет наличие и соответствие представленных в составе заявок документов требованиям</w:t>
      </w:r>
      <w:r w:rsidRPr="005C306C">
        <w:rPr>
          <w:i/>
          <w:sz w:val="28"/>
          <w:szCs w:val="28"/>
        </w:rPr>
        <w:t xml:space="preserve"> </w:t>
      </w:r>
      <w:r>
        <w:rPr>
          <w:sz w:val="28"/>
          <w:szCs w:val="28"/>
        </w:rPr>
        <w:t>извещения</w:t>
      </w:r>
      <w:r w:rsidRPr="005C306C" w:rsidDel="001E10FE">
        <w:rPr>
          <w:sz w:val="28"/>
          <w:szCs w:val="28"/>
        </w:rPr>
        <w:t xml:space="preserve"> </w:t>
      </w:r>
      <w:r w:rsidRPr="005C306C">
        <w:rPr>
          <w:sz w:val="28"/>
          <w:szCs w:val="28"/>
        </w:rPr>
        <w:t xml:space="preserve">(за исключением квалификационных требований, требований технического задания </w:t>
      </w:r>
      <w:r>
        <w:rPr>
          <w:sz w:val="28"/>
          <w:szCs w:val="28"/>
        </w:rPr>
        <w:t>извещения</w:t>
      </w:r>
      <w:r w:rsidRPr="005C306C">
        <w:rPr>
          <w:sz w:val="28"/>
          <w:szCs w:val="28"/>
        </w:rPr>
        <w:t>, требований об обосновании демпинговой цены</w:t>
      </w:r>
      <w:r>
        <w:rPr>
          <w:sz w:val="28"/>
          <w:szCs w:val="28"/>
        </w:rPr>
        <w:t>, требований по обеспечению заявок</w:t>
      </w:r>
      <w:r w:rsidRPr="005C306C">
        <w:rPr>
          <w:sz w:val="28"/>
          <w:szCs w:val="28"/>
        </w:rPr>
        <w:t>).</w:t>
      </w:r>
    </w:p>
    <w:p w:rsidR="009C12D3" w:rsidRDefault="009C12D3" w:rsidP="00616014">
      <w:pPr>
        <w:pStyle w:val="a4"/>
        <w:ind w:left="0" w:firstLine="567"/>
        <w:jc w:val="both"/>
        <w:rPr>
          <w:rFonts w:eastAsia="MS Mincho"/>
          <w:sz w:val="28"/>
          <w:szCs w:val="28"/>
        </w:rPr>
      </w:pPr>
      <w:r w:rsidRPr="005C306C">
        <w:rPr>
          <w:rFonts w:eastAsia="MS Mincho"/>
          <w:sz w:val="28"/>
          <w:szCs w:val="28"/>
        </w:rPr>
        <w:t>Экспертная группа осуществляет рассмотрение заявок на предмет</w:t>
      </w:r>
      <w:r w:rsidRPr="005C306C">
        <w:rPr>
          <w:sz w:val="28"/>
          <w:szCs w:val="28"/>
        </w:rPr>
        <w:t xml:space="preserve"> соответствия участников квалификационным требованиям, заявки участника требованиям технического задания </w:t>
      </w:r>
      <w:r>
        <w:rPr>
          <w:sz w:val="28"/>
          <w:szCs w:val="28"/>
        </w:rPr>
        <w:t>извещения</w:t>
      </w:r>
      <w:r w:rsidRPr="005C306C">
        <w:rPr>
          <w:sz w:val="28"/>
          <w:szCs w:val="28"/>
        </w:rPr>
        <w:t>, проверяет наличие и соответствие представленных в составе заявки</w:t>
      </w:r>
      <w:r>
        <w:rPr>
          <w:sz w:val="28"/>
          <w:szCs w:val="28"/>
        </w:rPr>
        <w:t xml:space="preserve"> участника</w:t>
      </w:r>
      <w:r w:rsidRPr="005C306C">
        <w:rPr>
          <w:sz w:val="28"/>
          <w:szCs w:val="28"/>
        </w:rPr>
        <w:t xml:space="preserve">  документов квалификационным требованиям, требованиям технического задания </w:t>
      </w:r>
      <w:r>
        <w:rPr>
          <w:sz w:val="28"/>
          <w:szCs w:val="28"/>
        </w:rPr>
        <w:t>извещения</w:t>
      </w:r>
      <w:r w:rsidRPr="005C306C">
        <w:rPr>
          <w:sz w:val="28"/>
          <w:szCs w:val="28"/>
        </w:rPr>
        <w:t>,</w:t>
      </w:r>
      <w:r w:rsidRPr="005C306C">
        <w:rPr>
          <w:i/>
          <w:sz w:val="28"/>
          <w:szCs w:val="28"/>
        </w:rPr>
        <w:t xml:space="preserve">  </w:t>
      </w:r>
      <w:r w:rsidRPr="005C306C">
        <w:rPr>
          <w:sz w:val="28"/>
          <w:szCs w:val="28"/>
        </w:rPr>
        <w:t>требованиям об обосновании демпинговой цены договора (цены лота),</w:t>
      </w:r>
      <w:r>
        <w:rPr>
          <w:sz w:val="28"/>
          <w:szCs w:val="28"/>
        </w:rPr>
        <w:t xml:space="preserve"> требованиям по обеспечению заявок,</w:t>
      </w:r>
      <w:r w:rsidRPr="005C306C">
        <w:rPr>
          <w:sz w:val="28"/>
          <w:szCs w:val="28"/>
        </w:rPr>
        <w:t xml:space="preserve"> а также осуществляет оценку и сопоставление котировочных заявок.</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Default="009C12D3" w:rsidP="006F24F6">
      <w:pPr>
        <w:pStyle w:val="a4"/>
        <w:numPr>
          <w:ilvl w:val="2"/>
          <w:numId w:val="12"/>
        </w:numPr>
        <w:ind w:left="0" w:firstLine="567"/>
        <w:jc w:val="both"/>
        <w:rPr>
          <w:sz w:val="28"/>
          <w:szCs w:val="28"/>
        </w:rPr>
      </w:pPr>
      <w:r w:rsidRPr="005C306C">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Pr>
          <w:sz w:val="28"/>
          <w:szCs w:val="28"/>
        </w:rPr>
        <w:t>извещения</w:t>
      </w:r>
      <w:r w:rsidRPr="005C306C">
        <w:rPr>
          <w:sz w:val="28"/>
          <w:szCs w:val="28"/>
        </w:rPr>
        <w:t>,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1A0459" w:rsidRDefault="009C12D3" w:rsidP="006F24F6">
      <w:pPr>
        <w:pStyle w:val="a4"/>
        <w:numPr>
          <w:ilvl w:val="2"/>
          <w:numId w:val="12"/>
        </w:numPr>
        <w:ind w:left="0" w:firstLine="567"/>
        <w:jc w:val="both"/>
        <w:rPr>
          <w:sz w:val="28"/>
          <w:szCs w:val="28"/>
        </w:rPr>
      </w:pPr>
      <w:r w:rsidRPr="009B425C">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Pr>
          <w:sz w:val="28"/>
          <w:szCs w:val="28"/>
        </w:rPr>
        <w:t>анным в приложениях к извещению</w:t>
      </w:r>
      <w:r w:rsidRPr="009B425C">
        <w:rPr>
          <w:sz w:val="28"/>
          <w:szCs w:val="28"/>
        </w:rPr>
        <w:t xml:space="preserve"> и/или предоставил недостоверную информацию в отношении своего соответствия указанным требованиям</w:t>
      </w:r>
      <w:r w:rsidRPr="00DF1BFD">
        <w:rPr>
          <w:sz w:val="28"/>
        </w:rPr>
        <w:t>.</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557638" w:rsidRDefault="009C12D3" w:rsidP="006F24F6">
      <w:pPr>
        <w:pStyle w:val="a4"/>
        <w:numPr>
          <w:ilvl w:val="2"/>
          <w:numId w:val="12"/>
        </w:numPr>
        <w:ind w:left="0" w:firstLine="567"/>
        <w:jc w:val="both"/>
        <w:rPr>
          <w:rFonts w:eastAsia="MS Mincho"/>
          <w:sz w:val="28"/>
          <w:szCs w:val="28"/>
        </w:rPr>
      </w:pPr>
      <w:r w:rsidRPr="005C306C">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9C12D3" w:rsidRPr="00A72DF7" w:rsidRDefault="009C12D3" w:rsidP="006F24F6">
      <w:pPr>
        <w:pStyle w:val="a4"/>
        <w:numPr>
          <w:ilvl w:val="2"/>
          <w:numId w:val="12"/>
        </w:numPr>
        <w:tabs>
          <w:tab w:val="left" w:pos="851"/>
        </w:tabs>
        <w:ind w:left="0" w:firstLine="567"/>
        <w:jc w:val="both"/>
        <w:rPr>
          <w:rFonts w:eastAsia="MS Mincho"/>
          <w:sz w:val="28"/>
          <w:szCs w:val="28"/>
        </w:rPr>
      </w:pPr>
      <w:r w:rsidRPr="00A72DF7">
        <w:rPr>
          <w:sz w:val="28"/>
          <w:szCs w:val="28"/>
        </w:rPr>
        <w:t>По итогам рассмотрения и оценки котировочных заявок заказчик составляет протокол рассмотрения и оценки зая</w:t>
      </w:r>
      <w:r w:rsidR="00616014">
        <w:rPr>
          <w:sz w:val="28"/>
          <w:szCs w:val="28"/>
        </w:rPr>
        <w:t xml:space="preserve">вок, в котором в том числе </w:t>
      </w:r>
      <w:r w:rsidRPr="00A72DF7">
        <w:rPr>
          <w:sz w:val="28"/>
          <w:szCs w:val="28"/>
        </w:rPr>
        <w:t>должна содержаться следующая информация:</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дата подписания протокола;</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результаты рассмотрения котировочных заявок с указанием в том числе:</w:t>
      </w:r>
    </w:p>
    <w:p w:rsidR="009C12D3" w:rsidRPr="00A72DF7" w:rsidRDefault="009C12D3" w:rsidP="00616014">
      <w:pPr>
        <w:pStyle w:val="a4"/>
        <w:tabs>
          <w:tab w:val="left" w:pos="851"/>
        </w:tabs>
        <w:ind w:left="0" w:firstLine="567"/>
        <w:jc w:val="both"/>
        <w:rPr>
          <w:sz w:val="28"/>
          <w:szCs w:val="28"/>
        </w:rPr>
      </w:pPr>
      <w:r w:rsidRPr="00A72DF7">
        <w:rPr>
          <w:sz w:val="28"/>
          <w:szCs w:val="28"/>
        </w:rPr>
        <w:t>а) количества котировочных заявок, которые отклонены;</w:t>
      </w:r>
    </w:p>
    <w:p w:rsidR="009C12D3" w:rsidRPr="00A72DF7" w:rsidRDefault="009C12D3" w:rsidP="00616014">
      <w:pPr>
        <w:pStyle w:val="a4"/>
        <w:tabs>
          <w:tab w:val="left" w:pos="851"/>
        </w:tabs>
        <w:ind w:left="0" w:firstLine="567"/>
        <w:jc w:val="both"/>
        <w:rPr>
          <w:sz w:val="28"/>
          <w:szCs w:val="28"/>
        </w:rPr>
      </w:pPr>
      <w:r w:rsidRPr="00A72DF7">
        <w:rPr>
          <w:sz w:val="28"/>
          <w:szCs w:val="28"/>
        </w:rPr>
        <w:lastRenderedPageBreak/>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заключение о взаимозаменяемости (эквивалентности) товаров, работ, услуг (при необходимости);</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rsidR="009C12D3" w:rsidRPr="00557638" w:rsidRDefault="009C12D3" w:rsidP="006F24F6">
      <w:pPr>
        <w:pStyle w:val="a4"/>
        <w:numPr>
          <w:ilvl w:val="2"/>
          <w:numId w:val="12"/>
        </w:numPr>
        <w:tabs>
          <w:tab w:val="left" w:pos="851"/>
        </w:tabs>
        <w:ind w:left="0" w:firstLine="567"/>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9C12D3" w:rsidRDefault="009C12D3" w:rsidP="006F24F6">
      <w:pPr>
        <w:pStyle w:val="a6"/>
        <w:numPr>
          <w:ilvl w:val="2"/>
          <w:numId w:val="12"/>
        </w:numPr>
        <w:suppressAutoHyphens/>
        <w:ind w:left="0" w:firstLine="567"/>
        <w:rPr>
          <w:sz w:val="28"/>
          <w:szCs w:val="28"/>
        </w:rPr>
      </w:pPr>
      <w:r w:rsidRPr="009B425C">
        <w:rPr>
          <w:sz w:val="28"/>
          <w:szCs w:val="28"/>
        </w:rPr>
        <w:t>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r>
        <w:rPr>
          <w:sz w:val="28"/>
          <w:szCs w:val="28"/>
        </w:rPr>
        <w:t xml:space="preserve"> </w:t>
      </w:r>
    </w:p>
    <w:p w:rsidR="009C12D3" w:rsidRDefault="009C12D3" w:rsidP="006F24F6">
      <w:pPr>
        <w:pStyle w:val="a6"/>
        <w:numPr>
          <w:ilvl w:val="2"/>
          <w:numId w:val="12"/>
        </w:numPr>
        <w:suppressAutoHyphens/>
        <w:ind w:left="0" w:firstLine="567"/>
        <w:rPr>
          <w:sz w:val="28"/>
          <w:szCs w:val="28"/>
        </w:rPr>
      </w:pPr>
      <w:r w:rsidRPr="00042098">
        <w:rPr>
          <w:sz w:val="28"/>
          <w:szCs w:val="28"/>
        </w:rPr>
        <w:t>Победитель запроса котировок определяется по итогам оценки заявок, соо</w:t>
      </w:r>
      <w:r w:rsidRPr="005C306C">
        <w:rPr>
          <w:sz w:val="28"/>
          <w:szCs w:val="28"/>
        </w:rPr>
        <w:t xml:space="preserve">тветствующих требованиям </w:t>
      </w:r>
      <w:r>
        <w:rPr>
          <w:sz w:val="28"/>
          <w:szCs w:val="28"/>
        </w:rPr>
        <w:t>извещения (приложений к нему)</w:t>
      </w:r>
      <w:r w:rsidRPr="005C306C">
        <w:rPr>
          <w:sz w:val="28"/>
          <w:szCs w:val="28"/>
        </w:rPr>
        <w:t>.</w:t>
      </w:r>
      <w:r>
        <w:rPr>
          <w:sz w:val="28"/>
          <w:szCs w:val="28"/>
        </w:rPr>
        <w:t xml:space="preserve"> </w:t>
      </w:r>
      <w:r w:rsidRPr="009B425C">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9C12D3" w:rsidRDefault="009C12D3" w:rsidP="006F24F6">
      <w:pPr>
        <w:pStyle w:val="a4"/>
        <w:numPr>
          <w:ilvl w:val="2"/>
          <w:numId w:val="12"/>
        </w:numPr>
        <w:ind w:left="0" w:firstLine="567"/>
        <w:jc w:val="both"/>
        <w:rPr>
          <w:rFonts w:eastAsia="MS Mincho"/>
          <w:sz w:val="28"/>
          <w:szCs w:val="28"/>
        </w:rPr>
      </w:pPr>
      <w:r w:rsidRPr="009B425C">
        <w:rPr>
          <w:sz w:val="28"/>
        </w:rPr>
        <w:t xml:space="preserve">Техническое предложение участника, представляемое в составе заявки, должно соответствовать требованиям </w:t>
      </w:r>
      <w:r w:rsidRPr="009B425C">
        <w:rPr>
          <w:bCs/>
          <w:sz w:val="28"/>
          <w:szCs w:val="28"/>
        </w:rPr>
        <w:t>приложения № 1 к извещению о проведении запроса котировок.</w:t>
      </w:r>
      <w:r w:rsidRPr="009B425C">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9B425C">
        <w:rPr>
          <w:bCs/>
          <w:sz w:val="28"/>
          <w:szCs w:val="28"/>
        </w:rPr>
        <w:t>извещению о проведении запроса котировок</w:t>
      </w:r>
      <w:r w:rsidRPr="009B425C">
        <w:rPr>
          <w:sz w:val="28"/>
        </w:rPr>
        <w:t xml:space="preserve">, и должно предоставляться по </w:t>
      </w:r>
      <w:r>
        <w:rPr>
          <w:sz w:val="28"/>
        </w:rPr>
        <w:t>Ф</w:t>
      </w:r>
      <w:r w:rsidRPr="009B425C">
        <w:rPr>
          <w:sz w:val="28"/>
        </w:rPr>
        <w:t xml:space="preserve">орме </w:t>
      </w:r>
      <w:r>
        <w:rPr>
          <w:sz w:val="28"/>
        </w:rPr>
        <w:t>т</w:t>
      </w:r>
      <w:r w:rsidRPr="009B425C">
        <w:rPr>
          <w:sz w:val="28"/>
        </w:rPr>
        <w:t xml:space="preserve">ехнического предложения участника, представленной в приложении </w:t>
      </w:r>
      <w:r w:rsidR="00616014">
        <w:rPr>
          <w:sz w:val="28"/>
        </w:rPr>
        <w:br/>
      </w:r>
      <w:r w:rsidRPr="009B425C">
        <w:rPr>
          <w:sz w:val="28"/>
        </w:rPr>
        <w:t xml:space="preserve">№ 1.3 к </w:t>
      </w:r>
      <w:r w:rsidRPr="009B425C">
        <w:rPr>
          <w:bCs/>
          <w:sz w:val="28"/>
          <w:szCs w:val="28"/>
        </w:rPr>
        <w:t>извещению о проведении запроса котировок</w:t>
      </w:r>
      <w:r>
        <w:rPr>
          <w:rFonts w:eastAsia="MS Mincho"/>
          <w:sz w:val="28"/>
          <w:szCs w:val="28"/>
        </w:rPr>
        <w:t>.</w:t>
      </w:r>
    </w:p>
    <w:p w:rsidR="009C12D3" w:rsidRPr="00C422FB" w:rsidRDefault="009C12D3" w:rsidP="006F24F6">
      <w:pPr>
        <w:pStyle w:val="a4"/>
        <w:numPr>
          <w:ilvl w:val="2"/>
          <w:numId w:val="12"/>
        </w:numPr>
        <w:ind w:left="0" w:firstLine="567"/>
        <w:jc w:val="both"/>
        <w:rPr>
          <w:rFonts w:eastAsia="MS Mincho"/>
          <w:sz w:val="28"/>
          <w:szCs w:val="28"/>
        </w:rPr>
      </w:pPr>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320EC2">
        <w:rPr>
          <w:sz w:val="28"/>
          <w:szCs w:val="28"/>
        </w:rPr>
        <w:t xml:space="preserve"> (либо иной коэффициент в зависимости от ставки НДС, применяемой в отношении участника)</w:t>
      </w:r>
      <w:r>
        <w:rPr>
          <w:sz w:val="28"/>
          <w:szCs w:val="28"/>
        </w:rPr>
        <w:t xml:space="preserve">. </w:t>
      </w:r>
      <w:r w:rsidRPr="009B425C">
        <w:rPr>
          <w:sz w:val="28"/>
          <w:szCs w:val="28"/>
        </w:rPr>
        <w:t>Оценка заявки участника осуществляется по цене, рассчитанной экспертной группой.</w:t>
      </w:r>
    </w:p>
    <w:p w:rsidR="009C12D3" w:rsidRDefault="009C12D3" w:rsidP="006F24F6">
      <w:pPr>
        <w:pStyle w:val="a4"/>
        <w:numPr>
          <w:ilvl w:val="2"/>
          <w:numId w:val="12"/>
        </w:numPr>
        <w:ind w:left="0" w:firstLine="567"/>
        <w:jc w:val="both"/>
        <w:rPr>
          <w:rFonts w:eastAsia="MS Mincho"/>
          <w:sz w:val="28"/>
          <w:szCs w:val="28"/>
        </w:rPr>
      </w:pPr>
      <w:r w:rsidRPr="009B425C">
        <w:rPr>
          <w:rFonts w:eastAsia="MS Mincho"/>
          <w:sz w:val="28"/>
          <w:szCs w:val="28"/>
        </w:rPr>
        <w:t xml:space="preserve">Рассмотрение ценовых предложений осуществляется не позднее, чем в течение </w:t>
      </w:r>
      <w:r>
        <w:rPr>
          <w:rFonts w:eastAsia="MS Mincho"/>
          <w:sz w:val="28"/>
          <w:szCs w:val="28"/>
        </w:rPr>
        <w:t>1 (</w:t>
      </w:r>
      <w:r w:rsidRPr="009B425C">
        <w:rPr>
          <w:rFonts w:eastAsia="MS Mincho"/>
          <w:sz w:val="28"/>
          <w:szCs w:val="28"/>
        </w:rPr>
        <w:t>одного</w:t>
      </w:r>
      <w:r>
        <w:rPr>
          <w:rFonts w:eastAsia="MS Mincho"/>
          <w:sz w:val="28"/>
          <w:szCs w:val="28"/>
        </w:rPr>
        <w:t>)</w:t>
      </w:r>
      <w:r w:rsidRPr="009B425C">
        <w:rPr>
          <w:rFonts w:eastAsia="MS Mincho"/>
          <w:sz w:val="28"/>
          <w:szCs w:val="28"/>
        </w:rPr>
        <w:t xml:space="preserve">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Default="009C12D3" w:rsidP="00616014">
      <w:pPr>
        <w:pStyle w:val="a6"/>
        <w:suppressAutoHyphens/>
        <w:ind w:firstLine="567"/>
        <w:rPr>
          <w:sz w:val="28"/>
          <w:szCs w:val="28"/>
        </w:rPr>
      </w:pPr>
    </w:p>
    <w:p w:rsidR="009C12D3" w:rsidRDefault="009C12D3" w:rsidP="00FC4619">
      <w:pPr>
        <w:pStyle w:val="3"/>
        <w:numPr>
          <w:ilvl w:val="1"/>
          <w:numId w:val="12"/>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lastRenderedPageBreak/>
        <w:t>Подведение итогов запроса котировок</w:t>
      </w:r>
    </w:p>
    <w:p w:rsidR="00616014" w:rsidRPr="00616014" w:rsidRDefault="009C12D3" w:rsidP="006F24F6">
      <w:pPr>
        <w:pStyle w:val="a4"/>
        <w:numPr>
          <w:ilvl w:val="2"/>
          <w:numId w:val="12"/>
        </w:numPr>
        <w:ind w:left="0" w:firstLine="567"/>
        <w:jc w:val="both"/>
        <w:rPr>
          <w:sz w:val="28"/>
          <w:szCs w:val="28"/>
        </w:rPr>
      </w:pPr>
      <w:r>
        <w:rPr>
          <w:bCs/>
          <w:sz w:val="28"/>
          <w:szCs w:val="28"/>
        </w:rPr>
        <w:t>К</w:t>
      </w:r>
      <w:r w:rsidRPr="001C4453">
        <w:rPr>
          <w:bCs/>
          <w:sz w:val="28"/>
          <w:szCs w:val="28"/>
        </w:rPr>
        <w:t xml:space="preserve">омиссия по осуществлению </w:t>
      </w:r>
      <w:r>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котировочных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bCs/>
          <w:sz w:val="28"/>
          <w:szCs w:val="28"/>
        </w:rPr>
        <w:t>запросе котировок</w:t>
      </w:r>
      <w:r w:rsidRPr="001C4453">
        <w:rPr>
          <w:bCs/>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616014" w:rsidRDefault="009C12D3" w:rsidP="006F24F6">
      <w:pPr>
        <w:pStyle w:val="a4"/>
        <w:numPr>
          <w:ilvl w:val="2"/>
          <w:numId w:val="12"/>
        </w:numPr>
        <w:ind w:left="0" w:firstLine="567"/>
        <w:jc w:val="both"/>
        <w:rPr>
          <w:sz w:val="28"/>
          <w:szCs w:val="28"/>
        </w:rPr>
      </w:pPr>
      <w:r w:rsidRPr="00616014">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Default="009C12D3" w:rsidP="00616014">
      <w:pPr>
        <w:pStyle w:val="a4"/>
        <w:ind w:left="0" w:firstLine="567"/>
        <w:jc w:val="both"/>
        <w:rPr>
          <w:sz w:val="28"/>
          <w:szCs w:val="28"/>
        </w:rPr>
      </w:pPr>
      <w:r w:rsidRPr="009B425C">
        <w:rPr>
          <w:sz w:val="28"/>
          <w:szCs w:val="28"/>
        </w:rPr>
        <w:t>Дата и время поступления заявки фиксируется средствами ЭТЗП.</w:t>
      </w:r>
    </w:p>
    <w:p w:rsidR="009C12D3" w:rsidRPr="00616014" w:rsidRDefault="009C12D3" w:rsidP="00616014">
      <w:pPr>
        <w:pStyle w:val="a4"/>
        <w:ind w:left="0" w:firstLine="567"/>
        <w:jc w:val="both"/>
        <w:rPr>
          <w:sz w:val="28"/>
          <w:szCs w:val="28"/>
        </w:rPr>
      </w:pPr>
      <w:r w:rsidRPr="00616014">
        <w:rPr>
          <w:sz w:val="28"/>
          <w:szCs w:val="28"/>
        </w:rPr>
        <w:t>Комиссия</w:t>
      </w:r>
      <w:r w:rsidRPr="00616014">
        <w:rPr>
          <w:bCs/>
          <w:sz w:val="28"/>
          <w:szCs w:val="28"/>
        </w:rPr>
        <w:t xml:space="preserve"> по осуществлению закупок</w:t>
      </w:r>
      <w:r w:rsidRPr="00616014">
        <w:rPr>
          <w:sz w:val="28"/>
          <w:szCs w:val="28"/>
        </w:rPr>
        <w:t xml:space="preserve"> принимает решение о победителе запроса котировок. По результатам работы комиссии </w:t>
      </w:r>
      <w:r w:rsidRPr="00616014">
        <w:rPr>
          <w:bCs/>
          <w:sz w:val="28"/>
          <w:szCs w:val="28"/>
        </w:rPr>
        <w:t>по осуществлению закупок</w:t>
      </w:r>
      <w:r w:rsidRPr="00616014">
        <w:rPr>
          <w:sz w:val="28"/>
          <w:szCs w:val="28"/>
        </w:rPr>
        <w:t xml:space="preserve"> оформляется итоговый протокол, который должен содержать следующие сведения:</w:t>
      </w:r>
    </w:p>
    <w:p w:rsidR="009C12D3" w:rsidRDefault="009C12D3" w:rsidP="006F24F6">
      <w:pPr>
        <w:pStyle w:val="a6"/>
        <w:numPr>
          <w:ilvl w:val="3"/>
          <w:numId w:val="12"/>
        </w:numPr>
        <w:suppressAutoHyphens/>
        <w:ind w:left="0" w:firstLine="567"/>
        <w:rPr>
          <w:sz w:val="28"/>
          <w:szCs w:val="28"/>
        </w:rPr>
      </w:pPr>
      <w:r w:rsidRPr="003E4278">
        <w:rPr>
          <w:sz w:val="28"/>
          <w:szCs w:val="28"/>
        </w:rPr>
        <w:t>дата подписания протокола;</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количество поданных </w:t>
      </w:r>
      <w:r>
        <w:rPr>
          <w:sz w:val="28"/>
          <w:szCs w:val="28"/>
        </w:rPr>
        <w:t>котировочных</w:t>
      </w:r>
      <w:r w:rsidRPr="003E4278">
        <w:rPr>
          <w:sz w:val="28"/>
          <w:szCs w:val="28"/>
        </w:rPr>
        <w:t xml:space="preserve"> заявок, а также дата и время регистрации каждой такой заявки;</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Pr>
          <w:sz w:val="28"/>
          <w:szCs w:val="28"/>
        </w:rPr>
        <w:t>запроса котировок</w:t>
      </w:r>
      <w:r w:rsidRPr="003E4278">
        <w:rPr>
          <w:sz w:val="28"/>
          <w:szCs w:val="28"/>
        </w:rPr>
        <w:t xml:space="preserve"> определен ее победитель), в том числе единственного участника </w:t>
      </w:r>
      <w:r>
        <w:rPr>
          <w:sz w:val="28"/>
          <w:szCs w:val="28"/>
        </w:rPr>
        <w:t>запроса котировок</w:t>
      </w:r>
      <w:r w:rsidRPr="003E4278">
        <w:rPr>
          <w:sz w:val="28"/>
          <w:szCs w:val="28"/>
        </w:rPr>
        <w:t>, с которым планируется заключить договор;</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порядковые номера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участников </w:t>
      </w:r>
      <w:r>
        <w:rPr>
          <w:sz w:val="28"/>
          <w:szCs w:val="28"/>
        </w:rPr>
        <w:t>запроса котировок</w:t>
      </w:r>
      <w:r w:rsidRPr="003E4278">
        <w:rPr>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запроса котировок</w:t>
      </w:r>
      <w:r w:rsidRPr="003E4278">
        <w:rPr>
          <w:sz w:val="28"/>
          <w:szCs w:val="28"/>
        </w:rPr>
        <w:t>;</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результаты рассмотрения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с указанием в том числе: </w:t>
      </w:r>
    </w:p>
    <w:p w:rsidR="009C12D3" w:rsidRDefault="009C12D3" w:rsidP="00616014">
      <w:pPr>
        <w:pStyle w:val="a6"/>
        <w:suppressAutoHyphens/>
        <w:ind w:firstLine="567"/>
        <w:rPr>
          <w:sz w:val="28"/>
          <w:szCs w:val="28"/>
        </w:rPr>
      </w:pPr>
      <w:r w:rsidRPr="003E4278">
        <w:rPr>
          <w:sz w:val="28"/>
          <w:szCs w:val="28"/>
        </w:rPr>
        <w:t xml:space="preserve">а) количества </w:t>
      </w:r>
      <w:r>
        <w:rPr>
          <w:sz w:val="28"/>
          <w:szCs w:val="28"/>
        </w:rPr>
        <w:t>котировочных</w:t>
      </w:r>
      <w:r w:rsidRPr="003E4278">
        <w:rPr>
          <w:sz w:val="28"/>
          <w:szCs w:val="28"/>
        </w:rPr>
        <w:t xml:space="preserve"> заявок, которые отклонены; </w:t>
      </w:r>
    </w:p>
    <w:p w:rsidR="009C12D3" w:rsidRDefault="009C12D3" w:rsidP="00616014">
      <w:pPr>
        <w:pStyle w:val="a6"/>
        <w:suppressAutoHyphens/>
        <w:ind w:firstLine="567"/>
        <w:rPr>
          <w:sz w:val="28"/>
          <w:szCs w:val="28"/>
        </w:rPr>
      </w:pPr>
      <w:r w:rsidRPr="003E4278">
        <w:rPr>
          <w:sz w:val="28"/>
          <w:szCs w:val="28"/>
        </w:rPr>
        <w:t>б) оснований отклонения</w:t>
      </w:r>
      <w:r>
        <w:rPr>
          <w:sz w:val="28"/>
          <w:szCs w:val="28"/>
        </w:rPr>
        <w:t xml:space="preserve"> каждой котировочной заявки</w:t>
      </w:r>
      <w:r w:rsidRPr="003E4278">
        <w:rPr>
          <w:sz w:val="28"/>
          <w:szCs w:val="28"/>
        </w:rPr>
        <w:t xml:space="preserve"> с указанием положений </w:t>
      </w:r>
      <w:r>
        <w:rPr>
          <w:bCs/>
          <w:sz w:val="28"/>
          <w:szCs w:val="28"/>
        </w:rPr>
        <w:t>извещения о проведении запроса котировок</w:t>
      </w:r>
      <w:r w:rsidRPr="003E4278">
        <w:rPr>
          <w:sz w:val="28"/>
          <w:szCs w:val="28"/>
        </w:rPr>
        <w:t>,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результаты оценки </w:t>
      </w:r>
      <w:r>
        <w:rPr>
          <w:sz w:val="28"/>
          <w:szCs w:val="28"/>
        </w:rPr>
        <w:t>котировочных</w:t>
      </w:r>
      <w:r w:rsidRPr="003E4278">
        <w:rPr>
          <w:sz w:val="28"/>
          <w:szCs w:val="28"/>
        </w:rPr>
        <w:t xml:space="preserve">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причины, по которым </w:t>
      </w:r>
      <w:r>
        <w:rPr>
          <w:sz w:val="28"/>
          <w:szCs w:val="28"/>
        </w:rPr>
        <w:t>запрос котировок</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9C12D3" w:rsidRDefault="009C12D3" w:rsidP="006F24F6">
      <w:pPr>
        <w:pStyle w:val="a4"/>
        <w:numPr>
          <w:ilvl w:val="2"/>
          <w:numId w:val="12"/>
        </w:numPr>
        <w:ind w:left="0" w:firstLine="567"/>
        <w:jc w:val="both"/>
        <w:rPr>
          <w:sz w:val="28"/>
          <w:szCs w:val="28"/>
        </w:rPr>
      </w:pPr>
      <w:r>
        <w:rPr>
          <w:sz w:val="28"/>
          <w:szCs w:val="28"/>
        </w:rPr>
        <w:t>Итоговый п</w:t>
      </w:r>
      <w:r w:rsidRPr="005C306C">
        <w:rPr>
          <w:sz w:val="28"/>
          <w:szCs w:val="28"/>
        </w:rPr>
        <w:t>ротокол комиссии размещается на сайтах не позднее 3 (трех) дней с даты подписания протокола.</w:t>
      </w:r>
    </w:p>
    <w:p w:rsidR="009C12D3" w:rsidRDefault="009C12D3" w:rsidP="00616014">
      <w:pPr>
        <w:pStyle w:val="a4"/>
        <w:ind w:left="0" w:firstLine="567"/>
        <w:jc w:val="both"/>
        <w:rPr>
          <w:sz w:val="28"/>
          <w:szCs w:val="28"/>
        </w:rPr>
      </w:pPr>
    </w:p>
    <w:p w:rsidR="009C12D3" w:rsidRDefault="009C12D3" w:rsidP="00FC4619">
      <w:pPr>
        <w:pStyle w:val="3"/>
        <w:numPr>
          <w:ilvl w:val="1"/>
          <w:numId w:val="12"/>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Признание запроса котировок несостоявшимся</w:t>
      </w:r>
    </w:p>
    <w:p w:rsidR="009C12D3" w:rsidRDefault="009C12D3" w:rsidP="006F24F6">
      <w:pPr>
        <w:pStyle w:val="a6"/>
        <w:numPr>
          <w:ilvl w:val="2"/>
          <w:numId w:val="12"/>
        </w:numPr>
        <w:suppressAutoHyphens/>
        <w:ind w:left="0" w:firstLine="567"/>
        <w:rPr>
          <w:sz w:val="28"/>
          <w:szCs w:val="28"/>
        </w:rPr>
      </w:pPr>
      <w:r w:rsidRPr="005C306C">
        <w:rPr>
          <w:sz w:val="28"/>
          <w:szCs w:val="28"/>
        </w:rPr>
        <w:t>Запрос котировок (в том числе в части отдельных лотов) признается несостоявшимся, если:</w:t>
      </w:r>
    </w:p>
    <w:p w:rsidR="009C12D3" w:rsidRDefault="009C12D3" w:rsidP="006F24F6">
      <w:pPr>
        <w:pStyle w:val="a6"/>
        <w:numPr>
          <w:ilvl w:val="3"/>
          <w:numId w:val="12"/>
        </w:numPr>
        <w:suppressAutoHyphens/>
        <w:ind w:left="0" w:firstLine="567"/>
        <w:rPr>
          <w:sz w:val="28"/>
          <w:szCs w:val="28"/>
        </w:rPr>
      </w:pPr>
      <w:r w:rsidRPr="005C306C">
        <w:rPr>
          <w:sz w:val="28"/>
          <w:szCs w:val="28"/>
        </w:rPr>
        <w:t>на участие в запросе котировок (в том числе в части отдельных лотов) подан</w:t>
      </w:r>
      <w:r>
        <w:rPr>
          <w:sz w:val="28"/>
          <w:szCs w:val="28"/>
        </w:rPr>
        <w:t xml:space="preserve">а одна </w:t>
      </w:r>
      <w:r w:rsidRPr="005C306C">
        <w:rPr>
          <w:sz w:val="28"/>
          <w:szCs w:val="28"/>
        </w:rPr>
        <w:t>котировочн</w:t>
      </w:r>
      <w:r>
        <w:rPr>
          <w:sz w:val="28"/>
          <w:szCs w:val="28"/>
        </w:rPr>
        <w:t>ая</w:t>
      </w:r>
      <w:r w:rsidRPr="005C306C">
        <w:rPr>
          <w:sz w:val="28"/>
          <w:szCs w:val="28"/>
        </w:rPr>
        <w:t xml:space="preserve"> заявок;</w:t>
      </w:r>
    </w:p>
    <w:p w:rsidR="009C12D3" w:rsidRDefault="009C12D3" w:rsidP="006F24F6">
      <w:pPr>
        <w:pStyle w:val="a6"/>
        <w:numPr>
          <w:ilvl w:val="3"/>
          <w:numId w:val="12"/>
        </w:numPr>
        <w:suppressAutoHyphens/>
        <w:ind w:left="0" w:firstLine="567"/>
        <w:rPr>
          <w:sz w:val="28"/>
          <w:szCs w:val="28"/>
        </w:rPr>
      </w:pPr>
      <w:r>
        <w:rPr>
          <w:sz w:val="28"/>
          <w:szCs w:val="28"/>
        </w:rPr>
        <w:t>н</w:t>
      </w:r>
      <w:r w:rsidRPr="003F238F">
        <w:rPr>
          <w:sz w:val="28"/>
          <w:szCs w:val="28"/>
        </w:rPr>
        <w:t xml:space="preserve">а участие в запросе </w:t>
      </w:r>
      <w:r>
        <w:rPr>
          <w:sz w:val="28"/>
          <w:szCs w:val="28"/>
        </w:rPr>
        <w:t>котировок</w:t>
      </w:r>
      <w:r w:rsidRPr="003F238F">
        <w:rPr>
          <w:sz w:val="28"/>
          <w:szCs w:val="28"/>
        </w:rPr>
        <w:t xml:space="preserve"> (в том числе в части отдельных лотов) не подано ни одной заявки</w:t>
      </w:r>
      <w:r>
        <w:rPr>
          <w:sz w:val="28"/>
          <w:szCs w:val="28"/>
        </w:rPr>
        <w:t>;</w:t>
      </w:r>
    </w:p>
    <w:p w:rsidR="009C12D3" w:rsidRDefault="009C12D3" w:rsidP="006F24F6">
      <w:pPr>
        <w:pStyle w:val="a6"/>
        <w:numPr>
          <w:ilvl w:val="3"/>
          <w:numId w:val="12"/>
        </w:numPr>
        <w:suppressAutoHyphens/>
        <w:ind w:left="0" w:firstLine="567"/>
        <w:rPr>
          <w:sz w:val="28"/>
          <w:szCs w:val="28"/>
        </w:rPr>
      </w:pPr>
      <w:r w:rsidRPr="005C306C">
        <w:rPr>
          <w:sz w:val="28"/>
          <w:szCs w:val="28"/>
        </w:rPr>
        <w:t xml:space="preserve">по итогам рассмотрения котировочных заявок только одна котировочная заявка признана соответствующей </w:t>
      </w:r>
      <w:r>
        <w:rPr>
          <w:sz w:val="28"/>
          <w:szCs w:val="28"/>
        </w:rPr>
        <w:t>извещению</w:t>
      </w:r>
      <w:r w:rsidRPr="005C306C">
        <w:rPr>
          <w:sz w:val="28"/>
          <w:szCs w:val="28"/>
        </w:rPr>
        <w:t>;</w:t>
      </w:r>
    </w:p>
    <w:p w:rsidR="009C12D3" w:rsidRDefault="009C12D3" w:rsidP="006F24F6">
      <w:pPr>
        <w:pStyle w:val="a6"/>
        <w:numPr>
          <w:ilvl w:val="3"/>
          <w:numId w:val="12"/>
        </w:numPr>
        <w:suppressAutoHyphens/>
        <w:ind w:left="0" w:firstLine="567"/>
        <w:rPr>
          <w:sz w:val="28"/>
          <w:szCs w:val="28"/>
        </w:rPr>
      </w:pPr>
      <w:r w:rsidRPr="005C306C">
        <w:rPr>
          <w:sz w:val="28"/>
          <w:szCs w:val="28"/>
        </w:rPr>
        <w:t xml:space="preserve">все котировочные заявки признаны несоответствующими </w:t>
      </w:r>
      <w:r>
        <w:rPr>
          <w:sz w:val="28"/>
          <w:szCs w:val="28"/>
        </w:rPr>
        <w:t>извещению</w:t>
      </w:r>
      <w:r w:rsidRPr="005C306C">
        <w:rPr>
          <w:sz w:val="28"/>
          <w:szCs w:val="28"/>
        </w:rPr>
        <w:t>;</w:t>
      </w:r>
    </w:p>
    <w:p w:rsidR="009C12D3" w:rsidRDefault="009C12D3" w:rsidP="006F24F6">
      <w:pPr>
        <w:pStyle w:val="a6"/>
        <w:numPr>
          <w:ilvl w:val="3"/>
          <w:numId w:val="12"/>
        </w:numPr>
        <w:suppressAutoHyphens/>
        <w:ind w:left="0" w:firstLine="567"/>
        <w:rPr>
          <w:sz w:val="28"/>
          <w:szCs w:val="28"/>
        </w:rPr>
      </w:pPr>
      <w:r w:rsidRPr="005C306C">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Default="009C12D3" w:rsidP="006F24F6">
      <w:pPr>
        <w:pStyle w:val="a6"/>
        <w:numPr>
          <w:ilvl w:val="2"/>
          <w:numId w:val="12"/>
        </w:numPr>
        <w:suppressAutoHyphens/>
        <w:ind w:left="0" w:firstLine="567"/>
        <w:rPr>
          <w:sz w:val="28"/>
          <w:szCs w:val="28"/>
        </w:rPr>
      </w:pPr>
      <w:r w:rsidRPr="005C306C">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w:t>
      </w:r>
      <w:r>
        <w:rPr>
          <w:sz w:val="28"/>
          <w:szCs w:val="28"/>
        </w:rPr>
        <w:t>извещению</w:t>
      </w:r>
      <w:r w:rsidRPr="005C306C">
        <w:rPr>
          <w:sz w:val="28"/>
          <w:szCs w:val="28"/>
        </w:rPr>
        <w:t>, или на участие в запросе котировок п</w:t>
      </w:r>
      <w:r w:rsidR="00863496">
        <w:rPr>
          <w:sz w:val="28"/>
          <w:szCs w:val="28"/>
        </w:rPr>
        <w:t xml:space="preserve">одана одна котировочная заявка </w:t>
      </w:r>
      <w:r w:rsidRPr="005C306C">
        <w:rPr>
          <w:sz w:val="28"/>
          <w:szCs w:val="28"/>
        </w:rPr>
        <w:t xml:space="preserve">и она соответствует требованиям </w:t>
      </w:r>
      <w:r>
        <w:rPr>
          <w:sz w:val="28"/>
          <w:szCs w:val="28"/>
        </w:rPr>
        <w:t>извещения</w:t>
      </w:r>
      <w:r w:rsidRPr="005C306C">
        <w:rPr>
          <w:sz w:val="28"/>
          <w:szCs w:val="28"/>
        </w:rPr>
        <w:t xml:space="preserve">, с участником закупки, подавшим такую заявку, может быть заключен договор в порядке, установленном нормативными документами заказчика. </w:t>
      </w:r>
    </w:p>
    <w:p w:rsidR="009C12D3" w:rsidRDefault="009C12D3" w:rsidP="00616014">
      <w:pPr>
        <w:pStyle w:val="a6"/>
        <w:suppressAutoHyphens/>
        <w:ind w:firstLine="567"/>
        <w:rPr>
          <w:sz w:val="28"/>
          <w:szCs w:val="28"/>
        </w:rPr>
      </w:pPr>
      <w:r w:rsidRPr="005C306C">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Default="009C12D3" w:rsidP="00616014">
      <w:pPr>
        <w:pStyle w:val="a6"/>
        <w:suppressAutoHyphens/>
        <w:ind w:firstLine="567"/>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запроса котировок, определяется в порядке, установленном заказчиком.</w:t>
      </w:r>
    </w:p>
    <w:p w:rsidR="009C12D3" w:rsidRDefault="009C12D3" w:rsidP="00616014">
      <w:pPr>
        <w:pStyle w:val="a6"/>
        <w:suppressAutoHyphens/>
        <w:ind w:firstLine="567"/>
        <w:rPr>
          <w:sz w:val="28"/>
          <w:szCs w:val="28"/>
        </w:rPr>
      </w:pPr>
      <w:r w:rsidRPr="005C306C">
        <w:rPr>
          <w:sz w:val="28"/>
          <w:szCs w:val="28"/>
        </w:rPr>
        <w:t xml:space="preserve">Если цена заключаемого договора снижена по сравнению с ценой, указанной в </w:t>
      </w:r>
      <w:r w:rsidR="00863496">
        <w:rPr>
          <w:sz w:val="28"/>
          <w:szCs w:val="28"/>
        </w:rPr>
        <w:t xml:space="preserve">котировочной заявке участника, </w:t>
      </w:r>
      <w:r w:rsidRPr="005C306C">
        <w:rPr>
          <w:sz w:val="28"/>
          <w:szCs w:val="28"/>
        </w:rPr>
        <w:t>договор заключается при согласии участника.</w:t>
      </w:r>
    </w:p>
    <w:p w:rsidR="009C12D3" w:rsidRPr="0025099C" w:rsidRDefault="009C12D3" w:rsidP="006F24F6">
      <w:pPr>
        <w:pStyle w:val="a6"/>
        <w:numPr>
          <w:ilvl w:val="2"/>
          <w:numId w:val="12"/>
        </w:numPr>
        <w:suppressAutoHyphens/>
        <w:ind w:left="0" w:firstLine="567"/>
        <w:rPr>
          <w:sz w:val="28"/>
          <w:szCs w:val="28"/>
        </w:rPr>
      </w:pPr>
      <w:r w:rsidRPr="009B425C">
        <w:rPr>
          <w:sz w:val="28"/>
          <w:szCs w:val="28"/>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Default="009C12D3" w:rsidP="006F24F6">
      <w:pPr>
        <w:pStyle w:val="a6"/>
        <w:numPr>
          <w:ilvl w:val="2"/>
          <w:numId w:val="12"/>
        </w:numPr>
        <w:suppressAutoHyphens/>
        <w:ind w:left="0" w:firstLine="567"/>
        <w:rPr>
          <w:sz w:val="28"/>
          <w:szCs w:val="28"/>
        </w:rPr>
      </w:pPr>
      <w:r w:rsidRPr="005C306C">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ED2DB8" w:rsidRDefault="009C12D3" w:rsidP="00616014">
      <w:pPr>
        <w:ind w:firstLine="567"/>
        <w:jc w:val="both"/>
        <w:rPr>
          <w:sz w:val="28"/>
          <w:szCs w:val="28"/>
        </w:rPr>
      </w:pPr>
    </w:p>
    <w:p w:rsidR="009C12D3" w:rsidRDefault="009C12D3" w:rsidP="00FC4619">
      <w:pPr>
        <w:pStyle w:val="3"/>
        <w:numPr>
          <w:ilvl w:val="1"/>
          <w:numId w:val="12"/>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Антидемпинговые меры</w:t>
      </w:r>
    </w:p>
    <w:p w:rsidR="009C12D3" w:rsidRPr="0042714B" w:rsidRDefault="009C12D3" w:rsidP="006F24F6">
      <w:pPr>
        <w:pStyle w:val="a6"/>
        <w:numPr>
          <w:ilvl w:val="2"/>
          <w:numId w:val="12"/>
        </w:numPr>
        <w:suppressAutoHyphens/>
        <w:ind w:left="0" w:firstLine="567"/>
        <w:rPr>
          <w:sz w:val="28"/>
          <w:szCs w:val="28"/>
        </w:rPr>
      </w:pPr>
      <w:r w:rsidRPr="005A16D9">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w:t>
      </w:r>
      <w:r>
        <w:rPr>
          <w:sz w:val="28"/>
          <w:szCs w:val="28"/>
        </w:rPr>
        <w:t xml:space="preserve"> </w:t>
      </w:r>
      <w:r w:rsidRPr="009B425C">
        <w:rPr>
          <w:sz w:val="28"/>
          <w:szCs w:val="28"/>
        </w:rPr>
        <w:t xml:space="preserve">Возможность применения антидемпинговых мер, вид антидемпинговой меры </w:t>
      </w:r>
      <w:r w:rsidRPr="0042714B">
        <w:rPr>
          <w:sz w:val="28"/>
          <w:szCs w:val="28"/>
        </w:rPr>
        <w:t>указывается в пункте 1.3 приложения № 1 к извещению о проведении запроса котировок.</w:t>
      </w:r>
    </w:p>
    <w:p w:rsidR="009C12D3" w:rsidRDefault="009C12D3" w:rsidP="006F24F6">
      <w:pPr>
        <w:pStyle w:val="a6"/>
        <w:numPr>
          <w:ilvl w:val="2"/>
          <w:numId w:val="12"/>
        </w:numPr>
        <w:suppressAutoHyphens/>
        <w:ind w:left="0" w:firstLine="567"/>
        <w:rPr>
          <w:sz w:val="28"/>
          <w:szCs w:val="28"/>
        </w:rPr>
      </w:pPr>
      <w:r w:rsidRPr="005C306C">
        <w:rPr>
          <w:sz w:val="28"/>
          <w:szCs w:val="28"/>
        </w:rPr>
        <w:lastRenderedPageBreak/>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Pr>
          <w:sz w:val="28"/>
          <w:szCs w:val="28"/>
        </w:rPr>
        <w:t xml:space="preserve">извещением </w:t>
      </w:r>
      <w:r w:rsidRPr="005C306C">
        <w:rPr>
          <w:sz w:val="28"/>
          <w:szCs w:val="28"/>
        </w:rPr>
        <w:t>заключается договор, распространяются установленные требования в полном объеме.</w:t>
      </w:r>
    </w:p>
    <w:p w:rsidR="009C12D3" w:rsidRDefault="009C12D3" w:rsidP="00616014">
      <w:pPr>
        <w:pStyle w:val="a4"/>
        <w:ind w:left="0" w:firstLine="567"/>
        <w:jc w:val="both"/>
        <w:rPr>
          <w:sz w:val="28"/>
          <w:szCs w:val="28"/>
        </w:rPr>
      </w:pPr>
    </w:p>
    <w:p w:rsidR="009C12D3" w:rsidRPr="00E31AED" w:rsidRDefault="009C12D3" w:rsidP="00FC4619">
      <w:pPr>
        <w:pStyle w:val="3"/>
        <w:numPr>
          <w:ilvl w:val="1"/>
          <w:numId w:val="12"/>
        </w:numPr>
        <w:spacing w:before="0" w:after="0"/>
        <w:ind w:left="0" w:firstLine="567"/>
        <w:jc w:val="center"/>
        <w:rPr>
          <w:rFonts w:ascii="Times New Roman" w:hAnsi="Times New Roman" w:cs="Times New Roman"/>
          <w:sz w:val="28"/>
          <w:szCs w:val="28"/>
        </w:rPr>
      </w:pPr>
      <w:r w:rsidRPr="00E31AED">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0C0683" w:rsidRDefault="009C12D3" w:rsidP="006F24F6">
      <w:pPr>
        <w:pStyle w:val="a6"/>
        <w:numPr>
          <w:ilvl w:val="2"/>
          <w:numId w:val="12"/>
        </w:numPr>
        <w:suppressAutoHyphens/>
        <w:ind w:left="0" w:firstLine="567"/>
        <w:rPr>
          <w:sz w:val="28"/>
          <w:szCs w:val="28"/>
        </w:rPr>
      </w:pPr>
      <w:r w:rsidRPr="000C0683">
        <w:rPr>
          <w:sz w:val="28"/>
          <w:szCs w:val="28"/>
        </w:rPr>
        <w:t>Требования пункта 3.1</w:t>
      </w:r>
      <w:r>
        <w:rPr>
          <w:sz w:val="28"/>
          <w:szCs w:val="28"/>
        </w:rPr>
        <w:t>0</w:t>
      </w:r>
      <w:r w:rsidRPr="000C0683">
        <w:rPr>
          <w:sz w:val="28"/>
          <w:szCs w:val="28"/>
        </w:rPr>
        <w:t xml:space="preserve"> приложения №</w:t>
      </w:r>
      <w:r>
        <w:rPr>
          <w:sz w:val="28"/>
          <w:szCs w:val="28"/>
        </w:rPr>
        <w:t> 2</w:t>
      </w:r>
      <w:r w:rsidRPr="000C0683">
        <w:rPr>
          <w:sz w:val="28"/>
          <w:szCs w:val="28"/>
        </w:rPr>
        <w:t xml:space="preserve">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применяются</w:t>
      </w:r>
      <w:r>
        <w:rPr>
          <w:sz w:val="28"/>
          <w:szCs w:val="28"/>
        </w:rPr>
        <w:t>,</w:t>
      </w:r>
      <w:r w:rsidRPr="000C0683">
        <w:rPr>
          <w:sz w:val="28"/>
          <w:szCs w:val="28"/>
        </w:rPr>
        <w:t xml:space="preserve"> если</w:t>
      </w:r>
      <w:r>
        <w:rPr>
          <w:sz w:val="28"/>
          <w:szCs w:val="28"/>
        </w:rPr>
        <w:t xml:space="preserve"> в</w:t>
      </w:r>
      <w:r w:rsidRPr="000C0683">
        <w:rPr>
          <w:sz w:val="28"/>
          <w:szCs w:val="28"/>
        </w:rPr>
        <w:t xml:space="preserve"> пункт</w:t>
      </w:r>
      <w:r>
        <w:rPr>
          <w:sz w:val="28"/>
          <w:szCs w:val="28"/>
        </w:rPr>
        <w:t>е</w:t>
      </w:r>
      <w:r w:rsidRPr="000C0683">
        <w:rPr>
          <w:sz w:val="28"/>
          <w:szCs w:val="28"/>
        </w:rPr>
        <w:t xml:space="preserve"> 1.6 приложения № 1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Default="009C12D3" w:rsidP="006F24F6">
      <w:pPr>
        <w:pStyle w:val="a6"/>
        <w:numPr>
          <w:ilvl w:val="2"/>
          <w:numId w:val="12"/>
        </w:numPr>
        <w:suppressAutoHyphens/>
        <w:ind w:left="0" w:firstLine="567"/>
        <w:rPr>
          <w:sz w:val="28"/>
          <w:szCs w:val="28"/>
        </w:rPr>
      </w:pPr>
      <w:r w:rsidRPr="005C306C">
        <w:rPr>
          <w:sz w:val="28"/>
          <w:szCs w:val="28"/>
        </w:rPr>
        <w:t xml:space="preserve">При установлении приоритета </w:t>
      </w:r>
      <w:r w:rsidRPr="00555FAD">
        <w:rPr>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C306C">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345D3D" w:rsidRDefault="009C12D3" w:rsidP="006F24F6">
      <w:pPr>
        <w:pStyle w:val="a6"/>
        <w:numPr>
          <w:ilvl w:val="2"/>
          <w:numId w:val="12"/>
        </w:numPr>
        <w:suppressAutoHyphens/>
        <w:ind w:left="0" w:firstLine="567"/>
        <w:rPr>
          <w:sz w:val="28"/>
          <w:szCs w:val="28"/>
        </w:rPr>
      </w:pPr>
      <w:r w:rsidRPr="00345D3D">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45D3D">
        <w:rPr>
          <w:bCs/>
          <w:sz w:val="28"/>
          <w:szCs w:val="28"/>
        </w:rPr>
        <w:t>извещению</w:t>
      </w:r>
      <w:r w:rsidRPr="00345D3D">
        <w:rPr>
          <w:sz w:val="28"/>
          <w:szCs w:val="28"/>
        </w:rPr>
        <w:t xml:space="preserve">. </w:t>
      </w:r>
    </w:p>
    <w:p w:rsidR="009C12D3" w:rsidRDefault="009C12D3" w:rsidP="006F24F6">
      <w:pPr>
        <w:pStyle w:val="a6"/>
        <w:numPr>
          <w:ilvl w:val="2"/>
          <w:numId w:val="12"/>
        </w:numPr>
        <w:suppressAutoHyphens/>
        <w:ind w:left="0" w:firstLine="567"/>
        <w:rPr>
          <w:sz w:val="28"/>
          <w:szCs w:val="28"/>
        </w:rPr>
      </w:pPr>
      <w:r w:rsidRPr="005C306C">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5C306C">
        <w:rPr>
          <w:sz w:val="28"/>
          <w:szCs w:val="28"/>
        </w:rPr>
        <w:t>котировок,</w:t>
      </w:r>
      <w:r w:rsidRPr="005C306C">
        <w:rPr>
          <w:sz w:val="28"/>
          <w:szCs w:val="28"/>
        </w:rPr>
        <w:t xml:space="preserve"> и такая заявка рассматривается как содержащая предложение о поставке иностранного товара.</w:t>
      </w:r>
    </w:p>
    <w:p w:rsidR="009C12D3" w:rsidRDefault="009C12D3" w:rsidP="006F24F6">
      <w:pPr>
        <w:pStyle w:val="a6"/>
        <w:numPr>
          <w:ilvl w:val="2"/>
          <w:numId w:val="12"/>
        </w:numPr>
        <w:suppressAutoHyphens/>
        <w:ind w:left="0" w:firstLine="567"/>
        <w:rPr>
          <w:sz w:val="28"/>
          <w:szCs w:val="28"/>
        </w:rPr>
      </w:pPr>
      <w:r w:rsidRPr="005C306C">
        <w:rPr>
          <w:sz w:val="28"/>
          <w:szCs w:val="28"/>
        </w:rPr>
        <w:t xml:space="preserve">Участник, предоставивший в составе заявки недостоверные сведения о стране происхождения товара, </w:t>
      </w:r>
      <w:r w:rsidRPr="00080927">
        <w:rPr>
          <w:sz w:val="28"/>
          <w:szCs w:val="28"/>
        </w:rPr>
        <w:t>не допускается к участию в</w:t>
      </w:r>
      <w:r w:rsidRPr="005C306C">
        <w:rPr>
          <w:sz w:val="28"/>
          <w:szCs w:val="28"/>
        </w:rPr>
        <w:t xml:space="preserve"> </w:t>
      </w:r>
      <w:r>
        <w:rPr>
          <w:sz w:val="28"/>
          <w:szCs w:val="28"/>
        </w:rPr>
        <w:t xml:space="preserve">запросе </w:t>
      </w:r>
      <w:r w:rsidRPr="005C306C">
        <w:rPr>
          <w:sz w:val="28"/>
          <w:szCs w:val="28"/>
        </w:rPr>
        <w:t>котиров</w:t>
      </w:r>
      <w:r>
        <w:rPr>
          <w:sz w:val="28"/>
          <w:szCs w:val="28"/>
        </w:rPr>
        <w:t>о</w:t>
      </w:r>
      <w:r w:rsidRPr="005C306C">
        <w:rPr>
          <w:sz w:val="28"/>
          <w:szCs w:val="28"/>
        </w:rPr>
        <w:t>к.</w:t>
      </w:r>
    </w:p>
    <w:p w:rsidR="009C12D3" w:rsidRPr="00AC3E20" w:rsidRDefault="009C12D3" w:rsidP="006F24F6">
      <w:pPr>
        <w:pStyle w:val="a6"/>
        <w:numPr>
          <w:ilvl w:val="2"/>
          <w:numId w:val="12"/>
        </w:numPr>
        <w:suppressAutoHyphens/>
        <w:ind w:left="0" w:firstLine="567"/>
        <w:rPr>
          <w:sz w:val="28"/>
          <w:szCs w:val="28"/>
        </w:rPr>
      </w:pPr>
      <w:r w:rsidRPr="00AC3E2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Default="009C12D3" w:rsidP="006F24F6">
      <w:pPr>
        <w:pStyle w:val="a6"/>
        <w:numPr>
          <w:ilvl w:val="2"/>
          <w:numId w:val="12"/>
        </w:numPr>
        <w:suppressAutoHyphens/>
        <w:ind w:left="0" w:firstLine="567"/>
        <w:rPr>
          <w:sz w:val="28"/>
          <w:szCs w:val="28"/>
        </w:rPr>
      </w:pPr>
      <w:r w:rsidRPr="005C306C">
        <w:rPr>
          <w:sz w:val="28"/>
          <w:szCs w:val="28"/>
        </w:rPr>
        <w:t>В случае признания победителя закупки уклонившимся от заключения договора, договор заключается с участником запрос</w:t>
      </w:r>
      <w:r>
        <w:rPr>
          <w:sz w:val="28"/>
          <w:szCs w:val="28"/>
        </w:rPr>
        <w:t>а</w:t>
      </w:r>
      <w:r w:rsidRPr="005C306C">
        <w:rPr>
          <w:sz w:val="28"/>
          <w:szCs w:val="28"/>
        </w:rPr>
        <w:t xml:space="preserve">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Default="009C12D3" w:rsidP="006F24F6">
      <w:pPr>
        <w:pStyle w:val="a6"/>
        <w:numPr>
          <w:ilvl w:val="2"/>
          <w:numId w:val="12"/>
        </w:numPr>
        <w:suppressAutoHyphens/>
        <w:ind w:left="0" w:firstLine="567"/>
        <w:rPr>
          <w:sz w:val="28"/>
          <w:szCs w:val="28"/>
        </w:rPr>
      </w:pPr>
      <w:r w:rsidRPr="005C306C">
        <w:rPr>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Default="009C12D3" w:rsidP="006F24F6">
      <w:pPr>
        <w:pStyle w:val="a6"/>
        <w:numPr>
          <w:ilvl w:val="2"/>
          <w:numId w:val="12"/>
        </w:numPr>
        <w:suppressAutoHyphens/>
        <w:ind w:left="0" w:firstLine="567"/>
        <w:rPr>
          <w:sz w:val="28"/>
          <w:szCs w:val="28"/>
        </w:rPr>
      </w:pPr>
      <w:r w:rsidRPr="005C306C">
        <w:rPr>
          <w:sz w:val="28"/>
          <w:szCs w:val="28"/>
        </w:rPr>
        <w:t>Приоритет не предоставляется в следующих случаях:</w:t>
      </w:r>
    </w:p>
    <w:p w:rsidR="009C12D3" w:rsidRDefault="009C12D3" w:rsidP="006F24F6">
      <w:pPr>
        <w:pStyle w:val="a6"/>
        <w:numPr>
          <w:ilvl w:val="3"/>
          <w:numId w:val="12"/>
        </w:numPr>
        <w:suppressAutoHyphens/>
        <w:ind w:left="0" w:firstLine="567"/>
        <w:rPr>
          <w:sz w:val="28"/>
          <w:szCs w:val="28"/>
        </w:rPr>
      </w:pPr>
      <w:r w:rsidRPr="005C306C">
        <w:rPr>
          <w:sz w:val="28"/>
          <w:szCs w:val="28"/>
        </w:rPr>
        <w:t>закупка признана несостоявшейся и договор заключается с единственным участником закупки;</w:t>
      </w:r>
    </w:p>
    <w:p w:rsidR="009C12D3" w:rsidRDefault="009C12D3" w:rsidP="006F24F6">
      <w:pPr>
        <w:pStyle w:val="a6"/>
        <w:numPr>
          <w:ilvl w:val="3"/>
          <w:numId w:val="12"/>
        </w:numPr>
        <w:suppressAutoHyphens/>
        <w:ind w:left="0" w:firstLine="567"/>
        <w:rPr>
          <w:sz w:val="28"/>
          <w:szCs w:val="28"/>
        </w:rPr>
      </w:pPr>
      <w:r w:rsidRPr="005C306C">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Default="009C12D3" w:rsidP="006F24F6">
      <w:pPr>
        <w:pStyle w:val="a6"/>
        <w:numPr>
          <w:ilvl w:val="3"/>
          <w:numId w:val="12"/>
        </w:numPr>
        <w:suppressAutoHyphens/>
        <w:ind w:left="0" w:firstLine="567"/>
        <w:rPr>
          <w:sz w:val="28"/>
          <w:szCs w:val="28"/>
        </w:rPr>
      </w:pPr>
      <w:r w:rsidRPr="005C306C">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Default="009C12D3" w:rsidP="006F24F6">
      <w:pPr>
        <w:pStyle w:val="a6"/>
        <w:numPr>
          <w:ilvl w:val="3"/>
          <w:numId w:val="12"/>
        </w:numPr>
        <w:suppressAutoHyphens/>
        <w:ind w:left="0" w:firstLine="567"/>
        <w:rPr>
          <w:sz w:val="28"/>
          <w:szCs w:val="28"/>
        </w:rPr>
      </w:pPr>
      <w:r w:rsidRPr="005C306C">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Default="009C12D3" w:rsidP="00616014">
      <w:pPr>
        <w:autoSpaceDE w:val="0"/>
        <w:autoSpaceDN w:val="0"/>
        <w:adjustRightInd w:val="0"/>
        <w:ind w:firstLine="567"/>
        <w:jc w:val="both"/>
        <w:rPr>
          <w:sz w:val="28"/>
          <w:szCs w:val="28"/>
        </w:rPr>
      </w:pPr>
      <w:r w:rsidRPr="005C306C">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sz w:val="28"/>
          <w:szCs w:val="28"/>
        </w:rPr>
        <w:t>извещении</w:t>
      </w:r>
      <w:r w:rsidRPr="005C306C">
        <w:rPr>
          <w:sz w:val="28"/>
          <w:szCs w:val="28"/>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Default="009C12D3" w:rsidP="006F24F6">
      <w:pPr>
        <w:pStyle w:val="a6"/>
        <w:numPr>
          <w:ilvl w:val="2"/>
          <w:numId w:val="12"/>
        </w:numPr>
        <w:suppressAutoHyphens/>
        <w:ind w:left="0" w:firstLine="567"/>
        <w:rPr>
          <w:sz w:val="28"/>
          <w:szCs w:val="28"/>
        </w:rPr>
      </w:pPr>
      <w:r w:rsidRPr="005C306C">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Default="009C12D3" w:rsidP="00616014">
      <w:pPr>
        <w:ind w:firstLine="567"/>
        <w:rPr>
          <w:sz w:val="28"/>
          <w:szCs w:val="28"/>
        </w:rPr>
      </w:pPr>
    </w:p>
    <w:p w:rsidR="009C12D3" w:rsidRDefault="009C12D3" w:rsidP="00FC4619">
      <w:pPr>
        <w:pStyle w:val="3"/>
        <w:numPr>
          <w:ilvl w:val="1"/>
          <w:numId w:val="11"/>
        </w:numPr>
        <w:spacing w:before="0" w:after="0"/>
        <w:ind w:left="0" w:firstLine="567"/>
        <w:jc w:val="center"/>
        <w:rPr>
          <w:rFonts w:ascii="Times New Roman" w:hAnsi="Times New Roman" w:cs="Times New Roman"/>
          <w:sz w:val="28"/>
          <w:szCs w:val="28"/>
        </w:rPr>
      </w:pPr>
      <w:r>
        <w:rPr>
          <w:rFonts w:ascii="Times New Roman" w:hAnsi="Times New Roman" w:cs="Times New Roman"/>
          <w:sz w:val="28"/>
          <w:szCs w:val="28"/>
        </w:rPr>
        <w:t>Порядок подачи</w:t>
      </w:r>
      <w:r w:rsidRPr="005C306C">
        <w:rPr>
          <w:rFonts w:ascii="Times New Roman" w:hAnsi="Times New Roman" w:cs="Times New Roman"/>
          <w:sz w:val="28"/>
          <w:szCs w:val="28"/>
        </w:rPr>
        <w:t xml:space="preserve"> котировочной заявки</w:t>
      </w:r>
    </w:p>
    <w:p w:rsidR="009C12D3" w:rsidRPr="002070C2" w:rsidRDefault="009C12D3" w:rsidP="006F24F6">
      <w:pPr>
        <w:pStyle w:val="a6"/>
        <w:numPr>
          <w:ilvl w:val="2"/>
          <w:numId w:val="11"/>
        </w:numPr>
        <w:suppressAutoHyphens/>
        <w:ind w:left="0" w:firstLine="567"/>
        <w:rPr>
          <w:sz w:val="28"/>
          <w:szCs w:val="28"/>
        </w:rPr>
      </w:pPr>
      <w:r>
        <w:rPr>
          <w:sz w:val="28"/>
          <w:szCs w:val="28"/>
        </w:rPr>
        <w:t xml:space="preserve"> </w:t>
      </w:r>
      <w:r w:rsidRPr="005C306C">
        <w:rPr>
          <w:sz w:val="28"/>
          <w:szCs w:val="28"/>
        </w:rPr>
        <w:t>Котировочная заявка до</w:t>
      </w:r>
      <w:r w:rsidR="00863496">
        <w:rPr>
          <w:sz w:val="28"/>
          <w:szCs w:val="28"/>
        </w:rPr>
        <w:t xml:space="preserve">лжна содержать всю указанную в </w:t>
      </w:r>
      <w:r>
        <w:rPr>
          <w:sz w:val="28"/>
          <w:szCs w:val="28"/>
        </w:rPr>
        <w:t xml:space="preserve">извещении </w:t>
      </w:r>
      <w:r w:rsidRPr="005C306C">
        <w:rPr>
          <w:sz w:val="28"/>
          <w:szCs w:val="28"/>
        </w:rPr>
        <w:t>информацию и документы</w:t>
      </w:r>
      <w:r>
        <w:rPr>
          <w:sz w:val="28"/>
          <w:szCs w:val="28"/>
        </w:rPr>
        <w:t>,</w:t>
      </w:r>
      <w:r w:rsidRPr="002070C2">
        <w:rPr>
          <w:sz w:val="28"/>
          <w:szCs w:val="28"/>
        </w:rPr>
        <w:t xml:space="preserve"> </w:t>
      </w:r>
      <w:r w:rsidRPr="009B425C">
        <w:rPr>
          <w:sz w:val="28"/>
          <w:szCs w:val="28"/>
        </w:rPr>
        <w:t xml:space="preserve">должна быть </w:t>
      </w:r>
      <w:r w:rsidRPr="002070C2">
        <w:rPr>
          <w:sz w:val="28"/>
          <w:szCs w:val="28"/>
        </w:rPr>
        <w:t>оформл</w:t>
      </w:r>
      <w:r>
        <w:rPr>
          <w:sz w:val="28"/>
          <w:szCs w:val="28"/>
        </w:rPr>
        <w:t>ена</w:t>
      </w:r>
      <w:r w:rsidRPr="002070C2">
        <w:rPr>
          <w:sz w:val="28"/>
          <w:szCs w:val="28"/>
        </w:rPr>
        <w:t xml:space="preserve"> в соответствии с требованиями извещения. </w:t>
      </w:r>
    </w:p>
    <w:p w:rsidR="009C12D3" w:rsidRPr="002070C2" w:rsidRDefault="009C12D3" w:rsidP="006F24F6">
      <w:pPr>
        <w:pStyle w:val="a6"/>
        <w:numPr>
          <w:ilvl w:val="2"/>
          <w:numId w:val="11"/>
        </w:numPr>
        <w:suppressAutoHyphens/>
        <w:ind w:left="0" w:firstLine="567"/>
        <w:rPr>
          <w:sz w:val="28"/>
          <w:szCs w:val="28"/>
        </w:rPr>
      </w:pPr>
      <w:r w:rsidRPr="002070C2">
        <w:rPr>
          <w:sz w:val="28"/>
          <w:szCs w:val="28"/>
        </w:rPr>
        <w:t xml:space="preserve"> Котировочная заявка участника, не соответствующая требованиям извещения, отклоняется. </w:t>
      </w:r>
    </w:p>
    <w:p w:rsidR="009C12D3" w:rsidRDefault="009C12D3" w:rsidP="006F24F6">
      <w:pPr>
        <w:pStyle w:val="a6"/>
        <w:numPr>
          <w:ilvl w:val="2"/>
          <w:numId w:val="11"/>
        </w:numPr>
        <w:suppressAutoHyphens/>
        <w:ind w:left="0" w:firstLine="567"/>
        <w:rPr>
          <w:sz w:val="28"/>
          <w:szCs w:val="28"/>
        </w:rPr>
      </w:pPr>
      <w:r w:rsidRPr="002070C2">
        <w:rPr>
          <w:sz w:val="28"/>
          <w:szCs w:val="28"/>
        </w:rPr>
        <w:t xml:space="preserve"> </w:t>
      </w: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Pr>
          <w:sz w:val="28"/>
          <w:szCs w:val="28"/>
        </w:rPr>
        <w:t>П</w:t>
      </w:r>
      <w:r w:rsidRPr="005C306C">
        <w:rPr>
          <w:sz w:val="28"/>
          <w:szCs w:val="28"/>
        </w:rPr>
        <w:t>редставляется копия</w:t>
      </w:r>
      <w:r>
        <w:rPr>
          <w:sz w:val="28"/>
          <w:szCs w:val="28"/>
        </w:rPr>
        <w:t xml:space="preserve"> документа</w:t>
      </w:r>
      <w:r w:rsidRPr="005C306C">
        <w:rPr>
          <w:sz w:val="28"/>
          <w:szCs w:val="28"/>
        </w:rPr>
        <w:t xml:space="preserve">, сканированная с нотариально </w:t>
      </w:r>
      <w:r w:rsidRPr="005C306C">
        <w:rPr>
          <w:sz w:val="28"/>
          <w:szCs w:val="28"/>
        </w:rPr>
        <w:lastRenderedPageBreak/>
        <w:t xml:space="preserve">заверенного перевода. Вся переписка, связанная с проведением запроса котировок, ведется на русском языке. </w:t>
      </w:r>
    </w:p>
    <w:p w:rsidR="009C12D3" w:rsidRPr="00E21E06" w:rsidRDefault="009C12D3" w:rsidP="006F24F6">
      <w:pPr>
        <w:pStyle w:val="a6"/>
        <w:numPr>
          <w:ilvl w:val="2"/>
          <w:numId w:val="11"/>
        </w:numPr>
        <w:suppressAutoHyphens/>
        <w:ind w:left="0" w:firstLine="567"/>
        <w:rPr>
          <w:sz w:val="28"/>
          <w:szCs w:val="28"/>
        </w:rPr>
      </w:pPr>
      <w:r w:rsidRPr="00E21E0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E21E06" w:rsidRDefault="009C12D3" w:rsidP="006F24F6">
      <w:pPr>
        <w:pStyle w:val="a6"/>
        <w:numPr>
          <w:ilvl w:val="2"/>
          <w:numId w:val="11"/>
        </w:numPr>
        <w:suppressAutoHyphens/>
        <w:ind w:left="0" w:firstLine="567"/>
        <w:rPr>
          <w:sz w:val="28"/>
          <w:szCs w:val="28"/>
        </w:rPr>
      </w:pPr>
      <w:r w:rsidRPr="00E21E06">
        <w:rPr>
          <w:sz w:val="28"/>
          <w:szCs w:val="28"/>
        </w:rPr>
        <w:t xml:space="preserve">Котировочная заявка состоит из </w:t>
      </w:r>
      <w:r w:rsidRPr="0042714B">
        <w:rPr>
          <w:sz w:val="28"/>
          <w:szCs w:val="28"/>
        </w:rPr>
        <w:t>одной части и ценового предложения</w:t>
      </w:r>
      <w:r w:rsidRPr="00E21E06">
        <w:rPr>
          <w:sz w:val="28"/>
          <w:szCs w:val="28"/>
        </w:rPr>
        <w:t>.</w:t>
      </w:r>
    </w:p>
    <w:p w:rsidR="009C12D3" w:rsidRPr="00DE4626" w:rsidRDefault="009C12D3" w:rsidP="006F24F6">
      <w:pPr>
        <w:pStyle w:val="a6"/>
        <w:numPr>
          <w:ilvl w:val="2"/>
          <w:numId w:val="11"/>
        </w:numPr>
        <w:suppressAutoHyphens/>
        <w:ind w:left="0" w:firstLine="567"/>
        <w:rPr>
          <w:sz w:val="28"/>
          <w:szCs w:val="28"/>
        </w:rPr>
      </w:pPr>
      <w:r w:rsidRPr="00E21E06">
        <w:rPr>
          <w:sz w:val="28"/>
          <w:szCs w:val="28"/>
        </w:rPr>
        <w:t>Часть котировочной заявки должна содержать описание поставляемого товара, выполняемой работ</w:t>
      </w:r>
      <w:r w:rsidRPr="00A93B52">
        <w:rPr>
          <w:sz w:val="28"/>
          <w:szCs w:val="28"/>
        </w:rPr>
        <w:t xml:space="preserve">ы, оказываемой услуги, которые являются предметом закупки в соответствии с требованиями приложения № </w:t>
      </w:r>
      <w:r>
        <w:rPr>
          <w:sz w:val="28"/>
          <w:szCs w:val="28"/>
        </w:rPr>
        <w:t>1.1 к</w:t>
      </w:r>
      <w:r w:rsidRPr="00A93B52">
        <w:rPr>
          <w:sz w:val="28"/>
          <w:szCs w:val="28"/>
        </w:rPr>
        <w:t xml:space="preserve"> </w:t>
      </w:r>
      <w:r>
        <w:rPr>
          <w:bCs/>
          <w:sz w:val="28"/>
          <w:szCs w:val="28"/>
        </w:rPr>
        <w:t>извещению о проведении запроса котировок</w:t>
      </w:r>
      <w:r w:rsidRPr="00A93B52">
        <w:rPr>
          <w:sz w:val="28"/>
          <w:szCs w:val="28"/>
        </w:rPr>
        <w:t xml:space="preserve">, оформленное по </w:t>
      </w:r>
      <w:r>
        <w:rPr>
          <w:sz w:val="28"/>
          <w:szCs w:val="28"/>
        </w:rPr>
        <w:t>Ф</w:t>
      </w:r>
      <w:r w:rsidRPr="00A93B52">
        <w:rPr>
          <w:sz w:val="28"/>
          <w:szCs w:val="28"/>
        </w:rPr>
        <w:t xml:space="preserve">орме </w:t>
      </w:r>
      <w:r>
        <w:rPr>
          <w:sz w:val="28"/>
          <w:szCs w:val="28"/>
        </w:rPr>
        <w:t>т</w:t>
      </w:r>
      <w:r w:rsidRPr="009B425C">
        <w:rPr>
          <w:sz w:val="28"/>
          <w:szCs w:val="28"/>
        </w:rPr>
        <w:t xml:space="preserve">ехнического предложения участника, представленной в </w:t>
      </w:r>
      <w:r w:rsidRPr="00A93B52">
        <w:rPr>
          <w:sz w:val="28"/>
          <w:szCs w:val="28"/>
        </w:rPr>
        <w:t xml:space="preserve">приложения № </w:t>
      </w:r>
      <w:r>
        <w:rPr>
          <w:sz w:val="28"/>
          <w:szCs w:val="28"/>
        </w:rPr>
        <w:t xml:space="preserve">1.3 к </w:t>
      </w:r>
      <w:r>
        <w:rPr>
          <w:bCs/>
          <w:sz w:val="28"/>
          <w:szCs w:val="28"/>
        </w:rPr>
        <w:t>извещению о проведении запроса котировок</w:t>
      </w:r>
      <w:r w:rsidRPr="00A93B52">
        <w:rPr>
          <w:sz w:val="28"/>
          <w:szCs w:val="28"/>
        </w:rPr>
        <w:t xml:space="preserve">, сведения об участнике </w:t>
      </w:r>
      <w:r>
        <w:rPr>
          <w:sz w:val="28"/>
          <w:szCs w:val="28"/>
        </w:rPr>
        <w:t>запроса котировок</w:t>
      </w:r>
      <w:r w:rsidRPr="00A93B52">
        <w:rPr>
          <w:sz w:val="28"/>
          <w:szCs w:val="28"/>
        </w:rPr>
        <w:t xml:space="preserve">, информацию о его соответствии единым квалификационным требованиям (если они установлены в </w:t>
      </w:r>
      <w:r>
        <w:rPr>
          <w:bCs/>
          <w:sz w:val="28"/>
          <w:szCs w:val="28"/>
        </w:rPr>
        <w:t>приложении № 1 к извещению</w:t>
      </w:r>
      <w:r>
        <w:rPr>
          <w:sz w:val="28"/>
          <w:szCs w:val="28"/>
        </w:rPr>
        <w:t xml:space="preserve">). </w:t>
      </w:r>
      <w:r w:rsidRPr="00DE4626">
        <w:rPr>
          <w:sz w:val="28"/>
          <w:szCs w:val="28"/>
        </w:rPr>
        <w:t>В части котировочной заявки должны быть представлены:</w:t>
      </w:r>
    </w:p>
    <w:p w:rsidR="009C12D3" w:rsidRDefault="009C12D3" w:rsidP="006F24F6">
      <w:pPr>
        <w:pStyle w:val="a6"/>
        <w:numPr>
          <w:ilvl w:val="3"/>
          <w:numId w:val="11"/>
        </w:numPr>
        <w:tabs>
          <w:tab w:val="left" w:pos="1440"/>
        </w:tabs>
        <w:suppressAutoHyphens/>
        <w:ind w:left="0" w:firstLine="567"/>
        <w:rPr>
          <w:sz w:val="28"/>
          <w:szCs w:val="28"/>
        </w:rPr>
      </w:pPr>
      <w:r w:rsidRPr="005C306C">
        <w:rPr>
          <w:sz w:val="28"/>
          <w:szCs w:val="28"/>
        </w:rPr>
        <w:t xml:space="preserve">надлежащим образом оформленная, в соответствии с </w:t>
      </w:r>
      <w:r>
        <w:rPr>
          <w:sz w:val="28"/>
          <w:szCs w:val="28"/>
        </w:rPr>
        <w:t>Ф</w:t>
      </w:r>
      <w:r w:rsidRPr="005C306C">
        <w:rPr>
          <w:sz w:val="28"/>
          <w:szCs w:val="28"/>
        </w:rPr>
        <w:t>ормой</w:t>
      </w:r>
      <w:r>
        <w:rPr>
          <w:sz w:val="28"/>
          <w:szCs w:val="28"/>
        </w:rPr>
        <w:t xml:space="preserve"> </w:t>
      </w:r>
      <w:r w:rsidRPr="009B425C">
        <w:rPr>
          <w:sz w:val="28"/>
          <w:szCs w:val="28"/>
        </w:rPr>
        <w:t>заявки участника</w:t>
      </w:r>
      <w:r>
        <w:rPr>
          <w:sz w:val="28"/>
          <w:szCs w:val="28"/>
        </w:rPr>
        <w:t>, представленной в</w:t>
      </w:r>
      <w:r w:rsidRPr="005C306C">
        <w:rPr>
          <w:sz w:val="28"/>
          <w:szCs w:val="28"/>
        </w:rPr>
        <w:t xml:space="preserve"> приложени</w:t>
      </w:r>
      <w:r>
        <w:rPr>
          <w:sz w:val="28"/>
          <w:szCs w:val="28"/>
        </w:rPr>
        <w:t>и</w:t>
      </w:r>
      <w:r w:rsidRPr="005C306C">
        <w:rPr>
          <w:sz w:val="28"/>
          <w:szCs w:val="28"/>
        </w:rPr>
        <w:t xml:space="preserve"> № </w:t>
      </w:r>
      <w:r>
        <w:rPr>
          <w:sz w:val="28"/>
          <w:szCs w:val="28"/>
        </w:rPr>
        <w:t xml:space="preserve">1.3 к извещению </w:t>
      </w:r>
      <w:r>
        <w:rPr>
          <w:bCs/>
          <w:sz w:val="28"/>
          <w:szCs w:val="28"/>
        </w:rPr>
        <w:t>о проведении запроса котировок</w:t>
      </w:r>
      <w:r w:rsidRPr="005C306C">
        <w:rPr>
          <w:sz w:val="28"/>
          <w:szCs w:val="28"/>
        </w:rPr>
        <w:t xml:space="preserve">, </w:t>
      </w:r>
      <w:r>
        <w:rPr>
          <w:sz w:val="28"/>
          <w:szCs w:val="28"/>
        </w:rPr>
        <w:t xml:space="preserve">заявка </w:t>
      </w:r>
      <w:r w:rsidRPr="005C306C">
        <w:rPr>
          <w:sz w:val="28"/>
          <w:szCs w:val="28"/>
        </w:rPr>
        <w:t>на участие в запросе котировок;</w:t>
      </w:r>
    </w:p>
    <w:p w:rsidR="009C12D3" w:rsidRDefault="009C12D3" w:rsidP="006F24F6">
      <w:pPr>
        <w:pStyle w:val="a6"/>
        <w:numPr>
          <w:ilvl w:val="3"/>
          <w:numId w:val="11"/>
        </w:numPr>
        <w:tabs>
          <w:tab w:val="left" w:pos="1440"/>
        </w:tabs>
        <w:suppressAutoHyphens/>
        <w:ind w:left="0" w:firstLine="567"/>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Pr>
          <w:sz w:val="28"/>
          <w:szCs w:val="28"/>
        </w:rPr>
        <w:t xml:space="preserve">извещения </w:t>
      </w:r>
      <w:r w:rsidRPr="005C306C">
        <w:rPr>
          <w:sz w:val="28"/>
          <w:szCs w:val="28"/>
        </w:rPr>
        <w:t xml:space="preserve">и условиям допуска к участию в запросе котировок, в частности, перечисленным в пунктах </w:t>
      </w:r>
      <w:r>
        <w:rPr>
          <w:sz w:val="28"/>
          <w:szCs w:val="28"/>
        </w:rPr>
        <w:t xml:space="preserve">1.7 </w:t>
      </w:r>
      <w:r>
        <w:rPr>
          <w:bCs/>
          <w:sz w:val="28"/>
          <w:szCs w:val="28"/>
        </w:rPr>
        <w:t>приложения № 1 к извещению о проведении запроса котировок</w:t>
      </w:r>
      <w:r>
        <w:rPr>
          <w:sz w:val="28"/>
          <w:szCs w:val="28"/>
        </w:rPr>
        <w:t xml:space="preserve">, а также в приложении № 1.1 к </w:t>
      </w:r>
      <w:r>
        <w:rPr>
          <w:bCs/>
          <w:sz w:val="28"/>
          <w:szCs w:val="28"/>
        </w:rPr>
        <w:t>извещению о проведении запроса котировок</w:t>
      </w:r>
      <w:r w:rsidRPr="005C306C">
        <w:rPr>
          <w:sz w:val="28"/>
          <w:szCs w:val="28"/>
        </w:rPr>
        <w:t>;</w:t>
      </w:r>
    </w:p>
    <w:p w:rsidR="009C12D3" w:rsidRDefault="009C12D3" w:rsidP="006F24F6">
      <w:pPr>
        <w:pStyle w:val="a6"/>
        <w:numPr>
          <w:ilvl w:val="3"/>
          <w:numId w:val="11"/>
        </w:numPr>
        <w:tabs>
          <w:tab w:val="left" w:pos="1440"/>
        </w:tabs>
        <w:suppressAutoHyphens/>
        <w:ind w:left="0" w:firstLine="567"/>
        <w:rPr>
          <w:sz w:val="28"/>
          <w:szCs w:val="28"/>
        </w:rPr>
      </w:pPr>
      <w:r w:rsidRPr="005C306C">
        <w:rPr>
          <w:sz w:val="28"/>
          <w:szCs w:val="28"/>
        </w:rPr>
        <w:t xml:space="preserve">документы, подтверждающие внесение обеспечения котировочной заявки (если в извещении </w:t>
      </w:r>
      <w:r>
        <w:rPr>
          <w:sz w:val="28"/>
          <w:szCs w:val="28"/>
        </w:rPr>
        <w:t xml:space="preserve">и </w:t>
      </w:r>
      <w:r w:rsidRPr="009B425C">
        <w:rPr>
          <w:sz w:val="28"/>
          <w:szCs w:val="28"/>
        </w:rPr>
        <w:t>пункте 1.</w:t>
      </w:r>
      <w:r>
        <w:rPr>
          <w:sz w:val="28"/>
          <w:szCs w:val="28"/>
        </w:rPr>
        <w:t>4</w:t>
      </w:r>
      <w:r w:rsidRPr="009B425C">
        <w:rPr>
          <w:sz w:val="28"/>
          <w:szCs w:val="28"/>
        </w:rPr>
        <w:t xml:space="preserve"> приложения № 1 к извещению</w:t>
      </w:r>
      <w:r w:rsidRPr="005C306C">
        <w:rPr>
          <w:sz w:val="28"/>
          <w:szCs w:val="28"/>
        </w:rPr>
        <w:t xml:space="preserve"> содержится данное требование</w:t>
      </w:r>
      <w:r>
        <w:rPr>
          <w:sz w:val="28"/>
          <w:szCs w:val="28"/>
        </w:rPr>
        <w:t xml:space="preserve"> </w:t>
      </w:r>
      <w:r w:rsidRPr="001F3015">
        <w:rPr>
          <w:sz w:val="28"/>
          <w:szCs w:val="28"/>
        </w:rPr>
        <w:t>и участником выбран способ обеспечения – предоставление банко</w:t>
      </w:r>
      <w:r w:rsidRPr="004B3E0D">
        <w:rPr>
          <w:sz w:val="28"/>
          <w:szCs w:val="28"/>
        </w:rPr>
        <w:t>вской гарантии</w:t>
      </w:r>
      <w:r w:rsidRPr="005C306C">
        <w:rPr>
          <w:sz w:val="28"/>
          <w:szCs w:val="28"/>
        </w:rPr>
        <w:t>)</w:t>
      </w:r>
      <w:r>
        <w:rPr>
          <w:sz w:val="28"/>
          <w:szCs w:val="28"/>
        </w:rPr>
        <w:t>. П</w:t>
      </w:r>
      <w:r w:rsidRPr="004B3E0D">
        <w:rPr>
          <w:sz w:val="28"/>
          <w:szCs w:val="28"/>
        </w:rPr>
        <w:t>редоставляется</w:t>
      </w:r>
      <w:r w:rsidRPr="005C306C">
        <w:rPr>
          <w:sz w:val="28"/>
          <w:szCs w:val="28"/>
        </w:rPr>
        <w:t xml:space="preserve"> банковская гарантия с приложением документов, подтверждающих полномочия лица, подписавшего гарантию от имени гаранта</w:t>
      </w:r>
      <w:r>
        <w:rPr>
          <w:sz w:val="28"/>
          <w:szCs w:val="28"/>
        </w:rPr>
        <w:t xml:space="preserve">: </w:t>
      </w:r>
      <w:r w:rsidRPr="009B425C">
        <w:rPr>
          <w:sz w:val="28"/>
          <w:szCs w:val="28"/>
        </w:rPr>
        <w:t>доверенность на лицо, подписавшее гарантию, а также приказ или решение</w:t>
      </w:r>
      <w:r w:rsidRPr="009B425C">
        <w:rPr>
          <w:sz w:val="28"/>
        </w:rPr>
        <w:t xml:space="preserve"> о </w:t>
      </w:r>
      <w:r w:rsidRPr="009B425C">
        <w:rPr>
          <w:sz w:val="28"/>
          <w:szCs w:val="28"/>
        </w:rPr>
        <w:t>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Pr="009B425C">
        <w:rPr>
          <w:sz w:val="28"/>
        </w:rPr>
        <w:t xml:space="preserve"> </w:t>
      </w:r>
      <w:r>
        <w:rPr>
          <w:sz w:val="28"/>
          <w:szCs w:val="28"/>
        </w:rPr>
        <w:t xml:space="preserve">Документы, </w:t>
      </w:r>
      <w:r w:rsidRPr="009B425C">
        <w:rPr>
          <w:sz w:val="28"/>
          <w:szCs w:val="28"/>
        </w:rPr>
        <w:t>подтверждающие полномочия лица, подписавшего гарантию от имени гаранта,</w:t>
      </w:r>
      <w:r w:rsidRPr="003F238F">
        <w:rPr>
          <w:color w:val="000000"/>
          <w:sz w:val="28"/>
          <w:szCs w:val="28"/>
        </w:rPr>
        <w:t xml:space="preserve"> должны быть </w:t>
      </w:r>
      <w:r>
        <w:rPr>
          <w:color w:val="000000"/>
          <w:sz w:val="28"/>
          <w:szCs w:val="28"/>
        </w:rPr>
        <w:t>сканированы с</w:t>
      </w:r>
      <w:r w:rsidRPr="003F238F">
        <w:rPr>
          <w:color w:val="000000"/>
          <w:sz w:val="28"/>
          <w:szCs w:val="28"/>
        </w:rPr>
        <w:t xml:space="preserve"> оригиналов</w:t>
      </w:r>
      <w:r>
        <w:rPr>
          <w:color w:val="000000"/>
          <w:sz w:val="28"/>
          <w:szCs w:val="28"/>
        </w:rPr>
        <w:t xml:space="preserve"> или</w:t>
      </w:r>
      <w:r w:rsidRPr="003F238F">
        <w:rPr>
          <w:color w:val="000000"/>
          <w:sz w:val="28"/>
          <w:szCs w:val="28"/>
        </w:rPr>
        <w:t xml:space="preserve"> нотариально заверенных копий</w:t>
      </w:r>
      <w:r>
        <w:rPr>
          <w:color w:val="000000"/>
          <w:sz w:val="28"/>
          <w:szCs w:val="28"/>
        </w:rPr>
        <w:t>,</w:t>
      </w:r>
      <w:r w:rsidRPr="003F238F">
        <w:rPr>
          <w:color w:val="000000"/>
          <w:sz w:val="28"/>
          <w:szCs w:val="28"/>
        </w:rPr>
        <w:t xml:space="preserve"> или копий, заверенных уполномоченным лицом гаранта</w:t>
      </w:r>
      <w:r>
        <w:rPr>
          <w:color w:val="000000"/>
          <w:sz w:val="28"/>
          <w:szCs w:val="28"/>
        </w:rPr>
        <w:t>;</w:t>
      </w:r>
      <w:r w:rsidRPr="005C306C">
        <w:rPr>
          <w:sz w:val="28"/>
          <w:szCs w:val="28"/>
        </w:rPr>
        <w:t xml:space="preserve"> </w:t>
      </w:r>
    </w:p>
    <w:p w:rsidR="009C12D3" w:rsidRDefault="009C12D3" w:rsidP="006F24F6">
      <w:pPr>
        <w:pStyle w:val="a6"/>
        <w:numPr>
          <w:ilvl w:val="3"/>
          <w:numId w:val="11"/>
        </w:numPr>
        <w:tabs>
          <w:tab w:val="left" w:pos="1440"/>
        </w:tabs>
        <w:suppressAutoHyphens/>
        <w:ind w:left="0" w:firstLine="567"/>
        <w:rPr>
          <w:sz w:val="28"/>
          <w:szCs w:val="28"/>
        </w:rPr>
      </w:pPr>
      <w:r w:rsidRPr="005C306C">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rsidRPr="009364B0">
        <w:rPr>
          <w:sz w:val="28"/>
          <w:szCs w:val="28"/>
        </w:rPr>
        <w:t xml:space="preserve"> </w:t>
      </w:r>
      <w:r>
        <w:rPr>
          <w:sz w:val="28"/>
          <w:szCs w:val="28"/>
        </w:rPr>
        <w:t>с указанием вкладов</w:t>
      </w:r>
      <w:r w:rsidRPr="008111D6">
        <w:rPr>
          <w:sz w:val="28"/>
          <w:szCs w:val="28"/>
        </w:rPr>
        <w:t xml:space="preserve"> </w:t>
      </w:r>
      <w:r>
        <w:rPr>
          <w:sz w:val="28"/>
          <w:szCs w:val="28"/>
        </w:rPr>
        <w:t>товарищей</w:t>
      </w:r>
      <w:r w:rsidRPr="005C306C">
        <w:rPr>
          <w:sz w:val="28"/>
          <w:szCs w:val="28"/>
        </w:rPr>
        <w:t xml:space="preserve">. </w:t>
      </w:r>
      <w:r>
        <w:rPr>
          <w:sz w:val="28"/>
          <w:szCs w:val="28"/>
        </w:rPr>
        <w:t>Д</w:t>
      </w:r>
      <w:r w:rsidRPr="005C306C">
        <w:rPr>
          <w:sz w:val="28"/>
          <w:szCs w:val="28"/>
        </w:rPr>
        <w:t>окументы должны быть сканированы с оригинала;</w:t>
      </w:r>
    </w:p>
    <w:p w:rsidR="009C12D3" w:rsidRDefault="009C12D3" w:rsidP="006F24F6">
      <w:pPr>
        <w:pStyle w:val="a6"/>
        <w:numPr>
          <w:ilvl w:val="3"/>
          <w:numId w:val="11"/>
        </w:numPr>
        <w:tabs>
          <w:tab w:val="left" w:pos="1440"/>
        </w:tabs>
        <w:suppressAutoHyphens/>
        <w:ind w:left="0" w:firstLine="567"/>
        <w:rPr>
          <w:sz w:val="28"/>
          <w:szCs w:val="28"/>
        </w:rPr>
      </w:pPr>
      <w:r w:rsidRPr="008744A7">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w:t>
      </w:r>
      <w:r w:rsidRPr="008744A7">
        <w:rPr>
          <w:sz w:val="28"/>
          <w:szCs w:val="28"/>
        </w:rPr>
        <w:lastRenderedPageBreak/>
        <w:t xml:space="preserve">Федеральным законом «О развитии малого и среднего предпринимательства в Российской Федерации», содержащие информацию об участнике </w:t>
      </w:r>
      <w:r>
        <w:rPr>
          <w:sz w:val="28"/>
          <w:szCs w:val="28"/>
        </w:rPr>
        <w:t xml:space="preserve">запроса котировок </w:t>
      </w:r>
      <w:r w:rsidRPr="009B425C">
        <w:rPr>
          <w:sz w:val="28"/>
          <w:szCs w:val="28"/>
        </w:rPr>
        <w:t>(предоставляется документ, сформированный с сайта ФНС России)</w:t>
      </w:r>
      <w:r w:rsidRPr="008744A7">
        <w:rPr>
          <w:sz w:val="28"/>
          <w:szCs w:val="28"/>
        </w:rPr>
        <w:t xml:space="preserve">, </w:t>
      </w:r>
      <w:r>
        <w:rPr>
          <w:sz w:val="28"/>
          <w:szCs w:val="28"/>
        </w:rPr>
        <w:t>и/</w:t>
      </w:r>
      <w:r w:rsidRPr="008744A7">
        <w:rPr>
          <w:sz w:val="28"/>
          <w:szCs w:val="28"/>
        </w:rPr>
        <w:t xml:space="preserve">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Pr>
          <w:sz w:val="28"/>
          <w:szCs w:val="28"/>
        </w:rPr>
        <w:t>Ф</w:t>
      </w:r>
      <w:r w:rsidRPr="008744A7">
        <w:rPr>
          <w:sz w:val="28"/>
          <w:szCs w:val="28"/>
        </w:rPr>
        <w:t>орме</w:t>
      </w:r>
      <w:r w:rsidRPr="002B0A5F">
        <w:rPr>
          <w:sz w:val="28"/>
          <w:szCs w:val="28"/>
        </w:rPr>
        <w:t xml:space="preserve"> </w:t>
      </w:r>
      <w:r w:rsidRPr="00A72DF7">
        <w:rPr>
          <w:sz w:val="28"/>
          <w:szCs w:val="28"/>
        </w:rPr>
        <w:t>декларации о соответствии участника закупки критериям отнесения к субъектам малого и среднего предпринимательства</w:t>
      </w:r>
      <w:r>
        <w:rPr>
          <w:sz w:val="28"/>
          <w:szCs w:val="28"/>
        </w:rPr>
        <w:t>,</w:t>
      </w:r>
      <w:r w:rsidRPr="008744A7">
        <w:rPr>
          <w:sz w:val="28"/>
          <w:szCs w:val="28"/>
        </w:rPr>
        <w:t xml:space="preserve"> </w:t>
      </w:r>
      <w:r w:rsidRPr="009B425C">
        <w:rPr>
          <w:sz w:val="28"/>
          <w:szCs w:val="28"/>
        </w:rPr>
        <w:t xml:space="preserve">представленной в </w:t>
      </w:r>
      <w:r w:rsidRPr="008744A7">
        <w:rPr>
          <w:sz w:val="28"/>
          <w:szCs w:val="28"/>
        </w:rPr>
        <w:t>приложени</w:t>
      </w:r>
      <w:r>
        <w:rPr>
          <w:sz w:val="28"/>
          <w:szCs w:val="28"/>
        </w:rPr>
        <w:t>и</w:t>
      </w:r>
      <w:r w:rsidRPr="008744A7">
        <w:rPr>
          <w:sz w:val="28"/>
          <w:szCs w:val="28"/>
        </w:rPr>
        <w:t xml:space="preserve"> № </w:t>
      </w:r>
      <w:r>
        <w:rPr>
          <w:sz w:val="28"/>
          <w:szCs w:val="28"/>
        </w:rPr>
        <w:t xml:space="preserve">1.3 к </w:t>
      </w:r>
      <w:r w:rsidRPr="00914084">
        <w:rPr>
          <w:sz w:val="28"/>
          <w:szCs w:val="28"/>
        </w:rPr>
        <w:t xml:space="preserve">извещению о проведении запроса котировок, </w:t>
      </w:r>
      <w:r w:rsidRPr="008744A7">
        <w:rPr>
          <w:sz w:val="28"/>
          <w:szCs w:val="28"/>
        </w:rPr>
        <w:t xml:space="preserve">в случае отсутствия сведений об участнике </w:t>
      </w:r>
      <w:r>
        <w:rPr>
          <w:sz w:val="28"/>
          <w:szCs w:val="28"/>
        </w:rPr>
        <w:t>запроса котировок</w:t>
      </w:r>
      <w:r w:rsidRPr="008744A7">
        <w:rPr>
          <w:sz w:val="28"/>
          <w:szCs w:val="28"/>
        </w:rPr>
        <w:t>,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Default="009C12D3" w:rsidP="006F24F6">
      <w:pPr>
        <w:pStyle w:val="a6"/>
        <w:numPr>
          <w:ilvl w:val="3"/>
          <w:numId w:val="11"/>
        </w:numPr>
        <w:tabs>
          <w:tab w:val="left" w:pos="1440"/>
        </w:tabs>
        <w:suppressAutoHyphens/>
        <w:ind w:left="0" w:firstLine="567"/>
        <w:rPr>
          <w:sz w:val="28"/>
          <w:szCs w:val="28"/>
        </w:rPr>
      </w:pPr>
      <w:r w:rsidRPr="005C306C">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Pr>
          <w:sz w:val="28"/>
          <w:szCs w:val="28"/>
        </w:rPr>
        <w:t xml:space="preserve">в </w:t>
      </w:r>
      <w:r w:rsidRPr="005C306C">
        <w:rPr>
          <w:sz w:val="28"/>
          <w:szCs w:val="28"/>
        </w:rPr>
        <w:t>пункт</w:t>
      </w:r>
      <w:r>
        <w:rPr>
          <w:sz w:val="28"/>
          <w:szCs w:val="28"/>
        </w:rPr>
        <w:t>е</w:t>
      </w:r>
      <w:r w:rsidRPr="005C306C">
        <w:rPr>
          <w:sz w:val="28"/>
          <w:szCs w:val="28"/>
        </w:rPr>
        <w:t xml:space="preserve"> </w:t>
      </w:r>
      <w:r>
        <w:rPr>
          <w:sz w:val="28"/>
          <w:szCs w:val="28"/>
        </w:rPr>
        <w:t>1.6</w:t>
      </w:r>
      <w:r w:rsidRPr="005C306C">
        <w:rPr>
          <w:sz w:val="28"/>
          <w:szCs w:val="28"/>
        </w:rPr>
        <w:t xml:space="preserve"> </w:t>
      </w:r>
      <w:r>
        <w:rPr>
          <w:bCs/>
          <w:sz w:val="28"/>
          <w:szCs w:val="28"/>
        </w:rPr>
        <w:t xml:space="preserve">приложения № 1 к извещению о проведении запроса котировок </w:t>
      </w:r>
      <w:r w:rsidRPr="005C306C">
        <w:rPr>
          <w:sz w:val="28"/>
          <w:szCs w:val="28"/>
        </w:rPr>
        <w:t xml:space="preserve">установлен приоритет товаров российского происхождения). </w:t>
      </w:r>
      <w:r w:rsidRPr="009B425C">
        <w:rPr>
          <w:sz w:val="28"/>
          <w:szCs w:val="28"/>
        </w:rPr>
        <w:t>При предоставлении заявки д</w:t>
      </w:r>
      <w:r w:rsidRPr="005C306C">
        <w:rPr>
          <w:sz w:val="28"/>
          <w:szCs w:val="28"/>
        </w:rPr>
        <w:t>окумент должен быть сканирован с оригинала, копии, заверенной участником.</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В </w:t>
      </w:r>
      <w:r>
        <w:rPr>
          <w:sz w:val="28"/>
          <w:szCs w:val="28"/>
        </w:rPr>
        <w:t xml:space="preserve">части </w:t>
      </w:r>
      <w:r w:rsidRPr="005C306C">
        <w:rPr>
          <w:sz w:val="28"/>
          <w:szCs w:val="28"/>
        </w:rPr>
        <w:t>котировочной заявк</w:t>
      </w:r>
      <w:r>
        <w:rPr>
          <w:sz w:val="28"/>
          <w:szCs w:val="28"/>
        </w:rPr>
        <w:t>и</w:t>
      </w:r>
      <w:r w:rsidRPr="005C306C">
        <w:rPr>
          <w:sz w:val="28"/>
          <w:szCs w:val="28"/>
        </w:rPr>
        <w:t xml:space="preserve"> участник вправе представить учредительные документы, выписку из единого государств</w:t>
      </w:r>
      <w:r w:rsidR="00863496">
        <w:rPr>
          <w:sz w:val="28"/>
          <w:szCs w:val="28"/>
        </w:rPr>
        <w:t>енного реестра юридических лиц,</w:t>
      </w:r>
      <w:r w:rsidRPr="005C306C">
        <w:rPr>
          <w:sz w:val="28"/>
          <w:szCs w:val="28"/>
        </w:rPr>
        <w:t xml:space="preserve"> выписку из единого государственного реестра индивидуальных предпринимателей и иные документы по своему усмотрению.</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r w:rsidRPr="008744A7">
        <w:rPr>
          <w:sz w:val="28"/>
          <w:szCs w:val="28"/>
        </w:rPr>
        <w:t xml:space="preserve">Продление сроков действия обеспечения </w:t>
      </w:r>
      <w:r>
        <w:rPr>
          <w:sz w:val="28"/>
          <w:szCs w:val="28"/>
        </w:rPr>
        <w:t>котировочных заявок</w:t>
      </w:r>
      <w:r w:rsidRPr="008744A7">
        <w:rPr>
          <w:sz w:val="28"/>
          <w:szCs w:val="28"/>
        </w:rPr>
        <w:t xml:space="preserve"> не требуется.</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Каждый участник может подать только одну котировочную заявку по каждому из лотов </w:t>
      </w:r>
      <w:r>
        <w:rPr>
          <w:sz w:val="28"/>
          <w:szCs w:val="28"/>
        </w:rPr>
        <w:t>извещения</w:t>
      </w:r>
      <w:r w:rsidRPr="00EA1EA4">
        <w:rPr>
          <w:sz w:val="28"/>
          <w:szCs w:val="28"/>
        </w:rPr>
        <w:t>.</w:t>
      </w:r>
      <w:r w:rsidRPr="005C306C">
        <w:rPr>
          <w:sz w:val="28"/>
          <w:szCs w:val="28"/>
        </w:rPr>
        <w:t xml:space="preserve"> В случае если участник подает более одной котировочной заявки</w:t>
      </w:r>
      <w:r w:rsidRPr="00EA1EA4">
        <w:rPr>
          <w:sz w:val="28"/>
          <w:szCs w:val="28"/>
        </w:rPr>
        <w:t xml:space="preserve"> </w:t>
      </w:r>
      <w:r w:rsidRPr="005C306C">
        <w:rPr>
          <w:sz w:val="28"/>
          <w:szCs w:val="28"/>
        </w:rPr>
        <w:t>по одному лоту, а ранее поданные им котировочные заявки</w:t>
      </w:r>
      <w:r w:rsidRPr="00EA1EA4">
        <w:rPr>
          <w:sz w:val="28"/>
          <w:szCs w:val="28"/>
        </w:rPr>
        <w:t xml:space="preserve"> </w:t>
      </w:r>
      <w:r w:rsidRPr="005C306C">
        <w:rPr>
          <w:sz w:val="28"/>
          <w:szCs w:val="28"/>
        </w:rPr>
        <w:t>по данному лоту не отозваны, все котировочные заявки по данному лоту</w:t>
      </w:r>
      <w:r w:rsidRPr="00EA1EA4">
        <w:rPr>
          <w:sz w:val="28"/>
          <w:szCs w:val="28"/>
        </w:rPr>
        <w:t>,</w:t>
      </w:r>
      <w:r w:rsidRPr="005C306C">
        <w:rPr>
          <w:sz w:val="28"/>
          <w:szCs w:val="28"/>
        </w:rPr>
        <w:t xml:space="preserve"> представленные участником, отклоняются.</w:t>
      </w:r>
    </w:p>
    <w:p w:rsidR="009C12D3" w:rsidRDefault="009C12D3" w:rsidP="006F24F6">
      <w:pPr>
        <w:pStyle w:val="a6"/>
        <w:numPr>
          <w:ilvl w:val="2"/>
          <w:numId w:val="11"/>
        </w:numPr>
        <w:suppressAutoHyphens/>
        <w:ind w:left="0" w:firstLine="567"/>
        <w:rPr>
          <w:sz w:val="28"/>
          <w:szCs w:val="28"/>
        </w:rPr>
      </w:pPr>
      <w:r w:rsidRPr="005C306C">
        <w:rPr>
          <w:sz w:val="28"/>
          <w:szCs w:val="28"/>
        </w:rPr>
        <w:t>Заявки принимаются до истечения срока подачи заявок. По истечении срока подачи заявок заявки не принимаются.</w:t>
      </w:r>
    </w:p>
    <w:p w:rsidR="009C12D3" w:rsidRDefault="009C12D3" w:rsidP="006F24F6">
      <w:pPr>
        <w:pStyle w:val="a6"/>
        <w:numPr>
          <w:ilvl w:val="2"/>
          <w:numId w:val="11"/>
        </w:numPr>
        <w:suppressAutoHyphens/>
        <w:ind w:left="0" w:firstLine="567"/>
        <w:rPr>
          <w:sz w:val="28"/>
          <w:szCs w:val="28"/>
        </w:rPr>
      </w:pPr>
      <w:r w:rsidRPr="00EA1EA4">
        <w:rPr>
          <w:sz w:val="28"/>
          <w:szCs w:val="28"/>
        </w:rPr>
        <w:t>Взаимодействие участников осуществляется в электронной форме с использованием программно-аппаратных средств</w:t>
      </w:r>
      <w:r w:rsidRPr="00EA1EA4" w:rsidDel="00A47315">
        <w:rPr>
          <w:sz w:val="28"/>
          <w:szCs w:val="28"/>
        </w:rPr>
        <w:t xml:space="preserve"> </w:t>
      </w:r>
      <w:r w:rsidRPr="00EA1EA4">
        <w:rPr>
          <w:sz w:val="28"/>
          <w:szCs w:val="28"/>
        </w:rPr>
        <w:t>ЭТЗП.</w:t>
      </w:r>
    </w:p>
    <w:p w:rsidR="009C12D3" w:rsidRDefault="009C12D3" w:rsidP="006F24F6">
      <w:pPr>
        <w:pStyle w:val="a6"/>
        <w:numPr>
          <w:ilvl w:val="2"/>
          <w:numId w:val="11"/>
        </w:numPr>
        <w:suppressAutoHyphens/>
        <w:ind w:left="0" w:firstLine="567"/>
        <w:rPr>
          <w:sz w:val="28"/>
          <w:szCs w:val="28"/>
        </w:rPr>
      </w:pPr>
      <w:r w:rsidRPr="00EA1EA4">
        <w:rPr>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sidRPr="00EA1EA4">
        <w:rPr>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rsidR="009C12D3" w:rsidRPr="009D15A6" w:rsidRDefault="009C12D3" w:rsidP="006F24F6">
      <w:pPr>
        <w:pStyle w:val="a6"/>
        <w:numPr>
          <w:ilvl w:val="2"/>
          <w:numId w:val="11"/>
        </w:numPr>
        <w:suppressAutoHyphens/>
        <w:spacing w:line="360" w:lineRule="exact"/>
        <w:ind w:left="0" w:firstLine="567"/>
        <w:rPr>
          <w:sz w:val="28"/>
          <w:szCs w:val="28"/>
        </w:rPr>
      </w:pPr>
      <w:r w:rsidRPr="009D15A6">
        <w:rPr>
          <w:sz w:val="28"/>
          <w:szCs w:val="28"/>
        </w:rPr>
        <w:t>Все файлы архива должны иметь наименование, соответствующее наименованию документов, содержащихся в них.</w:t>
      </w:r>
    </w:p>
    <w:p w:rsidR="009C12D3" w:rsidRPr="009D15A6" w:rsidRDefault="009C12D3" w:rsidP="00616014">
      <w:pPr>
        <w:pStyle w:val="a6"/>
        <w:suppressAutoHyphens/>
        <w:ind w:firstLine="567"/>
        <w:rPr>
          <w:sz w:val="28"/>
          <w:szCs w:val="28"/>
        </w:rPr>
      </w:pPr>
    </w:p>
    <w:p w:rsidR="009C12D3" w:rsidRPr="009D15A6" w:rsidRDefault="009C12D3" w:rsidP="00FC4619">
      <w:pPr>
        <w:pStyle w:val="3"/>
        <w:numPr>
          <w:ilvl w:val="1"/>
          <w:numId w:val="11"/>
        </w:numPr>
        <w:spacing w:before="0" w:after="0"/>
        <w:ind w:left="0" w:firstLine="567"/>
        <w:jc w:val="center"/>
        <w:rPr>
          <w:rFonts w:ascii="Times New Roman" w:hAnsi="Times New Roman" w:cs="Times New Roman"/>
          <w:sz w:val="28"/>
          <w:szCs w:val="28"/>
        </w:rPr>
      </w:pPr>
      <w:r w:rsidRPr="009D15A6">
        <w:rPr>
          <w:rFonts w:ascii="Times New Roman" w:hAnsi="Times New Roman" w:cs="Times New Roman"/>
          <w:sz w:val="28"/>
          <w:szCs w:val="28"/>
        </w:rPr>
        <w:lastRenderedPageBreak/>
        <w:t>Изменение и отзыв котировочных заявок</w:t>
      </w:r>
    </w:p>
    <w:p w:rsidR="009C12D3" w:rsidRDefault="009C12D3" w:rsidP="006F24F6">
      <w:pPr>
        <w:pStyle w:val="a6"/>
        <w:numPr>
          <w:ilvl w:val="2"/>
          <w:numId w:val="11"/>
        </w:numPr>
        <w:suppressAutoHyphens/>
        <w:ind w:left="0" w:firstLine="567"/>
        <w:rPr>
          <w:sz w:val="28"/>
          <w:szCs w:val="28"/>
        </w:rPr>
      </w:pPr>
      <w:r w:rsidRPr="009D15A6">
        <w:rPr>
          <w:sz w:val="28"/>
          <w:szCs w:val="28"/>
        </w:rPr>
        <w:t>Участник запроса котировок, подавший заявку на участие в запросе котировок, вправе отозвать заявку либо внести в нее изменения не</w:t>
      </w:r>
      <w:r w:rsidRPr="00C82C5E">
        <w:rPr>
          <w:sz w:val="28"/>
          <w:szCs w:val="28"/>
        </w:rPr>
        <w:t xml:space="preserve"> позднее даты окончания срока подачи заявок на участие в </w:t>
      </w:r>
      <w:r>
        <w:rPr>
          <w:sz w:val="28"/>
          <w:szCs w:val="28"/>
        </w:rPr>
        <w:t>запросе котировок</w:t>
      </w:r>
      <w:r w:rsidRPr="00C82C5E">
        <w:rPr>
          <w:sz w:val="28"/>
          <w:szCs w:val="28"/>
        </w:rPr>
        <w:t>.</w:t>
      </w:r>
    </w:p>
    <w:p w:rsidR="009C12D3" w:rsidRPr="009D15A6" w:rsidRDefault="009C12D3" w:rsidP="006F24F6">
      <w:pPr>
        <w:pStyle w:val="a6"/>
        <w:numPr>
          <w:ilvl w:val="2"/>
          <w:numId w:val="11"/>
        </w:numPr>
        <w:suppressAutoHyphens/>
        <w:ind w:left="0" w:firstLine="567"/>
        <w:rPr>
          <w:sz w:val="28"/>
          <w:szCs w:val="28"/>
        </w:rPr>
      </w:pPr>
      <w:r w:rsidRPr="009D15A6">
        <w:rPr>
          <w:sz w:val="28"/>
          <w:szCs w:val="28"/>
        </w:rPr>
        <w:t>Никакие изменения не могут быть внесены в котировочную заявку после окончания срока подачи котировочных заявок.</w:t>
      </w:r>
      <w:r>
        <w:rPr>
          <w:sz w:val="28"/>
          <w:szCs w:val="28"/>
        </w:rPr>
        <w:t xml:space="preserve"> </w:t>
      </w:r>
      <w:r w:rsidRPr="006569E5">
        <w:rPr>
          <w:sz w:val="28"/>
          <w:szCs w:val="28"/>
        </w:rPr>
        <w:t>В случае нарушения данного условия, заказчик вправе удержать обеспечение заявки.</w:t>
      </w:r>
    </w:p>
    <w:p w:rsidR="009C12D3" w:rsidRPr="009D15A6" w:rsidRDefault="009C12D3" w:rsidP="006F24F6">
      <w:pPr>
        <w:pStyle w:val="a6"/>
        <w:numPr>
          <w:ilvl w:val="2"/>
          <w:numId w:val="11"/>
        </w:numPr>
        <w:suppressAutoHyphens/>
        <w:ind w:left="0" w:firstLine="567"/>
        <w:rPr>
          <w:sz w:val="28"/>
          <w:szCs w:val="28"/>
        </w:rPr>
      </w:pPr>
      <w:r w:rsidRPr="009D15A6">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Default="009C12D3" w:rsidP="00616014">
      <w:pPr>
        <w:ind w:firstLine="567"/>
        <w:jc w:val="both"/>
        <w:rPr>
          <w:sz w:val="28"/>
          <w:szCs w:val="28"/>
        </w:rPr>
      </w:pPr>
    </w:p>
    <w:p w:rsidR="009C12D3" w:rsidRDefault="009C12D3" w:rsidP="00FC4619">
      <w:pPr>
        <w:pStyle w:val="3"/>
        <w:numPr>
          <w:ilvl w:val="1"/>
          <w:numId w:val="11"/>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Обеспечение котировочных заявок</w:t>
      </w:r>
    </w:p>
    <w:p w:rsidR="009C12D3" w:rsidRPr="000A38E9" w:rsidRDefault="009C12D3" w:rsidP="006F24F6">
      <w:pPr>
        <w:pStyle w:val="a6"/>
        <w:numPr>
          <w:ilvl w:val="2"/>
          <w:numId w:val="11"/>
        </w:numPr>
        <w:suppressAutoHyphens/>
        <w:ind w:left="0" w:firstLine="567"/>
        <w:rPr>
          <w:sz w:val="28"/>
          <w:szCs w:val="28"/>
        </w:rPr>
      </w:pPr>
      <w:r w:rsidRPr="000A38E9">
        <w:rPr>
          <w:sz w:val="28"/>
          <w:szCs w:val="28"/>
        </w:rPr>
        <w:t xml:space="preserve">Обеспечение </w:t>
      </w:r>
      <w:r>
        <w:rPr>
          <w:sz w:val="28"/>
          <w:szCs w:val="28"/>
        </w:rPr>
        <w:t xml:space="preserve">котировочной </w:t>
      </w:r>
      <w:r w:rsidRPr="000A38E9">
        <w:rPr>
          <w:sz w:val="28"/>
          <w:szCs w:val="28"/>
        </w:rPr>
        <w:t>заявки может быть представлено как в форме внесения денежных средств, так и</w:t>
      </w:r>
      <w:r>
        <w:rPr>
          <w:sz w:val="28"/>
          <w:szCs w:val="28"/>
        </w:rPr>
        <w:t xml:space="preserve"> </w:t>
      </w:r>
      <w:r w:rsidRPr="000A38E9">
        <w:rPr>
          <w:sz w:val="28"/>
          <w:szCs w:val="28"/>
        </w:rPr>
        <w:t>в форме банковской гарантии. Выбор способа обеспечения заявки на участие в запросе котировок осуществляется участником запроса котировок.</w:t>
      </w:r>
      <w:r>
        <w:rPr>
          <w:sz w:val="28"/>
          <w:szCs w:val="28"/>
        </w:rPr>
        <w:t xml:space="preserve"> </w:t>
      </w:r>
      <w:r w:rsidRPr="009B425C">
        <w:rPr>
          <w:bCs/>
          <w:sz w:val="28"/>
          <w:szCs w:val="28"/>
        </w:rPr>
        <w:t>Предоставление обеспечения иным способом не допускается.</w:t>
      </w:r>
    </w:p>
    <w:p w:rsidR="009C12D3" w:rsidRPr="00301AD6" w:rsidRDefault="009C12D3" w:rsidP="006F24F6">
      <w:pPr>
        <w:pStyle w:val="a6"/>
        <w:numPr>
          <w:ilvl w:val="2"/>
          <w:numId w:val="11"/>
        </w:numPr>
        <w:suppressAutoHyphens/>
        <w:ind w:left="0" w:firstLine="567"/>
        <w:rPr>
          <w:sz w:val="28"/>
          <w:szCs w:val="28"/>
        </w:rPr>
      </w:pPr>
      <w:r w:rsidRPr="005C306C">
        <w:rPr>
          <w:bCs/>
          <w:sz w:val="28"/>
          <w:szCs w:val="28"/>
        </w:rPr>
        <w:t xml:space="preserve"> </w:t>
      </w:r>
      <w:r w:rsidRPr="00301AD6">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6" w:history="1">
        <w:r w:rsidRPr="00EA7080">
          <w:rPr>
            <w:sz w:val="28"/>
            <w:szCs w:val="28"/>
          </w:rPr>
          <w:t>з</w:t>
        </w:r>
        <w:r w:rsidRPr="00301AD6">
          <w:rPr>
            <w:sz w:val="28"/>
            <w:szCs w:val="28"/>
          </w:rPr>
          <w:t>аконом</w:t>
        </w:r>
      </w:hyperlink>
      <w:r w:rsidRPr="00BD0290">
        <w:rPr>
          <w:sz w:val="28"/>
          <w:szCs w:val="28"/>
        </w:rPr>
        <w:t xml:space="preserve"> </w:t>
      </w:r>
      <w:r w:rsidRPr="00301AD6">
        <w:rPr>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Default="009C12D3" w:rsidP="006F24F6">
      <w:pPr>
        <w:pStyle w:val="a6"/>
        <w:numPr>
          <w:ilvl w:val="2"/>
          <w:numId w:val="11"/>
        </w:numPr>
        <w:suppressAutoHyphens/>
        <w:ind w:left="0" w:firstLine="567"/>
        <w:rPr>
          <w:sz w:val="28"/>
          <w:szCs w:val="28"/>
        </w:rPr>
      </w:pPr>
      <w:r w:rsidRPr="00301AD6">
        <w:rPr>
          <w:sz w:val="28"/>
          <w:szCs w:val="28"/>
        </w:rPr>
        <w:t>В</w:t>
      </w:r>
      <w:r w:rsidRPr="00BD0290">
        <w:rPr>
          <w:sz w:val="28"/>
          <w:szCs w:val="28"/>
        </w:rPr>
        <w:t xml:space="preserve"> течение одного часа с момента окончания срока подачи заявок на участие в </w:t>
      </w:r>
      <w:r>
        <w:rPr>
          <w:sz w:val="28"/>
          <w:szCs w:val="28"/>
        </w:rPr>
        <w:t xml:space="preserve">запросе котировок, установленном в </w:t>
      </w:r>
      <w:r w:rsidRPr="00F9786F">
        <w:rPr>
          <w:sz w:val="28"/>
          <w:szCs w:val="28"/>
        </w:rPr>
        <w:t>пункте 2.2</w:t>
      </w:r>
      <w:r>
        <w:rPr>
          <w:sz w:val="28"/>
          <w:szCs w:val="28"/>
        </w:rPr>
        <w:t xml:space="preserve">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Pr>
          <w:sz w:val="28"/>
          <w:szCs w:val="28"/>
        </w:rPr>
        <w:t xml:space="preserve">,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запроса котировок</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запроса котировок</w:t>
      </w:r>
      <w:r w:rsidRPr="00BD0290">
        <w:rPr>
          <w:sz w:val="28"/>
          <w:szCs w:val="28"/>
        </w:rPr>
        <w:t xml:space="preserve"> незаблокированных денежных средств в размере обеспечения </w:t>
      </w:r>
      <w:r>
        <w:rPr>
          <w:sz w:val="28"/>
          <w:szCs w:val="28"/>
        </w:rPr>
        <w:t>котировочной заявки</w:t>
      </w:r>
      <w:r w:rsidRPr="00BD0290">
        <w:rPr>
          <w:sz w:val="28"/>
          <w:szCs w:val="28"/>
        </w:rPr>
        <w:t xml:space="preserve">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запроса котировок</w:t>
      </w:r>
      <w:r w:rsidRPr="00BD0290">
        <w:rPr>
          <w:sz w:val="28"/>
          <w:szCs w:val="28"/>
        </w:rPr>
        <w:t xml:space="preserve"> денежных средств в размере для обеспечения </w:t>
      </w:r>
      <w:r>
        <w:rPr>
          <w:sz w:val="28"/>
          <w:szCs w:val="28"/>
        </w:rPr>
        <w:t>котировочной заявки</w:t>
      </w:r>
      <w:r w:rsidRPr="00BD0290">
        <w:rPr>
          <w:sz w:val="28"/>
          <w:szCs w:val="28"/>
        </w:rPr>
        <w:t xml:space="preserve">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котировочную заявку</w:t>
      </w:r>
      <w:r w:rsidRPr="00BD0290">
        <w:rPr>
          <w:sz w:val="28"/>
          <w:szCs w:val="28"/>
        </w:rPr>
        <w:t xml:space="preserve"> подавшему ее участнику в течение одного часа с момента окончания срока подачи заявок, указанного в</w:t>
      </w:r>
      <w:r>
        <w:rPr>
          <w:sz w:val="28"/>
          <w:szCs w:val="28"/>
        </w:rPr>
        <w:t xml:space="preserve"> пункте 2.2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sidRPr="00BD0290">
        <w:rPr>
          <w:sz w:val="28"/>
          <w:szCs w:val="28"/>
        </w:rPr>
        <w:t>.</w:t>
      </w:r>
    </w:p>
    <w:p w:rsidR="009C12D3" w:rsidRDefault="009C12D3" w:rsidP="006F24F6">
      <w:pPr>
        <w:pStyle w:val="a6"/>
        <w:numPr>
          <w:ilvl w:val="2"/>
          <w:numId w:val="11"/>
        </w:numPr>
        <w:suppressAutoHyphens/>
        <w:ind w:left="0" w:firstLine="567"/>
        <w:rPr>
          <w:sz w:val="28"/>
          <w:szCs w:val="28"/>
        </w:rPr>
      </w:pPr>
      <w:r w:rsidRPr="00B26BE8">
        <w:rPr>
          <w:sz w:val="28"/>
          <w:szCs w:val="28"/>
        </w:rPr>
        <w:t xml:space="preserve">Возврат участнику </w:t>
      </w:r>
      <w:r>
        <w:rPr>
          <w:sz w:val="28"/>
          <w:szCs w:val="28"/>
        </w:rPr>
        <w:t>запроса котировок</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9C12D3" w:rsidRDefault="009C12D3" w:rsidP="006F24F6">
      <w:pPr>
        <w:pStyle w:val="a6"/>
        <w:numPr>
          <w:ilvl w:val="3"/>
          <w:numId w:val="11"/>
        </w:numPr>
        <w:tabs>
          <w:tab w:val="left" w:pos="1440"/>
        </w:tabs>
        <w:suppressAutoHyphens/>
        <w:ind w:left="0" w:firstLine="567"/>
        <w:rPr>
          <w:sz w:val="28"/>
          <w:szCs w:val="28"/>
        </w:rPr>
      </w:pPr>
      <w:r w:rsidRPr="00382961">
        <w:rPr>
          <w:sz w:val="28"/>
          <w:szCs w:val="28"/>
        </w:rPr>
        <w:t xml:space="preserve"> уклонение или отказ участника </w:t>
      </w:r>
      <w:r>
        <w:rPr>
          <w:sz w:val="28"/>
          <w:szCs w:val="28"/>
        </w:rPr>
        <w:t>запроса котировок</w:t>
      </w:r>
      <w:r w:rsidRPr="00382961">
        <w:rPr>
          <w:sz w:val="28"/>
          <w:szCs w:val="28"/>
        </w:rPr>
        <w:t xml:space="preserve"> от заключения договора;</w:t>
      </w:r>
    </w:p>
    <w:p w:rsidR="009C12D3" w:rsidRDefault="009C12D3" w:rsidP="006F24F6">
      <w:pPr>
        <w:pStyle w:val="a6"/>
        <w:numPr>
          <w:ilvl w:val="3"/>
          <w:numId w:val="11"/>
        </w:numPr>
        <w:tabs>
          <w:tab w:val="left" w:pos="1440"/>
        </w:tabs>
        <w:suppressAutoHyphens/>
        <w:ind w:left="0" w:firstLine="567"/>
        <w:rPr>
          <w:sz w:val="28"/>
          <w:szCs w:val="28"/>
        </w:rPr>
      </w:pPr>
      <w:r w:rsidRPr="00382961">
        <w:rPr>
          <w:sz w:val="28"/>
          <w:szCs w:val="28"/>
        </w:rPr>
        <w:lastRenderedPageBreak/>
        <w:t xml:space="preserve">непредставление или предоставление с нарушением условий, установленных </w:t>
      </w:r>
      <w:r w:rsidRPr="00043582">
        <w:rPr>
          <w:sz w:val="28"/>
          <w:szCs w:val="28"/>
        </w:rPr>
        <w:t>извещением о проведении запроса котировок</w:t>
      </w:r>
      <w:r w:rsidRPr="00382961">
        <w:rPr>
          <w:sz w:val="28"/>
          <w:szCs w:val="28"/>
        </w:rPr>
        <w:t>, до заключения договора заказчику обеспечения исполнения договора (в случае, если в извещении</w:t>
      </w:r>
      <w:r>
        <w:rPr>
          <w:sz w:val="28"/>
          <w:szCs w:val="28"/>
        </w:rPr>
        <w:t xml:space="preserve"> </w:t>
      </w:r>
      <w:r w:rsidRPr="00043582">
        <w:rPr>
          <w:sz w:val="28"/>
          <w:szCs w:val="28"/>
        </w:rPr>
        <w:t xml:space="preserve">о проведении запроса котировок </w:t>
      </w:r>
      <w:r w:rsidRPr="00382961">
        <w:rPr>
          <w:sz w:val="28"/>
          <w:szCs w:val="28"/>
        </w:rPr>
        <w:t>установлены требования обеспечения исполнения договора и срок его предоставления до заключения договора).</w:t>
      </w:r>
    </w:p>
    <w:p w:rsidR="009C12D3" w:rsidRPr="00043582" w:rsidRDefault="00863496" w:rsidP="006F24F6">
      <w:pPr>
        <w:pStyle w:val="a6"/>
        <w:numPr>
          <w:ilvl w:val="2"/>
          <w:numId w:val="11"/>
        </w:numPr>
        <w:suppressAutoHyphens/>
        <w:ind w:left="0" w:firstLine="567"/>
        <w:rPr>
          <w:sz w:val="28"/>
          <w:szCs w:val="28"/>
        </w:rPr>
      </w:pPr>
      <w:r>
        <w:rPr>
          <w:sz w:val="28"/>
          <w:szCs w:val="28"/>
        </w:rPr>
        <w:t xml:space="preserve">При удержании денежных </w:t>
      </w:r>
      <w:r w:rsidRPr="009B425C">
        <w:rPr>
          <w:sz w:val="28"/>
          <w:szCs w:val="28"/>
        </w:rPr>
        <w:t>средств,</w:t>
      </w:r>
      <w:r>
        <w:rPr>
          <w:sz w:val="28"/>
          <w:szCs w:val="28"/>
        </w:rPr>
        <w:t xml:space="preserve"> </w:t>
      </w:r>
      <w:r w:rsidR="009C12D3" w:rsidRPr="009B425C">
        <w:rPr>
          <w:sz w:val="28"/>
          <w:szCs w:val="28"/>
        </w:rPr>
        <w:t xml:space="preserve">перечисленных в качестве обеспечения заявки, в случаях, указанных в </w:t>
      </w:r>
      <w:r w:rsidR="009C12D3" w:rsidRPr="00AF1ED7">
        <w:rPr>
          <w:sz w:val="28"/>
          <w:szCs w:val="28"/>
        </w:rPr>
        <w:t>пункте 3.13.4</w:t>
      </w:r>
      <w:r w:rsidR="009C12D3">
        <w:rPr>
          <w:sz w:val="28"/>
          <w:szCs w:val="28"/>
        </w:rPr>
        <w:t xml:space="preserve"> настоящего приложения</w:t>
      </w:r>
      <w:r w:rsidR="009C12D3" w:rsidRPr="00AF1ED7">
        <w:rPr>
          <w:sz w:val="28"/>
          <w:szCs w:val="28"/>
        </w:rPr>
        <w:t>,</w:t>
      </w:r>
      <w:r w:rsidR="009C12D3" w:rsidRPr="009B425C">
        <w:rPr>
          <w:sz w:val="28"/>
          <w:szCs w:val="28"/>
        </w:rPr>
        <w:t xml:space="preserve"> такие денежные средства не возвращаются участнику и перечисляются на счет заказчика</w:t>
      </w:r>
      <w:r w:rsidR="009C12D3">
        <w:rPr>
          <w:sz w:val="28"/>
          <w:szCs w:val="28"/>
        </w:rPr>
        <w:t xml:space="preserve"> по реквизитам, </w:t>
      </w:r>
      <w:r w:rsidR="009C12D3" w:rsidRPr="00AF1ED7">
        <w:rPr>
          <w:sz w:val="28"/>
          <w:szCs w:val="28"/>
        </w:rPr>
        <w:t>указанным в пункте 1.4 приложения № 1</w:t>
      </w:r>
      <w:r w:rsidR="009C12D3">
        <w:rPr>
          <w:sz w:val="28"/>
          <w:szCs w:val="28"/>
        </w:rPr>
        <w:t xml:space="preserve"> к извещению о проведении запроса котировок.</w:t>
      </w:r>
    </w:p>
    <w:p w:rsidR="009C12D3" w:rsidRDefault="009C12D3" w:rsidP="006F24F6">
      <w:pPr>
        <w:pStyle w:val="a6"/>
        <w:numPr>
          <w:ilvl w:val="2"/>
          <w:numId w:val="11"/>
        </w:numPr>
        <w:suppressAutoHyphens/>
        <w:ind w:left="0" w:firstLine="567"/>
        <w:rPr>
          <w:sz w:val="28"/>
          <w:szCs w:val="28"/>
        </w:rPr>
      </w:pPr>
      <w:r w:rsidRPr="005C306C">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3582">
        <w:rPr>
          <w:sz w:val="28"/>
          <w:szCs w:val="28"/>
        </w:rPr>
        <w:t>III</w:t>
      </w:r>
      <w:r w:rsidRPr="005C306C">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7" w:history="1">
        <w:r w:rsidRPr="00043582">
          <w:rPr>
            <w:sz w:val="28"/>
            <w:szCs w:val="28"/>
          </w:rPr>
          <w:t>www.cbr.ru</w:t>
        </w:r>
      </w:hyperlink>
      <w:r w:rsidRPr="00043582">
        <w:rPr>
          <w:sz w:val="28"/>
          <w:szCs w:val="28"/>
        </w:rPr>
        <w:t xml:space="preserve">, </w:t>
      </w:r>
      <w:r w:rsidRPr="005C306C">
        <w:rPr>
          <w:sz w:val="28"/>
          <w:szCs w:val="28"/>
        </w:rPr>
        <w:t xml:space="preserve">или одним из банков, </w:t>
      </w:r>
      <w:r w:rsidRPr="009B425C">
        <w:rPr>
          <w:sz w:val="28"/>
          <w:szCs w:val="28"/>
        </w:rPr>
        <w:t>согласно перечню, приведенному на сайте ОАО</w:t>
      </w:r>
      <w:r>
        <w:rPr>
          <w:sz w:val="28"/>
          <w:szCs w:val="28"/>
        </w:rPr>
        <w:t> </w:t>
      </w:r>
      <w:r w:rsidRPr="009B425C">
        <w:rPr>
          <w:sz w:val="28"/>
          <w:szCs w:val="28"/>
        </w:rPr>
        <w:t>«РЖД» в разделе «Тендеры» (подраздел «Нормативные документы»)</w:t>
      </w:r>
      <w:r w:rsidRPr="005C306C">
        <w:rPr>
          <w:sz w:val="28"/>
          <w:szCs w:val="28"/>
        </w:rPr>
        <w:t>. Срок действия банковской гарантии должен составлять 120 (сто двадцать) дней со дня</w:t>
      </w:r>
      <w:r>
        <w:rPr>
          <w:sz w:val="28"/>
          <w:szCs w:val="28"/>
        </w:rPr>
        <w:t xml:space="preserve"> окончания срока подачи котировочных заявок</w:t>
      </w:r>
      <w:r w:rsidRPr="005C306C">
        <w:rPr>
          <w:sz w:val="28"/>
          <w:szCs w:val="28"/>
        </w:rPr>
        <w:t xml:space="preserve">. </w:t>
      </w:r>
      <w:r w:rsidRPr="009B425C">
        <w:rPr>
          <w:sz w:val="28"/>
          <w:szCs w:val="28"/>
        </w:rPr>
        <w:t>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Default="009C12D3" w:rsidP="006F24F6">
      <w:pPr>
        <w:pStyle w:val="a6"/>
        <w:numPr>
          <w:ilvl w:val="2"/>
          <w:numId w:val="11"/>
        </w:numPr>
        <w:suppressAutoHyphens/>
        <w:ind w:left="0" w:firstLine="567"/>
        <w:rPr>
          <w:sz w:val="28"/>
          <w:szCs w:val="28"/>
        </w:rPr>
      </w:pPr>
      <w:r w:rsidRPr="005C306C">
        <w:rPr>
          <w:sz w:val="28"/>
          <w:szCs w:val="28"/>
        </w:rPr>
        <w:t>Банковская гарантия должна быть оформлена в пользу заказчика.</w:t>
      </w:r>
    </w:p>
    <w:p w:rsidR="009C12D3" w:rsidRDefault="009C12D3" w:rsidP="006F24F6">
      <w:pPr>
        <w:pStyle w:val="a6"/>
        <w:numPr>
          <w:ilvl w:val="2"/>
          <w:numId w:val="11"/>
        </w:numPr>
        <w:suppressAutoHyphens/>
        <w:ind w:left="0" w:firstLine="567"/>
        <w:rPr>
          <w:sz w:val="28"/>
          <w:szCs w:val="28"/>
        </w:rPr>
      </w:pPr>
      <w:r w:rsidRPr="005C306C">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w:t>
      </w:r>
      <w:r>
        <w:rPr>
          <w:sz w:val="28"/>
          <w:szCs w:val="28"/>
        </w:rPr>
        <w:t>им</w:t>
      </w:r>
      <w:r w:rsidRPr="005C306C">
        <w:rPr>
          <w:sz w:val="28"/>
          <w:szCs w:val="28"/>
        </w:rPr>
        <w:t xml:space="preserve"> </w:t>
      </w:r>
      <w:r>
        <w:rPr>
          <w:sz w:val="28"/>
          <w:szCs w:val="28"/>
        </w:rPr>
        <w:t>извещением</w:t>
      </w:r>
      <w:r w:rsidRPr="005C306C">
        <w:rPr>
          <w:sz w:val="28"/>
          <w:szCs w:val="28"/>
        </w:rPr>
        <w:t>.</w:t>
      </w:r>
    </w:p>
    <w:p w:rsidR="009C12D3" w:rsidRDefault="009C12D3" w:rsidP="006F24F6">
      <w:pPr>
        <w:pStyle w:val="a6"/>
        <w:numPr>
          <w:ilvl w:val="2"/>
          <w:numId w:val="11"/>
        </w:numPr>
        <w:suppressAutoHyphens/>
        <w:ind w:left="0" w:firstLine="567"/>
        <w:rPr>
          <w:sz w:val="28"/>
          <w:szCs w:val="28"/>
        </w:rPr>
      </w:pPr>
      <w:r w:rsidRPr="005C306C">
        <w:rPr>
          <w:sz w:val="28"/>
          <w:szCs w:val="28"/>
        </w:rPr>
        <w:t>В банковской гарантии должны быть указаны:</w:t>
      </w:r>
    </w:p>
    <w:p w:rsidR="009C12D3" w:rsidRDefault="009C12D3" w:rsidP="006F24F6">
      <w:pPr>
        <w:pStyle w:val="a6"/>
        <w:numPr>
          <w:ilvl w:val="0"/>
          <w:numId w:val="5"/>
        </w:numPr>
        <w:suppressAutoHyphens/>
        <w:ind w:left="0" w:firstLine="567"/>
        <w:rPr>
          <w:sz w:val="28"/>
          <w:szCs w:val="28"/>
        </w:rPr>
      </w:pPr>
      <w:r w:rsidRPr="005C306C">
        <w:rPr>
          <w:sz w:val="28"/>
          <w:szCs w:val="28"/>
        </w:rPr>
        <w:t>дата выдачи;</w:t>
      </w:r>
    </w:p>
    <w:p w:rsidR="009C12D3" w:rsidRDefault="009C12D3" w:rsidP="006F24F6">
      <w:pPr>
        <w:pStyle w:val="a6"/>
        <w:numPr>
          <w:ilvl w:val="0"/>
          <w:numId w:val="5"/>
        </w:numPr>
        <w:suppressAutoHyphens/>
        <w:ind w:left="0" w:firstLine="567"/>
        <w:rPr>
          <w:sz w:val="28"/>
          <w:szCs w:val="28"/>
        </w:rPr>
      </w:pPr>
      <w:r w:rsidRPr="005C306C">
        <w:rPr>
          <w:sz w:val="28"/>
          <w:szCs w:val="28"/>
        </w:rPr>
        <w:t>принципал;</w:t>
      </w:r>
    </w:p>
    <w:p w:rsidR="009C12D3" w:rsidRDefault="009C12D3" w:rsidP="006F24F6">
      <w:pPr>
        <w:pStyle w:val="a6"/>
        <w:numPr>
          <w:ilvl w:val="0"/>
          <w:numId w:val="5"/>
        </w:numPr>
        <w:suppressAutoHyphens/>
        <w:ind w:left="0" w:firstLine="567"/>
        <w:rPr>
          <w:sz w:val="28"/>
          <w:szCs w:val="28"/>
        </w:rPr>
      </w:pPr>
      <w:r w:rsidRPr="005C306C">
        <w:rPr>
          <w:sz w:val="28"/>
          <w:szCs w:val="28"/>
        </w:rPr>
        <w:t>бенефициар (заказчик);</w:t>
      </w:r>
    </w:p>
    <w:p w:rsidR="009C12D3" w:rsidRDefault="009C12D3" w:rsidP="006F24F6">
      <w:pPr>
        <w:pStyle w:val="a6"/>
        <w:numPr>
          <w:ilvl w:val="0"/>
          <w:numId w:val="5"/>
        </w:numPr>
        <w:suppressAutoHyphens/>
        <w:ind w:left="0" w:firstLine="567"/>
        <w:rPr>
          <w:sz w:val="28"/>
          <w:szCs w:val="28"/>
        </w:rPr>
      </w:pPr>
      <w:r w:rsidRPr="005C306C">
        <w:rPr>
          <w:sz w:val="28"/>
          <w:szCs w:val="28"/>
        </w:rPr>
        <w:t>гарант;</w:t>
      </w:r>
    </w:p>
    <w:p w:rsidR="009C12D3" w:rsidRDefault="009C12D3" w:rsidP="006F24F6">
      <w:pPr>
        <w:pStyle w:val="a6"/>
        <w:numPr>
          <w:ilvl w:val="0"/>
          <w:numId w:val="5"/>
        </w:numPr>
        <w:suppressAutoHyphens/>
        <w:ind w:left="0" w:firstLine="567"/>
        <w:rPr>
          <w:sz w:val="28"/>
          <w:szCs w:val="28"/>
        </w:rPr>
      </w:pPr>
      <w:r w:rsidRPr="005C306C">
        <w:rPr>
          <w:sz w:val="28"/>
          <w:szCs w:val="28"/>
        </w:rPr>
        <w:t>способ закупки, номер и ее наименование;</w:t>
      </w:r>
    </w:p>
    <w:p w:rsidR="009C12D3" w:rsidRDefault="009C12D3" w:rsidP="006F24F6">
      <w:pPr>
        <w:pStyle w:val="a6"/>
        <w:numPr>
          <w:ilvl w:val="0"/>
          <w:numId w:val="5"/>
        </w:numPr>
        <w:suppressAutoHyphens/>
        <w:ind w:left="0" w:firstLine="567"/>
        <w:rPr>
          <w:sz w:val="28"/>
          <w:szCs w:val="28"/>
        </w:rPr>
      </w:pPr>
      <w:r w:rsidRPr="005C306C">
        <w:rPr>
          <w:sz w:val="28"/>
          <w:szCs w:val="28"/>
        </w:rPr>
        <w:t>основное обязательство, исполнение по которому обеспечивается банковской гарантией, а именно:</w:t>
      </w:r>
    </w:p>
    <w:p w:rsidR="009C12D3" w:rsidRDefault="009C12D3" w:rsidP="00616014">
      <w:pPr>
        <w:pStyle w:val="a6"/>
        <w:suppressAutoHyphens/>
        <w:ind w:firstLine="567"/>
        <w:rPr>
          <w:sz w:val="28"/>
          <w:szCs w:val="28"/>
        </w:rPr>
      </w:pPr>
      <w:r w:rsidRPr="005C306C">
        <w:rPr>
          <w:sz w:val="28"/>
          <w:szCs w:val="28"/>
        </w:rPr>
        <w:t xml:space="preserve">- обязательство принципала, в случае если он будет признан победителем (либо </w:t>
      </w:r>
      <w:r w:rsidRPr="009B425C">
        <w:rPr>
          <w:sz w:val="28"/>
          <w:szCs w:val="28"/>
        </w:rPr>
        <w:t>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w:t>
      </w:r>
      <w:r>
        <w:rPr>
          <w:sz w:val="28"/>
          <w:szCs w:val="28"/>
        </w:rPr>
        <w:t>)</w:t>
      </w:r>
      <w:r w:rsidRPr="005C306C">
        <w:rPr>
          <w:sz w:val="28"/>
          <w:szCs w:val="28"/>
        </w:rPr>
        <w:t xml:space="preserve">, </w:t>
      </w:r>
      <w:r w:rsidRPr="009836E6">
        <w:rPr>
          <w:sz w:val="28"/>
          <w:szCs w:val="28"/>
        </w:rPr>
        <w:t>либо будет</w:t>
      </w:r>
      <w:r w:rsidRPr="005C306C">
        <w:rPr>
          <w:sz w:val="28"/>
          <w:szCs w:val="28"/>
        </w:rPr>
        <w:t xml:space="preserve">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w:t>
      </w:r>
      <w:r w:rsidRPr="005C306C">
        <w:rPr>
          <w:sz w:val="28"/>
          <w:szCs w:val="28"/>
        </w:rPr>
        <w:lastRenderedPageBreak/>
        <w:t xml:space="preserve">документы, если требование их предоставления предусмотрено условиями </w:t>
      </w:r>
      <w:r>
        <w:rPr>
          <w:sz w:val="28"/>
          <w:szCs w:val="28"/>
        </w:rPr>
        <w:t xml:space="preserve">извещения </w:t>
      </w:r>
      <w:r w:rsidRPr="005C306C">
        <w:rPr>
          <w:sz w:val="28"/>
          <w:szCs w:val="28"/>
        </w:rPr>
        <w:t xml:space="preserve">в течение </w:t>
      </w:r>
      <w:r>
        <w:rPr>
          <w:sz w:val="28"/>
          <w:szCs w:val="28"/>
        </w:rPr>
        <w:t>5</w:t>
      </w:r>
      <w:r w:rsidRPr="005C306C">
        <w:rPr>
          <w:sz w:val="28"/>
          <w:szCs w:val="28"/>
        </w:rPr>
        <w:t xml:space="preserve"> (</w:t>
      </w:r>
      <w:r>
        <w:rPr>
          <w:sz w:val="28"/>
          <w:szCs w:val="28"/>
        </w:rPr>
        <w:t>пяти</w:t>
      </w:r>
      <w:r w:rsidRPr="005C306C">
        <w:rPr>
          <w:sz w:val="28"/>
          <w:szCs w:val="28"/>
        </w:rPr>
        <w:t>) календарных дней с даты получения проекта договора от заказчика;</w:t>
      </w:r>
    </w:p>
    <w:p w:rsidR="009C12D3" w:rsidRDefault="009C12D3" w:rsidP="00616014">
      <w:pPr>
        <w:pStyle w:val="a6"/>
        <w:suppressAutoHyphens/>
        <w:ind w:firstLine="567"/>
        <w:rPr>
          <w:sz w:val="28"/>
        </w:rPr>
      </w:pPr>
      <w:r w:rsidRPr="005C306C">
        <w:rPr>
          <w:sz w:val="28"/>
        </w:rPr>
        <w:t>- обязательство принципала не совершать действий, направленных на отзыв</w:t>
      </w:r>
      <w:r>
        <w:rPr>
          <w:sz w:val="28"/>
        </w:rPr>
        <w:t xml:space="preserve"> </w:t>
      </w:r>
      <w:r w:rsidRPr="009B425C">
        <w:rPr>
          <w:sz w:val="28"/>
        </w:rPr>
        <w:t>или изменение</w:t>
      </w:r>
      <w:r w:rsidRPr="005C306C">
        <w:rPr>
          <w:sz w:val="28"/>
        </w:rPr>
        <w:t xml:space="preserve"> своей заявки на участие в запросе котировок после окончания срока подачи заявок;</w:t>
      </w:r>
    </w:p>
    <w:p w:rsidR="009C12D3" w:rsidRDefault="009C12D3" w:rsidP="006F24F6">
      <w:pPr>
        <w:pStyle w:val="a6"/>
        <w:numPr>
          <w:ilvl w:val="0"/>
          <w:numId w:val="5"/>
        </w:numPr>
        <w:suppressAutoHyphens/>
        <w:ind w:left="0" w:firstLine="567"/>
        <w:rPr>
          <w:sz w:val="28"/>
          <w:szCs w:val="28"/>
        </w:rPr>
      </w:pPr>
      <w:r w:rsidRPr="005C306C">
        <w:rPr>
          <w:sz w:val="28"/>
          <w:szCs w:val="28"/>
        </w:rPr>
        <w:t>денежная сумма, подлежащая выплате;</w:t>
      </w:r>
    </w:p>
    <w:p w:rsidR="009C12D3" w:rsidRDefault="009C12D3" w:rsidP="006F24F6">
      <w:pPr>
        <w:pStyle w:val="a6"/>
        <w:numPr>
          <w:ilvl w:val="0"/>
          <w:numId w:val="5"/>
        </w:numPr>
        <w:suppressAutoHyphens/>
        <w:ind w:left="0" w:firstLine="567"/>
        <w:rPr>
          <w:sz w:val="28"/>
          <w:szCs w:val="28"/>
        </w:rPr>
      </w:pPr>
      <w:r w:rsidRPr="005C306C">
        <w:rPr>
          <w:sz w:val="28"/>
          <w:szCs w:val="28"/>
        </w:rPr>
        <w:t>обстоятельства, при наступлении которых должна быть выплачена сумма гарантии, а именно:</w:t>
      </w:r>
    </w:p>
    <w:p w:rsidR="009C12D3" w:rsidRDefault="009C12D3" w:rsidP="00616014">
      <w:pPr>
        <w:pStyle w:val="a6"/>
        <w:suppressAutoHyphens/>
        <w:ind w:firstLine="567"/>
        <w:rPr>
          <w:sz w:val="28"/>
          <w:szCs w:val="28"/>
        </w:rPr>
      </w:pPr>
      <w:r w:rsidRPr="005C306C">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Default="009C12D3" w:rsidP="00616014">
      <w:pPr>
        <w:pStyle w:val="a6"/>
        <w:suppressAutoHyphens/>
        <w:ind w:firstLine="567"/>
        <w:rPr>
          <w:sz w:val="28"/>
          <w:szCs w:val="28"/>
        </w:rPr>
      </w:pPr>
      <w:r w:rsidRPr="005C306C">
        <w:rPr>
          <w:sz w:val="28"/>
          <w:szCs w:val="28"/>
        </w:rPr>
        <w:t xml:space="preserve">- отказ принципала подписать договор в порядке, установленном </w:t>
      </w:r>
      <w:r>
        <w:rPr>
          <w:sz w:val="28"/>
          <w:szCs w:val="28"/>
        </w:rPr>
        <w:t>извещением</w:t>
      </w:r>
      <w:r w:rsidRPr="005C306C">
        <w:rPr>
          <w:sz w:val="28"/>
          <w:szCs w:val="28"/>
        </w:rPr>
        <w:t>;</w:t>
      </w:r>
    </w:p>
    <w:p w:rsidR="009C12D3" w:rsidRDefault="009C12D3" w:rsidP="00616014">
      <w:pPr>
        <w:pStyle w:val="a6"/>
        <w:suppressAutoHyphens/>
        <w:ind w:firstLine="567"/>
        <w:rPr>
          <w:sz w:val="28"/>
          <w:szCs w:val="28"/>
        </w:rPr>
      </w:pPr>
      <w:r w:rsidRPr="005C306C">
        <w:rPr>
          <w:sz w:val="28"/>
          <w:szCs w:val="28"/>
        </w:rPr>
        <w:t xml:space="preserve">- непредставление принципалом договора в срок, установленный </w:t>
      </w:r>
      <w:r>
        <w:rPr>
          <w:sz w:val="28"/>
          <w:szCs w:val="28"/>
        </w:rPr>
        <w:t>извещением</w:t>
      </w:r>
      <w:r w:rsidRPr="005C306C">
        <w:rPr>
          <w:sz w:val="28"/>
          <w:szCs w:val="28"/>
        </w:rPr>
        <w:t>;</w:t>
      </w:r>
    </w:p>
    <w:p w:rsidR="009C12D3" w:rsidRDefault="009C12D3" w:rsidP="00616014">
      <w:pPr>
        <w:pStyle w:val="a6"/>
        <w:suppressAutoHyphens/>
        <w:ind w:firstLine="567"/>
        <w:rPr>
          <w:sz w:val="28"/>
          <w:szCs w:val="28"/>
        </w:rPr>
      </w:pPr>
      <w:r w:rsidRPr="005C306C">
        <w:rPr>
          <w:sz w:val="28"/>
          <w:szCs w:val="28"/>
        </w:rPr>
        <w:t>- непредставление принципалом обеспечения исполнения договор</w:t>
      </w:r>
      <w:r>
        <w:rPr>
          <w:sz w:val="28"/>
          <w:szCs w:val="28"/>
        </w:rPr>
        <w:t>а</w:t>
      </w:r>
      <w:r w:rsidRPr="005C306C">
        <w:rPr>
          <w:sz w:val="28"/>
          <w:szCs w:val="28"/>
        </w:rPr>
        <w:t xml:space="preserve"> (в случае если обеспечение исполнения договора предусмотрено </w:t>
      </w:r>
      <w:r>
        <w:rPr>
          <w:bCs/>
          <w:sz w:val="28"/>
          <w:szCs w:val="28"/>
        </w:rPr>
        <w:t>извещением</w:t>
      </w:r>
      <w:r w:rsidRPr="005C306C">
        <w:rPr>
          <w:sz w:val="28"/>
          <w:szCs w:val="28"/>
        </w:rPr>
        <w:t>);</w:t>
      </w:r>
    </w:p>
    <w:p w:rsidR="009C12D3" w:rsidRDefault="009C12D3" w:rsidP="00616014">
      <w:pPr>
        <w:pStyle w:val="a6"/>
        <w:suppressAutoHyphens/>
        <w:ind w:firstLine="567"/>
        <w:rPr>
          <w:sz w:val="28"/>
          <w:szCs w:val="28"/>
        </w:rPr>
      </w:pPr>
      <w:r w:rsidRPr="005C306C">
        <w:rPr>
          <w:sz w:val="28"/>
          <w:szCs w:val="28"/>
        </w:rPr>
        <w:t xml:space="preserve">- представление принципалом обеспечения исполнения договора не в соответствии с требованиями </w:t>
      </w:r>
      <w:r>
        <w:rPr>
          <w:sz w:val="28"/>
          <w:szCs w:val="28"/>
        </w:rPr>
        <w:t>извещения</w:t>
      </w:r>
      <w:r w:rsidRPr="005C306C" w:rsidDel="000E50DB">
        <w:rPr>
          <w:sz w:val="28"/>
          <w:szCs w:val="28"/>
        </w:rPr>
        <w:t xml:space="preserve"> </w:t>
      </w:r>
      <w:r w:rsidRPr="005C306C">
        <w:rPr>
          <w:sz w:val="28"/>
          <w:szCs w:val="28"/>
        </w:rPr>
        <w:t xml:space="preserve">(в случае если обеспечение исполнения договора предусмотрено </w:t>
      </w:r>
      <w:r>
        <w:rPr>
          <w:bCs/>
          <w:sz w:val="28"/>
          <w:szCs w:val="28"/>
        </w:rPr>
        <w:t>извещением</w:t>
      </w:r>
      <w:r w:rsidRPr="005C306C">
        <w:rPr>
          <w:sz w:val="28"/>
          <w:szCs w:val="28"/>
        </w:rPr>
        <w:t>);</w:t>
      </w:r>
    </w:p>
    <w:p w:rsidR="009C12D3" w:rsidRDefault="009C12D3" w:rsidP="00616014">
      <w:pPr>
        <w:pStyle w:val="a6"/>
        <w:suppressAutoHyphens/>
        <w:ind w:firstLine="567"/>
        <w:rPr>
          <w:sz w:val="28"/>
          <w:szCs w:val="28"/>
        </w:rPr>
      </w:pPr>
      <w:r w:rsidRPr="005C306C">
        <w:rPr>
          <w:sz w:val="28"/>
          <w:szCs w:val="28"/>
        </w:rPr>
        <w:t>- непредставление сведений в отношении всей цепочки собственников, включая бенефициаров (в том числе конечных);</w:t>
      </w:r>
    </w:p>
    <w:p w:rsidR="009C12D3" w:rsidRDefault="009C12D3" w:rsidP="006F24F6">
      <w:pPr>
        <w:pStyle w:val="a6"/>
        <w:numPr>
          <w:ilvl w:val="0"/>
          <w:numId w:val="5"/>
        </w:numPr>
        <w:suppressAutoHyphens/>
        <w:ind w:left="0" w:firstLine="567"/>
        <w:rPr>
          <w:sz w:val="28"/>
          <w:szCs w:val="28"/>
        </w:rPr>
      </w:pPr>
      <w:r w:rsidRPr="005C306C">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Default="009C12D3" w:rsidP="006F24F6">
      <w:pPr>
        <w:pStyle w:val="a6"/>
        <w:numPr>
          <w:ilvl w:val="2"/>
          <w:numId w:val="11"/>
        </w:numPr>
        <w:suppressAutoHyphens/>
        <w:ind w:left="0" w:firstLine="567"/>
        <w:rPr>
          <w:sz w:val="28"/>
          <w:szCs w:val="28"/>
        </w:rPr>
      </w:pPr>
      <w:r w:rsidRPr="005C306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Default="009C12D3" w:rsidP="006F24F6">
      <w:pPr>
        <w:pStyle w:val="a6"/>
        <w:numPr>
          <w:ilvl w:val="2"/>
          <w:numId w:val="11"/>
        </w:numPr>
        <w:suppressAutoHyphens/>
        <w:ind w:left="0" w:firstLine="567"/>
        <w:rPr>
          <w:sz w:val="28"/>
          <w:szCs w:val="28"/>
        </w:rPr>
      </w:pPr>
      <w:r w:rsidRPr="005C306C">
        <w:rPr>
          <w:sz w:val="28"/>
          <w:szCs w:val="28"/>
        </w:rPr>
        <w:t>Банковская гарантия также должна содержать:</w:t>
      </w:r>
    </w:p>
    <w:p w:rsidR="009C12D3" w:rsidRDefault="009C12D3" w:rsidP="006F24F6">
      <w:pPr>
        <w:pStyle w:val="a6"/>
        <w:numPr>
          <w:ilvl w:val="0"/>
          <w:numId w:val="6"/>
        </w:numPr>
        <w:suppressAutoHyphens/>
        <w:ind w:left="0" w:firstLine="567"/>
        <w:rPr>
          <w:sz w:val="28"/>
          <w:szCs w:val="28"/>
        </w:rPr>
      </w:pPr>
      <w:r w:rsidRPr="005C306C">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Default="009C12D3" w:rsidP="006F24F6">
      <w:pPr>
        <w:pStyle w:val="a6"/>
        <w:numPr>
          <w:ilvl w:val="0"/>
          <w:numId w:val="6"/>
        </w:numPr>
        <w:suppressAutoHyphens/>
        <w:ind w:left="0" w:firstLine="567"/>
        <w:rPr>
          <w:sz w:val="28"/>
          <w:szCs w:val="28"/>
        </w:rPr>
      </w:pPr>
      <w:r w:rsidRPr="005C306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Default="009C12D3" w:rsidP="006F24F6">
      <w:pPr>
        <w:pStyle w:val="a6"/>
        <w:numPr>
          <w:ilvl w:val="0"/>
          <w:numId w:val="6"/>
        </w:numPr>
        <w:suppressAutoHyphens/>
        <w:ind w:left="0" w:firstLine="567"/>
        <w:rPr>
          <w:sz w:val="28"/>
          <w:szCs w:val="28"/>
        </w:rPr>
      </w:pPr>
      <w:r w:rsidRPr="005C306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Default="009C12D3" w:rsidP="006F24F6">
      <w:pPr>
        <w:pStyle w:val="a6"/>
        <w:numPr>
          <w:ilvl w:val="0"/>
          <w:numId w:val="6"/>
        </w:numPr>
        <w:suppressAutoHyphens/>
        <w:ind w:left="0" w:firstLine="567"/>
        <w:rPr>
          <w:sz w:val="28"/>
          <w:szCs w:val="28"/>
        </w:rPr>
      </w:pPr>
      <w:r w:rsidRPr="005C306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Default="009C12D3" w:rsidP="006F24F6">
      <w:pPr>
        <w:pStyle w:val="a6"/>
        <w:numPr>
          <w:ilvl w:val="0"/>
          <w:numId w:val="6"/>
        </w:numPr>
        <w:suppressAutoHyphens/>
        <w:ind w:left="0" w:firstLine="567"/>
        <w:rPr>
          <w:sz w:val="28"/>
          <w:szCs w:val="28"/>
        </w:rPr>
      </w:pPr>
      <w:r w:rsidRPr="005C306C">
        <w:rPr>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Default="009C12D3" w:rsidP="006F24F6">
      <w:pPr>
        <w:pStyle w:val="a6"/>
        <w:numPr>
          <w:ilvl w:val="0"/>
          <w:numId w:val="6"/>
        </w:numPr>
        <w:suppressAutoHyphens/>
        <w:ind w:left="0" w:firstLine="567"/>
        <w:rPr>
          <w:sz w:val="28"/>
          <w:szCs w:val="28"/>
        </w:rPr>
      </w:pPr>
      <w:r w:rsidRPr="005C306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Default="009C12D3" w:rsidP="006F24F6">
      <w:pPr>
        <w:pStyle w:val="a6"/>
        <w:numPr>
          <w:ilvl w:val="0"/>
          <w:numId w:val="6"/>
        </w:numPr>
        <w:suppressAutoHyphens/>
        <w:ind w:left="0" w:firstLine="567"/>
        <w:rPr>
          <w:sz w:val="28"/>
          <w:szCs w:val="28"/>
        </w:rPr>
      </w:pPr>
      <w:r w:rsidRPr="005C306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Default="009C12D3" w:rsidP="006F24F6">
      <w:pPr>
        <w:pStyle w:val="a6"/>
        <w:numPr>
          <w:ilvl w:val="0"/>
          <w:numId w:val="6"/>
        </w:numPr>
        <w:suppressAutoHyphens/>
        <w:ind w:left="0" w:firstLine="567"/>
        <w:rPr>
          <w:sz w:val="28"/>
          <w:szCs w:val="28"/>
        </w:rPr>
      </w:pPr>
      <w:r w:rsidRPr="008744A7">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8744A7">
        <w:rPr>
          <w:sz w:val="28"/>
          <w:szCs w:val="28"/>
        </w:rPr>
        <w:t xml:space="preserve"> заявок;</w:t>
      </w:r>
    </w:p>
    <w:p w:rsidR="009C12D3" w:rsidRDefault="009C12D3" w:rsidP="006F24F6">
      <w:pPr>
        <w:pStyle w:val="a6"/>
        <w:numPr>
          <w:ilvl w:val="0"/>
          <w:numId w:val="6"/>
        </w:numPr>
        <w:suppressAutoHyphens/>
        <w:ind w:left="0" w:firstLine="567"/>
        <w:rPr>
          <w:sz w:val="28"/>
          <w:szCs w:val="28"/>
        </w:rPr>
      </w:pPr>
      <w:r w:rsidRPr="005C306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C306C">
        <w:rPr>
          <w:sz w:val="28"/>
          <w:szCs w:val="28"/>
          <w:lang w:val="en-US"/>
        </w:rPr>
        <w:t>SWIFT</w:t>
      </w:r>
      <w:r w:rsidRPr="005C306C">
        <w:rPr>
          <w:sz w:val="28"/>
          <w:szCs w:val="28"/>
        </w:rPr>
        <w:t xml:space="preserve"> (СВИФТ), с соблюдением требований к форме, установленных стандартами этой системы;</w:t>
      </w:r>
    </w:p>
    <w:p w:rsidR="009C12D3" w:rsidRDefault="009C12D3" w:rsidP="006F24F6">
      <w:pPr>
        <w:pStyle w:val="a6"/>
        <w:numPr>
          <w:ilvl w:val="0"/>
          <w:numId w:val="6"/>
        </w:numPr>
        <w:suppressAutoHyphens/>
        <w:ind w:left="0" w:firstLine="567"/>
        <w:rPr>
          <w:sz w:val="28"/>
          <w:szCs w:val="28"/>
        </w:rPr>
      </w:pPr>
      <w:r w:rsidRPr="005C306C">
        <w:rPr>
          <w:sz w:val="28"/>
          <w:szCs w:val="28"/>
        </w:rPr>
        <w:t xml:space="preserve">срок действия банковской гарантии в соответствии с требованиями </w:t>
      </w:r>
      <w:r>
        <w:rPr>
          <w:bCs/>
          <w:sz w:val="28"/>
          <w:szCs w:val="28"/>
        </w:rPr>
        <w:t>приложения № 1 к извещению о проведении запроса котировок</w:t>
      </w:r>
      <w:r w:rsidRPr="005C306C">
        <w:rPr>
          <w:sz w:val="28"/>
          <w:szCs w:val="28"/>
        </w:rPr>
        <w:t>;</w:t>
      </w:r>
    </w:p>
    <w:p w:rsidR="009C12D3" w:rsidRDefault="009C12D3" w:rsidP="006F24F6">
      <w:pPr>
        <w:pStyle w:val="a6"/>
        <w:numPr>
          <w:ilvl w:val="0"/>
          <w:numId w:val="6"/>
        </w:numPr>
        <w:suppressAutoHyphens/>
        <w:ind w:left="0" w:firstLine="567"/>
        <w:rPr>
          <w:sz w:val="28"/>
          <w:szCs w:val="28"/>
        </w:rPr>
      </w:pPr>
      <w:r w:rsidRPr="005C306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Default="009C12D3" w:rsidP="006F24F6">
      <w:pPr>
        <w:pStyle w:val="a6"/>
        <w:numPr>
          <w:ilvl w:val="0"/>
          <w:numId w:val="6"/>
        </w:numPr>
        <w:suppressAutoHyphens/>
        <w:ind w:left="0" w:firstLine="567"/>
        <w:rPr>
          <w:sz w:val="28"/>
          <w:szCs w:val="28"/>
        </w:rPr>
      </w:pPr>
      <w:r w:rsidRPr="005C306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9C12D3" w:rsidRDefault="009C12D3" w:rsidP="006F24F6">
      <w:pPr>
        <w:pStyle w:val="a6"/>
        <w:numPr>
          <w:ilvl w:val="2"/>
          <w:numId w:val="11"/>
        </w:numPr>
        <w:suppressAutoHyphens/>
        <w:ind w:left="0" w:firstLine="567"/>
        <w:rPr>
          <w:sz w:val="28"/>
          <w:szCs w:val="28"/>
        </w:rPr>
      </w:pPr>
      <w:r w:rsidRPr="005C306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Pr>
          <w:sz w:val="28"/>
          <w:szCs w:val="28"/>
        </w:rPr>
        <w:t xml:space="preserve"> </w:t>
      </w:r>
      <w:r w:rsidRPr="005C306C">
        <w:rPr>
          <w:sz w:val="28"/>
          <w:szCs w:val="28"/>
        </w:rPr>
        <w:t>карточки с образцами подписей уполномоченных лиц бенефициара.</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Pr>
          <w:sz w:val="28"/>
          <w:szCs w:val="28"/>
        </w:rPr>
        <w:lastRenderedPageBreak/>
        <w:t xml:space="preserve">извещении, </w:t>
      </w:r>
      <w:r w:rsidRPr="009B425C">
        <w:rPr>
          <w:sz w:val="28"/>
          <w:szCs w:val="28"/>
        </w:rPr>
        <w:t>а также непредставление документов, подтверждающих полномочия лица, подписавшего гарантию от имени гаранта</w:t>
      </w:r>
      <w:r w:rsidRPr="005C306C">
        <w:rPr>
          <w:sz w:val="28"/>
          <w:szCs w:val="28"/>
        </w:rPr>
        <w:t>.</w:t>
      </w:r>
    </w:p>
    <w:p w:rsidR="009C12D3" w:rsidRDefault="009C12D3" w:rsidP="00616014">
      <w:pPr>
        <w:ind w:firstLine="567"/>
        <w:jc w:val="both"/>
        <w:rPr>
          <w:sz w:val="28"/>
          <w:szCs w:val="28"/>
        </w:rPr>
      </w:pPr>
      <w:r>
        <w:rPr>
          <w:sz w:val="28"/>
          <w:szCs w:val="28"/>
        </w:rPr>
        <w:t>В</w:t>
      </w:r>
      <w:r w:rsidRPr="00F24C89">
        <w:rPr>
          <w:sz w:val="28"/>
          <w:szCs w:val="28"/>
        </w:rPr>
        <w:t xml:space="preserve">зыскание по </w:t>
      </w:r>
      <w:r>
        <w:rPr>
          <w:sz w:val="28"/>
          <w:szCs w:val="28"/>
        </w:rPr>
        <w:t>банковской гарантии производится</w:t>
      </w:r>
      <w:r w:rsidRPr="00F24C89">
        <w:rPr>
          <w:sz w:val="28"/>
          <w:szCs w:val="28"/>
        </w:rPr>
        <w:t xml:space="preserve"> при </w:t>
      </w:r>
      <w:r>
        <w:rPr>
          <w:sz w:val="28"/>
          <w:szCs w:val="28"/>
        </w:rPr>
        <w:t>наступлении обстоятельств</w:t>
      </w:r>
      <w:r w:rsidRPr="00F24C89">
        <w:rPr>
          <w:sz w:val="28"/>
          <w:szCs w:val="28"/>
        </w:rPr>
        <w:t>, предусмотренных</w:t>
      </w:r>
      <w:r>
        <w:rPr>
          <w:sz w:val="28"/>
          <w:szCs w:val="28"/>
        </w:rPr>
        <w:t xml:space="preserve"> банковской гарантией</w:t>
      </w:r>
      <w:r w:rsidRPr="00F24C89">
        <w:rPr>
          <w:sz w:val="28"/>
          <w:szCs w:val="28"/>
        </w:rPr>
        <w:t>.</w:t>
      </w:r>
    </w:p>
    <w:p w:rsidR="009C12D3" w:rsidRDefault="009C12D3" w:rsidP="00616014">
      <w:pPr>
        <w:ind w:firstLine="567"/>
        <w:jc w:val="both"/>
        <w:rPr>
          <w:rFonts w:eastAsia="MS Mincho"/>
          <w:sz w:val="28"/>
          <w:szCs w:val="28"/>
        </w:rPr>
      </w:pPr>
    </w:p>
    <w:p w:rsidR="009C12D3"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Предоставление технического предложения</w:t>
      </w:r>
    </w:p>
    <w:p w:rsidR="009C12D3" w:rsidRDefault="009C12D3" w:rsidP="00616014">
      <w:pPr>
        <w:pStyle w:val="a"/>
        <w:ind w:firstLine="567"/>
      </w:pPr>
      <w:r w:rsidRPr="008744A7">
        <w:t xml:space="preserve">В составе </w:t>
      </w:r>
      <w:r>
        <w:t>котировочной заявки</w:t>
      </w:r>
      <w:r w:rsidRPr="008744A7">
        <w:t xml:space="preserve"> участник должен представить техническое предложение, </w:t>
      </w:r>
      <w:r>
        <w:t xml:space="preserve">подготовленное по Форме </w:t>
      </w:r>
      <w:r w:rsidRPr="009B425C">
        <w:t xml:space="preserve">технического предложения участника, представленной в </w:t>
      </w:r>
      <w:r>
        <w:t>приложении № 1.3 к извещению</w:t>
      </w:r>
      <w:r w:rsidRPr="004D09BD">
        <w:t xml:space="preserve"> о проведении запроса котировок</w:t>
      </w:r>
      <w:r w:rsidRPr="009B425C">
        <w:t>,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w:t>
      </w:r>
      <w:r>
        <w:t xml:space="preserve">. </w:t>
      </w:r>
      <w:r w:rsidRPr="008744A7">
        <w:t xml:space="preserve">В техническом предложении участника должны быть изложены </w:t>
      </w:r>
      <w:r>
        <w:t>характеристики товаров, работ, услуг</w:t>
      </w:r>
      <w:r w:rsidRPr="008744A7">
        <w:t>, соответствующие требованиям технического задания. Техническое предложение предоставляется в электронной форме.</w:t>
      </w:r>
    </w:p>
    <w:p w:rsidR="009C12D3" w:rsidRDefault="009C12D3" w:rsidP="00616014">
      <w:pPr>
        <w:pStyle w:val="a"/>
        <w:ind w:firstLine="567"/>
      </w:pPr>
      <w:r w:rsidRPr="008744A7">
        <w:t xml:space="preserve">Техническое предложение должно содержать все </w:t>
      </w:r>
      <w:r>
        <w:t xml:space="preserve">показатели и характеристики товаров, работ, услуг, </w:t>
      </w:r>
      <w:r w:rsidRPr="008744A7">
        <w:t>условия</w:t>
      </w:r>
      <w:r w:rsidRPr="00DD5761">
        <w:t xml:space="preserve"> </w:t>
      </w:r>
      <w:r>
        <w:t>исполнения договора</w:t>
      </w:r>
      <w:r w:rsidRPr="008744A7">
        <w:t xml:space="preserve">, предусмотренные </w:t>
      </w:r>
      <w:r w:rsidRPr="00D059C1">
        <w:t>извещени</w:t>
      </w:r>
      <w:r>
        <w:t>ем</w:t>
      </w:r>
      <w:r w:rsidRPr="00D059C1">
        <w:t xml:space="preserve"> о проведении запроса котировок</w:t>
      </w:r>
      <w:r>
        <w:t xml:space="preserve"> </w:t>
      </w:r>
      <w:r w:rsidRPr="008744A7">
        <w:t xml:space="preserve">и </w:t>
      </w:r>
      <w:r>
        <w:t>необходимые для рассмотрения и оценки</w:t>
      </w:r>
      <w:r w:rsidRPr="008744A7" w:rsidDel="00DD5761">
        <w:t xml:space="preserve"> </w:t>
      </w:r>
      <w:r>
        <w:t>котировочной заявки</w:t>
      </w:r>
      <w:r w:rsidRPr="008744A7">
        <w:t xml:space="preserve"> участника. </w:t>
      </w:r>
      <w:r>
        <w:t xml:space="preserve">Характеристики товаров, работ, услуг </w:t>
      </w:r>
      <w:r w:rsidRPr="008744A7">
        <w:t>должны быть изложены таким образом, чтобы при рассмотрении и оценке заявок не допускалось их неоднозначное толкование</w:t>
      </w:r>
      <w:r>
        <w:t>, числовые показатели при описании характеристик товаров, работ, услуг должны быть указаны в абсолютных величинах</w:t>
      </w:r>
      <w:r w:rsidRPr="008744A7">
        <w:t xml:space="preserve">. Все условия </w:t>
      </w:r>
      <w:r>
        <w:t>котировочной заявки</w:t>
      </w:r>
      <w:r w:rsidRPr="008744A7">
        <w:t xml:space="preserve"> участника понимаются заказчиком буквально, в случае расхождений </w:t>
      </w:r>
      <w:r w:rsidR="00863496" w:rsidRPr="008744A7">
        <w:t>показателей,</w:t>
      </w:r>
      <w:r w:rsidRPr="008744A7">
        <w:t xml:space="preserve"> изложенных цифрами и прописью, приоритет имеют написанные прописью.</w:t>
      </w:r>
    </w:p>
    <w:p w:rsidR="009C12D3" w:rsidRDefault="009C12D3" w:rsidP="006F24F6">
      <w:pPr>
        <w:pStyle w:val="a4"/>
        <w:numPr>
          <w:ilvl w:val="2"/>
          <w:numId w:val="10"/>
        </w:numPr>
        <w:ind w:left="0" w:firstLine="567"/>
        <w:jc w:val="both"/>
        <w:rPr>
          <w:sz w:val="28"/>
          <w:szCs w:val="28"/>
        </w:rPr>
      </w:pPr>
      <w:r w:rsidRPr="008744A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42714B" w:rsidRDefault="009C12D3" w:rsidP="006F24F6">
      <w:pPr>
        <w:pStyle w:val="a4"/>
        <w:numPr>
          <w:ilvl w:val="2"/>
          <w:numId w:val="10"/>
        </w:numPr>
        <w:ind w:left="0" w:firstLine="567"/>
        <w:jc w:val="both"/>
        <w:rPr>
          <w:sz w:val="28"/>
          <w:szCs w:val="28"/>
        </w:rPr>
      </w:pPr>
      <w:r w:rsidRPr="0042714B">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Default="009C12D3" w:rsidP="006F24F6">
      <w:pPr>
        <w:pStyle w:val="a4"/>
        <w:numPr>
          <w:ilvl w:val="2"/>
          <w:numId w:val="10"/>
        </w:numPr>
        <w:ind w:left="0" w:firstLine="567"/>
        <w:jc w:val="both"/>
        <w:rPr>
          <w:sz w:val="28"/>
          <w:szCs w:val="28"/>
        </w:rPr>
      </w:pPr>
      <w:r w:rsidRPr="008744A7">
        <w:rPr>
          <w:sz w:val="28"/>
          <w:szCs w:val="28"/>
        </w:rPr>
        <w:t xml:space="preserve">Если участником </w:t>
      </w:r>
      <w:r>
        <w:rPr>
          <w:sz w:val="28"/>
          <w:szCs w:val="28"/>
        </w:rPr>
        <w:t>запроса котировок</w:t>
      </w:r>
      <w:r w:rsidRPr="008744A7">
        <w:rPr>
          <w:sz w:val="28"/>
          <w:szCs w:val="28"/>
        </w:rPr>
        <w:t xml:space="preserve"> предлагается эквивалентный товар, участник в техническом предложении должен </w:t>
      </w:r>
      <w:r>
        <w:rPr>
          <w:sz w:val="28"/>
          <w:szCs w:val="28"/>
        </w:rPr>
        <w:t>указать</w:t>
      </w:r>
      <w:r w:rsidRPr="008744A7">
        <w:rPr>
          <w:sz w:val="28"/>
          <w:szCs w:val="28"/>
        </w:rPr>
        <w:t xml:space="preserve"> по каждому наименованию эквивалентного товара</w:t>
      </w:r>
      <w:r>
        <w:rPr>
          <w:sz w:val="28"/>
          <w:szCs w:val="28"/>
        </w:rPr>
        <w:t xml:space="preserve"> марку, модель, название, производителя, конкретные характеристики и их значения, соответствующие требованиям извещения о проведении запроса котировок</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8744A7">
        <w:rPr>
          <w:sz w:val="28"/>
          <w:szCs w:val="28"/>
        </w:rPr>
        <w:t>.</w:t>
      </w:r>
    </w:p>
    <w:p w:rsidR="009C12D3" w:rsidRDefault="009C12D3" w:rsidP="00616014">
      <w:pPr>
        <w:pStyle w:val="a4"/>
        <w:ind w:left="0" w:firstLine="567"/>
        <w:jc w:val="both"/>
        <w:rPr>
          <w:sz w:val="28"/>
          <w:szCs w:val="28"/>
        </w:rPr>
      </w:pPr>
    </w:p>
    <w:p w:rsidR="009C12D3" w:rsidRPr="00EF10A9"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EF10A9">
        <w:rPr>
          <w:rFonts w:ascii="Times New Roman" w:hAnsi="Times New Roman" w:cs="Times New Roman"/>
          <w:sz w:val="28"/>
          <w:szCs w:val="28"/>
        </w:rPr>
        <w:t>Предоставление ценового предложения</w:t>
      </w:r>
    </w:p>
    <w:p w:rsidR="009C12D3" w:rsidRPr="00EF10A9" w:rsidRDefault="009C12D3" w:rsidP="006F24F6">
      <w:pPr>
        <w:pStyle w:val="a4"/>
        <w:numPr>
          <w:ilvl w:val="2"/>
          <w:numId w:val="10"/>
        </w:numPr>
        <w:ind w:left="0" w:firstLine="567"/>
        <w:jc w:val="both"/>
        <w:rPr>
          <w:sz w:val="28"/>
          <w:szCs w:val="28"/>
        </w:rPr>
      </w:pPr>
      <w:r w:rsidRPr="009B425C">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51288E">
        <w:rPr>
          <w:sz w:val="28"/>
        </w:rPr>
        <w:t xml:space="preserve"> ценовое предложение, </w:t>
      </w:r>
      <w:r w:rsidRPr="009B425C">
        <w:rPr>
          <w:sz w:val="28"/>
          <w:szCs w:val="28"/>
        </w:rPr>
        <w:t>на ЭТЗП не требуется</w:t>
      </w:r>
      <w:r w:rsidRPr="00EF10A9">
        <w:rPr>
          <w:sz w:val="28"/>
          <w:szCs w:val="28"/>
        </w:rPr>
        <w:t>.</w:t>
      </w:r>
    </w:p>
    <w:p w:rsidR="009C12D3" w:rsidRPr="00EF10A9" w:rsidRDefault="009C12D3" w:rsidP="006F24F6">
      <w:pPr>
        <w:pStyle w:val="a4"/>
        <w:numPr>
          <w:ilvl w:val="2"/>
          <w:numId w:val="10"/>
        </w:numPr>
        <w:ind w:left="0" w:firstLine="567"/>
        <w:jc w:val="both"/>
        <w:rPr>
          <w:sz w:val="28"/>
          <w:szCs w:val="28"/>
        </w:rPr>
      </w:pPr>
      <w:r w:rsidRPr="00EF10A9">
        <w:rPr>
          <w:sz w:val="28"/>
          <w:szCs w:val="28"/>
        </w:rPr>
        <w:t>Цены необходимо приводить в рублях с учетом всех возможных расходов участника.</w:t>
      </w:r>
    </w:p>
    <w:p w:rsidR="009C12D3" w:rsidRPr="00EF10A9" w:rsidRDefault="009C12D3" w:rsidP="006F24F6">
      <w:pPr>
        <w:pStyle w:val="a4"/>
        <w:numPr>
          <w:ilvl w:val="2"/>
          <w:numId w:val="10"/>
        </w:numPr>
        <w:ind w:left="0" w:firstLine="567"/>
        <w:jc w:val="both"/>
        <w:rPr>
          <w:sz w:val="28"/>
          <w:szCs w:val="28"/>
        </w:rPr>
      </w:pPr>
      <w:r w:rsidRPr="00EF10A9">
        <w:rPr>
          <w:sz w:val="28"/>
          <w:szCs w:val="28"/>
        </w:rPr>
        <w:lastRenderedPageBreak/>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EF10A9">
        <w:rPr>
          <w:sz w:val="28"/>
          <w:szCs w:val="28"/>
        </w:rPr>
        <w:t xml:space="preserve"> (либо иной коэффициент в зависимости от ставки НДС, применяемой в отношении участника).</w:t>
      </w:r>
    </w:p>
    <w:p w:rsidR="009C12D3" w:rsidRDefault="009C12D3" w:rsidP="006F24F6">
      <w:pPr>
        <w:pStyle w:val="a4"/>
        <w:numPr>
          <w:ilvl w:val="2"/>
          <w:numId w:val="10"/>
        </w:numPr>
        <w:ind w:left="0" w:firstLine="567"/>
        <w:jc w:val="both"/>
        <w:rPr>
          <w:sz w:val="28"/>
          <w:szCs w:val="28"/>
        </w:rPr>
      </w:pPr>
      <w:r w:rsidRPr="00EF10A9">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r w:rsidRPr="00FA6DE5">
        <w:rPr>
          <w:sz w:val="28"/>
          <w:szCs w:val="28"/>
        </w:rPr>
        <w:t>.</w:t>
      </w:r>
    </w:p>
    <w:p w:rsidR="009C12D3" w:rsidRDefault="009C12D3" w:rsidP="00616014">
      <w:pPr>
        <w:ind w:firstLine="567"/>
        <w:rPr>
          <w:sz w:val="28"/>
          <w:szCs w:val="28"/>
        </w:rPr>
      </w:pPr>
    </w:p>
    <w:p w:rsidR="009C12D3"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Обеспечение исполнения договора</w:t>
      </w:r>
    </w:p>
    <w:p w:rsidR="009C12D3" w:rsidRDefault="009C12D3" w:rsidP="006F24F6">
      <w:pPr>
        <w:pStyle w:val="a4"/>
        <w:numPr>
          <w:ilvl w:val="2"/>
          <w:numId w:val="10"/>
        </w:numPr>
        <w:ind w:left="0" w:firstLine="567"/>
        <w:jc w:val="both"/>
        <w:rPr>
          <w:sz w:val="28"/>
          <w:szCs w:val="28"/>
        </w:rPr>
      </w:pPr>
      <w:r w:rsidRPr="009B425C">
        <w:rPr>
          <w:sz w:val="28"/>
          <w:szCs w:val="28"/>
        </w:rPr>
        <w:t>Обеспечение исполнения договора предоставляется,</w:t>
      </w:r>
      <w:r>
        <w:rPr>
          <w:sz w:val="28"/>
          <w:szCs w:val="28"/>
        </w:rPr>
        <w:t xml:space="preserve"> если в пункте 1.5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w:t>
      </w:r>
      <w:r>
        <w:rPr>
          <w:sz w:val="28"/>
          <w:szCs w:val="28"/>
        </w:rPr>
        <w:t xml:space="preserve"> установлено требование о предоставлении обеспечения исполнения договора.</w:t>
      </w:r>
      <w:r w:rsidRPr="005C306C">
        <w:rPr>
          <w:sz w:val="28"/>
          <w:szCs w:val="28"/>
        </w:rPr>
        <w:t xml:space="preserve"> Исполнение договора может обеспечиваться </w:t>
      </w:r>
      <w:r>
        <w:rPr>
          <w:sz w:val="28"/>
          <w:szCs w:val="28"/>
        </w:rPr>
        <w:t xml:space="preserve">как </w:t>
      </w:r>
      <w:r w:rsidRPr="005C306C">
        <w:rPr>
          <w:sz w:val="28"/>
          <w:szCs w:val="28"/>
        </w:rPr>
        <w:t>представлением банковской гарантии</w:t>
      </w:r>
      <w:r>
        <w:rPr>
          <w:sz w:val="28"/>
          <w:szCs w:val="28"/>
        </w:rPr>
        <w:t xml:space="preserve">, так и </w:t>
      </w:r>
      <w:r w:rsidRPr="005C306C">
        <w:rPr>
          <w:sz w:val="28"/>
          <w:szCs w:val="28"/>
        </w:rPr>
        <w:t>внесением денежных средств на указанный заказчиком в пункте 1.</w:t>
      </w:r>
      <w:r>
        <w:rPr>
          <w:sz w:val="28"/>
          <w:szCs w:val="28"/>
        </w:rPr>
        <w:t>5</w:t>
      </w:r>
      <w:r w:rsidRPr="005C306C">
        <w:rPr>
          <w:sz w:val="28"/>
          <w:szCs w:val="28"/>
        </w:rPr>
        <w:t xml:space="preserve">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 </w:t>
      </w:r>
      <w:r w:rsidRPr="005C306C">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w:t>
      </w:r>
      <w:r>
        <w:rPr>
          <w:sz w:val="28"/>
          <w:szCs w:val="28"/>
        </w:rPr>
        <w:t xml:space="preserve"> </w:t>
      </w:r>
      <w:r w:rsidRPr="009B425C">
        <w:rPr>
          <w:sz w:val="28"/>
          <w:szCs w:val="28"/>
        </w:rPr>
        <w:t>Предоставление обеспечения иным способом не допускается.</w:t>
      </w:r>
    </w:p>
    <w:p w:rsidR="009C12D3" w:rsidRPr="001F35E1" w:rsidRDefault="009C12D3" w:rsidP="00616014">
      <w:pPr>
        <w:pStyle w:val="a6"/>
        <w:ind w:firstLine="567"/>
        <w:rPr>
          <w:sz w:val="28"/>
          <w:szCs w:val="28"/>
        </w:rPr>
      </w:pPr>
      <w:r>
        <w:rPr>
          <w:sz w:val="28"/>
          <w:szCs w:val="28"/>
        </w:rPr>
        <w:t>В</w:t>
      </w:r>
      <w:r w:rsidRPr="001F35E1">
        <w:rPr>
          <w:sz w:val="28"/>
          <w:szCs w:val="28"/>
        </w:rPr>
        <w:t xml:space="preserve"> случае применения антидемпинговой меры, предусматривающей предоставление обеспечения исп</w:t>
      </w:r>
      <w:r w:rsidRPr="001F35E1">
        <w:rPr>
          <w:bCs/>
          <w:sz w:val="28"/>
          <w:szCs w:val="28"/>
        </w:rPr>
        <w:t>олнения договора в размере, пре</w:t>
      </w:r>
      <w:r w:rsidRPr="001F35E1">
        <w:rPr>
          <w:sz w:val="28"/>
          <w:szCs w:val="28"/>
        </w:rPr>
        <w:t xml:space="preserve">вышающем в полтора раза размер, указанный в пункте 1.5 </w:t>
      </w:r>
      <w:r w:rsidRPr="001F35E1">
        <w:rPr>
          <w:bCs/>
          <w:sz w:val="28"/>
          <w:szCs w:val="28"/>
        </w:rPr>
        <w:t>приложения № 1</w:t>
      </w:r>
      <w:r>
        <w:rPr>
          <w:bCs/>
          <w:sz w:val="28"/>
          <w:szCs w:val="28"/>
        </w:rPr>
        <w:t xml:space="preserve"> к</w:t>
      </w:r>
      <w:r w:rsidRPr="001F35E1">
        <w:rPr>
          <w:bCs/>
          <w:sz w:val="28"/>
          <w:szCs w:val="28"/>
        </w:rPr>
        <w:t xml:space="preserve"> извещени</w:t>
      </w:r>
      <w:r>
        <w:rPr>
          <w:bCs/>
          <w:sz w:val="28"/>
          <w:szCs w:val="28"/>
        </w:rPr>
        <w:t>ю</w:t>
      </w:r>
      <w:r w:rsidRPr="001F35E1">
        <w:rPr>
          <w:bCs/>
          <w:sz w:val="28"/>
          <w:szCs w:val="28"/>
        </w:rPr>
        <w:t xml:space="preserve"> о проведении запроса котировок, обеспечение исполнения договора предост</w:t>
      </w:r>
      <w:r w:rsidRPr="001F35E1">
        <w:rPr>
          <w:sz w:val="28"/>
          <w:szCs w:val="28"/>
        </w:rPr>
        <w:t>авляется в соответствующем размере.</w:t>
      </w:r>
    </w:p>
    <w:p w:rsidR="009C12D3" w:rsidRPr="00BF406E" w:rsidRDefault="009C12D3" w:rsidP="006F24F6">
      <w:pPr>
        <w:pStyle w:val="a4"/>
        <w:numPr>
          <w:ilvl w:val="2"/>
          <w:numId w:val="10"/>
        </w:numPr>
        <w:ind w:left="0" w:firstLine="567"/>
        <w:jc w:val="both"/>
        <w:rPr>
          <w:sz w:val="28"/>
          <w:szCs w:val="28"/>
        </w:rPr>
      </w:pPr>
      <w:r w:rsidRPr="00BF406E">
        <w:rPr>
          <w:sz w:val="28"/>
          <w:szCs w:val="28"/>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BF406E" w:rsidRDefault="009C12D3" w:rsidP="006F24F6">
      <w:pPr>
        <w:pStyle w:val="a4"/>
        <w:numPr>
          <w:ilvl w:val="2"/>
          <w:numId w:val="10"/>
        </w:numPr>
        <w:ind w:left="0" w:firstLine="567"/>
        <w:jc w:val="both"/>
        <w:rPr>
          <w:sz w:val="28"/>
          <w:szCs w:val="28"/>
        </w:rPr>
      </w:pPr>
      <w:r w:rsidRPr="00BF406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BF406E" w:rsidRDefault="009C12D3" w:rsidP="006F24F6">
      <w:pPr>
        <w:pStyle w:val="a4"/>
        <w:numPr>
          <w:ilvl w:val="2"/>
          <w:numId w:val="10"/>
        </w:numPr>
        <w:ind w:left="0" w:firstLine="567"/>
        <w:jc w:val="both"/>
        <w:rPr>
          <w:sz w:val="28"/>
          <w:szCs w:val="28"/>
        </w:rPr>
      </w:pPr>
      <w:r w:rsidRPr="00BF406E">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BF406E" w:rsidRDefault="009C12D3" w:rsidP="006F24F6">
      <w:pPr>
        <w:pStyle w:val="a4"/>
        <w:numPr>
          <w:ilvl w:val="2"/>
          <w:numId w:val="10"/>
        </w:numPr>
        <w:ind w:left="0" w:firstLine="567"/>
        <w:jc w:val="both"/>
        <w:rPr>
          <w:sz w:val="28"/>
          <w:szCs w:val="28"/>
        </w:rPr>
      </w:pPr>
      <w:r w:rsidRPr="00BF406E">
        <w:rPr>
          <w:sz w:val="28"/>
          <w:szCs w:val="28"/>
        </w:rPr>
        <w:lastRenderedPageBreak/>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BF406E" w:rsidRDefault="009C12D3" w:rsidP="006F24F6">
      <w:pPr>
        <w:pStyle w:val="a4"/>
        <w:numPr>
          <w:ilvl w:val="2"/>
          <w:numId w:val="10"/>
        </w:numPr>
        <w:ind w:left="0" w:firstLine="567"/>
        <w:jc w:val="both"/>
        <w:rPr>
          <w:sz w:val="28"/>
          <w:szCs w:val="28"/>
        </w:rPr>
      </w:pPr>
      <w:r w:rsidRPr="00BF406E">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Default="009C12D3" w:rsidP="006F24F6">
      <w:pPr>
        <w:pStyle w:val="a4"/>
        <w:numPr>
          <w:ilvl w:val="2"/>
          <w:numId w:val="10"/>
        </w:numPr>
        <w:ind w:left="0" w:firstLine="567"/>
        <w:jc w:val="both"/>
        <w:rPr>
          <w:sz w:val="28"/>
          <w:szCs w:val="28"/>
        </w:rPr>
      </w:pPr>
      <w:r w:rsidRPr="00BF406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w:t>
      </w:r>
      <w:r w:rsidRPr="00E5269E">
        <w:rPr>
          <w:sz w:val="28"/>
          <w:szCs w:val="28"/>
        </w:rPr>
        <w:t>ука</w:t>
      </w:r>
      <w:r w:rsidRPr="00BF406E">
        <w:rPr>
          <w:sz w:val="28"/>
          <w:szCs w:val="28"/>
        </w:rPr>
        <w:t xml:space="preserve">занных </w:t>
      </w:r>
      <w:r>
        <w:rPr>
          <w:sz w:val="28"/>
          <w:szCs w:val="28"/>
        </w:rPr>
        <w:t xml:space="preserve">в </w:t>
      </w:r>
      <w:r w:rsidRPr="009B425C">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w:t>
      </w:r>
      <w:r w:rsidRPr="009836E6">
        <w:rPr>
          <w:sz w:val="28"/>
          <w:szCs w:val="28"/>
        </w:rPr>
        <w:t>пунктом 3.16.9 настоящего</w:t>
      </w:r>
      <w:r>
        <w:rPr>
          <w:sz w:val="28"/>
          <w:szCs w:val="28"/>
        </w:rPr>
        <w:t xml:space="preserve"> приложения к извещению.</w:t>
      </w:r>
    </w:p>
    <w:p w:rsidR="009C12D3" w:rsidRPr="00BF406E" w:rsidRDefault="009C12D3" w:rsidP="006F24F6">
      <w:pPr>
        <w:pStyle w:val="a4"/>
        <w:numPr>
          <w:ilvl w:val="2"/>
          <w:numId w:val="10"/>
        </w:numPr>
        <w:ind w:left="0" w:firstLine="567"/>
        <w:jc w:val="both"/>
        <w:rPr>
          <w:sz w:val="28"/>
          <w:szCs w:val="28"/>
        </w:rPr>
      </w:pPr>
      <w:r w:rsidRPr="00E5269E">
        <w:rPr>
          <w:sz w:val="28"/>
          <w:szCs w:val="28"/>
        </w:rPr>
        <w:t>Срок действия банковской гарантии должен превышать срок действия договора не менее чем на 1 (один) месяц.</w:t>
      </w:r>
      <w:r>
        <w:rPr>
          <w:sz w:val="28"/>
          <w:szCs w:val="28"/>
        </w:rPr>
        <w:t xml:space="preserve"> </w:t>
      </w:r>
      <w:r w:rsidRPr="009B425C">
        <w:rPr>
          <w:sz w:val="28"/>
          <w:szCs w:val="28"/>
        </w:rPr>
        <w:t>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F84A70" w:rsidRDefault="009C12D3" w:rsidP="006F24F6">
      <w:pPr>
        <w:pStyle w:val="a4"/>
        <w:numPr>
          <w:ilvl w:val="2"/>
          <w:numId w:val="10"/>
        </w:numPr>
        <w:ind w:left="0" w:firstLine="567"/>
        <w:jc w:val="both"/>
        <w:rPr>
          <w:sz w:val="28"/>
          <w:szCs w:val="28"/>
        </w:rPr>
      </w:pPr>
      <w:r w:rsidRPr="00F84A70">
        <w:rPr>
          <w:sz w:val="28"/>
          <w:szCs w:val="28"/>
        </w:rPr>
        <w:t xml:space="preserve">Победитель или участник, </w:t>
      </w:r>
      <w:r w:rsidRPr="00F84A70">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F84A70">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BF406E" w:rsidRDefault="009C12D3" w:rsidP="006F24F6">
      <w:pPr>
        <w:pStyle w:val="a4"/>
        <w:numPr>
          <w:ilvl w:val="2"/>
          <w:numId w:val="10"/>
        </w:numPr>
        <w:ind w:left="0" w:firstLine="567"/>
        <w:jc w:val="both"/>
        <w:rPr>
          <w:sz w:val="28"/>
          <w:szCs w:val="28"/>
        </w:rPr>
      </w:pPr>
      <w:r w:rsidRPr="009B425C">
        <w:rPr>
          <w:bCs/>
          <w:sz w:val="28"/>
          <w:szCs w:val="28"/>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w:t>
      </w:r>
      <w:r w:rsidRPr="00F84A70">
        <w:rPr>
          <w:bCs/>
          <w:sz w:val="28"/>
          <w:szCs w:val="28"/>
        </w:rPr>
        <w:t xml:space="preserve">Договор заключается при условии предоставления банковской гарантии, </w:t>
      </w:r>
      <w:r w:rsidRPr="00F84A70">
        <w:rPr>
          <w:bCs/>
          <w:sz w:val="28"/>
          <w:szCs w:val="28"/>
        </w:rPr>
        <w:lastRenderedPageBreak/>
        <w:t>соответствующей требованиям настоящего приложения к извещению.</w:t>
      </w:r>
      <w:r w:rsidRPr="009B425C">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r w:rsidRPr="00BF406E">
        <w:rPr>
          <w:sz w:val="28"/>
          <w:szCs w:val="28"/>
        </w:rPr>
        <w:t xml:space="preserve">. </w:t>
      </w:r>
    </w:p>
    <w:p w:rsidR="009C12D3" w:rsidRDefault="009C12D3" w:rsidP="006F24F6">
      <w:pPr>
        <w:pStyle w:val="a4"/>
        <w:numPr>
          <w:ilvl w:val="2"/>
          <w:numId w:val="10"/>
        </w:numPr>
        <w:ind w:left="0" w:firstLine="567"/>
        <w:jc w:val="both"/>
        <w:rPr>
          <w:sz w:val="28"/>
          <w:szCs w:val="28"/>
        </w:rPr>
      </w:pPr>
      <w:r w:rsidRPr="009B425C">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r w:rsidRPr="005C306C">
        <w:rPr>
          <w:sz w:val="28"/>
          <w:szCs w:val="28"/>
        </w:rPr>
        <w:t>.</w:t>
      </w:r>
    </w:p>
    <w:p w:rsidR="009C12D3" w:rsidRDefault="009C12D3" w:rsidP="00616014">
      <w:pPr>
        <w:pStyle w:val="a6"/>
        <w:ind w:firstLine="567"/>
        <w:rPr>
          <w:sz w:val="28"/>
          <w:szCs w:val="28"/>
        </w:rPr>
      </w:pPr>
      <w:r w:rsidRPr="005C306C">
        <w:rPr>
          <w:sz w:val="28"/>
          <w:szCs w:val="28"/>
        </w:rPr>
        <w:t>Банковская гарантия также должна содержать:</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дата выдачи;</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принципал;</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бенефициар (заказчик);</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гарант;</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способ закупки, номер и ее наименование;</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денежная сумма, подлежащая выплате;</w:t>
      </w:r>
    </w:p>
    <w:p w:rsidR="009C12D3" w:rsidRPr="00E107BE" w:rsidRDefault="009C12D3" w:rsidP="006F24F6">
      <w:pPr>
        <w:pStyle w:val="a6"/>
        <w:numPr>
          <w:ilvl w:val="0"/>
          <w:numId w:val="7"/>
        </w:numPr>
        <w:ind w:left="0" w:firstLine="567"/>
        <w:rPr>
          <w:sz w:val="28"/>
          <w:szCs w:val="28"/>
        </w:rPr>
      </w:pPr>
      <w:r w:rsidRPr="00E107BE">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9C12D3" w:rsidRDefault="009C12D3" w:rsidP="006F24F6">
      <w:pPr>
        <w:pStyle w:val="a6"/>
        <w:numPr>
          <w:ilvl w:val="0"/>
          <w:numId w:val="7"/>
        </w:numPr>
        <w:ind w:left="0" w:firstLine="567"/>
        <w:rPr>
          <w:sz w:val="28"/>
          <w:szCs w:val="28"/>
        </w:rPr>
      </w:pPr>
      <w:r w:rsidRPr="005C306C">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Default="009C12D3" w:rsidP="006F24F6">
      <w:pPr>
        <w:pStyle w:val="a6"/>
        <w:numPr>
          <w:ilvl w:val="0"/>
          <w:numId w:val="7"/>
        </w:numPr>
        <w:ind w:left="0" w:firstLine="567"/>
        <w:rPr>
          <w:sz w:val="28"/>
          <w:szCs w:val="28"/>
        </w:rPr>
      </w:pPr>
      <w:r w:rsidRPr="005C306C">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Default="009C12D3" w:rsidP="006F24F6">
      <w:pPr>
        <w:pStyle w:val="a6"/>
        <w:numPr>
          <w:ilvl w:val="0"/>
          <w:numId w:val="7"/>
        </w:numPr>
        <w:ind w:left="0" w:firstLine="567"/>
        <w:rPr>
          <w:sz w:val="28"/>
          <w:szCs w:val="28"/>
        </w:rPr>
      </w:pPr>
      <w:r w:rsidRPr="005C306C">
        <w:rPr>
          <w:sz w:val="28"/>
          <w:szCs w:val="28"/>
        </w:rPr>
        <w:t>условие, согласно которому банковская гарантия вступает в силу со дня выдачи банковской гарантии;</w:t>
      </w:r>
    </w:p>
    <w:p w:rsidR="009C12D3" w:rsidRDefault="009C12D3" w:rsidP="006F24F6">
      <w:pPr>
        <w:pStyle w:val="a6"/>
        <w:numPr>
          <w:ilvl w:val="0"/>
          <w:numId w:val="7"/>
        </w:numPr>
        <w:ind w:left="0" w:firstLine="567"/>
        <w:rPr>
          <w:sz w:val="28"/>
          <w:szCs w:val="28"/>
        </w:rPr>
      </w:pPr>
      <w:r w:rsidRPr="005C306C">
        <w:rPr>
          <w:sz w:val="28"/>
          <w:szCs w:val="28"/>
        </w:rPr>
        <w:t>срок действия банковской гарантии</w:t>
      </w:r>
      <w:r>
        <w:rPr>
          <w:sz w:val="28"/>
          <w:szCs w:val="28"/>
        </w:rPr>
        <w:t>;</w:t>
      </w:r>
    </w:p>
    <w:p w:rsidR="009C12D3" w:rsidRPr="002E5B3D" w:rsidRDefault="009C12D3" w:rsidP="006F24F6">
      <w:pPr>
        <w:pStyle w:val="a6"/>
        <w:numPr>
          <w:ilvl w:val="0"/>
          <w:numId w:val="7"/>
        </w:numPr>
        <w:ind w:left="0" w:firstLine="567"/>
        <w:rPr>
          <w:sz w:val="28"/>
          <w:szCs w:val="28"/>
        </w:rPr>
      </w:pPr>
      <w:r w:rsidRPr="009B425C">
        <w:rPr>
          <w:sz w:val="28"/>
          <w:szCs w:val="28"/>
        </w:rPr>
        <w:t>условие, согласно которому бенефициар вправе предъявлять требование в течение всего срока действия банковской гарантии</w:t>
      </w:r>
      <w:r>
        <w:rPr>
          <w:sz w:val="28"/>
          <w:szCs w:val="28"/>
        </w:rPr>
        <w:t>;</w:t>
      </w:r>
    </w:p>
    <w:p w:rsidR="009C12D3" w:rsidRDefault="009C12D3" w:rsidP="006F24F6">
      <w:pPr>
        <w:pStyle w:val="a6"/>
        <w:numPr>
          <w:ilvl w:val="0"/>
          <w:numId w:val="7"/>
        </w:numPr>
        <w:ind w:left="0" w:firstLine="567"/>
        <w:rPr>
          <w:sz w:val="28"/>
          <w:szCs w:val="28"/>
        </w:rPr>
      </w:pPr>
      <w:r w:rsidRPr="002E5B3D">
        <w:rPr>
          <w:sz w:val="28"/>
          <w:szCs w:val="28"/>
        </w:rPr>
        <w:t>обязанность гаранта по рассмотрению требования бенефициара и осуществления платежа в пользу бенефициара в течение 5 (пя</w:t>
      </w:r>
      <w:r w:rsidRPr="009B425C">
        <w:rPr>
          <w:sz w:val="28"/>
          <w:szCs w:val="28"/>
        </w:rPr>
        <w:t>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9836E6" w:rsidRDefault="009C12D3" w:rsidP="006F24F6">
      <w:pPr>
        <w:pStyle w:val="a6"/>
        <w:numPr>
          <w:ilvl w:val="0"/>
          <w:numId w:val="7"/>
        </w:numPr>
        <w:suppressAutoHyphens/>
        <w:ind w:left="0" w:firstLine="567"/>
        <w:rPr>
          <w:sz w:val="28"/>
          <w:szCs w:val="28"/>
        </w:rPr>
      </w:pPr>
      <w:r w:rsidRPr="005C306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9B425C" w:rsidRDefault="009C12D3" w:rsidP="006F24F6">
      <w:pPr>
        <w:pStyle w:val="a6"/>
        <w:numPr>
          <w:ilvl w:val="0"/>
          <w:numId w:val="7"/>
        </w:numPr>
        <w:ind w:left="0" w:firstLine="567"/>
        <w:rPr>
          <w:sz w:val="28"/>
          <w:szCs w:val="28"/>
        </w:rPr>
      </w:pPr>
      <w:r w:rsidRPr="009B425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9B425C" w:rsidRDefault="009C12D3" w:rsidP="006F24F6">
      <w:pPr>
        <w:pStyle w:val="a6"/>
        <w:numPr>
          <w:ilvl w:val="0"/>
          <w:numId w:val="7"/>
        </w:numPr>
        <w:ind w:left="0" w:firstLine="567"/>
        <w:rPr>
          <w:sz w:val="28"/>
          <w:szCs w:val="28"/>
        </w:rPr>
      </w:pPr>
      <w:r w:rsidRPr="009B425C">
        <w:rPr>
          <w:sz w:val="28"/>
          <w:szCs w:val="28"/>
        </w:rPr>
        <w:lastRenderedPageBreak/>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9B425C" w:rsidRDefault="009C12D3" w:rsidP="006F24F6">
      <w:pPr>
        <w:pStyle w:val="a6"/>
        <w:numPr>
          <w:ilvl w:val="0"/>
          <w:numId w:val="7"/>
        </w:numPr>
        <w:ind w:left="0" w:firstLine="567"/>
        <w:rPr>
          <w:sz w:val="28"/>
          <w:szCs w:val="28"/>
        </w:rPr>
      </w:pPr>
      <w:r w:rsidRPr="009B425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9B425C" w:rsidRDefault="009C12D3" w:rsidP="006F24F6">
      <w:pPr>
        <w:pStyle w:val="a6"/>
        <w:numPr>
          <w:ilvl w:val="0"/>
          <w:numId w:val="7"/>
        </w:numPr>
        <w:ind w:left="0" w:firstLine="567"/>
        <w:rPr>
          <w:sz w:val="28"/>
          <w:szCs w:val="28"/>
        </w:rPr>
      </w:pPr>
      <w:r w:rsidRPr="009B425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9B425C" w:rsidRDefault="009C12D3" w:rsidP="006F24F6">
      <w:pPr>
        <w:pStyle w:val="a6"/>
        <w:numPr>
          <w:ilvl w:val="0"/>
          <w:numId w:val="7"/>
        </w:numPr>
        <w:ind w:left="0" w:firstLine="567"/>
        <w:rPr>
          <w:sz w:val="28"/>
          <w:szCs w:val="28"/>
        </w:rPr>
      </w:pPr>
      <w:r w:rsidRPr="009B425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9B425C" w:rsidRDefault="009C12D3" w:rsidP="006F24F6">
      <w:pPr>
        <w:pStyle w:val="a6"/>
        <w:numPr>
          <w:ilvl w:val="0"/>
          <w:numId w:val="7"/>
        </w:numPr>
        <w:ind w:left="0" w:firstLine="567"/>
        <w:rPr>
          <w:sz w:val="28"/>
          <w:szCs w:val="28"/>
        </w:rPr>
      </w:pPr>
      <w:r w:rsidRPr="009B425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9B425C" w:rsidRDefault="009C12D3" w:rsidP="006F24F6">
      <w:pPr>
        <w:pStyle w:val="a6"/>
        <w:numPr>
          <w:ilvl w:val="0"/>
          <w:numId w:val="7"/>
        </w:numPr>
        <w:ind w:left="0" w:firstLine="567"/>
        <w:rPr>
          <w:sz w:val="28"/>
          <w:szCs w:val="28"/>
        </w:rPr>
      </w:pPr>
      <w:r w:rsidRPr="009B425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414E3">
        <w:rPr>
          <w:sz w:val="28"/>
          <w:szCs w:val="28"/>
        </w:rPr>
        <w:t>SWIFT</w:t>
      </w:r>
      <w:r w:rsidRPr="009B425C">
        <w:rPr>
          <w:sz w:val="28"/>
          <w:szCs w:val="28"/>
        </w:rPr>
        <w:t xml:space="preserve"> (СВИФТ), с соблюдением требований к форме, установленных стандартами этой системы;</w:t>
      </w:r>
    </w:p>
    <w:p w:rsidR="009C12D3" w:rsidRPr="009B425C" w:rsidRDefault="009C12D3" w:rsidP="006F24F6">
      <w:pPr>
        <w:pStyle w:val="a6"/>
        <w:numPr>
          <w:ilvl w:val="0"/>
          <w:numId w:val="7"/>
        </w:numPr>
        <w:ind w:left="0" w:firstLine="567"/>
        <w:rPr>
          <w:sz w:val="28"/>
          <w:szCs w:val="28"/>
        </w:rPr>
      </w:pPr>
      <w:r w:rsidRPr="009B425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9B425C" w:rsidRDefault="009C12D3" w:rsidP="006F24F6">
      <w:pPr>
        <w:pStyle w:val="a6"/>
        <w:numPr>
          <w:ilvl w:val="0"/>
          <w:numId w:val="7"/>
        </w:numPr>
        <w:ind w:left="0" w:firstLine="567"/>
        <w:rPr>
          <w:sz w:val="28"/>
          <w:szCs w:val="28"/>
        </w:rPr>
      </w:pPr>
      <w:r w:rsidRPr="009B425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23263A" w:rsidRDefault="009C12D3" w:rsidP="006F24F6">
      <w:pPr>
        <w:pStyle w:val="a4"/>
        <w:numPr>
          <w:ilvl w:val="2"/>
          <w:numId w:val="10"/>
        </w:numPr>
        <w:ind w:left="0" w:firstLine="567"/>
        <w:jc w:val="both"/>
        <w:rPr>
          <w:sz w:val="28"/>
          <w:szCs w:val="28"/>
        </w:rPr>
      </w:pPr>
      <w:r w:rsidRPr="0023263A">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Default="009C12D3" w:rsidP="006F24F6">
      <w:pPr>
        <w:pStyle w:val="a4"/>
        <w:numPr>
          <w:ilvl w:val="2"/>
          <w:numId w:val="10"/>
        </w:numPr>
        <w:ind w:left="0" w:firstLine="567"/>
        <w:jc w:val="both"/>
        <w:rPr>
          <w:sz w:val="28"/>
          <w:szCs w:val="28"/>
        </w:rPr>
      </w:pPr>
      <w:r w:rsidRPr="0023263A">
        <w:rPr>
          <w:sz w:val="28"/>
          <w:szCs w:val="28"/>
        </w:rPr>
        <w:t xml:space="preserve">Денежные средства, внесенные победителем (участником, </w:t>
      </w:r>
      <w:r w:rsidRPr="0051288E">
        <w:rPr>
          <w:spacing w:val="-2"/>
          <w:sz w:val="28"/>
        </w:rPr>
        <w:t xml:space="preserve">котировочной заявке которого </w:t>
      </w:r>
      <w:r w:rsidRPr="009B425C">
        <w:rPr>
          <w:spacing w:val="-2"/>
          <w:sz w:val="28"/>
          <w:szCs w:val="28"/>
        </w:rPr>
        <w:t xml:space="preserve"> присвоен второй номер, </w:t>
      </w:r>
      <w:r w:rsidRPr="005C306C">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3263A">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23263A" w:rsidRDefault="009C12D3" w:rsidP="006F24F6">
      <w:pPr>
        <w:pStyle w:val="a4"/>
        <w:numPr>
          <w:ilvl w:val="2"/>
          <w:numId w:val="10"/>
        </w:numPr>
        <w:ind w:left="0" w:firstLine="567"/>
        <w:jc w:val="both"/>
        <w:rPr>
          <w:sz w:val="28"/>
          <w:szCs w:val="28"/>
        </w:rPr>
      </w:pPr>
      <w:r w:rsidRPr="0023263A">
        <w:rPr>
          <w:sz w:val="28"/>
          <w:szCs w:val="28"/>
        </w:rPr>
        <w:lastRenderedPageBreak/>
        <w:t xml:space="preserve">Денежные средства, внесенные в качестве обеспечения исполнения договора, могут быть удержаны заказчиком в </w:t>
      </w:r>
      <w:r w:rsidRPr="009B425C">
        <w:rPr>
          <w:spacing w:val="-2"/>
          <w:sz w:val="28"/>
          <w:szCs w:val="28"/>
        </w:rPr>
        <w:t>случае неисполнения либо ненадлежащего исполнения принципалом обязательств по договору, заключаемому по итогам</w:t>
      </w:r>
      <w:r w:rsidRPr="0023263A">
        <w:rPr>
          <w:sz w:val="28"/>
          <w:szCs w:val="28"/>
        </w:rPr>
        <w:t xml:space="preserve"> запроса котировок.</w:t>
      </w:r>
    </w:p>
    <w:p w:rsidR="009C12D3" w:rsidRPr="0023263A" w:rsidRDefault="009C12D3" w:rsidP="006F24F6">
      <w:pPr>
        <w:pStyle w:val="a4"/>
        <w:numPr>
          <w:ilvl w:val="2"/>
          <w:numId w:val="10"/>
        </w:numPr>
        <w:ind w:left="0" w:firstLine="567"/>
        <w:jc w:val="both"/>
        <w:rPr>
          <w:sz w:val="28"/>
          <w:szCs w:val="28"/>
        </w:rPr>
      </w:pPr>
      <w:r w:rsidRPr="005C306C">
        <w:rPr>
          <w:sz w:val="28"/>
          <w:szCs w:val="28"/>
        </w:rPr>
        <w:t xml:space="preserve">Участник вправе согласовать замену способа обеспечения исполнения договора, </w:t>
      </w:r>
      <w:r w:rsidR="00863496" w:rsidRPr="005C306C">
        <w:rPr>
          <w:sz w:val="28"/>
          <w:szCs w:val="28"/>
        </w:rPr>
        <w:t xml:space="preserve">направив </w:t>
      </w:r>
      <w:r w:rsidR="00863496">
        <w:rPr>
          <w:sz w:val="28"/>
          <w:szCs w:val="28"/>
        </w:rPr>
        <w:t>письменное</w:t>
      </w:r>
      <w:r>
        <w:rPr>
          <w:sz w:val="28"/>
          <w:szCs w:val="28"/>
        </w:rPr>
        <w:t xml:space="preserve"> </w:t>
      </w:r>
      <w:r w:rsidRPr="005C306C">
        <w:rPr>
          <w:sz w:val="28"/>
          <w:szCs w:val="28"/>
        </w:rPr>
        <w:t xml:space="preserve">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Pr>
          <w:sz w:val="28"/>
          <w:szCs w:val="28"/>
        </w:rPr>
        <w:t>извещения</w:t>
      </w:r>
      <w:r w:rsidRPr="005C306C">
        <w:rPr>
          <w:sz w:val="28"/>
          <w:szCs w:val="28"/>
        </w:rPr>
        <w:t xml:space="preserve">,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8"/>
          <w:szCs w:val="28"/>
        </w:rPr>
      </w:pPr>
      <w:r w:rsidRPr="005C306C">
        <w:rPr>
          <w:sz w:val="28"/>
          <w:szCs w:val="28"/>
        </w:rPr>
        <w:t>Денежные средства, перечисленные ранее,</w:t>
      </w:r>
      <w:r w:rsidRPr="005C306C">
        <w:rPr>
          <w:spacing w:val="-2"/>
          <w:sz w:val="28"/>
          <w:szCs w:val="28"/>
        </w:rPr>
        <w:t xml:space="preserve"> </w:t>
      </w:r>
      <w:r w:rsidRPr="005C306C">
        <w:rPr>
          <w:sz w:val="28"/>
          <w:szCs w:val="28"/>
        </w:rPr>
        <w:t>возвращаются участнику на банковский счет, указанный в его письменном об</w:t>
      </w:r>
      <w:r w:rsidR="00863496">
        <w:rPr>
          <w:sz w:val="28"/>
          <w:szCs w:val="28"/>
        </w:rPr>
        <w:t xml:space="preserve">ращении, в течение 10 (десяти) </w:t>
      </w:r>
      <w:r w:rsidRPr="005C306C">
        <w:rPr>
          <w:sz w:val="28"/>
          <w:szCs w:val="28"/>
        </w:rPr>
        <w:t>рабочих дней с даты представления оригинала банковской гарантии.</w:t>
      </w:r>
    </w:p>
    <w:p w:rsidR="009C12D3" w:rsidRDefault="009C12D3" w:rsidP="00616014">
      <w:pPr>
        <w:ind w:firstLine="567"/>
        <w:jc w:val="both"/>
        <w:rPr>
          <w:rFonts w:eastAsia="MS Mincho"/>
          <w:spacing w:val="-2"/>
          <w:sz w:val="28"/>
          <w:szCs w:val="28"/>
        </w:rPr>
      </w:pPr>
    </w:p>
    <w:p w:rsidR="009C12D3"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Предоставление информации о конечных бенефициарах</w:t>
      </w:r>
    </w:p>
    <w:p w:rsidR="009C12D3" w:rsidRDefault="009C12D3" w:rsidP="006F24F6">
      <w:pPr>
        <w:pStyle w:val="a4"/>
        <w:numPr>
          <w:ilvl w:val="2"/>
          <w:numId w:val="10"/>
        </w:numPr>
        <w:ind w:left="0" w:firstLine="567"/>
        <w:jc w:val="both"/>
        <w:rPr>
          <w:rFonts w:eastAsia="MS Mincho"/>
          <w:sz w:val="28"/>
          <w:szCs w:val="28"/>
        </w:rPr>
      </w:pPr>
      <w:r w:rsidRPr="00110FBF">
        <w:rPr>
          <w:sz w:val="28"/>
          <w:szCs w:val="28"/>
        </w:rPr>
        <w:t xml:space="preserve">До заключения договора лицо, с которым заключается договор по итогам запроса котировок, представляет </w:t>
      </w:r>
      <w:r>
        <w:rPr>
          <w:sz w:val="28"/>
          <w:szCs w:val="28"/>
        </w:rPr>
        <w:t xml:space="preserve">через ЭТЗП </w:t>
      </w:r>
      <w:r w:rsidRPr="00110FBF">
        <w:rPr>
          <w:sz w:val="28"/>
          <w:szCs w:val="28"/>
        </w:rPr>
        <w:t>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Default="009C12D3" w:rsidP="00616014">
      <w:pPr>
        <w:ind w:firstLine="567"/>
        <w:jc w:val="both"/>
        <w:rPr>
          <w:sz w:val="28"/>
          <w:szCs w:val="28"/>
        </w:rPr>
      </w:pPr>
    </w:p>
    <w:p w:rsidR="009C12D3"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Заключение договора</w:t>
      </w:r>
    </w:p>
    <w:p w:rsidR="009C12D3" w:rsidRDefault="009C12D3" w:rsidP="006F24F6">
      <w:pPr>
        <w:pStyle w:val="a4"/>
        <w:numPr>
          <w:ilvl w:val="2"/>
          <w:numId w:val="10"/>
        </w:numPr>
        <w:ind w:left="0" w:firstLine="567"/>
        <w:jc w:val="both"/>
        <w:rPr>
          <w:sz w:val="28"/>
          <w:szCs w:val="28"/>
        </w:rPr>
      </w:pPr>
      <w:r>
        <w:rPr>
          <w:sz w:val="28"/>
          <w:szCs w:val="28"/>
        </w:rPr>
        <w:t>Д</w:t>
      </w:r>
      <w:r w:rsidRPr="00271674">
        <w:rPr>
          <w:sz w:val="28"/>
          <w:szCs w:val="28"/>
        </w:rPr>
        <w:t xml:space="preserve">оговор по результатам </w:t>
      </w:r>
      <w:r>
        <w:rPr>
          <w:sz w:val="28"/>
          <w:szCs w:val="28"/>
        </w:rPr>
        <w:t>запроса котировок</w:t>
      </w:r>
      <w:r w:rsidRPr="00271674">
        <w:rPr>
          <w:sz w:val="28"/>
          <w:szCs w:val="28"/>
        </w:rPr>
        <w:t xml:space="preserve"> заключается на условиях, которые предусмотрены проектом договора, извещением</w:t>
      </w:r>
      <w:r w:rsidRPr="00110FBF">
        <w:rPr>
          <w:sz w:val="28"/>
          <w:szCs w:val="28"/>
        </w:rPr>
        <w:t xml:space="preserve"> о проведении запроса котировок </w:t>
      </w:r>
      <w:r w:rsidRPr="00271674">
        <w:rPr>
          <w:sz w:val="28"/>
          <w:szCs w:val="28"/>
        </w:rPr>
        <w:t xml:space="preserve">и заявкой участника </w:t>
      </w:r>
      <w:r>
        <w:rPr>
          <w:sz w:val="28"/>
          <w:szCs w:val="28"/>
        </w:rPr>
        <w:t>запроса котировок</w:t>
      </w:r>
      <w:r w:rsidRPr="00271674">
        <w:rPr>
          <w:sz w:val="28"/>
          <w:szCs w:val="28"/>
        </w:rPr>
        <w:t>, с которым заключается договор.</w:t>
      </w:r>
    </w:p>
    <w:p w:rsidR="009C12D3" w:rsidRDefault="009C12D3" w:rsidP="006F24F6">
      <w:pPr>
        <w:pStyle w:val="a4"/>
        <w:numPr>
          <w:ilvl w:val="2"/>
          <w:numId w:val="10"/>
        </w:numPr>
        <w:ind w:left="0" w:firstLine="567"/>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w:t>
      </w:r>
      <w:r w:rsidRPr="0042714B">
        <w:rPr>
          <w:sz w:val="28"/>
          <w:szCs w:val="28"/>
        </w:rPr>
        <w:t>через десять дней и не позднее чем через двадцать дней с даты размещения</w:t>
      </w:r>
      <w:r w:rsidRPr="00271674">
        <w:rPr>
          <w:sz w:val="28"/>
          <w:szCs w:val="28"/>
        </w:rPr>
        <w:t xml:space="preserve">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rsidR="009C12D3" w:rsidRDefault="009C12D3" w:rsidP="006F24F6">
      <w:pPr>
        <w:pStyle w:val="a4"/>
        <w:numPr>
          <w:ilvl w:val="2"/>
          <w:numId w:val="10"/>
        </w:numPr>
        <w:ind w:left="0" w:firstLine="567"/>
        <w:jc w:val="both"/>
        <w:rPr>
          <w:sz w:val="28"/>
          <w:szCs w:val="28"/>
        </w:rPr>
      </w:pPr>
      <w:r w:rsidRPr="008744A7">
        <w:rPr>
          <w:sz w:val="28"/>
          <w:szCs w:val="28"/>
        </w:rPr>
        <w:t xml:space="preserve">Заказчик в течение </w:t>
      </w:r>
      <w:r>
        <w:rPr>
          <w:sz w:val="28"/>
          <w:szCs w:val="28"/>
        </w:rPr>
        <w:t>7</w:t>
      </w:r>
      <w:r w:rsidRPr="008744A7">
        <w:rPr>
          <w:sz w:val="28"/>
          <w:szCs w:val="28"/>
        </w:rPr>
        <w:t xml:space="preserve"> (</w:t>
      </w:r>
      <w:r>
        <w:rPr>
          <w:sz w:val="28"/>
          <w:szCs w:val="28"/>
        </w:rPr>
        <w:t>семи</w:t>
      </w:r>
      <w:r w:rsidRPr="008744A7">
        <w:rPr>
          <w:sz w:val="28"/>
          <w:szCs w:val="28"/>
        </w:rPr>
        <w:t xml:space="preserve">) </w:t>
      </w:r>
      <w:r>
        <w:rPr>
          <w:sz w:val="28"/>
          <w:szCs w:val="28"/>
        </w:rPr>
        <w:t xml:space="preserve">рабочих </w:t>
      </w:r>
      <w:r w:rsidRPr="008744A7">
        <w:rPr>
          <w:sz w:val="28"/>
          <w:szCs w:val="28"/>
        </w:rPr>
        <w:t>дней</w:t>
      </w:r>
      <w:r w:rsidRPr="00055B1A">
        <w:rPr>
          <w:sz w:val="28"/>
          <w:szCs w:val="28"/>
        </w:rPr>
        <w:t xml:space="preserve"> </w:t>
      </w:r>
      <w:r w:rsidRPr="008744A7">
        <w:rPr>
          <w:sz w:val="28"/>
          <w:szCs w:val="28"/>
        </w:rPr>
        <w:t xml:space="preserve">с даты </w:t>
      </w:r>
      <w:r>
        <w:rPr>
          <w:sz w:val="28"/>
          <w:szCs w:val="28"/>
        </w:rPr>
        <w:t xml:space="preserve">размещения итогового протокола </w:t>
      </w:r>
      <w:r w:rsidRPr="008744A7">
        <w:rPr>
          <w:sz w:val="28"/>
          <w:szCs w:val="28"/>
        </w:rPr>
        <w:t xml:space="preserve">на сайтах направляет участнику </w:t>
      </w:r>
      <w:r>
        <w:rPr>
          <w:sz w:val="28"/>
          <w:szCs w:val="28"/>
        </w:rPr>
        <w:t>запроса котировок</w:t>
      </w:r>
      <w:r w:rsidRPr="008744A7">
        <w:rPr>
          <w:sz w:val="28"/>
          <w:szCs w:val="28"/>
        </w:rPr>
        <w:t>, с которым заключается договор</w:t>
      </w:r>
      <w:r>
        <w:rPr>
          <w:sz w:val="28"/>
          <w:szCs w:val="28"/>
        </w:rPr>
        <w:t>,</w:t>
      </w:r>
      <w:r w:rsidRPr="008744A7">
        <w:rPr>
          <w:sz w:val="28"/>
          <w:szCs w:val="28"/>
        </w:rPr>
        <w:t xml:space="preserve"> проект договора</w:t>
      </w:r>
      <w:r w:rsidRPr="00271674">
        <w:rPr>
          <w:sz w:val="28"/>
          <w:szCs w:val="28"/>
        </w:rPr>
        <w:t xml:space="preserve"> </w:t>
      </w:r>
      <w:r>
        <w:rPr>
          <w:sz w:val="28"/>
          <w:szCs w:val="28"/>
        </w:rPr>
        <w:t>посредством ЭТЗП.</w:t>
      </w:r>
    </w:p>
    <w:p w:rsidR="009C12D3" w:rsidRPr="00A72DF7" w:rsidRDefault="009C12D3" w:rsidP="006F24F6">
      <w:pPr>
        <w:pStyle w:val="a4"/>
        <w:numPr>
          <w:ilvl w:val="2"/>
          <w:numId w:val="10"/>
        </w:numPr>
        <w:ind w:left="0" w:firstLine="567"/>
        <w:jc w:val="both"/>
        <w:rPr>
          <w:sz w:val="28"/>
          <w:szCs w:val="28"/>
        </w:rPr>
      </w:pPr>
      <w:r w:rsidRPr="008744A7">
        <w:rPr>
          <w:sz w:val="28"/>
          <w:szCs w:val="28"/>
        </w:rPr>
        <w:lastRenderedPageBreak/>
        <w:t xml:space="preserve">Участник </w:t>
      </w:r>
      <w:r>
        <w:rPr>
          <w:sz w:val="28"/>
          <w:szCs w:val="28"/>
        </w:rPr>
        <w:t>запроса котировок</w:t>
      </w:r>
      <w:r w:rsidRPr="008744A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055B1A">
        <w:rPr>
          <w:sz w:val="28"/>
          <w:szCs w:val="28"/>
        </w:rPr>
        <w:t>извещении о проведении запроса котировок</w:t>
      </w:r>
      <w:r w:rsidRPr="008744A7">
        <w:rPr>
          <w:sz w:val="28"/>
          <w:szCs w:val="28"/>
        </w:rPr>
        <w:t xml:space="preserve">), иные документы, если </w:t>
      </w:r>
      <w:r>
        <w:rPr>
          <w:sz w:val="28"/>
          <w:szCs w:val="28"/>
        </w:rPr>
        <w:t>извещением о проведении запроса котировок</w:t>
      </w:r>
      <w:r w:rsidRPr="008744A7">
        <w:rPr>
          <w:sz w:val="28"/>
          <w:szCs w:val="28"/>
        </w:rPr>
        <w:t xml:space="preserve"> предусмотрено их представление на этапе заключения договора и подписанный со своей стороны </w:t>
      </w:r>
      <w:r>
        <w:rPr>
          <w:sz w:val="28"/>
          <w:szCs w:val="28"/>
        </w:rPr>
        <w:t>на ЭТЗП</w:t>
      </w:r>
      <w:r w:rsidRPr="008744A7">
        <w:rPr>
          <w:sz w:val="28"/>
          <w:szCs w:val="28"/>
        </w:rPr>
        <w:t xml:space="preserve"> договор не позднее </w:t>
      </w:r>
      <w:r>
        <w:rPr>
          <w:sz w:val="28"/>
          <w:szCs w:val="28"/>
        </w:rPr>
        <w:t>5</w:t>
      </w:r>
      <w:r w:rsidRPr="00055B1A">
        <w:rPr>
          <w:sz w:val="28"/>
          <w:szCs w:val="28"/>
        </w:rPr>
        <w:t xml:space="preserve"> </w:t>
      </w:r>
      <w:r w:rsidRPr="008744A7">
        <w:rPr>
          <w:sz w:val="28"/>
          <w:szCs w:val="28"/>
        </w:rPr>
        <w:t>(</w:t>
      </w:r>
      <w:r>
        <w:rPr>
          <w:sz w:val="28"/>
          <w:szCs w:val="28"/>
        </w:rPr>
        <w:t>пяти</w:t>
      </w:r>
      <w:r w:rsidRPr="008744A7">
        <w:rPr>
          <w:sz w:val="28"/>
          <w:szCs w:val="28"/>
        </w:rPr>
        <w:t>)</w:t>
      </w:r>
      <w:r w:rsidRPr="00055B1A">
        <w:rPr>
          <w:sz w:val="28"/>
          <w:szCs w:val="28"/>
        </w:rPr>
        <w:t xml:space="preserve"> </w:t>
      </w:r>
      <w:r>
        <w:rPr>
          <w:sz w:val="28"/>
          <w:szCs w:val="28"/>
        </w:rPr>
        <w:t>календарных</w:t>
      </w:r>
      <w:r w:rsidRPr="008744A7">
        <w:rPr>
          <w:sz w:val="28"/>
          <w:szCs w:val="28"/>
        </w:rPr>
        <w:t xml:space="preserve"> дней с даты получения проекта договора от заказчика.</w:t>
      </w:r>
      <w:r w:rsidRPr="00171B2F">
        <w:rPr>
          <w:sz w:val="28"/>
          <w:szCs w:val="28"/>
        </w:rPr>
        <w:t xml:space="preserve"> </w:t>
      </w:r>
      <w:r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Default="009C12D3" w:rsidP="006F24F6">
      <w:pPr>
        <w:pStyle w:val="a4"/>
        <w:numPr>
          <w:ilvl w:val="2"/>
          <w:numId w:val="10"/>
        </w:numPr>
        <w:ind w:left="0" w:firstLine="567"/>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с которым заключается договор,</w:t>
      </w:r>
      <w:r w:rsidRPr="00A72DF7">
        <w:rPr>
          <w:sz w:val="28"/>
          <w:szCs w:val="28"/>
        </w:rPr>
        <w:t xml:space="preserve"> в случаях, установленных приложением к извещению о проведении запроса котировок,</w:t>
      </w:r>
      <w:r w:rsidRPr="008744A7">
        <w:rPr>
          <w:sz w:val="28"/>
          <w:szCs w:val="28"/>
        </w:rPr>
        <w:t xml:space="preserve"> обязан заключить договор на условиях </w:t>
      </w:r>
      <w:r w:rsidRPr="00055B1A">
        <w:rPr>
          <w:sz w:val="28"/>
          <w:szCs w:val="28"/>
        </w:rPr>
        <w:t>извещения о проведении запроса котировок</w:t>
      </w:r>
      <w:r w:rsidRPr="008744A7">
        <w:rPr>
          <w:sz w:val="28"/>
          <w:szCs w:val="28"/>
        </w:rPr>
        <w:t xml:space="preserve">, </w:t>
      </w:r>
      <w:r>
        <w:rPr>
          <w:sz w:val="28"/>
          <w:szCs w:val="28"/>
        </w:rPr>
        <w:t>котировочной заявки</w:t>
      </w:r>
      <w:r w:rsidRPr="008744A7">
        <w:rPr>
          <w:sz w:val="28"/>
          <w:szCs w:val="28"/>
        </w:rPr>
        <w:t xml:space="preserve"> и своего технического </w:t>
      </w:r>
      <w:r>
        <w:rPr>
          <w:sz w:val="28"/>
          <w:szCs w:val="28"/>
        </w:rPr>
        <w:t xml:space="preserve">и ценового </w:t>
      </w:r>
      <w:r w:rsidRPr="008744A7">
        <w:rPr>
          <w:sz w:val="28"/>
          <w:szCs w:val="28"/>
        </w:rPr>
        <w:t xml:space="preserve">предложения. Стоимость договора определяется на основании стоимости </w:t>
      </w:r>
      <w:r>
        <w:rPr>
          <w:sz w:val="28"/>
          <w:szCs w:val="28"/>
        </w:rPr>
        <w:t>ценового</w:t>
      </w:r>
      <w:r w:rsidRPr="008744A7">
        <w:rPr>
          <w:sz w:val="28"/>
          <w:szCs w:val="28"/>
        </w:rPr>
        <w:t xml:space="preserve"> предложения такого участника без учета НДС, с учетом применяемой им системы налогообложения.</w:t>
      </w:r>
    </w:p>
    <w:p w:rsidR="009C12D3" w:rsidRPr="00863496" w:rsidRDefault="009C12D3" w:rsidP="00616014">
      <w:pPr>
        <w:pStyle w:val="a4"/>
        <w:ind w:left="0" w:firstLine="567"/>
        <w:jc w:val="both"/>
        <w:rPr>
          <w:sz w:val="28"/>
          <w:szCs w:val="28"/>
        </w:rPr>
      </w:pPr>
      <w:r w:rsidRPr="008744A7">
        <w:rPr>
          <w:sz w:val="28"/>
          <w:szCs w:val="28"/>
        </w:rPr>
        <w:t xml:space="preserve">По согласованию сторон договор может быть заключен с победителем, участником, с </w:t>
      </w:r>
      <w:r w:rsidRPr="00863496">
        <w:rPr>
          <w:sz w:val="28"/>
          <w:szCs w:val="28"/>
        </w:rPr>
        <w:t>которым заключается договор, по цене ниже, чем указана в его ценовом предложении без изменения остальных условий договора.</w:t>
      </w:r>
    </w:p>
    <w:p w:rsidR="009C12D3" w:rsidRPr="00171B2F" w:rsidRDefault="009C12D3" w:rsidP="00616014">
      <w:pPr>
        <w:pStyle w:val="a"/>
        <w:ind w:firstLine="567"/>
      </w:pPr>
      <w:r w:rsidRPr="00863496">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w:t>
      </w:r>
      <w:r w:rsidRPr="00A72DF7">
        <w:t xml:space="preserve">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t>е</w:t>
      </w:r>
      <w:r w:rsidRPr="00A72DF7">
        <w:t>нии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Default="009C12D3" w:rsidP="006F24F6">
      <w:pPr>
        <w:pStyle w:val="a4"/>
        <w:numPr>
          <w:ilvl w:val="2"/>
          <w:numId w:val="10"/>
        </w:numPr>
        <w:ind w:left="0" w:firstLine="567"/>
        <w:jc w:val="both"/>
        <w:rPr>
          <w:sz w:val="28"/>
          <w:szCs w:val="28"/>
        </w:rPr>
      </w:pPr>
      <w:r w:rsidRPr="008744A7">
        <w:rPr>
          <w:sz w:val="28"/>
          <w:szCs w:val="28"/>
        </w:rPr>
        <w:t xml:space="preserve">Срок </w:t>
      </w:r>
      <w:r>
        <w:rPr>
          <w:sz w:val="28"/>
          <w:szCs w:val="28"/>
        </w:rPr>
        <w:t>ис</w:t>
      </w:r>
      <w:r w:rsidRPr="008744A7">
        <w:rPr>
          <w:sz w:val="28"/>
          <w:szCs w:val="28"/>
        </w:rPr>
        <w:t xml:space="preserve">полнения обязательств по договору определяется на основании требований </w:t>
      </w:r>
      <w:r w:rsidRPr="00055B1A">
        <w:rPr>
          <w:sz w:val="28"/>
          <w:szCs w:val="28"/>
        </w:rPr>
        <w:t xml:space="preserve">извещения о проведении запроса котировок </w:t>
      </w:r>
      <w:r w:rsidRPr="008744A7">
        <w:rPr>
          <w:sz w:val="28"/>
          <w:szCs w:val="28"/>
        </w:rPr>
        <w:t>и условий технического предложения</w:t>
      </w:r>
      <w:r>
        <w:rPr>
          <w:sz w:val="28"/>
          <w:szCs w:val="28"/>
        </w:rPr>
        <w:t xml:space="preserve"> участника, с которым по итогам запроса котировок заключается договор</w:t>
      </w:r>
      <w:r w:rsidRPr="008744A7">
        <w:rPr>
          <w:sz w:val="28"/>
          <w:szCs w:val="28"/>
        </w:rPr>
        <w:t xml:space="preserve">. </w:t>
      </w:r>
    </w:p>
    <w:p w:rsidR="009C12D3" w:rsidRDefault="009C12D3" w:rsidP="006F24F6">
      <w:pPr>
        <w:pStyle w:val="a4"/>
        <w:numPr>
          <w:ilvl w:val="2"/>
          <w:numId w:val="10"/>
        </w:numPr>
        <w:ind w:left="0" w:firstLine="567"/>
        <w:jc w:val="both"/>
        <w:rPr>
          <w:sz w:val="28"/>
          <w:szCs w:val="28"/>
        </w:rPr>
      </w:pPr>
      <w:r w:rsidRPr="006F1D76">
        <w:rPr>
          <w:sz w:val="28"/>
          <w:szCs w:val="28"/>
        </w:rPr>
        <w:t xml:space="preserve">Договор по результатам </w:t>
      </w:r>
      <w:r>
        <w:rPr>
          <w:sz w:val="28"/>
          <w:szCs w:val="28"/>
        </w:rPr>
        <w:t>запроса котировок</w:t>
      </w:r>
      <w:r w:rsidRPr="006F1D76">
        <w:rPr>
          <w:sz w:val="28"/>
          <w:szCs w:val="28"/>
        </w:rPr>
        <w:t xml:space="preserve"> заключается с использованием программно-аппаратных средств ЭТЗП и должен быть подписан</w:t>
      </w:r>
      <w:r>
        <w:rPr>
          <w:sz w:val="28"/>
          <w:szCs w:val="28"/>
        </w:rPr>
        <w:t xml:space="preserve"> </w:t>
      </w:r>
      <w:r w:rsidRPr="006F1D76">
        <w:rPr>
          <w:sz w:val="28"/>
          <w:szCs w:val="28"/>
        </w:rPr>
        <w:t xml:space="preserve">электронной подписью лица, имеющего право действовать от имени соответственно участника </w:t>
      </w:r>
      <w:r>
        <w:rPr>
          <w:sz w:val="28"/>
          <w:szCs w:val="28"/>
        </w:rPr>
        <w:t>запроса котировок</w:t>
      </w:r>
      <w:r w:rsidRPr="006F1D76">
        <w:rPr>
          <w:sz w:val="28"/>
          <w:szCs w:val="28"/>
        </w:rPr>
        <w:t xml:space="preserve">, заказчика. </w:t>
      </w:r>
    </w:p>
    <w:p w:rsidR="009C12D3" w:rsidRPr="005A70E5" w:rsidRDefault="009C12D3" w:rsidP="00616014">
      <w:pPr>
        <w:pStyle w:val="a"/>
        <w:ind w:firstLine="567"/>
      </w:pPr>
      <w:r w:rsidRPr="00A72DF7">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Default="009C12D3" w:rsidP="006F24F6">
      <w:pPr>
        <w:pStyle w:val="a4"/>
        <w:numPr>
          <w:ilvl w:val="2"/>
          <w:numId w:val="10"/>
        </w:numPr>
        <w:ind w:left="0" w:firstLine="567"/>
        <w:jc w:val="both"/>
        <w:rPr>
          <w:sz w:val="28"/>
          <w:szCs w:val="28"/>
        </w:rPr>
      </w:pPr>
      <w:r w:rsidRPr="008744A7">
        <w:rPr>
          <w:sz w:val="28"/>
          <w:szCs w:val="28"/>
        </w:rPr>
        <w:t xml:space="preserve">В </w:t>
      </w:r>
      <w:r w:rsidRPr="00D2077A">
        <w:rPr>
          <w:sz w:val="28"/>
          <w:szCs w:val="28"/>
        </w:rPr>
        <w:t xml:space="preserve">случае признания победителя запроса котировок уклонившимся от заключения договора, договор может быть заключен с </w:t>
      </w:r>
      <w:r w:rsidRPr="00D2077A">
        <w:rPr>
          <w:sz w:val="28"/>
          <w:szCs w:val="28"/>
        </w:rPr>
        <w:lastRenderedPageBreak/>
        <w:t>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C578BC" w:rsidRDefault="009C12D3" w:rsidP="006F24F6">
      <w:pPr>
        <w:pStyle w:val="a4"/>
        <w:numPr>
          <w:ilvl w:val="2"/>
          <w:numId w:val="10"/>
        </w:numPr>
        <w:ind w:left="0" w:firstLine="567"/>
        <w:jc w:val="both"/>
        <w:rPr>
          <w:sz w:val="28"/>
          <w:szCs w:val="28"/>
        </w:rPr>
      </w:pPr>
      <w:r w:rsidRPr="00C578BC">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извещении о проведении запроса котировок</w:t>
      </w:r>
      <w:r w:rsidRPr="00C578BC">
        <w:rPr>
          <w:sz w:val="28"/>
          <w:szCs w:val="28"/>
        </w:rPr>
        <w:t xml:space="preserve">, и (или) предоставил недостоверную информацию в отношении своего соответствия таким требованиям, заказчик вправе заключить договор с участником, </w:t>
      </w:r>
      <w:r>
        <w:rPr>
          <w:sz w:val="28"/>
          <w:szCs w:val="28"/>
        </w:rPr>
        <w:t xml:space="preserve">котировочной </w:t>
      </w:r>
      <w:r w:rsidRPr="00C578BC">
        <w:rPr>
          <w:sz w:val="28"/>
          <w:szCs w:val="28"/>
        </w:rPr>
        <w:t>заявке которого присвоен второй номер.</w:t>
      </w:r>
    </w:p>
    <w:p w:rsidR="009C12D3" w:rsidRDefault="009C12D3" w:rsidP="006F24F6">
      <w:pPr>
        <w:pStyle w:val="a4"/>
        <w:numPr>
          <w:ilvl w:val="2"/>
          <w:numId w:val="10"/>
        </w:numPr>
        <w:ind w:left="0" w:firstLine="567"/>
        <w:jc w:val="both"/>
        <w:rPr>
          <w:sz w:val="28"/>
          <w:szCs w:val="28"/>
        </w:rPr>
      </w:pPr>
      <w:r w:rsidRPr="00101738">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w:t>
      </w:r>
      <w:r>
        <w:rPr>
          <w:sz w:val="28"/>
          <w:szCs w:val="28"/>
        </w:rPr>
        <w:t>котировочной заявке</w:t>
      </w:r>
      <w:r w:rsidRPr="00101738">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Pr>
          <w:sz w:val="28"/>
          <w:szCs w:val="28"/>
        </w:rPr>
        <w:t>запросе котировок</w:t>
      </w:r>
      <w:r w:rsidRPr="00101738">
        <w:rPr>
          <w:sz w:val="28"/>
          <w:szCs w:val="28"/>
        </w:rPr>
        <w:t xml:space="preserve"> (в случае если принято решение о заключении договора с таким участником), в </w:t>
      </w:r>
      <w:r>
        <w:rPr>
          <w:sz w:val="28"/>
          <w:szCs w:val="28"/>
        </w:rPr>
        <w:t>связи с</w:t>
      </w:r>
      <w:r w:rsidRPr="00101738">
        <w:rPr>
          <w:sz w:val="28"/>
          <w:szCs w:val="28"/>
        </w:rPr>
        <w:t xml:space="preserve"> возникновени</w:t>
      </w:r>
      <w:r>
        <w:rPr>
          <w:sz w:val="28"/>
          <w:szCs w:val="28"/>
        </w:rPr>
        <w:t>ем</w:t>
      </w:r>
      <w:r w:rsidRPr="00101738">
        <w:rPr>
          <w:sz w:val="28"/>
          <w:szCs w:val="28"/>
        </w:rPr>
        <w:t xml:space="preserve"> обстоятельств </w:t>
      </w:r>
      <w:hyperlink r:id="rId28" w:history="1">
        <w:r w:rsidRPr="00644505">
          <w:rPr>
            <w:sz w:val="28"/>
            <w:szCs w:val="28"/>
          </w:rPr>
          <w:t>непреодолимой силы</w:t>
        </w:r>
      </w:hyperlink>
      <w:r w:rsidRPr="00644505">
        <w:rPr>
          <w:sz w:val="28"/>
          <w:szCs w:val="28"/>
        </w:rPr>
        <w:t xml:space="preserve"> в соотв</w:t>
      </w:r>
      <w:r w:rsidRPr="00101738">
        <w:rPr>
          <w:sz w:val="28"/>
          <w:szCs w:val="28"/>
        </w:rPr>
        <w:t>етствии с гражданским законодательством.</w:t>
      </w:r>
    </w:p>
    <w:p w:rsidR="009C12D3" w:rsidRDefault="009C12D3" w:rsidP="006F24F6">
      <w:pPr>
        <w:pStyle w:val="a4"/>
        <w:numPr>
          <w:ilvl w:val="2"/>
          <w:numId w:val="10"/>
        </w:numPr>
        <w:ind w:left="0" w:firstLine="567"/>
        <w:jc w:val="both"/>
        <w:rPr>
          <w:sz w:val="28"/>
          <w:szCs w:val="28"/>
        </w:rPr>
      </w:pPr>
      <w:r w:rsidRPr="008744A7">
        <w:rPr>
          <w:sz w:val="28"/>
          <w:szCs w:val="28"/>
        </w:rPr>
        <w:t xml:space="preserve">Положения договора (условия, цена) не могут быть изменены по сравнению с </w:t>
      </w:r>
      <w:r w:rsidRPr="00055B1A">
        <w:rPr>
          <w:sz w:val="28"/>
          <w:szCs w:val="28"/>
        </w:rPr>
        <w:t>извещением о проведении запроса котировок</w:t>
      </w:r>
      <w:r w:rsidRPr="008744A7">
        <w:rPr>
          <w:sz w:val="28"/>
          <w:szCs w:val="28"/>
        </w:rPr>
        <w:t xml:space="preserve"> и </w:t>
      </w:r>
      <w:r>
        <w:rPr>
          <w:sz w:val="28"/>
          <w:szCs w:val="28"/>
        </w:rPr>
        <w:t>котировочной заявкой</w:t>
      </w:r>
      <w:r w:rsidRPr="008744A7">
        <w:rPr>
          <w:sz w:val="28"/>
          <w:szCs w:val="28"/>
        </w:rPr>
        <w:t xml:space="preserve"> победителя </w:t>
      </w:r>
      <w:r>
        <w:rPr>
          <w:sz w:val="28"/>
          <w:szCs w:val="28"/>
        </w:rPr>
        <w:t>запроса котировок</w:t>
      </w:r>
      <w:r w:rsidRPr="008744A7">
        <w:rPr>
          <w:sz w:val="28"/>
          <w:szCs w:val="28"/>
        </w:rPr>
        <w:t xml:space="preserve">, за исключением случаев, предусмотренных </w:t>
      </w:r>
      <w:r w:rsidRPr="00055B1A">
        <w:rPr>
          <w:sz w:val="28"/>
          <w:szCs w:val="28"/>
        </w:rPr>
        <w:t>извещением о проведении запроса котировок</w:t>
      </w:r>
      <w:r w:rsidRPr="008744A7">
        <w:rPr>
          <w:sz w:val="28"/>
          <w:szCs w:val="28"/>
        </w:rPr>
        <w:t xml:space="preserve">. </w:t>
      </w:r>
      <w:r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A72DF7">
        <w:rPr>
          <w:color w:val="00B050"/>
          <w:sz w:val="28"/>
          <w:szCs w:val="28"/>
        </w:rPr>
        <w:t xml:space="preserve"> </w:t>
      </w:r>
      <w:r w:rsidRPr="008744A7">
        <w:rPr>
          <w:sz w:val="28"/>
          <w:szCs w:val="28"/>
        </w:rPr>
        <w:t xml:space="preserve">Договор в таком случае может быть заключен с участником, </w:t>
      </w:r>
      <w:r>
        <w:rPr>
          <w:sz w:val="28"/>
          <w:szCs w:val="28"/>
        </w:rPr>
        <w:t>котировочной заявке</w:t>
      </w:r>
      <w:r w:rsidRPr="008744A7">
        <w:rPr>
          <w:sz w:val="28"/>
          <w:szCs w:val="28"/>
        </w:rPr>
        <w:t xml:space="preserve"> которого присвоен второй номер, с учетом требований данного пункта.</w:t>
      </w:r>
    </w:p>
    <w:p w:rsidR="009C12D3" w:rsidRDefault="009C12D3" w:rsidP="006F24F6">
      <w:pPr>
        <w:pStyle w:val="a4"/>
        <w:numPr>
          <w:ilvl w:val="2"/>
          <w:numId w:val="10"/>
        </w:numPr>
        <w:ind w:left="0" w:firstLine="567"/>
        <w:jc w:val="both"/>
        <w:rPr>
          <w:sz w:val="28"/>
          <w:szCs w:val="28"/>
        </w:rPr>
      </w:pPr>
      <w:r w:rsidRPr="00101738">
        <w:rPr>
          <w:sz w:val="28"/>
          <w:szCs w:val="28"/>
        </w:rPr>
        <w:t xml:space="preserve">По итогам </w:t>
      </w:r>
      <w:r>
        <w:rPr>
          <w:sz w:val="28"/>
          <w:szCs w:val="28"/>
        </w:rPr>
        <w:t>запроса котировок</w:t>
      </w:r>
      <w:r w:rsidRPr="00101738">
        <w:rPr>
          <w:sz w:val="28"/>
          <w:szCs w:val="28"/>
        </w:rPr>
        <w:t xml:space="preserve"> заказчик вправе заключить договоры с несколькими участниками </w:t>
      </w:r>
      <w:r>
        <w:rPr>
          <w:sz w:val="28"/>
          <w:szCs w:val="28"/>
        </w:rPr>
        <w:t>запроса котировок в порядке и в случаях, предусмотренных</w:t>
      </w:r>
      <w:r w:rsidRPr="00101738">
        <w:rPr>
          <w:sz w:val="28"/>
          <w:szCs w:val="28"/>
        </w:rPr>
        <w:t xml:space="preserve"> </w:t>
      </w:r>
      <w:r>
        <w:rPr>
          <w:sz w:val="28"/>
          <w:szCs w:val="28"/>
        </w:rPr>
        <w:t xml:space="preserve">пунктом 1.9 </w:t>
      </w:r>
      <w:r w:rsidRPr="00055B1A">
        <w:rPr>
          <w:sz w:val="28"/>
          <w:szCs w:val="28"/>
        </w:rPr>
        <w:t xml:space="preserve">приложения № 1 </w:t>
      </w:r>
      <w:r>
        <w:rPr>
          <w:sz w:val="28"/>
          <w:szCs w:val="28"/>
        </w:rPr>
        <w:t xml:space="preserve">к </w:t>
      </w:r>
      <w:r w:rsidRPr="00055B1A">
        <w:rPr>
          <w:sz w:val="28"/>
          <w:szCs w:val="28"/>
        </w:rPr>
        <w:t>извещени</w:t>
      </w:r>
      <w:r>
        <w:rPr>
          <w:sz w:val="28"/>
          <w:szCs w:val="28"/>
        </w:rPr>
        <w:t>ю</w:t>
      </w:r>
      <w:r w:rsidRPr="00055B1A">
        <w:rPr>
          <w:sz w:val="28"/>
          <w:szCs w:val="28"/>
        </w:rPr>
        <w:t xml:space="preserve"> о проведении запроса котировок</w:t>
      </w:r>
      <w:r w:rsidRPr="00101738">
        <w:rPr>
          <w:sz w:val="28"/>
          <w:szCs w:val="28"/>
        </w:rPr>
        <w:t>.</w:t>
      </w:r>
    </w:p>
    <w:p w:rsidR="009C12D3" w:rsidRDefault="009C12D3" w:rsidP="00616014">
      <w:pPr>
        <w:pStyle w:val="a4"/>
        <w:ind w:left="0" w:firstLine="567"/>
        <w:jc w:val="both"/>
        <w:rPr>
          <w:sz w:val="28"/>
          <w:szCs w:val="28"/>
        </w:rPr>
      </w:pPr>
    </w:p>
    <w:p w:rsidR="009C12D3"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Исполнение, изменение, расторжение договора</w:t>
      </w:r>
    </w:p>
    <w:p w:rsidR="009C12D3" w:rsidRDefault="009C12D3" w:rsidP="006F24F6">
      <w:pPr>
        <w:pStyle w:val="a4"/>
        <w:numPr>
          <w:ilvl w:val="2"/>
          <w:numId w:val="10"/>
        </w:numPr>
        <w:ind w:left="0" w:firstLine="567"/>
        <w:jc w:val="both"/>
        <w:rPr>
          <w:sz w:val="28"/>
          <w:szCs w:val="28"/>
        </w:rPr>
      </w:pPr>
      <w:r w:rsidRPr="005C306C">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Pr>
          <w:sz w:val="28"/>
          <w:szCs w:val="28"/>
        </w:rPr>
        <w:t>, договором</w:t>
      </w:r>
      <w:r w:rsidRPr="005C306C">
        <w:rPr>
          <w:sz w:val="28"/>
          <w:szCs w:val="28"/>
        </w:rPr>
        <w:t xml:space="preserve">. В случае </w:t>
      </w:r>
      <w:r w:rsidR="00FC4619" w:rsidRPr="005C306C">
        <w:rPr>
          <w:sz w:val="28"/>
          <w:szCs w:val="28"/>
        </w:rPr>
        <w:t>не достижения</w:t>
      </w:r>
      <w:r w:rsidRPr="005C306C">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Default="009C12D3" w:rsidP="006F24F6">
      <w:pPr>
        <w:pStyle w:val="a4"/>
        <w:numPr>
          <w:ilvl w:val="2"/>
          <w:numId w:val="10"/>
        </w:numPr>
        <w:ind w:left="0" w:firstLine="567"/>
        <w:jc w:val="both"/>
        <w:rPr>
          <w:sz w:val="28"/>
          <w:szCs w:val="28"/>
        </w:rPr>
      </w:pPr>
      <w:r w:rsidRPr="005C306C">
        <w:rPr>
          <w:sz w:val="28"/>
          <w:szCs w:val="28"/>
        </w:rPr>
        <w:lastRenderedPageBreak/>
        <w:t xml:space="preserve">Заказчик в одностороннем порядке может отказаться от исполнения обязательств по договору по основаниям, предусмотренным </w:t>
      </w:r>
      <w:r w:rsidRPr="005C306C">
        <w:rPr>
          <w:sz w:val="28"/>
          <w:szCs w:val="28"/>
        </w:rPr>
        <w:br/>
        <w:t>Гражданским кодексом Российской Федерации.</w:t>
      </w:r>
    </w:p>
    <w:p w:rsidR="009C12D3" w:rsidRDefault="009C12D3" w:rsidP="006F24F6">
      <w:pPr>
        <w:pStyle w:val="a4"/>
        <w:numPr>
          <w:ilvl w:val="2"/>
          <w:numId w:val="10"/>
        </w:numPr>
        <w:ind w:left="0" w:firstLine="567"/>
        <w:jc w:val="both"/>
        <w:rPr>
          <w:sz w:val="28"/>
          <w:szCs w:val="28"/>
        </w:rPr>
      </w:pPr>
      <w:r w:rsidRPr="005C306C">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w:t>
      </w:r>
      <w:r>
        <w:rPr>
          <w:sz w:val="28"/>
          <w:szCs w:val="28"/>
        </w:rPr>
        <w:t>ом</w:t>
      </w:r>
      <w:r w:rsidRPr="005C306C">
        <w:rPr>
          <w:sz w:val="28"/>
          <w:szCs w:val="28"/>
        </w:rPr>
        <w:t xml:space="preserve"> </w:t>
      </w:r>
      <w:r>
        <w:rPr>
          <w:sz w:val="28"/>
          <w:szCs w:val="28"/>
        </w:rPr>
        <w:t>1.8</w:t>
      </w:r>
      <w:r w:rsidRPr="005C306C">
        <w:rPr>
          <w:sz w:val="28"/>
          <w:szCs w:val="28"/>
        </w:rPr>
        <w:t xml:space="preserve"> </w:t>
      </w:r>
      <w:r w:rsidRPr="00C5207A">
        <w:rPr>
          <w:sz w:val="28"/>
          <w:szCs w:val="28"/>
        </w:rPr>
        <w:t>приложения № 1 к извещению о проведении запроса котировок</w:t>
      </w:r>
      <w:r w:rsidRPr="005C306C">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Default="009C12D3" w:rsidP="006F24F6">
      <w:pPr>
        <w:pStyle w:val="a4"/>
        <w:numPr>
          <w:ilvl w:val="2"/>
          <w:numId w:val="10"/>
        </w:numPr>
        <w:ind w:left="0" w:firstLine="567"/>
        <w:jc w:val="both"/>
        <w:rPr>
          <w:sz w:val="28"/>
          <w:szCs w:val="28"/>
        </w:rPr>
      </w:pPr>
      <w:r w:rsidRPr="005C306C">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Default="009C12D3" w:rsidP="006F24F6">
      <w:pPr>
        <w:pStyle w:val="a4"/>
        <w:numPr>
          <w:ilvl w:val="2"/>
          <w:numId w:val="10"/>
        </w:numPr>
        <w:ind w:left="0" w:firstLine="567"/>
        <w:jc w:val="both"/>
        <w:rPr>
          <w:sz w:val="28"/>
          <w:szCs w:val="28"/>
        </w:rPr>
      </w:pPr>
      <w:r w:rsidRPr="005C306C">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C306C">
        <w:rPr>
          <w:sz w:val="28"/>
          <w:szCs w:val="28"/>
        </w:rPr>
        <w:br/>
        <w:t>(в том числе конечных), и о составе исполнительных органов, с подтверждением соответствующими документами.</w:t>
      </w:r>
    </w:p>
    <w:p w:rsidR="00AB670B" w:rsidRDefault="009C12D3" w:rsidP="006F24F6">
      <w:pPr>
        <w:pStyle w:val="a4"/>
        <w:numPr>
          <w:ilvl w:val="2"/>
          <w:numId w:val="10"/>
        </w:numPr>
        <w:ind w:left="0" w:firstLine="567"/>
        <w:jc w:val="both"/>
        <w:rPr>
          <w:sz w:val="28"/>
          <w:szCs w:val="28"/>
        </w:rPr>
      </w:pPr>
      <w:r w:rsidRPr="005C306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Pr>
          <w:sz w:val="28"/>
          <w:szCs w:val="28"/>
        </w:rPr>
        <w:t>извещении</w:t>
      </w:r>
      <w:r w:rsidR="00AB670B">
        <w:rPr>
          <w:sz w:val="28"/>
          <w:szCs w:val="28"/>
        </w:rPr>
        <w:t>.</w:t>
      </w:r>
    </w:p>
    <w:p w:rsidR="005D3D30" w:rsidRDefault="009C12D3" w:rsidP="006F24F6">
      <w:pPr>
        <w:pStyle w:val="a4"/>
        <w:numPr>
          <w:ilvl w:val="2"/>
          <w:numId w:val="10"/>
        </w:numPr>
        <w:ind w:left="0" w:firstLine="567"/>
        <w:jc w:val="both"/>
        <w:rPr>
          <w:sz w:val="28"/>
          <w:szCs w:val="28"/>
        </w:rPr>
      </w:pPr>
      <w:r w:rsidRPr="00AB670B">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Pr>
          <w:sz w:val="28"/>
          <w:szCs w:val="28"/>
        </w:rPr>
        <w:t>.</w:t>
      </w:r>
    </w:p>
    <w:p w:rsidR="00AB670B" w:rsidRDefault="00AB670B" w:rsidP="00AB670B">
      <w:pPr>
        <w:pStyle w:val="a4"/>
        <w:ind w:left="567"/>
        <w:jc w:val="both"/>
        <w:rPr>
          <w:sz w:val="28"/>
          <w:szCs w:val="28"/>
        </w:rPr>
      </w:pPr>
    </w:p>
    <w:p w:rsidR="006F24F6" w:rsidRDefault="006F24F6" w:rsidP="00AB670B">
      <w:pPr>
        <w:pStyle w:val="a4"/>
        <w:ind w:left="567"/>
        <w:jc w:val="both"/>
        <w:rPr>
          <w:sz w:val="28"/>
          <w:szCs w:val="28"/>
        </w:rPr>
        <w:sectPr w:rsidR="006F24F6"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5C306C" w:rsidTr="00A333AC">
        <w:tc>
          <w:tcPr>
            <w:tcW w:w="4785" w:type="dxa"/>
          </w:tcPr>
          <w:p w:rsidR="006F24F6" w:rsidRPr="00C80B1A" w:rsidRDefault="006F24F6" w:rsidP="00A333AC">
            <w:pPr>
              <w:pStyle w:val="2"/>
              <w:suppressAutoHyphens/>
              <w:spacing w:before="0" w:after="0"/>
              <w:jc w:val="center"/>
              <w:rPr>
                <w:rFonts w:ascii="Times New Roman" w:eastAsia="MS Mincho" w:hAnsi="Times New Roman"/>
                <w:i w:val="0"/>
                <w:iCs w:val="0"/>
              </w:rPr>
            </w:pPr>
            <w:r w:rsidRPr="00C80B1A">
              <w:lastRenderedPageBreak/>
              <w:br w:type="page"/>
            </w:r>
          </w:p>
        </w:tc>
        <w:tc>
          <w:tcPr>
            <w:tcW w:w="4785" w:type="dxa"/>
          </w:tcPr>
          <w:p w:rsidR="006F24F6" w:rsidRPr="00C80B1A" w:rsidRDefault="006F24F6" w:rsidP="00A333AC">
            <w:pPr>
              <w:pStyle w:val="2"/>
              <w:suppressAutoHyphens/>
              <w:spacing w:before="0" w:after="0"/>
              <w:ind w:left="615"/>
              <w:rPr>
                <w:rFonts w:ascii="Times New Roman" w:hAnsi="Times New Roman"/>
                <w:b w:val="0"/>
                <w:bCs w:val="0"/>
                <w:i w:val="0"/>
                <w:iCs w:val="0"/>
              </w:rPr>
            </w:pPr>
            <w:r w:rsidRPr="00C80B1A">
              <w:rPr>
                <w:rFonts w:ascii="Times New Roman" w:hAnsi="Times New Roman"/>
                <w:b w:val="0"/>
                <w:bCs w:val="0"/>
                <w:i w:val="0"/>
                <w:iCs w:val="0"/>
              </w:rPr>
              <w:t>Приложение № 3.1</w:t>
            </w:r>
          </w:p>
          <w:p w:rsidR="006F24F6" w:rsidRPr="00C80B1A" w:rsidRDefault="006F24F6" w:rsidP="00A333AC">
            <w:pPr>
              <w:pStyle w:val="2"/>
              <w:suppressAutoHyphens/>
              <w:spacing w:before="0" w:after="0"/>
              <w:ind w:left="615"/>
              <w:rPr>
                <w:rFonts w:ascii="Times New Roman" w:eastAsia="MS Mincho" w:hAnsi="Times New Roman"/>
                <w:b w:val="0"/>
                <w:bCs w:val="0"/>
                <w:i w:val="0"/>
                <w:iCs w:val="0"/>
                <w:sz w:val="24"/>
              </w:rPr>
            </w:pPr>
            <w:r w:rsidRPr="00C80B1A">
              <w:rPr>
                <w:rFonts w:ascii="Times New Roman" w:hAnsi="Times New Roman"/>
                <w:b w:val="0"/>
                <w:bCs w:val="0"/>
                <w:i w:val="0"/>
                <w:iCs w:val="0"/>
              </w:rPr>
              <w:t>к извещению</w:t>
            </w:r>
            <w:r w:rsidRPr="00C80B1A">
              <w:rPr>
                <w:rFonts w:ascii="Times New Roman" w:hAnsi="Times New Roman"/>
                <w:b w:val="0"/>
                <w:i w:val="0"/>
              </w:rPr>
              <w:t xml:space="preserve"> </w:t>
            </w:r>
          </w:p>
        </w:tc>
      </w:tr>
    </w:tbl>
    <w:p w:rsidR="006F24F6" w:rsidRDefault="006F24F6" w:rsidP="006F24F6"/>
    <w:p w:rsidR="006F24F6" w:rsidRPr="00DE1AE5" w:rsidRDefault="006F24F6" w:rsidP="006F24F6">
      <w:pPr>
        <w:rPr>
          <w:b/>
          <w:sz w:val="28"/>
          <w:szCs w:val="28"/>
        </w:rPr>
      </w:pPr>
      <w:r w:rsidRPr="00DE1AE5">
        <w:rPr>
          <w:b/>
          <w:sz w:val="28"/>
          <w:szCs w:val="28"/>
        </w:rPr>
        <w:t>НЕ ТРЕБУЕТСЯ</w:t>
      </w:r>
    </w:p>
    <w:p w:rsidR="006F24F6" w:rsidRPr="009B425C" w:rsidRDefault="006F24F6" w:rsidP="006F24F6">
      <w:pPr>
        <w:jc w:val="right"/>
        <w:rPr>
          <w:sz w:val="28"/>
          <w:szCs w:val="28"/>
        </w:rPr>
      </w:pPr>
    </w:p>
    <w:p w:rsidR="006F24F6" w:rsidRPr="009B425C" w:rsidRDefault="006F24F6" w:rsidP="006F24F6">
      <w:pPr>
        <w:tabs>
          <w:tab w:val="center" w:pos="4923"/>
          <w:tab w:val="left" w:pos="6448"/>
        </w:tabs>
        <w:jc w:val="center"/>
        <w:rPr>
          <w:sz w:val="28"/>
          <w:szCs w:val="28"/>
        </w:rPr>
      </w:pPr>
      <w:r w:rsidRPr="009B425C">
        <w:rPr>
          <w:sz w:val="28"/>
          <w:szCs w:val="28"/>
        </w:rPr>
        <w:t>Рекомендуемая форма банковской гарантии, предоставляемой в качестве обеспечения заявки</w:t>
      </w:r>
    </w:p>
    <w:p w:rsidR="006F24F6" w:rsidRPr="009B425C" w:rsidRDefault="006F24F6" w:rsidP="006F24F6">
      <w:pPr>
        <w:tabs>
          <w:tab w:val="center" w:pos="4923"/>
          <w:tab w:val="left" w:pos="6448"/>
        </w:tabs>
        <w:rPr>
          <w:sz w:val="28"/>
          <w:szCs w:val="28"/>
        </w:rPr>
      </w:pPr>
    </w:p>
    <w:p w:rsidR="006F24F6" w:rsidRPr="009B425C" w:rsidRDefault="006F24F6" w:rsidP="006F24F6">
      <w:pPr>
        <w:widowControl w:val="0"/>
        <w:shd w:val="clear" w:color="auto" w:fill="FFFFFF"/>
        <w:ind w:firstLine="851"/>
        <w:jc w:val="center"/>
        <w:rPr>
          <w:b/>
          <w:sz w:val="28"/>
          <w:szCs w:val="28"/>
        </w:rPr>
      </w:pPr>
      <w:r w:rsidRPr="009B425C">
        <w:rPr>
          <w:b/>
          <w:bCs/>
          <w:sz w:val="28"/>
          <w:szCs w:val="28"/>
        </w:rPr>
        <w:t xml:space="preserve">БАНКОВСКАЯ ГАРАНТИЯ № </w:t>
      </w:r>
      <w:r w:rsidRPr="009B425C">
        <w:rPr>
          <w:b/>
          <w:sz w:val="28"/>
          <w:szCs w:val="28"/>
        </w:rPr>
        <w:t>______________</w:t>
      </w:r>
    </w:p>
    <w:p w:rsidR="006F24F6" w:rsidRPr="009B425C" w:rsidRDefault="006F24F6" w:rsidP="006F24F6">
      <w:pPr>
        <w:widowControl w:val="0"/>
        <w:shd w:val="clear" w:color="auto" w:fill="FFFFFF"/>
        <w:tabs>
          <w:tab w:val="decimal" w:pos="9180"/>
        </w:tabs>
        <w:ind w:firstLine="709"/>
        <w:jc w:val="both"/>
        <w:rPr>
          <w:b/>
          <w:sz w:val="28"/>
          <w:szCs w:val="28"/>
        </w:rPr>
      </w:pPr>
    </w:p>
    <w:p w:rsidR="006F24F6" w:rsidRPr="009B425C" w:rsidRDefault="006F24F6" w:rsidP="006F24F6">
      <w:pPr>
        <w:tabs>
          <w:tab w:val="center" w:pos="4923"/>
          <w:tab w:val="left" w:pos="6448"/>
        </w:tabs>
      </w:pPr>
    </w:p>
    <w:p w:rsidR="006F24F6" w:rsidRPr="009B425C" w:rsidRDefault="006F24F6" w:rsidP="006F24F6">
      <w:pPr>
        <w:tabs>
          <w:tab w:val="center" w:pos="4923"/>
          <w:tab w:val="left" w:pos="6448"/>
        </w:tabs>
        <w:rPr>
          <w:sz w:val="28"/>
          <w:szCs w:val="28"/>
        </w:rPr>
      </w:pPr>
    </w:p>
    <w:p w:rsidR="006F24F6" w:rsidRPr="009B425C" w:rsidRDefault="006F24F6" w:rsidP="006F24F6">
      <w:pPr>
        <w:spacing w:after="200" w:line="276" w:lineRule="auto"/>
        <w:rPr>
          <w:sz w:val="28"/>
          <w:szCs w:val="28"/>
        </w:rPr>
        <w:sectPr w:rsidR="006F24F6" w:rsidRPr="009B425C" w:rsidSect="00A333AC">
          <w:pgSz w:w="11906" w:h="16838" w:code="9"/>
          <w:pgMar w:top="1134" w:right="924" w:bottom="709" w:left="1134" w:header="794" w:footer="794" w:gutter="0"/>
          <w:pgNumType w:start="1"/>
          <w:cols w:space="708"/>
          <w:titlePg/>
          <w:docGrid w:linePitch="360"/>
        </w:sectPr>
      </w:pPr>
    </w:p>
    <w:p w:rsidR="006F24F6" w:rsidRPr="009B425C" w:rsidRDefault="006F24F6" w:rsidP="006F24F6">
      <w:pPr>
        <w:ind w:firstLine="6379"/>
        <w:rPr>
          <w:sz w:val="28"/>
          <w:szCs w:val="28"/>
        </w:rPr>
      </w:pPr>
      <w:r w:rsidRPr="009B425C">
        <w:rPr>
          <w:sz w:val="28"/>
          <w:szCs w:val="28"/>
        </w:rPr>
        <w:lastRenderedPageBreak/>
        <w:t>Приложение № 3.2</w:t>
      </w:r>
    </w:p>
    <w:p w:rsidR="006F24F6" w:rsidRPr="009B425C" w:rsidRDefault="006F24F6" w:rsidP="006F24F6">
      <w:pPr>
        <w:ind w:left="6379"/>
        <w:rPr>
          <w:sz w:val="28"/>
          <w:szCs w:val="28"/>
        </w:rPr>
      </w:pPr>
      <w:r w:rsidRPr="009B425C">
        <w:rPr>
          <w:sz w:val="28"/>
          <w:szCs w:val="28"/>
        </w:rPr>
        <w:t>к извещению</w:t>
      </w:r>
    </w:p>
    <w:p w:rsidR="006F24F6" w:rsidRPr="009B425C" w:rsidRDefault="006F24F6" w:rsidP="006F24F6">
      <w:pPr>
        <w:jc w:val="right"/>
      </w:pPr>
    </w:p>
    <w:p w:rsidR="006F24F6" w:rsidRPr="00DE1AE5" w:rsidRDefault="006F24F6" w:rsidP="006F24F6">
      <w:pPr>
        <w:rPr>
          <w:b/>
          <w:sz w:val="28"/>
          <w:szCs w:val="28"/>
        </w:rPr>
      </w:pPr>
      <w:r w:rsidRPr="00DE1AE5">
        <w:rPr>
          <w:b/>
          <w:sz w:val="28"/>
          <w:szCs w:val="28"/>
        </w:rPr>
        <w:t>НЕ ТРЕБУЕТСЯ</w:t>
      </w:r>
    </w:p>
    <w:p w:rsidR="006F24F6" w:rsidRPr="009B425C" w:rsidRDefault="006F24F6" w:rsidP="006F24F6">
      <w:pPr>
        <w:jc w:val="right"/>
      </w:pPr>
    </w:p>
    <w:p w:rsidR="006F24F6" w:rsidRPr="009B425C" w:rsidRDefault="006F24F6" w:rsidP="006F24F6">
      <w:pPr>
        <w:tabs>
          <w:tab w:val="center" w:pos="4923"/>
          <w:tab w:val="left" w:pos="6448"/>
        </w:tabs>
        <w:jc w:val="both"/>
        <w:rPr>
          <w:sz w:val="28"/>
          <w:szCs w:val="28"/>
        </w:rPr>
      </w:pPr>
      <w:r w:rsidRPr="009B425C">
        <w:rPr>
          <w:sz w:val="28"/>
          <w:szCs w:val="28"/>
        </w:rPr>
        <w:t>Рекомендуемая форма банковской гарантии, предоставляемой в качестве обеспечения исполнения договора</w:t>
      </w:r>
    </w:p>
    <w:p w:rsidR="006F24F6" w:rsidRPr="009B425C" w:rsidRDefault="006F24F6" w:rsidP="006F24F6">
      <w:pPr>
        <w:tabs>
          <w:tab w:val="center" w:pos="4923"/>
          <w:tab w:val="left" w:pos="6448"/>
        </w:tabs>
        <w:jc w:val="both"/>
        <w:rPr>
          <w:sz w:val="28"/>
          <w:szCs w:val="28"/>
        </w:rPr>
      </w:pPr>
    </w:p>
    <w:p w:rsidR="006F24F6" w:rsidRPr="009B425C" w:rsidRDefault="006F24F6" w:rsidP="006F24F6">
      <w:pPr>
        <w:tabs>
          <w:tab w:val="center" w:pos="4923"/>
          <w:tab w:val="left" w:pos="6448"/>
        </w:tabs>
        <w:jc w:val="both"/>
        <w:rPr>
          <w:sz w:val="28"/>
          <w:szCs w:val="28"/>
        </w:rPr>
      </w:pPr>
    </w:p>
    <w:p w:rsidR="006F24F6" w:rsidRPr="009B425C" w:rsidRDefault="006F24F6" w:rsidP="006F24F6">
      <w:pPr>
        <w:widowControl w:val="0"/>
        <w:shd w:val="clear" w:color="auto" w:fill="FFFFFF"/>
        <w:ind w:firstLine="709"/>
        <w:jc w:val="center"/>
        <w:rPr>
          <w:sz w:val="28"/>
          <w:szCs w:val="28"/>
        </w:rPr>
      </w:pPr>
      <w:r w:rsidRPr="009B425C">
        <w:rPr>
          <w:b/>
          <w:bCs/>
          <w:sz w:val="28"/>
          <w:szCs w:val="28"/>
        </w:rPr>
        <w:t xml:space="preserve">БАНКОВСКАЯ ГАРАНТИЯ № </w:t>
      </w:r>
    </w:p>
    <w:p w:rsidR="006F24F6" w:rsidRPr="009B425C" w:rsidRDefault="006F24F6" w:rsidP="006F24F6">
      <w:pPr>
        <w:widowControl w:val="0"/>
        <w:shd w:val="clear" w:color="auto" w:fill="FFFFFF"/>
        <w:tabs>
          <w:tab w:val="decimal" w:pos="9180"/>
        </w:tabs>
        <w:ind w:firstLine="709"/>
        <w:jc w:val="both"/>
        <w:rPr>
          <w:sz w:val="28"/>
          <w:szCs w:val="28"/>
        </w:rPr>
      </w:pPr>
    </w:p>
    <w:p w:rsidR="00AB670B" w:rsidRPr="00AB670B" w:rsidRDefault="00AB670B" w:rsidP="00AB670B">
      <w:pPr>
        <w:pStyle w:val="a4"/>
        <w:ind w:left="567"/>
        <w:jc w:val="both"/>
        <w:rPr>
          <w:sz w:val="28"/>
          <w:szCs w:val="28"/>
        </w:rPr>
      </w:pPr>
    </w:p>
    <w:sectPr w:rsidR="00AB670B" w:rsidRPr="00AB670B"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087" w:rsidRDefault="00020087" w:rsidP="00D63907">
      <w:r>
        <w:separator/>
      </w:r>
    </w:p>
  </w:endnote>
  <w:endnote w:type="continuationSeparator" w:id="0">
    <w:p w:rsidR="00020087" w:rsidRDefault="00020087"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93" w:rsidRDefault="006E0B9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93" w:rsidRPr="003E69EF" w:rsidRDefault="006E0B93">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0932E1">
      <w:rPr>
        <w:noProof/>
        <w:sz w:val="18"/>
        <w:szCs w:val="18"/>
      </w:rPr>
      <w:t>18</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93" w:rsidRPr="003E69EF" w:rsidRDefault="006E0B93">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0932E1">
      <w:rPr>
        <w:noProof/>
        <w:sz w:val="18"/>
        <w:szCs w:val="18"/>
      </w:rPr>
      <w:t>19</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087" w:rsidRDefault="00020087" w:rsidP="00D63907">
      <w:r>
        <w:separator/>
      </w:r>
    </w:p>
  </w:footnote>
  <w:footnote w:type="continuationSeparator" w:id="0">
    <w:p w:rsidR="00020087" w:rsidRDefault="00020087" w:rsidP="00D63907">
      <w:r>
        <w:continuationSeparator/>
      </w:r>
    </w:p>
  </w:footnote>
  <w:footnote w:id="1">
    <w:p w:rsidR="006E0B93" w:rsidRPr="003F5956" w:rsidRDefault="006E0B93" w:rsidP="00580CB9">
      <w:pPr>
        <w:pStyle w:val="a9"/>
        <w:rPr>
          <w:sz w:val="16"/>
          <w:szCs w:val="16"/>
        </w:rPr>
      </w:pPr>
      <w:r w:rsidRPr="003F5956">
        <w:rPr>
          <w:rStyle w:val="a8"/>
          <w:sz w:val="16"/>
          <w:szCs w:val="16"/>
        </w:rPr>
        <w:footnoteRef/>
      </w:r>
      <w:r w:rsidRPr="003F5956">
        <w:rPr>
          <w:sz w:val="16"/>
          <w:szCs w:val="16"/>
        </w:rPr>
        <w:t xml:space="preserve"> Пункт включается Договор в случае заключения Договора с субъектом малого и среднего предпринимательства</w:t>
      </w:r>
    </w:p>
  </w:footnote>
  <w:footnote w:id="2">
    <w:p w:rsidR="006E0B93" w:rsidRDefault="006E0B93"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3">
    <w:p w:rsidR="006E0B93" w:rsidRDefault="006E0B93"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6E0B93" w:rsidRDefault="006E0B93"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4">
    <w:p w:rsidR="006E0B93" w:rsidRDefault="006E0B93"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5">
    <w:p w:rsidR="006E0B93" w:rsidRDefault="006E0B93"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6E0B93" w:rsidRPr="004320AB" w:rsidRDefault="006E0B93"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6E0B93" w:rsidRDefault="006E0B93" w:rsidP="005D3D30">
      <w:pPr>
        <w:pStyle w:val="a9"/>
      </w:pPr>
    </w:p>
  </w:footnote>
  <w:footnote w:id="7">
    <w:p w:rsidR="006E0B93" w:rsidRPr="002001EA" w:rsidRDefault="006E0B93"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6E0B93" w:rsidRDefault="006E0B93"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93" w:rsidRPr="00EF5C71" w:rsidRDefault="006E0B93">
    <w:pPr>
      <w:pStyle w:val="ab"/>
      <w:jc w:val="center"/>
    </w:pPr>
  </w:p>
  <w:p w:rsidR="006E0B93" w:rsidRDefault="006E0B9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93" w:rsidRDefault="006E0B9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93" w:rsidRDefault="006E0B93">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93" w:rsidRDefault="006E0B9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93" w:rsidRDefault="006E0B9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3B0745EB"/>
    <w:multiLevelType w:val="multilevel"/>
    <w:tmpl w:val="AA8A1FE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8"/>
        <w:szCs w:val="28"/>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5"/>
  </w:num>
  <w:num w:numId="2">
    <w:abstractNumId w:val="11"/>
  </w:num>
  <w:num w:numId="3">
    <w:abstractNumId w:val="0"/>
  </w:num>
  <w:num w:numId="4">
    <w:abstractNumId w:val="8"/>
  </w:num>
  <w:num w:numId="5">
    <w:abstractNumId w:val="9"/>
  </w:num>
  <w:num w:numId="6">
    <w:abstractNumId w:val="12"/>
  </w:num>
  <w:num w:numId="7">
    <w:abstractNumId w:val="5"/>
  </w:num>
  <w:num w:numId="8">
    <w:abstractNumId w:val="6"/>
  </w:num>
  <w:num w:numId="9">
    <w:abstractNumId w:val="3"/>
  </w:num>
  <w:num w:numId="10">
    <w:abstractNumId w:val="7"/>
  </w:num>
  <w:num w:numId="11">
    <w:abstractNumId w:val="4"/>
  </w:num>
  <w:num w:numId="12">
    <w:abstractNumId w:val="14"/>
  </w:num>
  <w:num w:numId="13">
    <w:abstractNumId w:val="2"/>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20087"/>
    <w:rsid w:val="000225BC"/>
    <w:rsid w:val="00025898"/>
    <w:rsid w:val="000263E3"/>
    <w:rsid w:val="00032155"/>
    <w:rsid w:val="0003675D"/>
    <w:rsid w:val="000424AD"/>
    <w:rsid w:val="000470D3"/>
    <w:rsid w:val="000558E1"/>
    <w:rsid w:val="0006007E"/>
    <w:rsid w:val="00061374"/>
    <w:rsid w:val="00061594"/>
    <w:rsid w:val="00066042"/>
    <w:rsid w:val="000677B8"/>
    <w:rsid w:val="00067BE7"/>
    <w:rsid w:val="00090BBE"/>
    <w:rsid w:val="000932E1"/>
    <w:rsid w:val="00093AE6"/>
    <w:rsid w:val="000A54C7"/>
    <w:rsid w:val="000B2C5C"/>
    <w:rsid w:val="000C0E30"/>
    <w:rsid w:val="000C1E1E"/>
    <w:rsid w:val="000C6A98"/>
    <w:rsid w:val="000E16EA"/>
    <w:rsid w:val="000E2FEC"/>
    <w:rsid w:val="000E5889"/>
    <w:rsid w:val="000F222C"/>
    <w:rsid w:val="0010181B"/>
    <w:rsid w:val="00130081"/>
    <w:rsid w:val="001312F4"/>
    <w:rsid w:val="00140445"/>
    <w:rsid w:val="0014062D"/>
    <w:rsid w:val="00140B92"/>
    <w:rsid w:val="00144DED"/>
    <w:rsid w:val="001613D9"/>
    <w:rsid w:val="0016520A"/>
    <w:rsid w:val="00171DD2"/>
    <w:rsid w:val="001866FD"/>
    <w:rsid w:val="00193F3B"/>
    <w:rsid w:val="00197528"/>
    <w:rsid w:val="001978C4"/>
    <w:rsid w:val="001A782D"/>
    <w:rsid w:val="001D2A5F"/>
    <w:rsid w:val="001D4F76"/>
    <w:rsid w:val="002016B5"/>
    <w:rsid w:val="0020183A"/>
    <w:rsid w:val="002044F9"/>
    <w:rsid w:val="00207236"/>
    <w:rsid w:val="00213785"/>
    <w:rsid w:val="0021463F"/>
    <w:rsid w:val="00220F6D"/>
    <w:rsid w:val="00225980"/>
    <w:rsid w:val="00226B93"/>
    <w:rsid w:val="002371E5"/>
    <w:rsid w:val="00240560"/>
    <w:rsid w:val="00257005"/>
    <w:rsid w:val="0026081B"/>
    <w:rsid w:val="0026103A"/>
    <w:rsid w:val="0026111B"/>
    <w:rsid w:val="00271C5F"/>
    <w:rsid w:val="0027528E"/>
    <w:rsid w:val="0028000A"/>
    <w:rsid w:val="00291305"/>
    <w:rsid w:val="00296EA8"/>
    <w:rsid w:val="002B36A7"/>
    <w:rsid w:val="002B53A3"/>
    <w:rsid w:val="002B6D90"/>
    <w:rsid w:val="002C3E11"/>
    <w:rsid w:val="002D0BCB"/>
    <w:rsid w:val="002D4837"/>
    <w:rsid w:val="002E07A1"/>
    <w:rsid w:val="002F67B1"/>
    <w:rsid w:val="00312E9D"/>
    <w:rsid w:val="0033097C"/>
    <w:rsid w:val="003369BB"/>
    <w:rsid w:val="003369C0"/>
    <w:rsid w:val="0034639E"/>
    <w:rsid w:val="00347E68"/>
    <w:rsid w:val="00350F90"/>
    <w:rsid w:val="00354496"/>
    <w:rsid w:val="00360574"/>
    <w:rsid w:val="00361D2B"/>
    <w:rsid w:val="0036526D"/>
    <w:rsid w:val="00376FD1"/>
    <w:rsid w:val="0039278A"/>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D66"/>
    <w:rsid w:val="00451262"/>
    <w:rsid w:val="004533FA"/>
    <w:rsid w:val="004600C9"/>
    <w:rsid w:val="004601DF"/>
    <w:rsid w:val="00461B33"/>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409B7"/>
    <w:rsid w:val="00542739"/>
    <w:rsid w:val="0054640F"/>
    <w:rsid w:val="00550A49"/>
    <w:rsid w:val="00555CE1"/>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41CE8"/>
    <w:rsid w:val="00642FC6"/>
    <w:rsid w:val="00645835"/>
    <w:rsid w:val="006600D3"/>
    <w:rsid w:val="006674D5"/>
    <w:rsid w:val="006740E1"/>
    <w:rsid w:val="006849D9"/>
    <w:rsid w:val="006866E5"/>
    <w:rsid w:val="0069583C"/>
    <w:rsid w:val="006A0C70"/>
    <w:rsid w:val="006A782E"/>
    <w:rsid w:val="006B74A6"/>
    <w:rsid w:val="006C0751"/>
    <w:rsid w:val="006C3C80"/>
    <w:rsid w:val="006C4DE2"/>
    <w:rsid w:val="006C6586"/>
    <w:rsid w:val="006D0D86"/>
    <w:rsid w:val="006D6B17"/>
    <w:rsid w:val="006E0B93"/>
    <w:rsid w:val="006E5583"/>
    <w:rsid w:val="006E697F"/>
    <w:rsid w:val="006F1358"/>
    <w:rsid w:val="006F24F6"/>
    <w:rsid w:val="006F4B43"/>
    <w:rsid w:val="006F6A65"/>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737B"/>
    <w:rsid w:val="007A3B91"/>
    <w:rsid w:val="007A553C"/>
    <w:rsid w:val="007A6AD8"/>
    <w:rsid w:val="007B6A10"/>
    <w:rsid w:val="007B7DD1"/>
    <w:rsid w:val="007D04A6"/>
    <w:rsid w:val="007D3D4F"/>
    <w:rsid w:val="007D55BD"/>
    <w:rsid w:val="007E0614"/>
    <w:rsid w:val="007E18DA"/>
    <w:rsid w:val="007F1ED4"/>
    <w:rsid w:val="007F2A8F"/>
    <w:rsid w:val="007F2D30"/>
    <w:rsid w:val="007F38DC"/>
    <w:rsid w:val="007F60B4"/>
    <w:rsid w:val="00810B49"/>
    <w:rsid w:val="00811AEC"/>
    <w:rsid w:val="00835D02"/>
    <w:rsid w:val="008507D6"/>
    <w:rsid w:val="00863496"/>
    <w:rsid w:val="00875649"/>
    <w:rsid w:val="008772A7"/>
    <w:rsid w:val="0088132E"/>
    <w:rsid w:val="0088505B"/>
    <w:rsid w:val="008913CB"/>
    <w:rsid w:val="00892287"/>
    <w:rsid w:val="00893AC4"/>
    <w:rsid w:val="008A204A"/>
    <w:rsid w:val="008A4E59"/>
    <w:rsid w:val="008B382B"/>
    <w:rsid w:val="008B779F"/>
    <w:rsid w:val="008B7DFE"/>
    <w:rsid w:val="008C27D6"/>
    <w:rsid w:val="008C3673"/>
    <w:rsid w:val="008D07BF"/>
    <w:rsid w:val="008D1792"/>
    <w:rsid w:val="008E151E"/>
    <w:rsid w:val="008F0D7A"/>
    <w:rsid w:val="00903C95"/>
    <w:rsid w:val="00922DB7"/>
    <w:rsid w:val="009372AC"/>
    <w:rsid w:val="0094617A"/>
    <w:rsid w:val="00953892"/>
    <w:rsid w:val="0096448F"/>
    <w:rsid w:val="0098141F"/>
    <w:rsid w:val="009A3E89"/>
    <w:rsid w:val="009B4A9D"/>
    <w:rsid w:val="009B6741"/>
    <w:rsid w:val="009B78DA"/>
    <w:rsid w:val="009C12D3"/>
    <w:rsid w:val="009D3494"/>
    <w:rsid w:val="009E16FC"/>
    <w:rsid w:val="009F08F4"/>
    <w:rsid w:val="009F4026"/>
    <w:rsid w:val="00A053DC"/>
    <w:rsid w:val="00A05AA9"/>
    <w:rsid w:val="00A1499D"/>
    <w:rsid w:val="00A164A8"/>
    <w:rsid w:val="00A21735"/>
    <w:rsid w:val="00A25922"/>
    <w:rsid w:val="00A314F5"/>
    <w:rsid w:val="00A33291"/>
    <w:rsid w:val="00A333AC"/>
    <w:rsid w:val="00A34BF3"/>
    <w:rsid w:val="00A41944"/>
    <w:rsid w:val="00A57B25"/>
    <w:rsid w:val="00A739FE"/>
    <w:rsid w:val="00A9602B"/>
    <w:rsid w:val="00AA36C4"/>
    <w:rsid w:val="00AA7E61"/>
    <w:rsid w:val="00AB3D75"/>
    <w:rsid w:val="00AB5910"/>
    <w:rsid w:val="00AB670B"/>
    <w:rsid w:val="00AC47D2"/>
    <w:rsid w:val="00AD2E21"/>
    <w:rsid w:val="00AD66F8"/>
    <w:rsid w:val="00AE1C9A"/>
    <w:rsid w:val="00AE2728"/>
    <w:rsid w:val="00AF4080"/>
    <w:rsid w:val="00AF46D7"/>
    <w:rsid w:val="00B04215"/>
    <w:rsid w:val="00B12CE3"/>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D58"/>
    <w:rsid w:val="00BB1F5C"/>
    <w:rsid w:val="00BC1061"/>
    <w:rsid w:val="00BC79BE"/>
    <w:rsid w:val="00BD26EA"/>
    <w:rsid w:val="00BD3CF3"/>
    <w:rsid w:val="00BD52AF"/>
    <w:rsid w:val="00BE0341"/>
    <w:rsid w:val="00BE597B"/>
    <w:rsid w:val="00BF0B4D"/>
    <w:rsid w:val="00BF630E"/>
    <w:rsid w:val="00C00520"/>
    <w:rsid w:val="00C027FD"/>
    <w:rsid w:val="00C077BB"/>
    <w:rsid w:val="00C129D1"/>
    <w:rsid w:val="00C167F1"/>
    <w:rsid w:val="00C2012C"/>
    <w:rsid w:val="00C249B7"/>
    <w:rsid w:val="00C2530E"/>
    <w:rsid w:val="00C41071"/>
    <w:rsid w:val="00C41AAC"/>
    <w:rsid w:val="00C46BF5"/>
    <w:rsid w:val="00C61B90"/>
    <w:rsid w:val="00C70A6A"/>
    <w:rsid w:val="00C71697"/>
    <w:rsid w:val="00C724C4"/>
    <w:rsid w:val="00C72D4A"/>
    <w:rsid w:val="00C839BC"/>
    <w:rsid w:val="00C85D73"/>
    <w:rsid w:val="00CA3771"/>
    <w:rsid w:val="00CB1EE7"/>
    <w:rsid w:val="00CB766C"/>
    <w:rsid w:val="00CC1F97"/>
    <w:rsid w:val="00CE3908"/>
    <w:rsid w:val="00CE4D33"/>
    <w:rsid w:val="00CF5E30"/>
    <w:rsid w:val="00D048A6"/>
    <w:rsid w:val="00D15335"/>
    <w:rsid w:val="00D34D18"/>
    <w:rsid w:val="00D4715C"/>
    <w:rsid w:val="00D63907"/>
    <w:rsid w:val="00D6543B"/>
    <w:rsid w:val="00D7768A"/>
    <w:rsid w:val="00D8418F"/>
    <w:rsid w:val="00D84F50"/>
    <w:rsid w:val="00D91709"/>
    <w:rsid w:val="00DA19AC"/>
    <w:rsid w:val="00DB42D5"/>
    <w:rsid w:val="00DC1738"/>
    <w:rsid w:val="00DD210B"/>
    <w:rsid w:val="00DD40EA"/>
    <w:rsid w:val="00DE104C"/>
    <w:rsid w:val="00DE121D"/>
    <w:rsid w:val="00DF584A"/>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617D4"/>
    <w:rsid w:val="00E62200"/>
    <w:rsid w:val="00E67F3A"/>
    <w:rsid w:val="00E81FD1"/>
    <w:rsid w:val="00E82BE8"/>
    <w:rsid w:val="00E85CF5"/>
    <w:rsid w:val="00E87F0A"/>
    <w:rsid w:val="00E927BC"/>
    <w:rsid w:val="00E92A5B"/>
    <w:rsid w:val="00E94FFE"/>
    <w:rsid w:val="00EA4432"/>
    <w:rsid w:val="00EB1144"/>
    <w:rsid w:val="00EB6E2A"/>
    <w:rsid w:val="00EC383C"/>
    <w:rsid w:val="00ED6BCD"/>
    <w:rsid w:val="00EE2A23"/>
    <w:rsid w:val="00EF1D70"/>
    <w:rsid w:val="00EF29D0"/>
    <w:rsid w:val="00EF3980"/>
    <w:rsid w:val="00EF45EE"/>
    <w:rsid w:val="00F005C5"/>
    <w:rsid w:val="00F07324"/>
    <w:rsid w:val="00F102DE"/>
    <w:rsid w:val="00F140A0"/>
    <w:rsid w:val="00F21819"/>
    <w:rsid w:val="00F429BC"/>
    <w:rsid w:val="00F47F00"/>
    <w:rsid w:val="00F50E49"/>
    <w:rsid w:val="00F62633"/>
    <w:rsid w:val="00F64C28"/>
    <w:rsid w:val="00F66CCB"/>
    <w:rsid w:val="00F6745F"/>
    <w:rsid w:val="00F81F97"/>
    <w:rsid w:val="00F83D5A"/>
    <w:rsid w:val="00F8707F"/>
    <w:rsid w:val="00F92C84"/>
    <w:rsid w:val="00F94040"/>
    <w:rsid w:val="00FA1E91"/>
    <w:rsid w:val="00FB0AD5"/>
    <w:rsid w:val="00FB3C0D"/>
    <w:rsid w:val="00FC1CF9"/>
    <w:rsid w:val="00FC1D28"/>
    <w:rsid w:val="00FC3D9A"/>
    <w:rsid w:val="00FC3E92"/>
    <w:rsid w:val="00FC4619"/>
    <w:rsid w:val="00FC7685"/>
    <w:rsid w:val="00FD3B7B"/>
    <w:rsid w:val="00FE333E"/>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F9B5"/>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uiPriority w:val="99"/>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588443E30329ECE7281E460D51F217B802157BAB8A2BC46C584537FKElFL" TargetMode="External"/><Relationship Id="rId18" Type="http://schemas.openxmlformats.org/officeDocument/2006/relationships/header" Target="header4.xml"/><Relationship Id="rId26" Type="http://schemas.openxmlformats.org/officeDocument/2006/relationships/hyperlink" Target="consultantplus://offline/ref=5126373A6C0DC5BE1AE5BF247482912E1BCBC98009FFC480FB735D20C5DBt3K" TargetMode="External"/><Relationship Id="rId3" Type="http://schemas.openxmlformats.org/officeDocument/2006/relationships/styles" Target="style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consultantplus://offline/ref=71E44E7A1239224CAC463762B576958E5C65339580254B19EB320F32825AB04AA2831E5566t2N"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1BD39163DC33376F3619EB403CDFE8F258517497A64EBD2B44B37F742R0e1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F6C3290802E4B19EB320F328265tAN" TargetMode="External"/><Relationship Id="rId24" Type="http://schemas.openxmlformats.org/officeDocument/2006/relationships/hyperlink" Target="http://www.rwtk.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ektorg.ru" TargetMode="External"/><Relationship Id="rId28"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71E44E7A1239224CAC463762B576958E5C65339580254B19EB320F32825AB04AA2831E526741436C6EtB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1E44E7A1239224CAC463762B576958E5C65339580254B19EB320F328265tAN" TargetMode="External"/><Relationship Id="rId14" Type="http://schemas.openxmlformats.org/officeDocument/2006/relationships/header" Target="header2.xml"/><Relationship Id="rId22" Type="http://schemas.openxmlformats.org/officeDocument/2006/relationships/hyperlink" Target="mailto:o.syutkina@kya.rwtk.ru" TargetMode="External"/><Relationship Id="rId27" Type="http://schemas.openxmlformats.org/officeDocument/2006/relationships/hyperlink" Target="http://www.cb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4A8347D-6866-4B33-8781-33359D76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70</Pages>
  <Words>23033</Words>
  <Characters>131289</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Сюткина Оксана Валерьевна</cp:lastModifiedBy>
  <cp:revision>35</cp:revision>
  <cp:lastPrinted>2019-11-06T09:14:00Z</cp:lastPrinted>
  <dcterms:created xsi:type="dcterms:W3CDTF">2019-09-26T05:55:00Z</dcterms:created>
  <dcterms:modified xsi:type="dcterms:W3CDTF">2019-11-22T00:57:00Z</dcterms:modified>
</cp:coreProperties>
</file>