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3F059" w14:textId="5B299846" w:rsidR="004F587A" w:rsidRPr="00515F9C" w:rsidRDefault="004F587A" w:rsidP="004F587A">
      <w:pPr>
        <w:rPr>
          <w:sz w:val="18"/>
          <w:szCs w:val="20"/>
        </w:rPr>
      </w:pPr>
    </w:p>
    <w:p w14:paraId="7BC5A188" w14:textId="77777777" w:rsidR="00A516E4" w:rsidRPr="00C56A34" w:rsidRDefault="00A516E4" w:rsidP="00A516E4">
      <w:pPr>
        <w:widowControl w:val="0"/>
        <w:jc w:val="center"/>
        <w:rPr>
          <w:b/>
          <w:bCs/>
          <w:iCs/>
          <w:sz w:val="28"/>
          <w:szCs w:val="28"/>
        </w:rPr>
      </w:pPr>
      <w:r w:rsidRPr="00C56A34">
        <w:rPr>
          <w:b/>
          <w:bCs/>
          <w:iCs/>
          <w:sz w:val="28"/>
          <w:szCs w:val="28"/>
        </w:rPr>
        <w:t>АКЦИОНЕРНОЕ ОБЩЕСТВО</w:t>
      </w:r>
    </w:p>
    <w:p w14:paraId="67D2D8C3" w14:textId="77777777" w:rsidR="00A516E4" w:rsidRPr="00C56A34" w:rsidRDefault="00A516E4" w:rsidP="00A516E4">
      <w:pPr>
        <w:widowControl w:val="0"/>
        <w:jc w:val="center"/>
        <w:rPr>
          <w:b/>
          <w:bCs/>
          <w:iCs/>
          <w:sz w:val="28"/>
          <w:szCs w:val="28"/>
        </w:rPr>
      </w:pPr>
      <w:r w:rsidRPr="00C56A34">
        <w:rPr>
          <w:b/>
          <w:bCs/>
          <w:iCs/>
          <w:sz w:val="28"/>
          <w:szCs w:val="28"/>
        </w:rPr>
        <w:t>«Железнодорожная торговая компания»</w:t>
      </w:r>
    </w:p>
    <w:p w14:paraId="1ED2A282" w14:textId="77777777" w:rsidR="00A516E4" w:rsidRPr="00C56A34" w:rsidRDefault="00A516E4" w:rsidP="00A516E4">
      <w:pPr>
        <w:spacing w:line="360" w:lineRule="exact"/>
        <w:jc w:val="center"/>
        <w:rPr>
          <w:i/>
          <w:sz w:val="28"/>
          <w:szCs w:val="28"/>
        </w:rPr>
      </w:pPr>
      <w:r w:rsidRPr="00C56A34">
        <w:rPr>
          <w:b/>
          <w:bCs/>
          <w:iCs/>
          <w:sz w:val="28"/>
          <w:szCs w:val="28"/>
        </w:rPr>
        <w:t>(АО «ЖТК»)</w:t>
      </w:r>
    </w:p>
    <w:p w14:paraId="11B11DC3" w14:textId="77777777" w:rsidR="00A516E4" w:rsidRPr="00C56A34" w:rsidRDefault="00A516E4" w:rsidP="00A516E4">
      <w:pPr>
        <w:spacing w:line="360" w:lineRule="exact"/>
        <w:jc w:val="center"/>
        <w:rPr>
          <w:i/>
          <w:sz w:val="28"/>
          <w:szCs w:val="28"/>
        </w:rPr>
      </w:pPr>
    </w:p>
    <w:p w14:paraId="52CF6EB9" w14:textId="77777777" w:rsidR="00A516E4" w:rsidRPr="00C56A34" w:rsidRDefault="00A516E4" w:rsidP="00A516E4">
      <w:pPr>
        <w:spacing w:line="360" w:lineRule="exact"/>
        <w:jc w:val="center"/>
        <w:rPr>
          <w:rFonts w:eastAsia="MS Mincho"/>
          <w:sz w:val="28"/>
          <w:szCs w:val="28"/>
        </w:rPr>
      </w:pPr>
    </w:p>
    <w:p w14:paraId="7AD7817A" w14:textId="77777777" w:rsidR="00A516E4" w:rsidRPr="00C56A34" w:rsidRDefault="00A516E4" w:rsidP="00A516E4">
      <w:pPr>
        <w:spacing w:line="360" w:lineRule="exact"/>
        <w:jc w:val="center"/>
        <w:rPr>
          <w:rFonts w:eastAsia="MS Mincho"/>
          <w:sz w:val="28"/>
          <w:szCs w:val="28"/>
        </w:rPr>
      </w:pPr>
    </w:p>
    <w:p w14:paraId="388F1018" w14:textId="77777777" w:rsidR="00A516E4" w:rsidRPr="00C56A34" w:rsidRDefault="00A516E4" w:rsidP="00A516E4">
      <w:pPr>
        <w:spacing w:line="360" w:lineRule="exact"/>
        <w:jc w:val="center"/>
        <w:rPr>
          <w:rFonts w:eastAsia="MS Mincho"/>
          <w:sz w:val="28"/>
          <w:szCs w:val="28"/>
        </w:rPr>
      </w:pPr>
    </w:p>
    <w:p w14:paraId="63693C69" w14:textId="77777777" w:rsidR="00A516E4" w:rsidRPr="00C56A34" w:rsidRDefault="00A516E4" w:rsidP="00A516E4">
      <w:pPr>
        <w:spacing w:line="360" w:lineRule="exact"/>
        <w:jc w:val="center"/>
        <w:rPr>
          <w:rFonts w:eastAsia="MS Mincho"/>
          <w:sz w:val="28"/>
          <w:szCs w:val="28"/>
        </w:rPr>
      </w:pPr>
    </w:p>
    <w:p w14:paraId="573F843A" w14:textId="77777777" w:rsidR="00A516E4" w:rsidRPr="00C56A34" w:rsidRDefault="00A516E4" w:rsidP="00A516E4">
      <w:pPr>
        <w:spacing w:line="360" w:lineRule="exact"/>
        <w:jc w:val="center"/>
        <w:rPr>
          <w:rFonts w:eastAsia="MS Mincho"/>
          <w:sz w:val="28"/>
          <w:szCs w:val="28"/>
        </w:rPr>
      </w:pPr>
    </w:p>
    <w:p w14:paraId="3AC0771E" w14:textId="77777777" w:rsidR="00A516E4" w:rsidRPr="00C56A34" w:rsidRDefault="00A516E4" w:rsidP="00A516E4">
      <w:pPr>
        <w:spacing w:line="360" w:lineRule="exact"/>
        <w:jc w:val="center"/>
        <w:rPr>
          <w:rFonts w:eastAsia="MS Mincho"/>
          <w:sz w:val="28"/>
          <w:szCs w:val="28"/>
        </w:rPr>
      </w:pPr>
    </w:p>
    <w:p w14:paraId="04A68FC5" w14:textId="77777777" w:rsidR="00A516E4" w:rsidRPr="00C56A34" w:rsidRDefault="00A516E4" w:rsidP="00A516E4">
      <w:pPr>
        <w:spacing w:line="360" w:lineRule="exact"/>
        <w:jc w:val="center"/>
        <w:rPr>
          <w:rFonts w:eastAsia="MS Mincho"/>
          <w:sz w:val="28"/>
          <w:szCs w:val="28"/>
        </w:rPr>
      </w:pPr>
    </w:p>
    <w:p w14:paraId="04E63231" w14:textId="77777777" w:rsidR="00A516E4" w:rsidRPr="00C56A34" w:rsidRDefault="00A516E4" w:rsidP="00A516E4">
      <w:pPr>
        <w:spacing w:line="360" w:lineRule="exact"/>
        <w:jc w:val="center"/>
        <w:rPr>
          <w:rFonts w:eastAsia="MS Mincho"/>
          <w:sz w:val="28"/>
          <w:szCs w:val="28"/>
        </w:rPr>
      </w:pPr>
    </w:p>
    <w:p w14:paraId="0E202911" w14:textId="77777777" w:rsidR="00A516E4" w:rsidRPr="00C56A34" w:rsidRDefault="00A516E4" w:rsidP="00A516E4">
      <w:pPr>
        <w:spacing w:line="360" w:lineRule="exact"/>
        <w:jc w:val="center"/>
        <w:rPr>
          <w:rFonts w:eastAsia="MS Mincho"/>
          <w:sz w:val="28"/>
          <w:szCs w:val="28"/>
        </w:rPr>
      </w:pPr>
    </w:p>
    <w:p w14:paraId="02D42B8D" w14:textId="77777777" w:rsidR="00A516E4" w:rsidRPr="00C56A34" w:rsidRDefault="00A516E4" w:rsidP="00A516E4">
      <w:pPr>
        <w:spacing w:line="360" w:lineRule="exact"/>
        <w:jc w:val="center"/>
        <w:rPr>
          <w:rFonts w:eastAsia="MS Mincho"/>
          <w:sz w:val="28"/>
          <w:szCs w:val="28"/>
        </w:rPr>
      </w:pPr>
    </w:p>
    <w:p w14:paraId="20976072" w14:textId="77777777" w:rsidR="00A516E4" w:rsidRPr="00C56A34" w:rsidRDefault="00A516E4" w:rsidP="00A516E4">
      <w:pPr>
        <w:spacing w:line="360" w:lineRule="exact"/>
        <w:jc w:val="center"/>
        <w:rPr>
          <w:rFonts w:eastAsia="MS Mincho"/>
          <w:sz w:val="28"/>
          <w:szCs w:val="28"/>
        </w:rPr>
      </w:pPr>
    </w:p>
    <w:p w14:paraId="6A5BACF0" w14:textId="77777777" w:rsidR="00A516E4" w:rsidRPr="00C56A34" w:rsidRDefault="00A516E4" w:rsidP="00A516E4">
      <w:pPr>
        <w:spacing w:line="360" w:lineRule="exact"/>
        <w:jc w:val="center"/>
        <w:rPr>
          <w:rFonts w:eastAsia="MS Mincho"/>
          <w:sz w:val="28"/>
          <w:szCs w:val="28"/>
        </w:rPr>
      </w:pPr>
    </w:p>
    <w:p w14:paraId="5A065485" w14:textId="77777777" w:rsidR="00A516E4" w:rsidRPr="00C56A34" w:rsidRDefault="00A516E4" w:rsidP="00A516E4">
      <w:pPr>
        <w:autoSpaceDE w:val="0"/>
        <w:autoSpaceDN w:val="0"/>
        <w:adjustRightInd w:val="0"/>
        <w:spacing w:line="360" w:lineRule="exact"/>
        <w:jc w:val="center"/>
        <w:rPr>
          <w:b/>
          <w:bCs/>
          <w:sz w:val="28"/>
          <w:szCs w:val="28"/>
        </w:rPr>
      </w:pPr>
      <w:r w:rsidRPr="00C56A34">
        <w:rPr>
          <w:b/>
          <w:bCs/>
          <w:sz w:val="28"/>
          <w:szCs w:val="28"/>
        </w:rPr>
        <w:t>Аукционная документация</w:t>
      </w:r>
    </w:p>
    <w:p w14:paraId="3FE54A48" w14:textId="77777777" w:rsidR="00A516E4" w:rsidRPr="00C56A34" w:rsidRDefault="00A516E4" w:rsidP="00A516E4">
      <w:pPr>
        <w:jc w:val="center"/>
        <w:rPr>
          <w:b/>
          <w:bCs/>
          <w:sz w:val="28"/>
          <w:szCs w:val="28"/>
        </w:rPr>
      </w:pPr>
      <w:r w:rsidRPr="00C56A34">
        <w:rPr>
          <w:b/>
          <w:bCs/>
          <w:sz w:val="28"/>
          <w:szCs w:val="28"/>
        </w:rPr>
        <w:t xml:space="preserve">на проведение открытого аукциона методом последовательного снижения начальной цены торгов в электронной форме </w:t>
      </w:r>
    </w:p>
    <w:p w14:paraId="5A5F8F6F" w14:textId="6F77D369" w:rsidR="00A516E4" w:rsidRPr="00C56A34" w:rsidRDefault="00FE7943" w:rsidP="00A516E4">
      <w:pPr>
        <w:jc w:val="center"/>
        <w:rPr>
          <w:b/>
          <w:bCs/>
          <w:sz w:val="28"/>
          <w:szCs w:val="28"/>
        </w:rPr>
      </w:pPr>
      <w:r>
        <w:rPr>
          <w:b/>
          <w:bCs/>
          <w:sz w:val="28"/>
          <w:szCs w:val="28"/>
        </w:rPr>
        <w:t>№65</w:t>
      </w:r>
      <w:r w:rsidR="00A516E4" w:rsidRPr="00C56A34">
        <w:rPr>
          <w:b/>
          <w:bCs/>
          <w:sz w:val="28"/>
          <w:szCs w:val="28"/>
        </w:rPr>
        <w:t>/РНД-ЖТК/2020</w:t>
      </w:r>
    </w:p>
    <w:p w14:paraId="1F0E8904" w14:textId="77777777" w:rsidR="00A516E4" w:rsidRPr="00C56A34" w:rsidRDefault="00A516E4" w:rsidP="00A516E4">
      <w:pPr>
        <w:jc w:val="center"/>
        <w:rPr>
          <w:b/>
          <w:bCs/>
          <w:sz w:val="28"/>
          <w:szCs w:val="28"/>
        </w:rPr>
      </w:pPr>
      <w:r w:rsidRPr="00C56A34">
        <w:rPr>
          <w:b/>
          <w:bCs/>
          <w:sz w:val="28"/>
          <w:szCs w:val="28"/>
        </w:rPr>
        <w:t xml:space="preserve"> на право заключения договора купли-продажи объекта(-ов) недвижимого имущества  </w:t>
      </w:r>
    </w:p>
    <w:p w14:paraId="0BAB2351" w14:textId="77777777" w:rsidR="00A516E4" w:rsidRPr="00C56A34" w:rsidRDefault="00A516E4" w:rsidP="00A516E4">
      <w:pPr>
        <w:spacing w:line="360" w:lineRule="exact"/>
        <w:jc w:val="center"/>
        <w:rPr>
          <w:sz w:val="28"/>
          <w:szCs w:val="28"/>
        </w:rPr>
      </w:pPr>
    </w:p>
    <w:p w14:paraId="3F768B21" w14:textId="77777777" w:rsidR="00A516E4" w:rsidRPr="00C56A34" w:rsidRDefault="00A516E4" w:rsidP="00A516E4">
      <w:pPr>
        <w:spacing w:line="360" w:lineRule="exact"/>
        <w:jc w:val="center"/>
        <w:rPr>
          <w:b/>
          <w:sz w:val="28"/>
          <w:szCs w:val="28"/>
        </w:rPr>
      </w:pPr>
    </w:p>
    <w:p w14:paraId="41C44D60" w14:textId="77777777" w:rsidR="00A516E4" w:rsidRPr="00C56A34" w:rsidRDefault="00A516E4" w:rsidP="00A516E4">
      <w:pPr>
        <w:spacing w:line="360" w:lineRule="exact"/>
        <w:jc w:val="center"/>
        <w:rPr>
          <w:b/>
          <w:sz w:val="28"/>
          <w:szCs w:val="28"/>
        </w:rPr>
      </w:pPr>
    </w:p>
    <w:p w14:paraId="22D9344B" w14:textId="77777777" w:rsidR="00A516E4" w:rsidRPr="00C56A34" w:rsidRDefault="00A516E4" w:rsidP="00A516E4">
      <w:pPr>
        <w:spacing w:line="360" w:lineRule="exact"/>
        <w:jc w:val="center"/>
        <w:rPr>
          <w:b/>
          <w:sz w:val="28"/>
          <w:szCs w:val="28"/>
        </w:rPr>
      </w:pPr>
    </w:p>
    <w:p w14:paraId="01B7E19D" w14:textId="77777777" w:rsidR="00A516E4" w:rsidRPr="00C56A34" w:rsidRDefault="00A516E4" w:rsidP="00A516E4">
      <w:pPr>
        <w:spacing w:line="360" w:lineRule="exact"/>
        <w:jc w:val="center"/>
        <w:rPr>
          <w:b/>
          <w:sz w:val="28"/>
          <w:szCs w:val="28"/>
        </w:rPr>
      </w:pPr>
    </w:p>
    <w:p w14:paraId="0656F8A3" w14:textId="77777777" w:rsidR="00A516E4" w:rsidRPr="00C56A34" w:rsidRDefault="00A516E4" w:rsidP="00A516E4">
      <w:pPr>
        <w:spacing w:line="360" w:lineRule="exact"/>
        <w:jc w:val="center"/>
        <w:rPr>
          <w:b/>
          <w:sz w:val="28"/>
          <w:szCs w:val="28"/>
        </w:rPr>
      </w:pPr>
    </w:p>
    <w:p w14:paraId="518D4C53" w14:textId="77777777" w:rsidR="00A516E4" w:rsidRPr="00C56A34" w:rsidRDefault="00A516E4" w:rsidP="00A516E4">
      <w:pPr>
        <w:spacing w:line="360" w:lineRule="exact"/>
        <w:jc w:val="center"/>
        <w:rPr>
          <w:sz w:val="28"/>
          <w:szCs w:val="28"/>
        </w:rPr>
      </w:pPr>
    </w:p>
    <w:p w14:paraId="34B5E515" w14:textId="77777777" w:rsidR="00A516E4" w:rsidRPr="004D60F4" w:rsidRDefault="00A516E4" w:rsidP="00A516E4">
      <w:pPr>
        <w:spacing w:line="360" w:lineRule="exact"/>
        <w:jc w:val="center"/>
        <w:rPr>
          <w:rFonts w:eastAsia="MS Mincho"/>
          <w:szCs w:val="28"/>
        </w:rPr>
      </w:pPr>
    </w:p>
    <w:p w14:paraId="4122387C" w14:textId="77777777" w:rsidR="00A516E4" w:rsidRPr="004D60F4" w:rsidRDefault="00A516E4" w:rsidP="00A516E4">
      <w:pPr>
        <w:spacing w:line="360" w:lineRule="exact"/>
        <w:jc w:val="center"/>
        <w:rPr>
          <w:rFonts w:eastAsia="MS Mincho"/>
          <w:szCs w:val="28"/>
        </w:rPr>
      </w:pPr>
    </w:p>
    <w:p w14:paraId="58DDCF6D" w14:textId="77777777" w:rsidR="00A516E4" w:rsidRPr="004D60F4" w:rsidRDefault="00A516E4" w:rsidP="00A516E4">
      <w:pPr>
        <w:spacing w:line="360" w:lineRule="exact"/>
        <w:jc w:val="center"/>
        <w:rPr>
          <w:rFonts w:eastAsia="MS Mincho"/>
          <w:szCs w:val="28"/>
        </w:rPr>
      </w:pPr>
    </w:p>
    <w:p w14:paraId="458373A4" w14:textId="0DF4EA75" w:rsidR="00A516E4" w:rsidRPr="004D60F4" w:rsidRDefault="00A516E4" w:rsidP="00C56A34">
      <w:pPr>
        <w:spacing w:line="360" w:lineRule="exact"/>
        <w:rPr>
          <w:rFonts w:eastAsia="MS Mincho"/>
          <w:szCs w:val="28"/>
        </w:rPr>
      </w:pPr>
    </w:p>
    <w:p w14:paraId="5EF82D26" w14:textId="77777777" w:rsidR="00A516E4" w:rsidRPr="004D60F4" w:rsidRDefault="00A516E4" w:rsidP="00A516E4">
      <w:pPr>
        <w:spacing w:line="360" w:lineRule="exact"/>
        <w:jc w:val="center"/>
        <w:rPr>
          <w:rFonts w:eastAsia="MS Mincho"/>
          <w:szCs w:val="28"/>
        </w:rPr>
      </w:pPr>
    </w:p>
    <w:p w14:paraId="4DFC8C43" w14:textId="77777777" w:rsidR="00A516E4" w:rsidRPr="00BD11E2" w:rsidRDefault="00A516E4" w:rsidP="00A516E4">
      <w:pPr>
        <w:spacing w:line="360" w:lineRule="exact"/>
        <w:jc w:val="center"/>
        <w:rPr>
          <w:rFonts w:eastAsia="MS Mincho"/>
          <w:i/>
          <w:szCs w:val="28"/>
        </w:rPr>
      </w:pPr>
      <w:r w:rsidRPr="004D60F4">
        <w:rPr>
          <w:rFonts w:eastAsia="MS Mincho"/>
          <w:szCs w:val="28"/>
        </w:rPr>
        <w:t xml:space="preserve">г. </w:t>
      </w:r>
      <w:r>
        <w:rPr>
          <w:rFonts w:eastAsia="MS Mincho"/>
          <w:szCs w:val="28"/>
        </w:rPr>
        <w:t>Ростов-на-Дону</w:t>
      </w:r>
    </w:p>
    <w:p w14:paraId="6C9DB623" w14:textId="77777777" w:rsidR="00A516E4" w:rsidRPr="004D60F4" w:rsidRDefault="00A516E4" w:rsidP="00A516E4">
      <w:pPr>
        <w:spacing w:line="360" w:lineRule="exact"/>
        <w:jc w:val="center"/>
        <w:rPr>
          <w:rFonts w:eastAsia="MS Mincho"/>
          <w:szCs w:val="28"/>
        </w:rPr>
      </w:pPr>
      <w:r>
        <w:rPr>
          <w:rFonts w:eastAsia="MS Mincho"/>
          <w:szCs w:val="28"/>
        </w:rPr>
        <w:t>2020</w:t>
      </w:r>
      <w:r w:rsidRPr="004D60F4">
        <w:rPr>
          <w:rFonts w:eastAsia="MS Mincho"/>
          <w:szCs w:val="28"/>
        </w:rPr>
        <w:t xml:space="preserve"> год</w:t>
      </w:r>
    </w:p>
    <w:p w14:paraId="704F50C6" w14:textId="77777777" w:rsidR="004F587A" w:rsidRDefault="004F587A" w:rsidP="00A516E4">
      <w:pPr>
        <w:ind w:left="5529"/>
        <w:jc w:val="both"/>
        <w:rPr>
          <w:b/>
          <w:sz w:val="28"/>
          <w:szCs w:val="28"/>
        </w:rPr>
      </w:pPr>
    </w:p>
    <w:p w14:paraId="2DDAB8E9" w14:textId="77777777" w:rsidR="004F587A" w:rsidRPr="00515F9C" w:rsidRDefault="004F587A"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t>УТВЕРЖДАЮ</w:t>
      </w:r>
    </w:p>
    <w:p w14:paraId="55019445" w14:textId="21C0E24A"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00684884">
        <w:rPr>
          <w:rFonts w:ascii="Times New Roman" w:hAnsi="Times New Roman"/>
          <w:b w:val="0"/>
          <w:sz w:val="28"/>
          <w:szCs w:val="28"/>
        </w:rPr>
        <w:t xml:space="preserve">Ростовского филиала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39D56797" w14:textId="4B823482" w:rsidR="004F587A" w:rsidRPr="00515F9C" w:rsidRDefault="00EE7887" w:rsidP="004F587A">
      <w:pPr>
        <w:ind w:left="5529"/>
        <w:jc w:val="both"/>
        <w:rPr>
          <w:bCs/>
          <w:sz w:val="28"/>
          <w:szCs w:val="28"/>
        </w:rPr>
      </w:pPr>
      <w:r>
        <w:rPr>
          <w:bCs/>
          <w:sz w:val="28"/>
          <w:szCs w:val="28"/>
        </w:rPr>
        <w:t>Перепелицына В.В.</w:t>
      </w:r>
    </w:p>
    <w:p w14:paraId="4AF3DB81" w14:textId="77777777" w:rsidR="004F587A" w:rsidRPr="00515F9C" w:rsidRDefault="004F587A" w:rsidP="004F587A">
      <w:pPr>
        <w:ind w:left="5529"/>
        <w:jc w:val="both"/>
        <w:rPr>
          <w:bCs/>
          <w:sz w:val="28"/>
          <w:szCs w:val="28"/>
        </w:rPr>
      </w:pPr>
    </w:p>
    <w:p w14:paraId="0838C0EE" w14:textId="24662AD1" w:rsidR="004F587A" w:rsidRPr="00515F9C" w:rsidRDefault="004F587A" w:rsidP="004F587A">
      <w:pPr>
        <w:autoSpaceDE w:val="0"/>
        <w:autoSpaceDN w:val="0"/>
        <w:adjustRightInd w:val="0"/>
        <w:spacing w:line="360" w:lineRule="exact"/>
        <w:ind w:left="5103"/>
        <w:jc w:val="both"/>
        <w:rPr>
          <w:bCs/>
          <w:sz w:val="28"/>
          <w:szCs w:val="28"/>
        </w:rPr>
      </w:pPr>
      <w:r w:rsidRPr="00515F9C">
        <w:rPr>
          <w:bCs/>
          <w:sz w:val="28"/>
          <w:szCs w:val="28"/>
        </w:rPr>
        <w:t xml:space="preserve">       «___»</w:t>
      </w:r>
      <w:r>
        <w:rPr>
          <w:bCs/>
          <w:sz w:val="28"/>
          <w:szCs w:val="28"/>
        </w:rPr>
        <w:t xml:space="preserve"> _________</w:t>
      </w:r>
      <w:r w:rsidRPr="00515F9C">
        <w:rPr>
          <w:bCs/>
          <w:sz w:val="28"/>
          <w:szCs w:val="28"/>
        </w:rPr>
        <w:t>_____20</w:t>
      </w:r>
      <w:r w:rsidR="00593166">
        <w:rPr>
          <w:bCs/>
          <w:sz w:val="28"/>
          <w:szCs w:val="28"/>
        </w:rPr>
        <w:t>2</w:t>
      </w:r>
      <w:r w:rsidRPr="00515F9C">
        <w:rPr>
          <w:bCs/>
          <w:sz w:val="28"/>
          <w:szCs w:val="28"/>
        </w:rPr>
        <w:t>__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924AD2"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924AD2"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924AD2"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924AD2"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924AD2"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924AD2"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6D5AE574" w:rsidR="004F587A" w:rsidRPr="00515F9C" w:rsidRDefault="004F587A" w:rsidP="004F587A">
      <w:pPr>
        <w:ind w:firstLine="708"/>
        <w:jc w:val="both"/>
        <w:rPr>
          <w:sz w:val="28"/>
          <w:szCs w:val="28"/>
        </w:rPr>
      </w:pPr>
      <w:r w:rsidRPr="00515F9C">
        <w:rPr>
          <w:sz w:val="28"/>
          <w:szCs w:val="28"/>
        </w:rPr>
        <w:t xml:space="preserve">1.1. </w:t>
      </w:r>
      <w:r w:rsidR="007643C7" w:rsidRPr="007643C7">
        <w:rPr>
          <w:sz w:val="28"/>
          <w:szCs w:val="28"/>
        </w:rPr>
        <w:t>1.1. Акционерное общество «Железнодорожная торговая компания» (АО «ЖТК») (далее – Заказчик), проводит открытый аукцион методом последовательного снижения цены торгов в электронной форме</w:t>
      </w:r>
      <w:r w:rsidR="00EE7887" w:rsidRPr="007643C7">
        <w:rPr>
          <w:sz w:val="28"/>
          <w:szCs w:val="28"/>
        </w:rPr>
        <w:t xml:space="preserve"> </w:t>
      </w:r>
      <w:r w:rsidR="007643C7">
        <w:rPr>
          <w:sz w:val="28"/>
          <w:szCs w:val="28"/>
        </w:rPr>
        <w:t xml:space="preserve"> </w:t>
      </w:r>
      <w:r w:rsidR="00EE7887">
        <w:rPr>
          <w:sz w:val="28"/>
          <w:szCs w:val="28"/>
        </w:rPr>
        <w:t xml:space="preserve">№ </w:t>
      </w:r>
      <w:r w:rsidR="00FE7943" w:rsidRPr="00FE7943">
        <w:rPr>
          <w:b/>
          <w:sz w:val="28"/>
          <w:szCs w:val="28"/>
        </w:rPr>
        <w:t>65</w:t>
      </w:r>
      <w:r w:rsidR="00B7180B" w:rsidRPr="00FE7943">
        <w:rPr>
          <w:b/>
          <w:sz w:val="28"/>
          <w:szCs w:val="28"/>
        </w:rPr>
        <w:t>/РНД-ЖТК/20</w:t>
      </w:r>
      <w:r w:rsidRPr="00515F9C">
        <w:rPr>
          <w:sz w:val="28"/>
          <w:szCs w:val="28"/>
        </w:rPr>
        <w:t xml:space="preserve"> (далее – Аукцион) на право заключения договора купли-продажи объекта(-ов)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объекта(-ов)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DD5566F" w:rsidR="004F587A" w:rsidRPr="00515F9C" w:rsidRDefault="004F587A" w:rsidP="004F587A">
      <w:pPr>
        <w:autoSpaceDE w:val="0"/>
        <w:autoSpaceDN w:val="0"/>
        <w:adjustRightInd w:val="0"/>
        <w:ind w:firstLine="708"/>
        <w:jc w:val="both"/>
        <w:rPr>
          <w:bCs/>
          <w:sz w:val="28"/>
          <w:szCs w:val="28"/>
        </w:rPr>
      </w:pPr>
      <w:r w:rsidRPr="00515F9C">
        <w:rPr>
          <w:bCs/>
          <w:sz w:val="28"/>
          <w:szCs w:val="28"/>
        </w:rPr>
        <w:t xml:space="preserve">1.2. </w:t>
      </w:r>
      <w:r w:rsidR="007643C7" w:rsidRPr="007643C7">
        <w:rPr>
          <w:bCs/>
          <w:sz w:val="28"/>
          <w:szCs w:val="28"/>
        </w:rPr>
        <w:t>Аукцион проводимый методом последовательного снижения начальной цены торгов является открытым по составу участников и открытым по форме подачи предложения о цене.  В течение одной процедуры осуществляется снижение начальной цены торгов на величину понижения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торги проводятся методом пошагового повышения.</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 xml:space="preserve">Начальная цена продажи объекта(-ов) недвижимого имущества: </w:t>
      </w:r>
    </w:p>
    <w:p w14:paraId="55E003A5" w14:textId="4C1D14F8" w:rsidR="00BA2DFD" w:rsidRDefault="00BA2DFD" w:rsidP="00BA2DFD">
      <w:pPr>
        <w:ind w:firstLine="708"/>
        <w:jc w:val="both"/>
        <w:rPr>
          <w:b/>
          <w:sz w:val="28"/>
          <w:szCs w:val="28"/>
        </w:rPr>
      </w:pPr>
      <w:r w:rsidRPr="00BA2DFD">
        <w:rPr>
          <w:b/>
          <w:sz w:val="28"/>
          <w:szCs w:val="28"/>
        </w:rPr>
        <w:lastRenderedPageBreak/>
        <w:t xml:space="preserve">8 859 312 (Восемь миллионов восемьдесят пятьдесят девять тысячи триста двенадцать) руб. 00 коп. </w:t>
      </w:r>
      <w:r>
        <w:rPr>
          <w:b/>
          <w:sz w:val="28"/>
          <w:szCs w:val="28"/>
        </w:rPr>
        <w:t>с НДС.</w:t>
      </w:r>
    </w:p>
    <w:p w14:paraId="59CA8F6B" w14:textId="7F5CEC63" w:rsidR="00B1651C" w:rsidRDefault="00BA2DFD" w:rsidP="00B1651C">
      <w:pPr>
        <w:ind w:firstLine="708"/>
        <w:jc w:val="both"/>
        <w:rPr>
          <w:b/>
          <w:sz w:val="28"/>
          <w:szCs w:val="28"/>
        </w:rPr>
      </w:pPr>
      <w:r w:rsidRPr="00BA2DFD">
        <w:rPr>
          <w:b/>
          <w:sz w:val="28"/>
          <w:szCs w:val="28"/>
        </w:rPr>
        <w:t xml:space="preserve">7 382 760 (Семь миллионов триста восемьдесят две тысячи семьсот шестьдесят) руб. 00 коп.   </w:t>
      </w:r>
      <w:r w:rsidR="00B1651C" w:rsidRPr="00B1651C">
        <w:rPr>
          <w:b/>
          <w:sz w:val="28"/>
          <w:szCs w:val="28"/>
        </w:rPr>
        <w:t xml:space="preserve">без НДС </w:t>
      </w:r>
    </w:p>
    <w:p w14:paraId="1FD7E4A9" w14:textId="54BFB689" w:rsidR="004A17C3" w:rsidRDefault="004F587A" w:rsidP="00B1651C">
      <w:pPr>
        <w:ind w:firstLine="708"/>
        <w:jc w:val="both"/>
        <w:rPr>
          <w:sz w:val="28"/>
          <w:szCs w:val="28"/>
        </w:rPr>
      </w:pPr>
      <w:r w:rsidRPr="00515F9C">
        <w:rPr>
          <w:sz w:val="28"/>
          <w:szCs w:val="28"/>
        </w:rPr>
        <w:t>1.4</w:t>
      </w:r>
      <w:r w:rsidR="004A17C3" w:rsidRPr="004A17C3">
        <w:rPr>
          <w:sz w:val="28"/>
          <w:szCs w:val="28"/>
        </w:rPr>
        <w:t xml:space="preserve">. Цена отсечения объекта(-ов) недвижимого имущества: </w:t>
      </w:r>
    </w:p>
    <w:p w14:paraId="2202A4FB" w14:textId="2E34911A" w:rsidR="00290573" w:rsidRDefault="00BA2DFD" w:rsidP="00290573">
      <w:pPr>
        <w:ind w:firstLine="708"/>
        <w:jc w:val="both"/>
        <w:rPr>
          <w:b/>
          <w:sz w:val="28"/>
          <w:szCs w:val="28"/>
        </w:rPr>
      </w:pPr>
      <w:r>
        <w:rPr>
          <w:b/>
          <w:sz w:val="28"/>
          <w:szCs w:val="28"/>
        </w:rPr>
        <w:t>5 537 070</w:t>
      </w:r>
      <w:r w:rsidR="00290573" w:rsidRPr="007400AF">
        <w:rPr>
          <w:b/>
          <w:sz w:val="28"/>
          <w:szCs w:val="28"/>
        </w:rPr>
        <w:t xml:space="preserve"> (</w:t>
      </w:r>
      <w:r>
        <w:rPr>
          <w:b/>
          <w:sz w:val="28"/>
          <w:szCs w:val="28"/>
        </w:rPr>
        <w:t>Пять миллионов пятьсот тридцать семь</w:t>
      </w:r>
      <w:r w:rsidR="004A17C3">
        <w:rPr>
          <w:b/>
          <w:sz w:val="28"/>
          <w:szCs w:val="28"/>
        </w:rPr>
        <w:t xml:space="preserve"> тысяч</w:t>
      </w:r>
      <w:r>
        <w:rPr>
          <w:b/>
          <w:sz w:val="28"/>
          <w:szCs w:val="28"/>
        </w:rPr>
        <w:t xml:space="preserve"> семьдесят) руб. 00</w:t>
      </w:r>
      <w:r w:rsidR="00290573" w:rsidRPr="007400AF">
        <w:rPr>
          <w:b/>
          <w:sz w:val="28"/>
          <w:szCs w:val="28"/>
        </w:rPr>
        <w:t xml:space="preserve"> коп.</w:t>
      </w:r>
      <w:r w:rsidR="004A17C3">
        <w:rPr>
          <w:b/>
          <w:sz w:val="28"/>
          <w:szCs w:val="28"/>
        </w:rPr>
        <w:t xml:space="preserve"> в том числе НДС.</w:t>
      </w:r>
      <w:r w:rsidR="00290573" w:rsidRPr="007400AF">
        <w:rPr>
          <w:b/>
          <w:sz w:val="28"/>
          <w:szCs w:val="28"/>
        </w:rPr>
        <w:t xml:space="preserve"> </w:t>
      </w:r>
    </w:p>
    <w:p w14:paraId="4A43ED08" w14:textId="16764B9B" w:rsidR="004A17C3" w:rsidRDefault="00BA2DFD" w:rsidP="00290573">
      <w:pPr>
        <w:ind w:firstLine="708"/>
        <w:jc w:val="both"/>
        <w:rPr>
          <w:b/>
          <w:sz w:val="28"/>
          <w:szCs w:val="28"/>
        </w:rPr>
      </w:pPr>
      <w:r>
        <w:rPr>
          <w:b/>
          <w:sz w:val="28"/>
          <w:szCs w:val="28"/>
        </w:rPr>
        <w:t xml:space="preserve">4 614 225 </w:t>
      </w:r>
      <w:r w:rsidR="004A17C3">
        <w:rPr>
          <w:b/>
          <w:sz w:val="28"/>
          <w:szCs w:val="28"/>
        </w:rPr>
        <w:t>(</w:t>
      </w:r>
      <w:r>
        <w:rPr>
          <w:b/>
          <w:sz w:val="28"/>
          <w:szCs w:val="28"/>
        </w:rPr>
        <w:t>Четыре</w:t>
      </w:r>
      <w:r w:rsidR="004D4B8F">
        <w:rPr>
          <w:b/>
          <w:sz w:val="28"/>
          <w:szCs w:val="28"/>
        </w:rPr>
        <w:t xml:space="preserve"> миллион</w:t>
      </w:r>
      <w:r>
        <w:rPr>
          <w:b/>
          <w:sz w:val="28"/>
          <w:szCs w:val="28"/>
        </w:rPr>
        <w:t>а шестьсот четырнадцать тысяч двести двадцать пять) руб. 00</w:t>
      </w:r>
      <w:r w:rsidR="004D4B8F">
        <w:rPr>
          <w:b/>
          <w:sz w:val="28"/>
          <w:szCs w:val="28"/>
        </w:rPr>
        <w:t xml:space="preserve"> коп. без учёта НДС.</w:t>
      </w:r>
    </w:p>
    <w:p w14:paraId="7B691A23" w14:textId="3639FE31" w:rsidR="00984F30" w:rsidRPr="00070913" w:rsidRDefault="0033630A" w:rsidP="00984F30">
      <w:pPr>
        <w:ind w:firstLine="708"/>
        <w:jc w:val="both"/>
        <w:rPr>
          <w:sz w:val="28"/>
          <w:szCs w:val="28"/>
        </w:rPr>
      </w:pPr>
      <w:r>
        <w:rPr>
          <w:sz w:val="28"/>
          <w:szCs w:val="28"/>
        </w:rPr>
        <w:t>1.5. Шаг</w:t>
      </w:r>
      <w:r w:rsidR="00984F30" w:rsidRPr="004F5959">
        <w:rPr>
          <w:sz w:val="28"/>
          <w:szCs w:val="28"/>
        </w:rPr>
        <w:t xml:space="preserve"> </w:t>
      </w:r>
      <w:r>
        <w:rPr>
          <w:sz w:val="28"/>
          <w:szCs w:val="28"/>
        </w:rPr>
        <w:t xml:space="preserve">понижения </w:t>
      </w:r>
      <w:r w:rsidR="00984F30" w:rsidRPr="004F5959">
        <w:rPr>
          <w:sz w:val="28"/>
          <w:szCs w:val="28"/>
        </w:rPr>
        <w:t xml:space="preserve">составляет: </w:t>
      </w:r>
      <w:r w:rsidR="00BA2DFD">
        <w:rPr>
          <w:b/>
          <w:sz w:val="28"/>
          <w:szCs w:val="28"/>
        </w:rPr>
        <w:t>346 066 (Триста сорок шесть тысяч шестьдесят шесть) руб. 87</w:t>
      </w:r>
      <w:r w:rsidR="00984F30" w:rsidRPr="00070913">
        <w:rPr>
          <w:b/>
          <w:sz w:val="28"/>
          <w:szCs w:val="28"/>
        </w:rPr>
        <w:t xml:space="preserve"> коп., без учёта НДС</w:t>
      </w:r>
      <w:r w:rsidR="00984F30" w:rsidRPr="00070913">
        <w:rPr>
          <w:sz w:val="28"/>
          <w:szCs w:val="28"/>
        </w:rPr>
        <w:t>.</w:t>
      </w:r>
    </w:p>
    <w:p w14:paraId="36B48EA5" w14:textId="6AF71287" w:rsidR="0033630A" w:rsidRPr="00984F30" w:rsidRDefault="0033630A" w:rsidP="00984F30">
      <w:pPr>
        <w:ind w:firstLine="708"/>
        <w:jc w:val="both"/>
        <w:rPr>
          <w:sz w:val="28"/>
          <w:szCs w:val="28"/>
        </w:rPr>
      </w:pPr>
      <w:r w:rsidRPr="00070913">
        <w:rPr>
          <w:sz w:val="28"/>
          <w:szCs w:val="28"/>
        </w:rPr>
        <w:t xml:space="preserve">Шаг аукциона составляет: </w:t>
      </w:r>
      <w:r w:rsidR="00FA32FE">
        <w:rPr>
          <w:b/>
          <w:sz w:val="28"/>
          <w:szCs w:val="28"/>
        </w:rPr>
        <w:t>173 033 (Сто семьдесят три тысячи тридцать три) руб. 43</w:t>
      </w:r>
      <w:r w:rsidRPr="00070913">
        <w:rPr>
          <w:b/>
          <w:sz w:val="28"/>
          <w:szCs w:val="28"/>
        </w:rPr>
        <w:t xml:space="preserve"> коп., без учёта НДС</w:t>
      </w:r>
      <w:r w:rsidRPr="00070913">
        <w:rPr>
          <w:sz w:val="28"/>
          <w:szCs w:val="28"/>
        </w:rPr>
        <w:t>.</w:t>
      </w:r>
    </w:p>
    <w:p w14:paraId="2A95E412" w14:textId="28615858" w:rsidR="004F587A" w:rsidRPr="00515F9C" w:rsidRDefault="004F587A" w:rsidP="00290573">
      <w:pPr>
        <w:ind w:firstLine="708"/>
        <w:jc w:val="both"/>
        <w:rPr>
          <w:sz w:val="28"/>
          <w:szCs w:val="28"/>
        </w:rPr>
      </w:pPr>
      <w:r w:rsidRPr="00515F9C">
        <w:rPr>
          <w:sz w:val="28"/>
          <w:szCs w:val="28"/>
        </w:rPr>
        <w:t>1.</w:t>
      </w:r>
      <w:r w:rsidR="00984F30">
        <w:rPr>
          <w:sz w:val="28"/>
          <w:szCs w:val="28"/>
        </w:rPr>
        <w:t>6</w:t>
      </w:r>
      <w:r w:rsidRPr="00515F9C">
        <w:rPr>
          <w:sz w:val="28"/>
          <w:szCs w:val="28"/>
        </w:rPr>
        <w:t xml:space="preserve">.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75C622A0" w:rsidR="004F587A" w:rsidRPr="00515F9C" w:rsidRDefault="004F587A" w:rsidP="004F587A">
      <w:pPr>
        <w:ind w:firstLine="540"/>
        <w:jc w:val="both"/>
        <w:rPr>
          <w:bCs/>
          <w:i/>
          <w:sz w:val="28"/>
          <w:szCs w:val="28"/>
        </w:rPr>
      </w:pPr>
      <w:r>
        <w:rPr>
          <w:sz w:val="28"/>
          <w:szCs w:val="28"/>
        </w:rPr>
        <w:t>2.1.2</w:t>
      </w:r>
      <w:r w:rsidR="00290573">
        <w:rPr>
          <w:sz w:val="28"/>
          <w:szCs w:val="28"/>
        </w:rPr>
        <w:t xml:space="preserve">. Аукцион будет проводиться </w:t>
      </w:r>
      <w:r w:rsidR="00FE7943">
        <w:rPr>
          <w:b/>
          <w:sz w:val="28"/>
          <w:szCs w:val="28"/>
        </w:rPr>
        <w:t>01.12</w:t>
      </w:r>
      <w:r w:rsidR="006378A6">
        <w:rPr>
          <w:b/>
          <w:sz w:val="28"/>
          <w:szCs w:val="28"/>
        </w:rPr>
        <w:t>.2020</w:t>
      </w:r>
      <w:r w:rsidR="00290573" w:rsidRPr="007400AF">
        <w:rPr>
          <w:b/>
          <w:sz w:val="28"/>
          <w:szCs w:val="28"/>
        </w:rPr>
        <w:t>г.</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290573" w:rsidRPr="00290573">
        <w:rPr>
          <w:sz w:val="28"/>
          <w:szCs w:val="28"/>
        </w:rPr>
        <w:t>www.</w:t>
      </w:r>
      <w:r w:rsidR="005C018C" w:rsidRPr="005C018C">
        <w:rPr>
          <w:sz w:val="28"/>
          <w:szCs w:val="28"/>
        </w:rPr>
        <w:t xml:space="preserve">etp-torgi.ru </w:t>
      </w:r>
      <w:r w:rsidRPr="00515F9C">
        <w:rPr>
          <w:bCs/>
          <w:sz w:val="28"/>
          <w:szCs w:val="28"/>
        </w:rPr>
        <w:t>(на странице данного Аукциона на сайте</w:t>
      </w:r>
      <w:r w:rsidRPr="00515F9C">
        <w:rPr>
          <w:sz w:val="28"/>
          <w:szCs w:val="28"/>
        </w:rPr>
        <w:t xml:space="preserve"> </w:t>
      </w:r>
      <w:r w:rsidR="005C018C">
        <w:rPr>
          <w:sz w:val="28"/>
          <w:szCs w:val="28"/>
        </w:rPr>
        <w:t>https://www.etp-torgi.ru</w:t>
      </w:r>
      <w:r w:rsidR="005C018C" w:rsidRPr="005C018C">
        <w:rPr>
          <w:sz w:val="28"/>
          <w:szCs w:val="28"/>
        </w:rPr>
        <w:t xml:space="preserve"> </w:t>
      </w:r>
      <w:r w:rsidRPr="00515F9C">
        <w:rPr>
          <w:bCs/>
          <w:sz w:val="28"/>
          <w:szCs w:val="28"/>
        </w:rPr>
        <w:t>(далее – электронная торгово-закупочная площадка, ЭТЗП, а также сайт ЭТЗП)</w:t>
      </w:r>
      <w:r w:rsidRPr="00515F9C">
        <w:rPr>
          <w:bCs/>
          <w:i/>
          <w:sz w:val="28"/>
          <w:szCs w:val="28"/>
        </w:rPr>
        <w:t>,</w:t>
      </w:r>
      <w:r w:rsidRPr="00515F9C">
        <w:rPr>
          <w:bCs/>
          <w:sz w:val="28"/>
          <w:szCs w:val="28"/>
        </w:rPr>
        <w:t xml:space="preserve"> в электронной форме в личном кабинете участника электронных процедур</w:t>
      </w:r>
      <w:r w:rsidRPr="00515F9C">
        <w:rPr>
          <w:bCs/>
          <w:i/>
          <w:sz w:val="28"/>
          <w:szCs w:val="28"/>
        </w:rPr>
        <w:t>.</w:t>
      </w:r>
    </w:p>
    <w:p w14:paraId="717D25C9" w14:textId="53A356B0" w:rsidR="00A915E0" w:rsidRDefault="004F587A" w:rsidP="004F587A">
      <w:pPr>
        <w:autoSpaceDE w:val="0"/>
        <w:autoSpaceDN w:val="0"/>
        <w:adjustRightInd w:val="0"/>
        <w:spacing w:line="360" w:lineRule="exact"/>
        <w:ind w:firstLine="540"/>
        <w:jc w:val="both"/>
        <w:outlineLvl w:val="1"/>
        <w:rPr>
          <w:i/>
          <w:sz w:val="28"/>
          <w:szCs w:val="28"/>
        </w:rPr>
      </w:pPr>
      <w:r>
        <w:rPr>
          <w:sz w:val="28"/>
          <w:szCs w:val="28"/>
        </w:rPr>
        <w:t>2.1.3</w:t>
      </w:r>
      <w:r w:rsidRPr="00515F9C">
        <w:rPr>
          <w:sz w:val="28"/>
          <w:szCs w:val="28"/>
        </w:rPr>
        <w:t xml:space="preserve">. Организатором Аукциона является АО «ЖТК». Представитель, участвующий в организации проведения Аукциона – </w:t>
      </w:r>
      <w:r w:rsidR="00A915E0" w:rsidRPr="00A915E0">
        <w:rPr>
          <w:i/>
          <w:sz w:val="28"/>
          <w:szCs w:val="28"/>
        </w:rPr>
        <w:t xml:space="preserve">Шевалдаев Евгений Александрович, телефон: (8863)238-39-73, адрес электронной почты: </w:t>
      </w:r>
      <w:hyperlink r:id="rId8" w:history="1">
        <w:r w:rsidR="00A915E0" w:rsidRPr="006478B9">
          <w:rPr>
            <w:rStyle w:val="a6"/>
            <w:i/>
            <w:sz w:val="28"/>
            <w:szCs w:val="28"/>
          </w:rPr>
          <w:t>e.shevaldaev@ros.rwtk.ru</w:t>
        </w:r>
      </w:hyperlink>
    </w:p>
    <w:p w14:paraId="7F235591" w14:textId="396E8A62"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участия в Аукцион</w:t>
      </w:r>
      <w:r w:rsidR="00A915E0">
        <w:rPr>
          <w:sz w:val="28"/>
          <w:szCs w:val="28"/>
        </w:rPr>
        <w:t xml:space="preserve">е (далее – Заявка): </w:t>
      </w:r>
      <w:r w:rsidR="00FE7943">
        <w:rPr>
          <w:b/>
          <w:sz w:val="28"/>
          <w:szCs w:val="28"/>
        </w:rPr>
        <w:t>28</w:t>
      </w:r>
      <w:r w:rsidR="006378A6">
        <w:rPr>
          <w:b/>
          <w:sz w:val="28"/>
          <w:szCs w:val="28"/>
        </w:rPr>
        <w:t>.</w:t>
      </w:r>
      <w:r w:rsidR="00FE7943">
        <w:rPr>
          <w:b/>
          <w:sz w:val="28"/>
          <w:szCs w:val="28"/>
        </w:rPr>
        <w:t>10</w:t>
      </w:r>
      <w:r w:rsidR="006378A6">
        <w:rPr>
          <w:b/>
          <w:sz w:val="28"/>
          <w:szCs w:val="28"/>
        </w:rPr>
        <w:t>.20</w:t>
      </w:r>
      <w:r w:rsidR="009C3E57">
        <w:rPr>
          <w:b/>
          <w:sz w:val="28"/>
          <w:szCs w:val="28"/>
        </w:rPr>
        <w:t>20</w:t>
      </w:r>
      <w:r w:rsidR="00A915E0" w:rsidRPr="007400AF">
        <w:rPr>
          <w:b/>
          <w:sz w:val="28"/>
          <w:szCs w:val="28"/>
        </w:rPr>
        <w:t>г.</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73691D6B"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 время окончания приема Заявок:</w:t>
      </w:r>
      <w:r w:rsidR="00A915E0" w:rsidRPr="00A915E0">
        <w:t xml:space="preserve"> </w:t>
      </w:r>
      <w:r w:rsidR="00FE7943">
        <w:rPr>
          <w:b/>
          <w:sz w:val="28"/>
          <w:szCs w:val="28"/>
        </w:rPr>
        <w:t>30.11</w:t>
      </w:r>
      <w:r w:rsidR="006378A6">
        <w:rPr>
          <w:b/>
          <w:sz w:val="28"/>
          <w:szCs w:val="28"/>
        </w:rPr>
        <w:t>.2020</w:t>
      </w:r>
      <w:r w:rsidR="00A915E0" w:rsidRPr="007400AF">
        <w:rPr>
          <w:b/>
          <w:sz w:val="28"/>
          <w:szCs w:val="28"/>
        </w:rPr>
        <w:t xml:space="preserve"> г. в 10:00.</w:t>
      </w:r>
    </w:p>
    <w:p w14:paraId="6F26983E" w14:textId="24A02FBF"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FE7943">
        <w:rPr>
          <w:b/>
          <w:sz w:val="28"/>
          <w:szCs w:val="28"/>
        </w:rPr>
        <w:t>№65</w:t>
      </w:r>
      <w:r w:rsidR="00B7180B">
        <w:rPr>
          <w:b/>
          <w:sz w:val="28"/>
          <w:szCs w:val="28"/>
        </w:rPr>
        <w:t>/РНД-ЖТК/20</w:t>
      </w:r>
      <w:r w:rsidRPr="00515F9C">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36AB7610" w14:textId="542BF14B"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Дата рассмотрения Заявок на участие в Аукционе: </w:t>
      </w:r>
      <w:r w:rsidR="00FE7943">
        <w:rPr>
          <w:b/>
          <w:sz w:val="28"/>
          <w:szCs w:val="28"/>
        </w:rPr>
        <w:t>30.11</w:t>
      </w:r>
      <w:r w:rsidR="006378A6">
        <w:rPr>
          <w:b/>
          <w:sz w:val="28"/>
          <w:szCs w:val="28"/>
        </w:rPr>
        <w:t>.2020</w:t>
      </w:r>
      <w:r w:rsidR="006423B0">
        <w:rPr>
          <w:b/>
          <w:sz w:val="28"/>
          <w:szCs w:val="28"/>
        </w:rPr>
        <w:t xml:space="preserve"> г. в 11</w:t>
      </w:r>
      <w:r w:rsidR="00A915E0">
        <w:rPr>
          <w:b/>
          <w:sz w:val="28"/>
          <w:szCs w:val="28"/>
        </w:rPr>
        <w:t>:00</w:t>
      </w:r>
      <w:r w:rsidRPr="00515F9C">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1094A10F" w14:textId="53D2BCCA" w:rsidR="00BA2114" w:rsidRDefault="004F587A" w:rsidP="00BA2114">
      <w:pPr>
        <w:widowControl w:val="0"/>
        <w:autoSpaceDE w:val="0"/>
        <w:autoSpaceDN w:val="0"/>
        <w:adjustRightInd w:val="0"/>
        <w:ind w:firstLine="540"/>
        <w:jc w:val="both"/>
        <w:rPr>
          <w:b/>
          <w:sz w:val="28"/>
          <w:szCs w:val="28"/>
        </w:rPr>
      </w:pPr>
      <w:r w:rsidRPr="00515F9C">
        <w:rPr>
          <w:sz w:val="28"/>
          <w:szCs w:val="28"/>
        </w:rPr>
        <w:t xml:space="preserve">Размер Обеспечительного платежа составляет </w:t>
      </w:r>
      <w:r w:rsidR="00DC3022">
        <w:rPr>
          <w:b/>
          <w:sz w:val="28"/>
          <w:szCs w:val="28"/>
        </w:rPr>
        <w:t>738 276</w:t>
      </w:r>
      <w:r w:rsidR="006423B0">
        <w:rPr>
          <w:b/>
          <w:sz w:val="28"/>
          <w:szCs w:val="28"/>
        </w:rPr>
        <w:t xml:space="preserve"> (</w:t>
      </w:r>
      <w:r w:rsidR="00DC3022">
        <w:rPr>
          <w:b/>
          <w:sz w:val="28"/>
          <w:szCs w:val="28"/>
        </w:rPr>
        <w:t>Семьсот тридцать восемь тысяч двести семьдесят шесть</w:t>
      </w:r>
      <w:r w:rsidR="006423B0">
        <w:rPr>
          <w:b/>
          <w:sz w:val="28"/>
          <w:szCs w:val="28"/>
        </w:rPr>
        <w:t xml:space="preserve">) руб. </w:t>
      </w:r>
      <w:r w:rsidR="00DC3022">
        <w:rPr>
          <w:b/>
          <w:sz w:val="28"/>
          <w:szCs w:val="28"/>
        </w:rPr>
        <w:t>0</w:t>
      </w:r>
      <w:r w:rsidR="00BA2114" w:rsidRPr="00BA2114">
        <w:rPr>
          <w:b/>
          <w:sz w:val="28"/>
          <w:szCs w:val="28"/>
        </w:rPr>
        <w:t>0 коп. без учёта НДС.</w:t>
      </w:r>
    </w:p>
    <w:p w14:paraId="0EA31157" w14:textId="30F3759F" w:rsidR="004F587A" w:rsidRPr="00515F9C" w:rsidRDefault="004F587A" w:rsidP="00BA2114">
      <w:pPr>
        <w:widowControl w:val="0"/>
        <w:autoSpaceDE w:val="0"/>
        <w:autoSpaceDN w:val="0"/>
        <w:adjustRightInd w:val="0"/>
        <w:ind w:firstLine="540"/>
        <w:jc w:val="both"/>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39FEA270" w:rsidR="004F587A" w:rsidRPr="002F7683" w:rsidRDefault="004F587A" w:rsidP="002F7683">
      <w:pPr>
        <w:ind w:firstLine="709"/>
        <w:jc w:val="both"/>
        <w:rPr>
          <w:i/>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r w:rsidR="002F7683" w:rsidRPr="002F7683">
        <w:rPr>
          <w:i/>
          <w:sz w:val="28"/>
          <w:szCs w:val="28"/>
        </w:rPr>
        <w:t>www.etp-torgi.ru</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165014BB" w14:textId="241FCCA2" w:rsidR="00680B3E" w:rsidRPr="002F7683" w:rsidRDefault="004F587A" w:rsidP="002F7683">
      <w:pPr>
        <w:ind w:firstLine="709"/>
        <w:jc w:val="both"/>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w:t>
      </w:r>
      <w:r w:rsidRPr="007400AF">
        <w:rPr>
          <w:sz w:val="28"/>
          <w:szCs w:val="28"/>
        </w:rPr>
        <w:t xml:space="preserve">сайте </w:t>
      </w:r>
      <w:r w:rsidR="002F7683" w:rsidRPr="002F7683">
        <w:t>www.etp-torgi.ru</w:t>
      </w:r>
    </w:p>
    <w:p w14:paraId="2F552CDE" w14:textId="2175E900" w:rsidR="00680B3E" w:rsidRPr="007400AF" w:rsidRDefault="004F587A" w:rsidP="00680B3E">
      <w:pPr>
        <w:ind w:firstLine="709"/>
        <w:jc w:val="both"/>
        <w:rPr>
          <w:sz w:val="28"/>
          <w:szCs w:val="28"/>
        </w:rPr>
      </w:pPr>
      <w:r w:rsidRPr="007400AF">
        <w:rPr>
          <w:sz w:val="28"/>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r w:rsidR="002F7683" w:rsidRPr="002F7683">
        <w:t>www.etp-torgi.ru</w:t>
      </w:r>
      <w:r w:rsidR="00680B3E" w:rsidRPr="002F7683">
        <w:t xml:space="preserve"> </w:t>
      </w:r>
    </w:p>
    <w:p w14:paraId="0B700F46" w14:textId="34152605" w:rsidR="00680B3E" w:rsidRPr="002F7683" w:rsidRDefault="004F587A" w:rsidP="002F7683">
      <w:pPr>
        <w:ind w:firstLine="709"/>
        <w:jc w:val="both"/>
        <w:rPr>
          <w:i/>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9" w:history="1">
        <w:r w:rsidRPr="00515F9C">
          <w:rPr>
            <w:rStyle w:val="a6"/>
            <w:sz w:val="28"/>
            <w:szCs w:val="28"/>
          </w:rPr>
          <w:t>http://property.rzd.ru/</w:t>
        </w:r>
      </w:hyperlink>
      <w:r w:rsidRPr="00515F9C">
        <w:rPr>
          <w:sz w:val="28"/>
          <w:szCs w:val="28"/>
        </w:rPr>
        <w:t xml:space="preserve">, </w:t>
      </w:r>
      <w:hyperlink r:id="rId10"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r w:rsidR="002F7683" w:rsidRPr="002F7683">
        <w:rPr>
          <w:i/>
          <w:sz w:val="28"/>
          <w:szCs w:val="28"/>
        </w:rPr>
        <w:t>www.etp-torgi.ru</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3D3005BA" w:rsidR="004F587A" w:rsidRPr="002F7683" w:rsidRDefault="004F587A" w:rsidP="002F7683">
      <w:pPr>
        <w:ind w:firstLine="709"/>
        <w:jc w:val="both"/>
        <w:rPr>
          <w:i/>
          <w:sz w:val="28"/>
          <w:szCs w:val="28"/>
        </w:rPr>
      </w:pPr>
      <w:r w:rsidRPr="00515F9C">
        <w:rPr>
          <w:sz w:val="28"/>
          <w:szCs w:val="28"/>
        </w:rPr>
        <w:t>2.2.1.Получить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680B3E" w:rsidRPr="00680B3E">
        <w:rPr>
          <w:sz w:val="28"/>
          <w:szCs w:val="28"/>
        </w:rPr>
        <w:t>(8863)238-39-73(ответственное лицо – Шевалдаев Евгений Александрович), по  электронной п</w:t>
      </w:r>
      <w:r w:rsidR="00680B3E">
        <w:rPr>
          <w:sz w:val="28"/>
          <w:szCs w:val="28"/>
        </w:rPr>
        <w:t>очте: e.shevaldaev@ros.rwtk.ru</w:t>
      </w:r>
      <w:r w:rsidRPr="00515F9C">
        <w:rPr>
          <w:sz w:val="28"/>
          <w:szCs w:val="28"/>
          <w:shd w:val="clear" w:color="auto" w:fill="FDFDFC"/>
        </w:rPr>
        <w:t>,</w:t>
      </w:r>
      <w:r w:rsidRPr="00515F9C">
        <w:rPr>
          <w:rStyle w:val="apple-converted-space"/>
          <w:sz w:val="28"/>
          <w:szCs w:val="28"/>
          <w:shd w:val="clear" w:color="auto" w:fill="FDFDFC"/>
        </w:rPr>
        <w:t xml:space="preserve"> </w:t>
      </w:r>
      <w:r w:rsidRPr="00515F9C">
        <w:rPr>
          <w:color w:val="1F497D"/>
          <w:sz w:val="28"/>
          <w:szCs w:val="28"/>
          <w:shd w:val="clear" w:color="auto" w:fill="FDFDFC"/>
        </w:rPr>
        <w:t xml:space="preserve"> </w:t>
      </w:r>
      <w:r w:rsidRPr="00515F9C">
        <w:rPr>
          <w:sz w:val="28"/>
          <w:szCs w:val="28"/>
        </w:rPr>
        <w:t xml:space="preserve">либо направив запрос в электронной форме через личный кабинет участника электронных процедур на ЭТЗП на сайте </w:t>
      </w:r>
      <w:r w:rsidR="002F7683" w:rsidRPr="002F7683">
        <w:rPr>
          <w:i/>
          <w:sz w:val="28"/>
          <w:szCs w:val="28"/>
        </w:rPr>
        <w:t>www.etp-torgi.ru</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259A3947" w:rsidR="004F587A" w:rsidRPr="002F7683" w:rsidRDefault="004F587A" w:rsidP="002F7683">
      <w:pPr>
        <w:autoSpaceDE w:val="0"/>
        <w:autoSpaceDN w:val="0"/>
        <w:adjustRightInd w:val="0"/>
        <w:ind w:firstLine="540"/>
        <w:jc w:val="both"/>
        <w:rPr>
          <w:i/>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2F7683" w:rsidRPr="002F7683">
        <w:rPr>
          <w:i/>
          <w:sz w:val="28"/>
          <w:szCs w:val="28"/>
        </w:rPr>
        <w:t>www.etp-torgi.ru</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60"/>
        <w:gridCol w:w="5401"/>
      </w:tblGrid>
      <w:tr w:rsidR="004F587A" w:rsidRPr="00515F9C" w14:paraId="0576E6DC" w14:textId="77777777" w:rsidTr="007400AF">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7400AF">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7400AF">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7400AF">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7400AF">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7400AF">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7400AF">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7400AF">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924AD2" w:rsidP="007400AF">
            <w:pPr>
              <w:shd w:val="clear" w:color="auto" w:fill="FDFDFC"/>
              <w:spacing w:line="280" w:lineRule="exact"/>
              <w:jc w:val="both"/>
              <w:rPr>
                <w:sz w:val="28"/>
                <w:szCs w:val="28"/>
              </w:rPr>
            </w:pPr>
            <w:hyperlink r:id="rId11"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099E8593" w14:textId="0E2B0A7A" w:rsidR="00680B3E" w:rsidRPr="002F7683" w:rsidRDefault="004F587A" w:rsidP="002F7683">
      <w:pPr>
        <w:widowControl w:val="0"/>
        <w:autoSpaceDE w:val="0"/>
        <w:autoSpaceDN w:val="0"/>
        <w:adjustRightInd w:val="0"/>
        <w:ind w:firstLine="540"/>
        <w:jc w:val="both"/>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r w:rsidR="002F7683" w:rsidRPr="002F7683">
        <w:t>www.etp-torgi.ru</w:t>
      </w:r>
    </w:p>
    <w:p w14:paraId="2A4AD854" w14:textId="21771A9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5.10. Заявка, подаваемая Претендентом на ЭТЗП, состоит из указанных в   п. 5.2 Аукционной документации отсканированных документов в формате pdf</w:t>
      </w:r>
      <w:r w:rsidRPr="00515F9C">
        <w:rPr>
          <w:sz w:val="28"/>
          <w:szCs w:val="28"/>
        </w:rPr>
        <w:footnoteReference w:id="1"/>
      </w:r>
      <w:r w:rsidRPr="00515F9C">
        <w:rPr>
          <w:sz w:val="28"/>
          <w:szCs w:val="28"/>
        </w:rPr>
        <w:t xml:space="preserve"> (требуемое разрешение при сканировании документов составляет 100-200 dpi</w:t>
      </w:r>
      <w:r w:rsidRPr="00515F9C">
        <w:rPr>
          <w:sz w:val="28"/>
          <w:szCs w:val="28"/>
        </w:rPr>
        <w:footnoteReference w:id="2"/>
      </w:r>
      <w:r w:rsidRPr="00515F9C">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572EE2C8" w14:textId="7AA171A3" w:rsidR="00680B3E" w:rsidRPr="002F7683" w:rsidRDefault="004F587A" w:rsidP="002F7683">
      <w:pPr>
        <w:pStyle w:val="af2"/>
        <w:suppressAutoHyphens/>
        <w:spacing w:before="0" w:after="0" w:line="240" w:lineRule="auto"/>
        <w:ind w:firstLine="709"/>
        <w:jc w:val="both"/>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r w:rsidR="002F7683" w:rsidRPr="002F7683">
        <w:t>www.etp-torgi.ru</w:t>
      </w:r>
    </w:p>
    <w:p w14:paraId="797AFA95" w14:textId="3CBEE9E0" w:rsidR="004F587A" w:rsidRPr="00515F9C" w:rsidRDefault="004F587A" w:rsidP="00680B3E">
      <w:pPr>
        <w:pStyle w:val="af2"/>
        <w:suppressAutoHyphens/>
        <w:spacing w:before="0" w:after="0" w:line="240" w:lineRule="auto"/>
        <w:ind w:firstLine="709"/>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486683CE" w14:textId="4965A334" w:rsidR="00680B3E" w:rsidRDefault="004F587A" w:rsidP="004F587A">
      <w:pPr>
        <w:widowControl w:val="0"/>
        <w:autoSpaceDE w:val="0"/>
        <w:autoSpaceDN w:val="0"/>
        <w:adjustRightInd w:val="0"/>
        <w:ind w:firstLine="709"/>
        <w:jc w:val="both"/>
        <w:rPr>
          <w:b/>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680B3E" w:rsidRPr="00680B3E">
        <w:rPr>
          <w:b/>
          <w:sz w:val="28"/>
          <w:szCs w:val="28"/>
        </w:rPr>
        <w:t>344001, г. Ростов н</w:t>
      </w:r>
      <w:r w:rsidR="00924AD2">
        <w:rPr>
          <w:b/>
          <w:sz w:val="28"/>
          <w:szCs w:val="28"/>
        </w:rPr>
        <w:t>а Дону, пл. Восстания, д. 1, «30» ноября</w:t>
      </w:r>
      <w:r w:rsidR="006378A6">
        <w:rPr>
          <w:b/>
          <w:sz w:val="28"/>
          <w:szCs w:val="28"/>
        </w:rPr>
        <w:t xml:space="preserve"> 2020</w:t>
      </w:r>
      <w:r w:rsidR="00680B3E" w:rsidRPr="00680B3E">
        <w:rPr>
          <w:b/>
          <w:sz w:val="28"/>
          <w:szCs w:val="28"/>
        </w:rPr>
        <w:t xml:space="preserve"> г. в 11:00.</w:t>
      </w:r>
      <w:bookmarkStart w:id="11" w:name="_GoBack"/>
      <w:bookmarkEnd w:id="11"/>
    </w:p>
    <w:p w14:paraId="591F3C3B" w14:textId="1FDB5226"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 xml:space="preserve">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48A2458D" w:rsidR="004F587A" w:rsidRPr="002F7683" w:rsidRDefault="004F587A" w:rsidP="002F7683">
      <w:pPr>
        <w:ind w:firstLine="709"/>
        <w:jc w:val="both"/>
        <w:rPr>
          <w:i/>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r w:rsidR="002F7683" w:rsidRPr="002F7683">
        <w:rPr>
          <w:i/>
          <w:sz w:val="28"/>
          <w:szCs w:val="28"/>
        </w:rPr>
        <w:t>www.etp-torgi.ru</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2" w:name="_6._Порядок_проведения"/>
      <w:bookmarkEnd w:id="12"/>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5F285B82" w14:textId="5B2EF6BF" w:rsidR="00C634D7" w:rsidRPr="003A2424" w:rsidRDefault="00C15A69" w:rsidP="00C634D7">
      <w:pPr>
        <w:pStyle w:val="1"/>
        <w:spacing w:line="360" w:lineRule="exact"/>
        <w:ind w:firstLine="0"/>
        <w:rPr>
          <w:rFonts w:ascii="Times New Roman" w:hAnsi="Times New Roman"/>
          <w:b w:val="0"/>
          <w:sz w:val="28"/>
          <w:szCs w:val="28"/>
        </w:rPr>
      </w:pPr>
      <w:r w:rsidRPr="009D3A71">
        <w:rPr>
          <w:rFonts w:ascii="Times New Roman" w:hAnsi="Times New Roman"/>
          <w:sz w:val="28"/>
          <w:szCs w:val="28"/>
        </w:rPr>
        <w:t>8</w:t>
      </w:r>
      <w:r>
        <w:rPr>
          <w:rFonts w:ascii="Times New Roman" w:hAnsi="Times New Roman"/>
          <w:sz w:val="28"/>
          <w:szCs w:val="28"/>
        </w:rPr>
        <w:t xml:space="preserve">. </w:t>
      </w:r>
      <w:r w:rsidR="00C634D7" w:rsidRPr="003A2424">
        <w:rPr>
          <w:rFonts w:ascii="Times New Roman" w:hAnsi="Times New Roman"/>
          <w:sz w:val="28"/>
          <w:szCs w:val="28"/>
        </w:rPr>
        <w:t>Порядок проведения Аукциона</w:t>
      </w:r>
    </w:p>
    <w:p w14:paraId="1DFFE2F2" w14:textId="1387831E" w:rsidR="00C15A69" w:rsidRDefault="009D3A71" w:rsidP="00C15A69">
      <w:pPr>
        <w:autoSpaceDE w:val="0"/>
        <w:autoSpaceDN w:val="0"/>
        <w:spacing w:line="360" w:lineRule="exact"/>
        <w:ind w:firstLine="709"/>
        <w:jc w:val="both"/>
        <w:rPr>
          <w:sz w:val="28"/>
          <w:szCs w:val="28"/>
        </w:rPr>
      </w:pPr>
      <w:r>
        <w:rPr>
          <w:sz w:val="28"/>
          <w:szCs w:val="28"/>
        </w:rPr>
        <w:t xml:space="preserve">8.1. </w:t>
      </w:r>
      <w:r w:rsidR="00C15A69">
        <w:rPr>
          <w:sz w:val="28"/>
          <w:szCs w:val="28"/>
        </w:rPr>
        <w:t>В Аукционе могут участвовать только Претенденты, признанные Конкурсной комиссией Участниками Аукциона.</w:t>
      </w:r>
    </w:p>
    <w:p w14:paraId="7CB21582" w14:textId="77777777" w:rsidR="00C15A69" w:rsidRDefault="00C15A69" w:rsidP="00C15A69">
      <w:pPr>
        <w:autoSpaceDE w:val="0"/>
        <w:autoSpaceDN w:val="0"/>
        <w:spacing w:line="360" w:lineRule="exact"/>
        <w:ind w:firstLine="709"/>
        <w:jc w:val="both"/>
        <w:rPr>
          <w:rFonts w:ascii="Calibri" w:hAnsi="Calibri" w:cs="Calibri"/>
          <w:sz w:val="28"/>
          <w:szCs w:val="28"/>
          <w:lang w:eastAsia="en-US"/>
        </w:rPr>
      </w:pPr>
      <w:r>
        <w:rPr>
          <w:sz w:val="28"/>
          <w:szCs w:val="28"/>
        </w:rPr>
        <w:t>8.2. 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56F013E3" w14:textId="77777777" w:rsidR="00C15A69" w:rsidRDefault="00C15A69" w:rsidP="00C15A69">
      <w:pPr>
        <w:autoSpaceDE w:val="0"/>
        <w:autoSpaceDN w:val="0"/>
        <w:spacing w:line="360" w:lineRule="exact"/>
        <w:ind w:firstLine="709"/>
        <w:jc w:val="both"/>
        <w:rPr>
          <w:sz w:val="28"/>
          <w:szCs w:val="28"/>
        </w:rPr>
      </w:pPr>
      <w:r>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последовательного понижения Начальной цены без учета НДС на «шаг Аукциона» без учета НДС,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проводится аукцион методом пошагового повышения</w:t>
      </w:r>
      <w:r>
        <w:t xml:space="preserve"> </w:t>
      </w:r>
      <w:r>
        <w:rPr>
          <w:sz w:val="28"/>
          <w:szCs w:val="28"/>
        </w:rPr>
        <w:t>цены первоначального предложения (цена имущества, указанная в лоте) или цены предложения, сложившуюся на одном из этапов понижения цены, на величину, кратную «шагу аукциона».</w:t>
      </w:r>
    </w:p>
    <w:p w14:paraId="5337C873" w14:textId="77777777" w:rsidR="00C15A69" w:rsidRDefault="00C15A69" w:rsidP="00C15A69">
      <w:pPr>
        <w:autoSpaceDE w:val="0"/>
        <w:autoSpaceDN w:val="0"/>
        <w:spacing w:line="360" w:lineRule="exact"/>
        <w:ind w:firstLine="709"/>
        <w:jc w:val="both"/>
        <w:rPr>
          <w:sz w:val="28"/>
          <w:szCs w:val="28"/>
        </w:rPr>
      </w:pPr>
      <w:r>
        <w:rPr>
          <w:sz w:val="28"/>
          <w:szCs w:val="28"/>
        </w:rPr>
        <w:t>8.4. «Шаг аукциона» указан в пункте 1.5 настоящей Аукционной документации.</w:t>
      </w:r>
    </w:p>
    <w:p w14:paraId="1E11CD94" w14:textId="77777777" w:rsidR="00C15A69" w:rsidRDefault="00C15A69" w:rsidP="00C15A69">
      <w:pPr>
        <w:autoSpaceDE w:val="0"/>
        <w:autoSpaceDN w:val="0"/>
        <w:ind w:firstLine="708"/>
        <w:jc w:val="both"/>
        <w:rPr>
          <w:sz w:val="28"/>
          <w:szCs w:val="28"/>
        </w:rPr>
      </w:pPr>
      <w:r>
        <w:rPr>
          <w:sz w:val="28"/>
          <w:szCs w:val="28"/>
        </w:rPr>
        <w:t>8.5. 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2C086C87" w14:textId="77777777" w:rsidR="00C15A69" w:rsidRDefault="00C15A69" w:rsidP="00C15A69">
      <w:pPr>
        <w:autoSpaceDE w:val="0"/>
        <w:autoSpaceDN w:val="0"/>
        <w:ind w:firstLine="708"/>
        <w:jc w:val="both"/>
        <w:rPr>
          <w:sz w:val="28"/>
          <w:szCs w:val="28"/>
        </w:rPr>
      </w:pPr>
      <w:r>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5A382EA3" w14:textId="77777777" w:rsidR="00C15A69" w:rsidRDefault="00C15A69" w:rsidP="00C15A69">
      <w:pPr>
        <w:autoSpaceDE w:val="0"/>
        <w:autoSpaceDN w:val="0"/>
        <w:ind w:firstLine="540"/>
        <w:jc w:val="both"/>
        <w:rPr>
          <w:sz w:val="28"/>
          <w:szCs w:val="28"/>
        </w:rPr>
      </w:pPr>
      <w:r>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38621AE0" w14:textId="77777777" w:rsidR="00C15A69" w:rsidRDefault="00C15A69" w:rsidP="00C15A69">
      <w:pPr>
        <w:autoSpaceDE w:val="0"/>
        <w:autoSpaceDN w:val="0"/>
        <w:ind w:firstLine="540"/>
        <w:jc w:val="both"/>
        <w:rPr>
          <w:sz w:val="28"/>
          <w:szCs w:val="28"/>
        </w:rPr>
      </w:pPr>
      <w:r>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26ADE04A" w14:textId="77777777" w:rsidR="00C15A69" w:rsidRDefault="00C15A69" w:rsidP="00C15A69">
      <w:pPr>
        <w:autoSpaceDE w:val="0"/>
        <w:autoSpaceDN w:val="0"/>
        <w:ind w:firstLine="540"/>
        <w:jc w:val="both"/>
        <w:rPr>
          <w:sz w:val="28"/>
          <w:szCs w:val="28"/>
        </w:rPr>
      </w:pPr>
      <w:r>
        <w:rPr>
          <w:sz w:val="28"/>
          <w:szCs w:val="28"/>
        </w:rPr>
        <w:t>8.9. Время проведения Аукциона определяется в следующем порядке:</w:t>
      </w:r>
    </w:p>
    <w:p w14:paraId="77823359" w14:textId="77777777" w:rsidR="00C15A69" w:rsidRDefault="00C15A69" w:rsidP="00C15A69">
      <w:pPr>
        <w:autoSpaceDE w:val="0"/>
        <w:autoSpaceDN w:val="0"/>
        <w:ind w:firstLine="540"/>
        <w:jc w:val="both"/>
        <w:rPr>
          <w:sz w:val="28"/>
          <w:szCs w:val="28"/>
        </w:rPr>
      </w:pPr>
      <w:r>
        <w:rPr>
          <w:sz w:val="28"/>
          <w:szCs w:val="28"/>
        </w:rPr>
        <w:t>а) время приема предложений участников о цене первоначального предложения, при проведении этапа последовательного понижения Начальной цены, составляет 1 час от времени начала торгов и 10 минут на представление предложений о цене имущества после каждого понижения цены;</w:t>
      </w:r>
    </w:p>
    <w:p w14:paraId="58F8CD93" w14:textId="77777777" w:rsidR="00C15A69" w:rsidRDefault="00C15A69" w:rsidP="00C15A69">
      <w:pPr>
        <w:autoSpaceDE w:val="0"/>
        <w:autoSpaceDN w:val="0"/>
        <w:ind w:firstLine="540"/>
        <w:jc w:val="both"/>
        <w:rPr>
          <w:sz w:val="28"/>
          <w:szCs w:val="28"/>
        </w:rPr>
      </w:pPr>
      <w:r>
        <w:rPr>
          <w:sz w:val="28"/>
          <w:szCs w:val="28"/>
        </w:rPr>
        <w:t>б) время приема предложений участников о цене имущества, при проведении этапа аукциона пошагового повышения цены составляет 10 минут, если в течение 10 минут поступило ценовое предложение, аукцион продлевается еще на 10 минут;</w:t>
      </w:r>
    </w:p>
    <w:p w14:paraId="5BF35E23" w14:textId="77777777" w:rsidR="00C15A69" w:rsidRDefault="00C15A69" w:rsidP="00C15A69">
      <w:pPr>
        <w:autoSpaceDE w:val="0"/>
        <w:autoSpaceDN w:val="0"/>
        <w:ind w:firstLine="540"/>
        <w:jc w:val="both"/>
        <w:rPr>
          <w:sz w:val="28"/>
          <w:szCs w:val="28"/>
        </w:rPr>
      </w:pPr>
      <w:r>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14:paraId="226F4779" w14:textId="77777777" w:rsidR="00C15A69" w:rsidRDefault="00C15A69" w:rsidP="00C15A69">
      <w:pPr>
        <w:autoSpaceDE w:val="0"/>
        <w:autoSpaceDN w:val="0"/>
        <w:ind w:firstLine="540"/>
        <w:jc w:val="both"/>
        <w:rPr>
          <w:sz w:val="28"/>
          <w:szCs w:val="28"/>
        </w:rPr>
      </w:pPr>
      <w:r>
        <w:rPr>
          <w:sz w:val="28"/>
          <w:szCs w:val="28"/>
        </w:rPr>
        <w:t xml:space="preserve">8.10. Победителем Аукциона признается Участник, подавший до окончания Аукциона последнее по времени «Предложение о цене» (с наибольшей ценой). </w:t>
      </w:r>
    </w:p>
    <w:p w14:paraId="2215AFDF" w14:textId="77777777" w:rsidR="00C15A69" w:rsidRDefault="00C15A69" w:rsidP="00C15A69">
      <w:pPr>
        <w:autoSpaceDE w:val="0"/>
        <w:autoSpaceDN w:val="0"/>
        <w:ind w:firstLine="540"/>
        <w:jc w:val="both"/>
        <w:rPr>
          <w:sz w:val="28"/>
          <w:szCs w:val="28"/>
        </w:rPr>
      </w:pPr>
      <w:r>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3508B95B" w14:textId="77777777" w:rsidR="00C15A69" w:rsidRDefault="00C15A69" w:rsidP="00C15A69">
      <w:pPr>
        <w:autoSpaceDE w:val="0"/>
        <w:autoSpaceDN w:val="0"/>
        <w:ind w:firstLine="540"/>
        <w:jc w:val="both"/>
        <w:rPr>
          <w:sz w:val="28"/>
          <w:szCs w:val="28"/>
        </w:rPr>
      </w:pPr>
      <w:r>
        <w:rPr>
          <w:sz w:val="28"/>
          <w:szCs w:val="28"/>
        </w:rPr>
        <w:t>8.11. Средствами ЭТЗП фиксируется последнее и предпоследнее Предложение о цене и регистрационные номера Участников, сделавших такие предложения.</w:t>
      </w:r>
    </w:p>
    <w:p w14:paraId="2ABBAC81" w14:textId="77777777" w:rsidR="00C15A69" w:rsidRDefault="00C15A69" w:rsidP="00C15A69">
      <w:pPr>
        <w:autoSpaceDE w:val="0"/>
        <w:autoSpaceDN w:val="0"/>
        <w:ind w:firstLine="540"/>
        <w:jc w:val="both"/>
        <w:rPr>
          <w:sz w:val="28"/>
          <w:szCs w:val="28"/>
        </w:rPr>
      </w:pPr>
      <w:r>
        <w:rPr>
          <w:sz w:val="28"/>
          <w:szCs w:val="28"/>
        </w:rPr>
        <w:t xml:space="preserve">8.12. Информация о ходе Аукциона, предложениях Участников, в том числе последнем и предпоследнем предложениях,  отображается на странице Аукциона на сайте </w:t>
      </w:r>
      <w:r>
        <w:rPr>
          <w:i/>
          <w:iCs/>
          <w:sz w:val="28"/>
          <w:szCs w:val="28"/>
        </w:rPr>
        <w:t>______ (указать сайт).</w:t>
      </w:r>
    </w:p>
    <w:p w14:paraId="7CD59F89" w14:textId="77777777" w:rsidR="00C15A69" w:rsidRDefault="00C15A69" w:rsidP="00C15A69">
      <w:pPr>
        <w:autoSpaceDE w:val="0"/>
        <w:autoSpaceDN w:val="0"/>
        <w:ind w:firstLine="540"/>
        <w:jc w:val="both"/>
        <w:rPr>
          <w:sz w:val="28"/>
          <w:szCs w:val="28"/>
        </w:rPr>
      </w:pPr>
      <w:r>
        <w:rPr>
          <w:sz w:val="28"/>
          <w:szCs w:val="28"/>
        </w:rPr>
        <w:t>8.13, Протокол проведения Аукциона размещается в соответствии с подпунктом 2.1.12. Аукционной документации.</w:t>
      </w:r>
    </w:p>
    <w:p w14:paraId="2A564055" w14:textId="77777777" w:rsidR="00C15A69" w:rsidRDefault="00C15A69" w:rsidP="00C15A69">
      <w:pPr>
        <w:autoSpaceDE w:val="0"/>
        <w:autoSpaceDN w:val="0"/>
        <w:spacing w:line="360" w:lineRule="exact"/>
        <w:ind w:firstLine="567"/>
        <w:jc w:val="both"/>
        <w:rPr>
          <w:sz w:val="28"/>
          <w:szCs w:val="28"/>
        </w:rPr>
      </w:pPr>
      <w:r>
        <w:rPr>
          <w:sz w:val="28"/>
          <w:szCs w:val="28"/>
        </w:rPr>
        <w:t>8.14. Аукцион признается несостоявшимся в случае, если:</w:t>
      </w:r>
    </w:p>
    <w:p w14:paraId="49EED691" w14:textId="77777777" w:rsidR="00C15A69" w:rsidRDefault="00C15A69" w:rsidP="00C15A69">
      <w:pPr>
        <w:numPr>
          <w:ilvl w:val="2"/>
          <w:numId w:val="24"/>
        </w:numPr>
        <w:autoSpaceDE w:val="0"/>
        <w:autoSpaceDN w:val="0"/>
        <w:spacing w:line="360" w:lineRule="exact"/>
        <w:ind w:left="0" w:firstLine="709"/>
        <w:jc w:val="both"/>
        <w:rPr>
          <w:sz w:val="28"/>
          <w:szCs w:val="28"/>
        </w:rPr>
      </w:pPr>
      <w:r>
        <w:rPr>
          <w:sz w:val="28"/>
          <w:szCs w:val="28"/>
        </w:rPr>
        <w:t xml:space="preserve">на участие в Аукционе не подана ни одна Заявка; </w:t>
      </w:r>
    </w:p>
    <w:p w14:paraId="6AAA62C6" w14:textId="77777777" w:rsidR="00C15A69" w:rsidRDefault="00C15A69" w:rsidP="00C15A69">
      <w:pPr>
        <w:numPr>
          <w:ilvl w:val="2"/>
          <w:numId w:val="24"/>
        </w:numPr>
        <w:autoSpaceDE w:val="0"/>
        <w:autoSpaceDN w:val="0"/>
        <w:spacing w:line="360" w:lineRule="exact"/>
        <w:ind w:left="0" w:firstLine="709"/>
        <w:jc w:val="both"/>
        <w:rPr>
          <w:sz w:val="28"/>
          <w:szCs w:val="28"/>
        </w:rPr>
      </w:pPr>
      <w:r>
        <w:rPr>
          <w:sz w:val="28"/>
          <w:szCs w:val="28"/>
        </w:rPr>
        <w:t>на участие в Аукционе подана одна Заявка;</w:t>
      </w:r>
    </w:p>
    <w:p w14:paraId="259C2790" w14:textId="77777777" w:rsidR="00C15A69" w:rsidRDefault="00C15A69" w:rsidP="00C15A69">
      <w:pPr>
        <w:numPr>
          <w:ilvl w:val="2"/>
          <w:numId w:val="24"/>
        </w:numPr>
        <w:autoSpaceDE w:val="0"/>
        <w:autoSpaceDN w:val="0"/>
        <w:spacing w:line="360" w:lineRule="exact"/>
        <w:ind w:left="0" w:firstLine="709"/>
        <w:jc w:val="both"/>
        <w:rPr>
          <w:sz w:val="28"/>
          <w:szCs w:val="28"/>
        </w:rPr>
      </w:pPr>
      <w:r>
        <w:rPr>
          <w:sz w:val="28"/>
          <w:szCs w:val="28"/>
        </w:rPr>
        <w:t>к участию в Аукционе не допущен ни один Претендент;</w:t>
      </w:r>
    </w:p>
    <w:p w14:paraId="72A68CC9" w14:textId="77777777" w:rsidR="00C15A69" w:rsidRDefault="00C15A69" w:rsidP="00C15A69">
      <w:pPr>
        <w:numPr>
          <w:ilvl w:val="2"/>
          <w:numId w:val="24"/>
        </w:numPr>
        <w:autoSpaceDE w:val="0"/>
        <w:autoSpaceDN w:val="0"/>
        <w:spacing w:line="360" w:lineRule="exact"/>
        <w:ind w:left="0" w:firstLine="709"/>
        <w:jc w:val="both"/>
        <w:rPr>
          <w:sz w:val="28"/>
          <w:szCs w:val="28"/>
        </w:rPr>
      </w:pPr>
      <w:r>
        <w:rPr>
          <w:sz w:val="28"/>
          <w:szCs w:val="28"/>
        </w:rPr>
        <w:t>если ни один из Участников Аукциона не сделал Предложение о цене;</w:t>
      </w:r>
    </w:p>
    <w:p w14:paraId="7A73F42D" w14:textId="77777777" w:rsidR="00C15A69" w:rsidRDefault="00C15A69" w:rsidP="00C15A69">
      <w:pPr>
        <w:numPr>
          <w:ilvl w:val="2"/>
          <w:numId w:val="24"/>
        </w:numPr>
        <w:autoSpaceDE w:val="0"/>
        <w:autoSpaceDN w:val="0"/>
        <w:spacing w:line="360" w:lineRule="exact"/>
        <w:ind w:left="0" w:firstLine="709"/>
        <w:jc w:val="both"/>
        <w:rPr>
          <w:sz w:val="28"/>
          <w:szCs w:val="28"/>
        </w:rPr>
      </w:pPr>
      <w:r>
        <w:rPr>
          <w:sz w:val="28"/>
          <w:szCs w:val="28"/>
        </w:rPr>
        <w:t>по итогам рассмотрения Заявок к участию в Аукционе допущен один Претендент.</w:t>
      </w:r>
    </w:p>
    <w:p w14:paraId="4D6B579C" w14:textId="77777777" w:rsidR="00C15A69" w:rsidRDefault="00C15A69" w:rsidP="00C15A69">
      <w:pPr>
        <w:pStyle w:val="ab"/>
        <w:ind w:left="0" w:firstLine="708"/>
        <w:jc w:val="both"/>
        <w:rPr>
          <w:sz w:val="28"/>
          <w:szCs w:val="28"/>
        </w:rPr>
      </w:pPr>
      <w:r>
        <w:rPr>
          <w:sz w:val="28"/>
          <w:szCs w:val="28"/>
        </w:rPr>
        <w:t>В случае признания Аукциона несостоявшимся информация об этом размещается в соответствии с п. 2.1.12 Аукционной документации.</w:t>
      </w:r>
    </w:p>
    <w:p w14:paraId="2A0CDFDA" w14:textId="77777777" w:rsidR="00C15A69" w:rsidRDefault="00C15A69" w:rsidP="00C15A69">
      <w:pPr>
        <w:pStyle w:val="ab"/>
        <w:ind w:left="0" w:firstLine="708"/>
        <w:jc w:val="both"/>
        <w:rPr>
          <w:sz w:val="28"/>
          <w:szCs w:val="28"/>
        </w:rPr>
      </w:pPr>
      <w:r>
        <w:rPr>
          <w:sz w:val="28"/>
          <w:szCs w:val="28"/>
        </w:rPr>
        <w:t>8.15.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объекта(-ов)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объекта(-ов)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77777777"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t xml:space="preserve">                                                                                                        Приложение № 1 </w:t>
      </w:r>
    </w:p>
    <w:p w14:paraId="6E9ADF67" w14:textId="0FF0680C" w:rsidR="004F587A" w:rsidRPr="00515F9C" w:rsidRDefault="009C3E57" w:rsidP="009C3E57">
      <w:pPr>
        <w:autoSpaceDE w:val="0"/>
        <w:autoSpaceDN w:val="0"/>
        <w:adjustRightInd w:val="0"/>
        <w:ind w:firstLine="709"/>
        <w:jc w:val="right"/>
        <w:rPr>
          <w:bCs/>
          <w:sz w:val="28"/>
          <w:szCs w:val="28"/>
        </w:rPr>
      </w:pPr>
      <w:r>
        <w:rPr>
          <w:bCs/>
          <w:sz w:val="28"/>
          <w:szCs w:val="28"/>
        </w:rPr>
        <w:t>к аукционной документации</w:t>
      </w:r>
    </w:p>
    <w:p w14:paraId="01CB858B" w14:textId="77777777" w:rsidR="00910471" w:rsidRPr="00910471" w:rsidRDefault="00910471" w:rsidP="00910471">
      <w:pPr>
        <w:spacing w:after="200" w:line="360" w:lineRule="exact"/>
        <w:ind w:firstLine="709"/>
        <w:contextualSpacing/>
        <w:jc w:val="center"/>
        <w:rPr>
          <w:b/>
          <w:bCs/>
          <w:szCs w:val="28"/>
        </w:rPr>
      </w:pPr>
      <w:r w:rsidRPr="00910471">
        <w:rPr>
          <w:b/>
          <w:bCs/>
          <w:szCs w:val="28"/>
        </w:rPr>
        <w:t>Техническое описание</w:t>
      </w:r>
    </w:p>
    <w:p w14:paraId="77CECF01" w14:textId="77777777" w:rsidR="00910471" w:rsidRPr="00910471" w:rsidRDefault="00910471" w:rsidP="00910471">
      <w:pPr>
        <w:spacing w:after="200" w:line="360" w:lineRule="exact"/>
        <w:ind w:firstLine="709"/>
        <w:contextualSpacing/>
        <w:jc w:val="center"/>
        <w:rPr>
          <w:bCs/>
        </w:rPr>
      </w:pPr>
    </w:p>
    <w:p w14:paraId="53E84B55" w14:textId="77777777" w:rsidR="00910471" w:rsidRPr="00910471" w:rsidRDefault="00910471" w:rsidP="00910471">
      <w:pPr>
        <w:autoSpaceDE w:val="0"/>
        <w:autoSpaceDN w:val="0"/>
        <w:adjustRightInd w:val="0"/>
        <w:ind w:firstLine="709"/>
        <w:jc w:val="both"/>
        <w:rPr>
          <w:sz w:val="28"/>
          <w:szCs w:val="28"/>
        </w:rPr>
      </w:pPr>
      <w:r w:rsidRPr="00910471">
        <w:rPr>
          <w:sz w:val="28"/>
          <w:szCs w:val="28"/>
        </w:rPr>
        <w:t>1. Предмет сделки: Отчуждение по договору купли-продажи объекта(-ов) недвижимого имущества, находящегося (находящихся) в собственности АО «ЖТК». Запись в ЕГРН  от 10.04.2008 г., № 23-23-01/352/2007-540 кадастровый номер: 23:43:0305027:1368.</w:t>
      </w:r>
    </w:p>
    <w:p w14:paraId="119ED0ED" w14:textId="77777777" w:rsidR="00910471" w:rsidRPr="00910471" w:rsidRDefault="00910471" w:rsidP="00910471">
      <w:pPr>
        <w:spacing w:before="120"/>
        <w:ind w:firstLine="708"/>
        <w:contextualSpacing/>
        <w:jc w:val="both"/>
        <w:rPr>
          <w:sz w:val="28"/>
          <w:szCs w:val="28"/>
        </w:rPr>
      </w:pPr>
      <w:r w:rsidRPr="00910471">
        <w:rPr>
          <w:sz w:val="28"/>
          <w:szCs w:val="28"/>
        </w:rPr>
        <w:t>2. Адрес объекта(-ов): Краснодарский край, г. Краснодар, ул. Мира, 90/2.</w:t>
      </w:r>
    </w:p>
    <w:p w14:paraId="14C1CDCC" w14:textId="77777777" w:rsidR="00910471" w:rsidRPr="00910471" w:rsidRDefault="00910471" w:rsidP="00910471">
      <w:pPr>
        <w:spacing w:before="120"/>
        <w:ind w:firstLine="708"/>
        <w:contextualSpacing/>
        <w:jc w:val="both"/>
        <w:rPr>
          <w:sz w:val="28"/>
          <w:szCs w:val="28"/>
        </w:rPr>
      </w:pPr>
      <w:r w:rsidRPr="00910471">
        <w:rPr>
          <w:sz w:val="28"/>
          <w:szCs w:val="28"/>
        </w:rPr>
        <w:t>3. Характеристика и фотографии объекта(-ов) недвижимого имущества:</w:t>
      </w:r>
    </w:p>
    <w:p w14:paraId="6A00B957" w14:textId="77777777" w:rsidR="00910471" w:rsidRPr="00910471" w:rsidRDefault="00910471" w:rsidP="00910471">
      <w:pPr>
        <w:ind w:firstLine="708"/>
        <w:contextualSpacing/>
        <w:jc w:val="both"/>
        <w:rPr>
          <w:sz w:val="28"/>
          <w:szCs w:val="28"/>
        </w:rPr>
      </w:pPr>
    </w:p>
    <w:tbl>
      <w:tblPr>
        <w:tblW w:w="5000" w:type="pct"/>
        <w:jc w:val="center"/>
        <w:tblCellMar>
          <w:left w:w="40" w:type="dxa"/>
          <w:right w:w="40" w:type="dxa"/>
        </w:tblCellMar>
        <w:tblLook w:val="0000" w:firstRow="0" w:lastRow="0" w:firstColumn="0" w:lastColumn="0" w:noHBand="0" w:noVBand="0"/>
      </w:tblPr>
      <w:tblGrid>
        <w:gridCol w:w="338"/>
        <w:gridCol w:w="1501"/>
        <w:gridCol w:w="1101"/>
        <w:gridCol w:w="1007"/>
        <w:gridCol w:w="5487"/>
      </w:tblGrid>
      <w:tr w:rsidR="00910471" w:rsidRPr="00910471" w14:paraId="0500FA16" w14:textId="77777777" w:rsidTr="00DC3022">
        <w:trPr>
          <w:trHeight w:val="538"/>
          <w:jc w:val="center"/>
        </w:trPr>
        <w:tc>
          <w:tcPr>
            <w:tcW w:w="1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8D31B38" w14:textId="77777777" w:rsidR="00910471" w:rsidRPr="00910471" w:rsidRDefault="00910471" w:rsidP="00910471">
            <w:pPr>
              <w:autoSpaceDE w:val="0"/>
              <w:autoSpaceDN w:val="0"/>
              <w:adjustRightInd w:val="0"/>
              <w:jc w:val="center"/>
              <w:rPr>
                <w:b/>
                <w:bCs/>
                <w:sz w:val="18"/>
                <w:szCs w:val="18"/>
              </w:rPr>
            </w:pPr>
            <w:r w:rsidRPr="00910471">
              <w:rPr>
                <w:b/>
                <w:bCs/>
                <w:sz w:val="18"/>
                <w:szCs w:val="18"/>
              </w:rPr>
              <w:t>№ п/п</w:t>
            </w:r>
          </w:p>
        </w:tc>
        <w:tc>
          <w:tcPr>
            <w:tcW w:w="79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C7FA4E" w14:textId="77777777" w:rsidR="00910471" w:rsidRPr="00910471" w:rsidRDefault="00910471" w:rsidP="00910471">
            <w:pPr>
              <w:autoSpaceDE w:val="0"/>
              <w:autoSpaceDN w:val="0"/>
              <w:adjustRightInd w:val="0"/>
              <w:jc w:val="center"/>
              <w:rPr>
                <w:b/>
                <w:bCs/>
                <w:sz w:val="18"/>
                <w:szCs w:val="18"/>
              </w:rPr>
            </w:pPr>
            <w:r w:rsidRPr="00910471">
              <w:rPr>
                <w:b/>
                <w:bCs/>
                <w:sz w:val="18"/>
                <w:szCs w:val="18"/>
              </w:rPr>
              <w:t>Наименование объекта(-ов)</w:t>
            </w:r>
          </w:p>
        </w:tc>
        <w:tc>
          <w:tcPr>
            <w:tcW w:w="58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3DA3656" w14:textId="77777777" w:rsidR="00910471" w:rsidRPr="00910471" w:rsidRDefault="00910471" w:rsidP="00910471">
            <w:pPr>
              <w:autoSpaceDE w:val="0"/>
              <w:autoSpaceDN w:val="0"/>
              <w:adjustRightInd w:val="0"/>
              <w:jc w:val="center"/>
              <w:rPr>
                <w:rFonts w:ascii="Cambria" w:hAnsi="Cambria" w:cs="Cambria"/>
                <w:b/>
                <w:bCs/>
                <w:sz w:val="12"/>
                <w:szCs w:val="12"/>
              </w:rPr>
            </w:pPr>
            <w:r w:rsidRPr="00910471">
              <w:rPr>
                <w:b/>
                <w:bCs/>
                <w:sz w:val="18"/>
                <w:szCs w:val="18"/>
              </w:rPr>
              <w:t xml:space="preserve">Общая площадь, </w:t>
            </w:r>
            <w:r w:rsidRPr="00910471">
              <w:rPr>
                <w:rFonts w:ascii="Cambria" w:hAnsi="Cambria" w:cs="Cambria"/>
                <w:b/>
                <w:bCs/>
                <w:sz w:val="12"/>
                <w:szCs w:val="12"/>
              </w:rPr>
              <w:t>кв.м/м</w:t>
            </w:r>
          </w:p>
        </w:tc>
        <w:tc>
          <w:tcPr>
            <w:tcW w:w="53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5635D54" w14:textId="77777777" w:rsidR="00910471" w:rsidRPr="00910471" w:rsidRDefault="00910471" w:rsidP="00910471">
            <w:pPr>
              <w:autoSpaceDE w:val="0"/>
              <w:autoSpaceDN w:val="0"/>
              <w:adjustRightInd w:val="0"/>
              <w:jc w:val="center"/>
              <w:rPr>
                <w:b/>
                <w:bCs/>
                <w:sz w:val="18"/>
                <w:szCs w:val="18"/>
              </w:rPr>
            </w:pPr>
            <w:r w:rsidRPr="00910471">
              <w:rPr>
                <w:b/>
                <w:bCs/>
                <w:sz w:val="18"/>
                <w:szCs w:val="18"/>
              </w:rPr>
              <w:t>Год постройки объекта (-ов)</w:t>
            </w:r>
          </w:p>
        </w:tc>
        <w:tc>
          <w:tcPr>
            <w:tcW w:w="29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000426B" w14:textId="77777777" w:rsidR="00910471" w:rsidRPr="00910471" w:rsidRDefault="00910471" w:rsidP="00910471">
            <w:pPr>
              <w:autoSpaceDE w:val="0"/>
              <w:autoSpaceDN w:val="0"/>
              <w:adjustRightInd w:val="0"/>
              <w:jc w:val="center"/>
              <w:rPr>
                <w:b/>
                <w:bCs/>
                <w:sz w:val="18"/>
                <w:szCs w:val="18"/>
              </w:rPr>
            </w:pPr>
            <w:r w:rsidRPr="00910471">
              <w:rPr>
                <w:b/>
                <w:bCs/>
                <w:sz w:val="18"/>
                <w:szCs w:val="18"/>
              </w:rPr>
              <w:t>Фотографии</w:t>
            </w:r>
          </w:p>
        </w:tc>
      </w:tr>
      <w:tr w:rsidR="00910471" w:rsidRPr="00910471" w14:paraId="0690B292" w14:textId="77777777" w:rsidTr="00DC3022">
        <w:trPr>
          <w:trHeight w:val="2157"/>
          <w:jc w:val="center"/>
        </w:trPr>
        <w:tc>
          <w:tcPr>
            <w:tcW w:w="174" w:type="pct"/>
            <w:tcBorders>
              <w:top w:val="single" w:sz="6" w:space="0" w:color="auto"/>
              <w:left w:val="single" w:sz="6" w:space="0" w:color="auto"/>
              <w:bottom w:val="single" w:sz="6" w:space="0" w:color="auto"/>
              <w:right w:val="single" w:sz="6" w:space="0" w:color="auto"/>
            </w:tcBorders>
            <w:vAlign w:val="center"/>
          </w:tcPr>
          <w:p w14:paraId="1186D119" w14:textId="77777777" w:rsidR="00910471" w:rsidRPr="00910471" w:rsidRDefault="00910471" w:rsidP="00910471">
            <w:pPr>
              <w:jc w:val="center"/>
              <w:rPr>
                <w:sz w:val="26"/>
                <w:szCs w:val="26"/>
              </w:rPr>
            </w:pPr>
            <w:r w:rsidRPr="00910471">
              <w:rPr>
                <w:sz w:val="26"/>
                <w:szCs w:val="26"/>
              </w:rPr>
              <w:t>1</w:t>
            </w:r>
          </w:p>
        </w:tc>
        <w:tc>
          <w:tcPr>
            <w:tcW w:w="797" w:type="pct"/>
            <w:tcBorders>
              <w:top w:val="single" w:sz="6" w:space="0" w:color="auto"/>
              <w:left w:val="single" w:sz="6" w:space="0" w:color="auto"/>
              <w:bottom w:val="single" w:sz="6" w:space="0" w:color="auto"/>
              <w:right w:val="single" w:sz="6" w:space="0" w:color="auto"/>
            </w:tcBorders>
            <w:vAlign w:val="center"/>
          </w:tcPr>
          <w:p w14:paraId="7C105AE9" w14:textId="77777777" w:rsidR="00910471" w:rsidRPr="00910471" w:rsidRDefault="00910471" w:rsidP="00910471">
            <w:pPr>
              <w:jc w:val="center"/>
              <w:rPr>
                <w:sz w:val="26"/>
                <w:szCs w:val="26"/>
              </w:rPr>
            </w:pPr>
            <w:r w:rsidRPr="00910471">
              <w:rPr>
                <w:sz w:val="26"/>
                <w:szCs w:val="26"/>
              </w:rPr>
              <w:t xml:space="preserve"> Нежилое здание склада</w:t>
            </w:r>
          </w:p>
        </w:tc>
        <w:tc>
          <w:tcPr>
            <w:tcW w:w="585" w:type="pct"/>
            <w:tcBorders>
              <w:top w:val="single" w:sz="6" w:space="0" w:color="auto"/>
              <w:left w:val="single" w:sz="6" w:space="0" w:color="auto"/>
              <w:bottom w:val="single" w:sz="6" w:space="0" w:color="auto"/>
              <w:right w:val="single" w:sz="6" w:space="0" w:color="auto"/>
            </w:tcBorders>
            <w:vAlign w:val="center"/>
          </w:tcPr>
          <w:p w14:paraId="1A7C8AA4" w14:textId="77777777" w:rsidR="00910471" w:rsidRPr="00910471" w:rsidRDefault="00910471" w:rsidP="00910471">
            <w:pPr>
              <w:jc w:val="center"/>
              <w:rPr>
                <w:sz w:val="26"/>
                <w:szCs w:val="26"/>
              </w:rPr>
            </w:pPr>
            <w:r w:rsidRPr="00910471">
              <w:rPr>
                <w:sz w:val="26"/>
                <w:szCs w:val="26"/>
              </w:rPr>
              <w:t>658</w:t>
            </w:r>
          </w:p>
        </w:tc>
        <w:tc>
          <w:tcPr>
            <w:tcW w:w="535" w:type="pct"/>
            <w:tcBorders>
              <w:top w:val="single" w:sz="6" w:space="0" w:color="auto"/>
              <w:left w:val="single" w:sz="6" w:space="0" w:color="auto"/>
              <w:bottom w:val="single" w:sz="6" w:space="0" w:color="auto"/>
              <w:right w:val="single" w:sz="6" w:space="0" w:color="auto"/>
            </w:tcBorders>
            <w:vAlign w:val="center"/>
          </w:tcPr>
          <w:p w14:paraId="36DF81EE" w14:textId="77777777" w:rsidR="00910471" w:rsidRPr="00910471" w:rsidRDefault="00910471" w:rsidP="00910471">
            <w:pPr>
              <w:jc w:val="center"/>
              <w:rPr>
                <w:sz w:val="26"/>
                <w:szCs w:val="26"/>
              </w:rPr>
            </w:pPr>
          </w:p>
        </w:tc>
        <w:tc>
          <w:tcPr>
            <w:tcW w:w="2909" w:type="pct"/>
            <w:tcBorders>
              <w:top w:val="single" w:sz="6" w:space="0" w:color="auto"/>
              <w:left w:val="single" w:sz="6" w:space="0" w:color="auto"/>
              <w:bottom w:val="single" w:sz="6" w:space="0" w:color="auto"/>
              <w:right w:val="single" w:sz="6" w:space="0" w:color="auto"/>
            </w:tcBorders>
            <w:vAlign w:val="center"/>
          </w:tcPr>
          <w:p w14:paraId="378864D3" w14:textId="77777777" w:rsidR="00910471" w:rsidRPr="00910471" w:rsidRDefault="00910471" w:rsidP="00910471">
            <w:pPr>
              <w:autoSpaceDE w:val="0"/>
              <w:autoSpaceDN w:val="0"/>
              <w:adjustRightInd w:val="0"/>
              <w:rPr>
                <w:sz w:val="18"/>
                <w:szCs w:val="16"/>
              </w:rPr>
            </w:pPr>
            <w:r w:rsidRPr="00910471">
              <w:rPr>
                <w:sz w:val="18"/>
                <w:szCs w:val="16"/>
              </w:rPr>
              <w:t xml:space="preserve">   </w:t>
            </w:r>
            <w:r w:rsidRPr="00910471">
              <w:rPr>
                <w:noProof/>
              </w:rPr>
              <w:drawing>
                <wp:inline distT="0" distB="0" distL="0" distR="0" wp14:anchorId="4C9C2564" wp14:editId="1D533975">
                  <wp:extent cx="3216275" cy="1704975"/>
                  <wp:effectExtent l="0" t="0" r="3175" b="9525"/>
                  <wp:docPr id="1" name="Рисунок 26"/>
                  <wp:cNvGraphicFramePr/>
                  <a:graphic xmlns:a="http://schemas.openxmlformats.org/drawingml/2006/main">
                    <a:graphicData uri="http://schemas.openxmlformats.org/drawingml/2006/picture">
                      <pic:pic xmlns:pic="http://schemas.openxmlformats.org/drawingml/2006/picture">
                        <pic:nvPicPr>
                          <pic:cNvPr id="27" name="Рисунок 26"/>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6275" cy="1704975"/>
                          </a:xfrm>
                          <a:prstGeom prst="rect">
                            <a:avLst/>
                          </a:prstGeom>
                          <a:noFill/>
                          <a:ln>
                            <a:noFill/>
                          </a:ln>
                        </pic:spPr>
                      </pic:pic>
                    </a:graphicData>
                  </a:graphic>
                </wp:inline>
              </w:drawing>
            </w:r>
          </w:p>
        </w:tc>
      </w:tr>
      <w:tr w:rsidR="00910471" w:rsidRPr="00910471" w14:paraId="44D3FB50" w14:textId="77777777" w:rsidTr="00DC3022">
        <w:trPr>
          <w:trHeight w:val="2157"/>
          <w:jc w:val="center"/>
        </w:trPr>
        <w:tc>
          <w:tcPr>
            <w:tcW w:w="174" w:type="pct"/>
            <w:tcBorders>
              <w:top w:val="single" w:sz="6" w:space="0" w:color="auto"/>
              <w:left w:val="single" w:sz="6" w:space="0" w:color="auto"/>
              <w:bottom w:val="single" w:sz="6" w:space="0" w:color="auto"/>
              <w:right w:val="single" w:sz="6" w:space="0" w:color="auto"/>
            </w:tcBorders>
            <w:vAlign w:val="center"/>
          </w:tcPr>
          <w:p w14:paraId="781F3C30" w14:textId="77777777" w:rsidR="00910471" w:rsidRPr="00910471" w:rsidRDefault="00910471" w:rsidP="00910471">
            <w:pPr>
              <w:jc w:val="center"/>
              <w:rPr>
                <w:sz w:val="26"/>
                <w:szCs w:val="26"/>
              </w:rPr>
            </w:pPr>
          </w:p>
        </w:tc>
        <w:tc>
          <w:tcPr>
            <w:tcW w:w="797" w:type="pct"/>
            <w:tcBorders>
              <w:top w:val="single" w:sz="6" w:space="0" w:color="auto"/>
              <w:left w:val="single" w:sz="6" w:space="0" w:color="auto"/>
              <w:bottom w:val="single" w:sz="6" w:space="0" w:color="auto"/>
              <w:right w:val="single" w:sz="6" w:space="0" w:color="auto"/>
            </w:tcBorders>
            <w:vAlign w:val="center"/>
          </w:tcPr>
          <w:p w14:paraId="615503A2" w14:textId="77777777" w:rsidR="00910471" w:rsidRPr="00910471" w:rsidRDefault="00910471" w:rsidP="00910471">
            <w:pPr>
              <w:jc w:val="center"/>
              <w:rPr>
                <w:sz w:val="26"/>
                <w:szCs w:val="26"/>
              </w:rPr>
            </w:pPr>
          </w:p>
        </w:tc>
        <w:tc>
          <w:tcPr>
            <w:tcW w:w="585" w:type="pct"/>
            <w:tcBorders>
              <w:top w:val="single" w:sz="6" w:space="0" w:color="auto"/>
              <w:left w:val="single" w:sz="6" w:space="0" w:color="auto"/>
              <w:bottom w:val="single" w:sz="6" w:space="0" w:color="auto"/>
              <w:right w:val="single" w:sz="6" w:space="0" w:color="auto"/>
            </w:tcBorders>
            <w:vAlign w:val="center"/>
          </w:tcPr>
          <w:p w14:paraId="157943FB" w14:textId="77777777" w:rsidR="00910471" w:rsidRPr="00910471" w:rsidRDefault="00910471" w:rsidP="00910471">
            <w:pPr>
              <w:jc w:val="center"/>
              <w:rPr>
                <w:sz w:val="26"/>
                <w:szCs w:val="26"/>
              </w:rPr>
            </w:pPr>
          </w:p>
        </w:tc>
        <w:tc>
          <w:tcPr>
            <w:tcW w:w="535" w:type="pct"/>
            <w:tcBorders>
              <w:top w:val="single" w:sz="6" w:space="0" w:color="auto"/>
              <w:left w:val="single" w:sz="6" w:space="0" w:color="auto"/>
              <w:bottom w:val="single" w:sz="6" w:space="0" w:color="auto"/>
              <w:right w:val="single" w:sz="6" w:space="0" w:color="auto"/>
            </w:tcBorders>
            <w:vAlign w:val="center"/>
          </w:tcPr>
          <w:p w14:paraId="6831BDC3" w14:textId="77777777" w:rsidR="00910471" w:rsidRPr="00910471" w:rsidRDefault="00910471" w:rsidP="00910471">
            <w:pPr>
              <w:jc w:val="center"/>
              <w:rPr>
                <w:sz w:val="26"/>
                <w:szCs w:val="26"/>
              </w:rPr>
            </w:pPr>
          </w:p>
        </w:tc>
        <w:tc>
          <w:tcPr>
            <w:tcW w:w="2909" w:type="pct"/>
            <w:tcBorders>
              <w:top w:val="single" w:sz="6" w:space="0" w:color="auto"/>
              <w:left w:val="single" w:sz="6" w:space="0" w:color="auto"/>
              <w:bottom w:val="single" w:sz="6" w:space="0" w:color="auto"/>
              <w:right w:val="single" w:sz="6" w:space="0" w:color="auto"/>
            </w:tcBorders>
            <w:vAlign w:val="center"/>
          </w:tcPr>
          <w:p w14:paraId="5749C9EA" w14:textId="77777777" w:rsidR="00910471" w:rsidRPr="00910471" w:rsidRDefault="00910471" w:rsidP="00910471">
            <w:pPr>
              <w:autoSpaceDE w:val="0"/>
              <w:autoSpaceDN w:val="0"/>
              <w:adjustRightInd w:val="0"/>
              <w:rPr>
                <w:sz w:val="18"/>
                <w:szCs w:val="16"/>
              </w:rPr>
            </w:pPr>
            <w:r w:rsidRPr="00910471">
              <w:rPr>
                <w:noProof/>
              </w:rPr>
              <w:drawing>
                <wp:inline distT="0" distB="0" distL="0" distR="0" wp14:anchorId="1CD005F6" wp14:editId="73817AA4">
                  <wp:extent cx="3000374" cy="2190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4520" t="4914" r="24997" b="5128"/>
                          <a:stretch/>
                        </pic:blipFill>
                        <pic:spPr bwMode="auto">
                          <a:xfrm>
                            <a:off x="0" y="0"/>
                            <a:ext cx="2998875" cy="21896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135CF5B8" w14:textId="77777777" w:rsidR="00910471" w:rsidRPr="00910471" w:rsidRDefault="00910471" w:rsidP="00910471">
      <w:pPr>
        <w:spacing w:before="240" w:after="200"/>
        <w:ind w:firstLine="708"/>
        <w:contextualSpacing/>
        <w:jc w:val="both"/>
        <w:rPr>
          <w:bCs/>
          <w:sz w:val="28"/>
          <w:szCs w:val="28"/>
        </w:rPr>
      </w:pPr>
      <w:r w:rsidRPr="00910471">
        <w:rPr>
          <w:sz w:val="28"/>
          <w:szCs w:val="28"/>
        </w:rPr>
        <w:t>4. Обременение: не зарегистрировано.</w:t>
      </w:r>
    </w:p>
    <w:p w14:paraId="704B5C86" w14:textId="77777777" w:rsidR="00910471" w:rsidRPr="00910471" w:rsidRDefault="00910471" w:rsidP="00910471">
      <w:pPr>
        <w:ind w:firstLine="709"/>
        <w:contextualSpacing/>
        <w:jc w:val="both"/>
        <w:rPr>
          <w:b/>
          <w:sz w:val="28"/>
          <w:szCs w:val="28"/>
        </w:rPr>
      </w:pPr>
      <w:r w:rsidRPr="00910471">
        <w:rPr>
          <w:sz w:val="28"/>
          <w:szCs w:val="28"/>
        </w:rPr>
        <w:t xml:space="preserve">5.  Начальная цена продажи объекта(-ов) недвижимого имущества (без учета НДС): </w:t>
      </w:r>
      <w:r w:rsidRPr="00910471">
        <w:rPr>
          <w:b/>
          <w:sz w:val="28"/>
          <w:szCs w:val="28"/>
        </w:rPr>
        <w:t xml:space="preserve">7 382 760 (Семь миллионов триста восемьдесят две тысячи семьсот шестьдесят) руб. 00 коп.   </w:t>
      </w:r>
    </w:p>
    <w:p w14:paraId="162961DD" w14:textId="77777777" w:rsidR="00910471" w:rsidRPr="00910471" w:rsidRDefault="00910471" w:rsidP="00910471">
      <w:pPr>
        <w:ind w:firstLine="709"/>
        <w:contextualSpacing/>
        <w:jc w:val="both"/>
        <w:rPr>
          <w:bCs/>
          <w:sz w:val="28"/>
          <w:szCs w:val="28"/>
        </w:rPr>
      </w:pPr>
      <w:r w:rsidRPr="00910471">
        <w:rPr>
          <w:sz w:val="28"/>
          <w:szCs w:val="28"/>
        </w:rPr>
        <w:t>6. Сведения о земельном участке, на котором расположен объект(-ы): часть земельного участка площадью 658 кв.м. находится в полосе отвода ОАО «РЖД» заключен договор субаренды.</w:t>
      </w:r>
    </w:p>
    <w:p w14:paraId="7C180C22" w14:textId="77777777" w:rsidR="00662055" w:rsidRDefault="00662055" w:rsidP="004F587A">
      <w:pPr>
        <w:spacing w:after="200" w:line="360" w:lineRule="exact"/>
        <w:ind w:firstLine="709"/>
        <w:contextualSpacing/>
        <w:jc w:val="right"/>
        <w:rPr>
          <w:bCs/>
          <w:sz w:val="28"/>
          <w:szCs w:val="28"/>
        </w:rPr>
      </w:pPr>
    </w:p>
    <w:p w14:paraId="7301BC09" w14:textId="77777777" w:rsidR="00662055" w:rsidRDefault="00662055" w:rsidP="004F587A">
      <w:pPr>
        <w:spacing w:after="200" w:line="360" w:lineRule="exact"/>
        <w:ind w:firstLine="709"/>
        <w:contextualSpacing/>
        <w:jc w:val="right"/>
        <w:rPr>
          <w:bCs/>
          <w:sz w:val="28"/>
          <w:szCs w:val="28"/>
        </w:rPr>
      </w:pPr>
    </w:p>
    <w:p w14:paraId="60195290" w14:textId="77777777" w:rsidR="00662055" w:rsidRDefault="00662055" w:rsidP="004F587A">
      <w:pPr>
        <w:spacing w:after="200" w:line="360" w:lineRule="exact"/>
        <w:ind w:firstLine="709"/>
        <w:contextualSpacing/>
        <w:jc w:val="right"/>
        <w:rPr>
          <w:bCs/>
          <w:sz w:val="28"/>
          <w:szCs w:val="28"/>
        </w:rPr>
      </w:pPr>
    </w:p>
    <w:p w14:paraId="650D8B79" w14:textId="77777777" w:rsidR="00662055" w:rsidRDefault="00662055" w:rsidP="004F587A">
      <w:pPr>
        <w:spacing w:after="200" w:line="360" w:lineRule="exact"/>
        <w:ind w:firstLine="709"/>
        <w:contextualSpacing/>
        <w:jc w:val="right"/>
        <w:rPr>
          <w:bCs/>
          <w:sz w:val="28"/>
          <w:szCs w:val="28"/>
        </w:rPr>
      </w:pPr>
    </w:p>
    <w:p w14:paraId="46CD45BD" w14:textId="77777777" w:rsidR="00662055" w:rsidRDefault="00662055" w:rsidP="004F587A">
      <w:pPr>
        <w:spacing w:after="200" w:line="360" w:lineRule="exact"/>
        <w:ind w:firstLine="709"/>
        <w:contextualSpacing/>
        <w:jc w:val="right"/>
        <w:rPr>
          <w:bCs/>
          <w:sz w:val="28"/>
          <w:szCs w:val="28"/>
        </w:rPr>
      </w:pPr>
    </w:p>
    <w:p w14:paraId="4BE25326" w14:textId="77777777" w:rsidR="00662055" w:rsidRDefault="00662055" w:rsidP="004F587A">
      <w:pPr>
        <w:spacing w:after="200" w:line="360" w:lineRule="exact"/>
        <w:ind w:firstLine="709"/>
        <w:contextualSpacing/>
        <w:jc w:val="right"/>
        <w:rPr>
          <w:bCs/>
          <w:sz w:val="28"/>
          <w:szCs w:val="28"/>
        </w:rPr>
      </w:pPr>
    </w:p>
    <w:p w14:paraId="70B2C978" w14:textId="77777777" w:rsidR="00662055" w:rsidRDefault="00662055" w:rsidP="004F587A">
      <w:pPr>
        <w:spacing w:after="200" w:line="360" w:lineRule="exact"/>
        <w:ind w:firstLine="709"/>
        <w:contextualSpacing/>
        <w:jc w:val="right"/>
        <w:rPr>
          <w:bCs/>
          <w:sz w:val="28"/>
          <w:szCs w:val="28"/>
        </w:rPr>
      </w:pPr>
    </w:p>
    <w:p w14:paraId="0BE1F8D8" w14:textId="565D08F3" w:rsidR="004F587A" w:rsidRPr="00515F9C" w:rsidRDefault="004F587A" w:rsidP="004F587A">
      <w:pPr>
        <w:spacing w:after="200" w:line="360" w:lineRule="exact"/>
        <w:ind w:firstLine="709"/>
        <w:contextualSpacing/>
        <w:jc w:val="right"/>
        <w:rPr>
          <w:bCs/>
          <w:sz w:val="28"/>
          <w:szCs w:val="28"/>
        </w:rPr>
      </w:pPr>
      <w:r w:rsidRPr="00515F9C">
        <w:rPr>
          <w:bCs/>
          <w:sz w:val="28"/>
          <w:szCs w:val="28"/>
        </w:rPr>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1449EB1A" w:rsidR="004F587A" w:rsidRPr="00515F9C" w:rsidRDefault="0098451D" w:rsidP="004F587A">
      <w:pPr>
        <w:ind w:right="-2"/>
        <w:jc w:val="center"/>
        <w:rPr>
          <w:sz w:val="28"/>
          <w:szCs w:val="28"/>
        </w:rPr>
      </w:pPr>
      <w:r>
        <w:rPr>
          <w:caps/>
          <w:sz w:val="28"/>
          <w:szCs w:val="28"/>
        </w:rPr>
        <w:t>«_</w:t>
      </w:r>
      <w:r w:rsidRPr="007804C0">
        <w:rPr>
          <w:caps/>
          <w:sz w:val="28"/>
          <w:szCs w:val="28"/>
        </w:rPr>
        <w:t>_</w:t>
      </w:r>
      <w:r w:rsidR="004F587A" w:rsidRPr="00515F9C">
        <w:rPr>
          <w:caps/>
          <w:sz w:val="28"/>
          <w:szCs w:val="28"/>
        </w:rPr>
        <w:t>_»_____________20__</w:t>
      </w:r>
      <w:r w:rsidR="004F587A"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объекта(-ов)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__________________________________________________(далее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14:paraId="047AC034" w14:textId="1BD545D9"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документа(ов</w:t>
      </w:r>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7.ИНН:________________________________________________________.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/факса:______________________________________________________________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Е-mail:______________________________________________________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 xml:space="preserve">просит принять настоящую заявку на участие в открытом Аукционе № ___ на право заключения договора купли-продажи объекта(-ов) недвижимого имущества, проводимого </w:t>
      </w:r>
      <w:r w:rsidRPr="00515F9C">
        <w:rPr>
          <w:bCs/>
          <w:sz w:val="28"/>
          <w:szCs w:val="28"/>
        </w:rPr>
        <w:t xml:space="preserve">«___»___________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объекта(-ов)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указать срок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 xml:space="preserve">объекта(-ов)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3E73B7E2" w14:textId="77777777" w:rsidR="004F587A" w:rsidRPr="00515F9C" w:rsidRDefault="004F587A" w:rsidP="004F587A">
      <w:pPr>
        <w:autoSpaceDE w:val="0"/>
        <w:autoSpaceDN w:val="0"/>
        <w:adjustRightInd w:val="0"/>
        <w:jc w:val="right"/>
        <w:rPr>
          <w:sz w:val="28"/>
          <w:szCs w:val="28"/>
        </w:rPr>
      </w:pPr>
    </w:p>
    <w:p w14:paraId="78622E24" w14:textId="77777777" w:rsidR="004F587A" w:rsidRPr="00515F9C" w:rsidRDefault="004F587A" w:rsidP="004F587A">
      <w:pPr>
        <w:autoSpaceDE w:val="0"/>
        <w:autoSpaceDN w:val="0"/>
        <w:adjustRightInd w:val="0"/>
        <w:ind w:left="5940"/>
        <w:rPr>
          <w:sz w:val="28"/>
          <w:szCs w:val="28"/>
        </w:rPr>
      </w:pPr>
    </w:p>
    <w:p w14:paraId="5352B88A" w14:textId="77777777" w:rsidR="00B945AC" w:rsidRPr="00B945AC" w:rsidRDefault="00B945AC" w:rsidP="00B945AC">
      <w:pPr>
        <w:widowControl w:val="0"/>
        <w:autoSpaceDE w:val="0"/>
        <w:autoSpaceDN w:val="0"/>
        <w:spacing w:line="360" w:lineRule="exact"/>
        <w:jc w:val="center"/>
        <w:rPr>
          <w:b/>
          <w:sz w:val="28"/>
          <w:szCs w:val="28"/>
        </w:rPr>
      </w:pPr>
      <w:r w:rsidRPr="00B945AC">
        <w:rPr>
          <w:b/>
          <w:sz w:val="28"/>
          <w:szCs w:val="28"/>
        </w:rPr>
        <w:t>ДОГОВОР</w:t>
      </w:r>
    </w:p>
    <w:p w14:paraId="277E70C2" w14:textId="77777777" w:rsidR="00B945AC" w:rsidRPr="00B945AC" w:rsidRDefault="00B945AC" w:rsidP="00B945AC">
      <w:pPr>
        <w:autoSpaceDE w:val="0"/>
        <w:autoSpaceDN w:val="0"/>
        <w:adjustRightInd w:val="0"/>
        <w:spacing w:line="276" w:lineRule="auto"/>
        <w:jc w:val="center"/>
        <w:rPr>
          <w:rFonts w:eastAsia="Calibri"/>
          <w:b/>
          <w:sz w:val="28"/>
          <w:szCs w:val="28"/>
          <w:lang w:eastAsia="en-US"/>
        </w:rPr>
      </w:pPr>
      <w:r w:rsidRPr="00B945AC">
        <w:rPr>
          <w:rFonts w:eastAsia="Calibri"/>
          <w:b/>
          <w:sz w:val="28"/>
          <w:szCs w:val="28"/>
          <w:lang w:eastAsia="en-US"/>
        </w:rPr>
        <w:t xml:space="preserve">купли-продажи имущества, </w:t>
      </w:r>
    </w:p>
    <w:p w14:paraId="38B88829" w14:textId="77777777" w:rsidR="00B945AC" w:rsidRPr="00B945AC" w:rsidRDefault="00B945AC" w:rsidP="00B945AC">
      <w:pPr>
        <w:autoSpaceDE w:val="0"/>
        <w:autoSpaceDN w:val="0"/>
        <w:adjustRightInd w:val="0"/>
        <w:spacing w:line="276" w:lineRule="auto"/>
        <w:jc w:val="center"/>
        <w:rPr>
          <w:sz w:val="28"/>
          <w:szCs w:val="28"/>
        </w:rPr>
      </w:pPr>
      <w:r w:rsidRPr="00B945AC">
        <w:rPr>
          <w:rFonts w:eastAsia="Calibri"/>
          <w:b/>
          <w:sz w:val="28"/>
          <w:szCs w:val="28"/>
          <w:lang w:eastAsia="en-US"/>
        </w:rPr>
        <w:t>находящегося в собственности АО «ЖТК</w:t>
      </w:r>
      <w:r w:rsidRPr="00B945AC">
        <w:rPr>
          <w:sz w:val="28"/>
          <w:szCs w:val="28"/>
        </w:rPr>
        <w:t>»</w:t>
      </w:r>
    </w:p>
    <w:p w14:paraId="1A4C63E4" w14:textId="77777777" w:rsidR="00B945AC" w:rsidRPr="00B945AC" w:rsidRDefault="00B945AC" w:rsidP="00B945AC">
      <w:pPr>
        <w:widowControl w:val="0"/>
        <w:autoSpaceDE w:val="0"/>
        <w:autoSpaceDN w:val="0"/>
        <w:spacing w:line="360" w:lineRule="exact"/>
        <w:jc w:val="center"/>
        <w:rPr>
          <w:b/>
          <w:sz w:val="28"/>
          <w:szCs w:val="28"/>
        </w:rPr>
      </w:pPr>
      <w:r w:rsidRPr="00B945AC">
        <w:rPr>
          <w:b/>
          <w:sz w:val="28"/>
          <w:szCs w:val="28"/>
        </w:rPr>
        <w:t>(</w:t>
      </w:r>
      <w:r w:rsidRPr="00B945AC">
        <w:rPr>
          <w:b/>
          <w:i/>
          <w:sz w:val="28"/>
          <w:szCs w:val="28"/>
        </w:rPr>
        <w:t>типовая форма</w:t>
      </w:r>
      <w:r w:rsidRPr="00B945AC">
        <w:rPr>
          <w:b/>
          <w:sz w:val="28"/>
          <w:szCs w:val="28"/>
        </w:rPr>
        <w:t>)</w:t>
      </w:r>
    </w:p>
    <w:p w14:paraId="7FA0D0E1" w14:textId="77777777" w:rsidR="00B945AC" w:rsidRPr="00B945AC" w:rsidRDefault="00B945AC" w:rsidP="00B945AC">
      <w:pPr>
        <w:widowControl w:val="0"/>
        <w:autoSpaceDE w:val="0"/>
        <w:autoSpaceDN w:val="0"/>
        <w:spacing w:line="360" w:lineRule="exact"/>
        <w:jc w:val="center"/>
        <w:rPr>
          <w:sz w:val="28"/>
          <w:szCs w:val="28"/>
        </w:rPr>
      </w:pPr>
    </w:p>
    <w:p w14:paraId="577A4AA3" w14:textId="77777777" w:rsidR="00B945AC" w:rsidRPr="00B945AC" w:rsidRDefault="00B945AC" w:rsidP="00B945AC">
      <w:pPr>
        <w:widowControl w:val="0"/>
        <w:autoSpaceDE w:val="0"/>
        <w:autoSpaceDN w:val="0"/>
        <w:spacing w:line="360" w:lineRule="exact"/>
        <w:jc w:val="both"/>
        <w:rPr>
          <w:sz w:val="28"/>
          <w:szCs w:val="28"/>
        </w:rPr>
      </w:pPr>
      <w:r w:rsidRPr="00B945AC">
        <w:rPr>
          <w:sz w:val="28"/>
          <w:szCs w:val="28"/>
        </w:rPr>
        <w:t>город ________________</w:t>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t>«___» _________ 20__ г.</w:t>
      </w:r>
    </w:p>
    <w:p w14:paraId="098E35A5" w14:textId="77777777" w:rsidR="00B945AC" w:rsidRPr="00B945AC" w:rsidRDefault="00B945AC" w:rsidP="00B945AC">
      <w:pPr>
        <w:autoSpaceDE w:val="0"/>
        <w:autoSpaceDN w:val="0"/>
        <w:adjustRightInd w:val="0"/>
        <w:spacing w:after="200" w:line="360" w:lineRule="exact"/>
        <w:jc w:val="both"/>
        <w:rPr>
          <w:rFonts w:eastAsia="Calibri"/>
          <w:sz w:val="28"/>
          <w:szCs w:val="28"/>
          <w:lang w:eastAsia="en-US"/>
        </w:rPr>
      </w:pPr>
    </w:p>
    <w:p w14:paraId="2FACBA08" w14:textId="77777777" w:rsidR="00B945AC" w:rsidRPr="00B945AC" w:rsidRDefault="00B945AC" w:rsidP="00B945AC">
      <w:pPr>
        <w:widowControl w:val="0"/>
        <w:autoSpaceDE w:val="0"/>
        <w:autoSpaceDN w:val="0"/>
        <w:spacing w:line="360" w:lineRule="exact"/>
        <w:ind w:firstLine="709"/>
        <w:rPr>
          <w:sz w:val="28"/>
          <w:szCs w:val="28"/>
        </w:rPr>
      </w:pPr>
      <w:r w:rsidRPr="00B945AC">
        <w:rPr>
          <w:b/>
          <w:sz w:val="28"/>
          <w:szCs w:val="28"/>
        </w:rPr>
        <w:t>Акционерное общество «Железнодорожная торговая компания» (АО «ЖТК»),</w:t>
      </w:r>
      <w:r w:rsidRPr="00B945AC">
        <w:rPr>
          <w:sz w:val="28"/>
          <w:szCs w:val="28"/>
        </w:rPr>
        <w:t xml:space="preserve"> именуемое в дальнейшем </w:t>
      </w:r>
      <w:r w:rsidRPr="00B945AC">
        <w:rPr>
          <w:b/>
          <w:sz w:val="28"/>
          <w:szCs w:val="28"/>
        </w:rPr>
        <w:t>«Продавец»,</w:t>
      </w:r>
      <w:r w:rsidRPr="00B945AC">
        <w:rPr>
          <w:sz w:val="28"/>
          <w:szCs w:val="28"/>
        </w:rPr>
        <w:t xml:space="preserve"> в лице __________________________________________________________________,</w:t>
      </w:r>
    </w:p>
    <w:p w14:paraId="10699C80" w14:textId="77777777" w:rsidR="00B945AC" w:rsidRPr="00B945AC" w:rsidRDefault="00B945AC" w:rsidP="00B945AC">
      <w:pPr>
        <w:widowControl w:val="0"/>
        <w:autoSpaceDE w:val="0"/>
        <w:autoSpaceDN w:val="0"/>
        <w:spacing w:line="360" w:lineRule="exact"/>
        <w:jc w:val="both"/>
        <w:rPr>
          <w:sz w:val="28"/>
          <w:szCs w:val="28"/>
          <w:vertAlign w:val="subscript"/>
        </w:rPr>
      </w:pPr>
      <w:r w:rsidRPr="00B945AC">
        <w:rPr>
          <w:sz w:val="28"/>
          <w:szCs w:val="28"/>
          <w:vertAlign w:val="subscript"/>
        </w:rPr>
        <w:t xml:space="preserve">                                                                   (Должность, Фамилия, Имя, Отчество)</w:t>
      </w:r>
    </w:p>
    <w:p w14:paraId="3EA59AF0" w14:textId="77777777" w:rsidR="00B945AC" w:rsidRPr="00B945AC" w:rsidRDefault="00B945AC" w:rsidP="00B945AC">
      <w:pPr>
        <w:widowControl w:val="0"/>
        <w:autoSpaceDE w:val="0"/>
        <w:autoSpaceDN w:val="0"/>
        <w:spacing w:line="360" w:lineRule="exact"/>
        <w:jc w:val="both"/>
        <w:rPr>
          <w:sz w:val="28"/>
          <w:szCs w:val="28"/>
        </w:rPr>
      </w:pPr>
      <w:r w:rsidRPr="00B945AC">
        <w:rPr>
          <w:sz w:val="28"/>
          <w:szCs w:val="28"/>
        </w:rPr>
        <w:t>действующего на основании __________________________________________________________________,</w:t>
      </w:r>
    </w:p>
    <w:p w14:paraId="7235CB1E" w14:textId="77777777" w:rsidR="00B945AC" w:rsidRPr="00B945AC" w:rsidRDefault="00B945AC" w:rsidP="00B945AC">
      <w:pPr>
        <w:widowControl w:val="0"/>
        <w:autoSpaceDE w:val="0"/>
        <w:autoSpaceDN w:val="0"/>
        <w:spacing w:line="360" w:lineRule="exact"/>
        <w:ind w:firstLine="567"/>
        <w:jc w:val="both"/>
        <w:rPr>
          <w:sz w:val="28"/>
          <w:szCs w:val="28"/>
          <w:vertAlign w:val="subscript"/>
        </w:rPr>
      </w:pPr>
      <w:r w:rsidRPr="00B945AC">
        <w:rPr>
          <w:sz w:val="28"/>
          <w:szCs w:val="28"/>
          <w:vertAlign w:val="subscript"/>
        </w:rPr>
        <w:t xml:space="preserve">(указывается документ, уполномочивающий лицо на заключение настоящего Договора, например, устав,   </w:t>
      </w:r>
    </w:p>
    <w:p w14:paraId="14BE2740" w14:textId="77777777" w:rsidR="00B945AC" w:rsidRPr="00B945AC" w:rsidRDefault="00B945AC" w:rsidP="00B945AC">
      <w:pPr>
        <w:widowControl w:val="0"/>
        <w:autoSpaceDE w:val="0"/>
        <w:autoSpaceDN w:val="0"/>
        <w:spacing w:line="360" w:lineRule="exact"/>
        <w:ind w:firstLine="567"/>
        <w:jc w:val="both"/>
        <w:rPr>
          <w:sz w:val="28"/>
          <w:szCs w:val="28"/>
          <w:vertAlign w:val="subscript"/>
        </w:rPr>
      </w:pPr>
      <w:r w:rsidRPr="00B945AC">
        <w:rPr>
          <w:sz w:val="28"/>
          <w:szCs w:val="28"/>
          <w:vertAlign w:val="subscript"/>
        </w:rPr>
        <w:t xml:space="preserve">                                                                        доверенность от</w:t>
      </w:r>
      <w:r w:rsidRPr="00B945AC">
        <w:rPr>
          <w:sz w:val="28"/>
          <w:szCs w:val="28"/>
          <w:vertAlign w:val="subscript"/>
        </w:rPr>
        <w:softHyphen/>
      </w:r>
      <w:r w:rsidRPr="00B945AC">
        <w:rPr>
          <w:sz w:val="28"/>
          <w:szCs w:val="28"/>
          <w:vertAlign w:val="subscript"/>
        </w:rPr>
        <w:softHyphen/>
      </w:r>
      <w:r w:rsidRPr="00B945AC">
        <w:rPr>
          <w:sz w:val="28"/>
          <w:szCs w:val="28"/>
          <w:vertAlign w:val="subscript"/>
        </w:rPr>
        <w:softHyphen/>
        <w:t>____№______)</w:t>
      </w:r>
    </w:p>
    <w:p w14:paraId="5DF484B6" w14:textId="77777777" w:rsidR="00B945AC" w:rsidRPr="00B945AC" w:rsidRDefault="00B945AC" w:rsidP="00B945AC">
      <w:pPr>
        <w:widowControl w:val="0"/>
        <w:autoSpaceDE w:val="0"/>
        <w:autoSpaceDN w:val="0"/>
        <w:spacing w:line="360" w:lineRule="exact"/>
        <w:jc w:val="both"/>
        <w:rPr>
          <w:sz w:val="28"/>
          <w:szCs w:val="28"/>
        </w:rPr>
      </w:pPr>
      <w:r w:rsidRPr="00B945AC">
        <w:rPr>
          <w:sz w:val="28"/>
          <w:szCs w:val="28"/>
        </w:rPr>
        <w:t>с одной стороны, и _________________________________________________,</w:t>
      </w:r>
    </w:p>
    <w:p w14:paraId="08941861" w14:textId="77777777" w:rsidR="00B945AC" w:rsidRPr="00B945AC" w:rsidRDefault="00B945AC" w:rsidP="00B945AC">
      <w:pPr>
        <w:widowControl w:val="0"/>
        <w:autoSpaceDE w:val="0"/>
        <w:autoSpaceDN w:val="0"/>
        <w:spacing w:line="360" w:lineRule="exact"/>
        <w:ind w:firstLine="567"/>
        <w:jc w:val="both"/>
        <w:rPr>
          <w:sz w:val="28"/>
          <w:szCs w:val="28"/>
          <w:vertAlign w:val="subscript"/>
        </w:rPr>
      </w:pPr>
      <w:r w:rsidRPr="00B945AC">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3478080C" w14:textId="77777777" w:rsidR="00B945AC" w:rsidRPr="00B945AC" w:rsidRDefault="00B945AC" w:rsidP="00B945AC">
      <w:pPr>
        <w:widowControl w:val="0"/>
        <w:autoSpaceDE w:val="0"/>
        <w:autoSpaceDN w:val="0"/>
        <w:spacing w:line="360" w:lineRule="exact"/>
        <w:ind w:firstLine="567"/>
        <w:jc w:val="both"/>
        <w:rPr>
          <w:sz w:val="28"/>
          <w:szCs w:val="28"/>
        </w:rPr>
      </w:pPr>
      <w:r w:rsidRPr="00B945AC">
        <w:rPr>
          <w:sz w:val="28"/>
          <w:szCs w:val="28"/>
          <w:vertAlign w:val="subscript"/>
        </w:rPr>
        <w:t xml:space="preserve">                                                                                    физического лица)</w:t>
      </w:r>
    </w:p>
    <w:p w14:paraId="7BD980C8" w14:textId="77777777" w:rsidR="00B945AC" w:rsidRPr="00B945AC" w:rsidRDefault="00B945AC" w:rsidP="00B945AC">
      <w:pPr>
        <w:widowControl w:val="0"/>
        <w:autoSpaceDE w:val="0"/>
        <w:autoSpaceDN w:val="0"/>
        <w:spacing w:line="360" w:lineRule="exact"/>
        <w:jc w:val="both"/>
        <w:rPr>
          <w:sz w:val="28"/>
          <w:szCs w:val="28"/>
        </w:rPr>
      </w:pPr>
      <w:r w:rsidRPr="00B945AC">
        <w:rPr>
          <w:sz w:val="28"/>
          <w:szCs w:val="28"/>
        </w:rPr>
        <w:t>именуемое (</w:t>
      </w:r>
      <w:r w:rsidRPr="00B945AC">
        <w:rPr>
          <w:i/>
          <w:sz w:val="28"/>
          <w:szCs w:val="28"/>
        </w:rPr>
        <w:t>ый</w:t>
      </w:r>
      <w:r w:rsidRPr="00B945AC">
        <w:rPr>
          <w:sz w:val="28"/>
          <w:szCs w:val="28"/>
        </w:rPr>
        <w:t xml:space="preserve">) в дальнейшем </w:t>
      </w:r>
      <w:r w:rsidRPr="00B945AC">
        <w:rPr>
          <w:b/>
          <w:sz w:val="28"/>
          <w:szCs w:val="28"/>
        </w:rPr>
        <w:t>«Покупатель»</w:t>
      </w:r>
      <w:r w:rsidRPr="00B945AC">
        <w:rPr>
          <w:sz w:val="28"/>
          <w:szCs w:val="28"/>
        </w:rPr>
        <w:t>, в лице __________________________________________________________________,</w:t>
      </w:r>
    </w:p>
    <w:p w14:paraId="622E8359" w14:textId="77777777" w:rsidR="00B945AC" w:rsidRPr="00B945AC" w:rsidRDefault="00B945AC" w:rsidP="00B945AC">
      <w:pPr>
        <w:widowControl w:val="0"/>
        <w:autoSpaceDE w:val="0"/>
        <w:autoSpaceDN w:val="0"/>
        <w:spacing w:line="360" w:lineRule="exact"/>
        <w:jc w:val="both"/>
        <w:rPr>
          <w:sz w:val="28"/>
          <w:szCs w:val="28"/>
          <w:vertAlign w:val="subscript"/>
        </w:rPr>
      </w:pPr>
      <w:r w:rsidRPr="00B945AC">
        <w:rPr>
          <w:sz w:val="28"/>
          <w:szCs w:val="28"/>
          <w:vertAlign w:val="subscript"/>
        </w:rPr>
        <w:t xml:space="preserve">                                                                 (Должность, Фамилия, Имя, Отчество)</w:t>
      </w:r>
    </w:p>
    <w:p w14:paraId="2D71CF91" w14:textId="77777777" w:rsidR="00B945AC" w:rsidRPr="00B945AC" w:rsidRDefault="00B945AC" w:rsidP="00B945AC">
      <w:pPr>
        <w:widowControl w:val="0"/>
        <w:autoSpaceDE w:val="0"/>
        <w:autoSpaceDN w:val="0"/>
        <w:spacing w:line="360" w:lineRule="exact"/>
        <w:jc w:val="both"/>
        <w:rPr>
          <w:sz w:val="28"/>
          <w:szCs w:val="28"/>
          <w:vertAlign w:val="subscript"/>
        </w:rPr>
      </w:pPr>
      <w:r w:rsidRPr="00B945AC">
        <w:rPr>
          <w:sz w:val="28"/>
          <w:szCs w:val="28"/>
        </w:rPr>
        <w:t xml:space="preserve">действующего на основании _________________________________________, </w:t>
      </w:r>
    </w:p>
    <w:p w14:paraId="0234A62D" w14:textId="77777777" w:rsidR="00B945AC" w:rsidRPr="00B945AC" w:rsidRDefault="00B945AC" w:rsidP="00B945AC">
      <w:pPr>
        <w:widowControl w:val="0"/>
        <w:autoSpaceDE w:val="0"/>
        <w:autoSpaceDN w:val="0"/>
        <w:spacing w:line="360" w:lineRule="exact"/>
        <w:jc w:val="both"/>
        <w:rPr>
          <w:sz w:val="28"/>
          <w:szCs w:val="28"/>
          <w:vertAlign w:val="subscript"/>
        </w:rPr>
      </w:pPr>
      <w:r w:rsidRPr="00B945AC">
        <w:rPr>
          <w:sz w:val="28"/>
          <w:szCs w:val="28"/>
        </w:rPr>
        <w:t xml:space="preserve">                                  </w:t>
      </w:r>
      <w:r w:rsidRPr="00B945AC">
        <w:rPr>
          <w:sz w:val="28"/>
          <w:szCs w:val="28"/>
          <w:vertAlign w:val="subscript"/>
        </w:rPr>
        <w:t xml:space="preserve">                              (указывается документ, уполномочивающий лицо на заключение                         </w:t>
      </w:r>
    </w:p>
    <w:p w14:paraId="38D7BE2D" w14:textId="77777777" w:rsidR="00B945AC" w:rsidRPr="00B945AC" w:rsidRDefault="00B945AC" w:rsidP="00B945AC">
      <w:pPr>
        <w:widowControl w:val="0"/>
        <w:autoSpaceDE w:val="0"/>
        <w:autoSpaceDN w:val="0"/>
        <w:spacing w:line="360" w:lineRule="exact"/>
        <w:jc w:val="both"/>
        <w:rPr>
          <w:sz w:val="28"/>
          <w:szCs w:val="28"/>
          <w:vertAlign w:val="subscript"/>
        </w:rPr>
      </w:pPr>
      <w:r w:rsidRPr="00B945AC">
        <w:rPr>
          <w:sz w:val="28"/>
          <w:szCs w:val="28"/>
          <w:vertAlign w:val="subscript"/>
        </w:rPr>
        <w:t xml:space="preserve">                                                                                  настоящего Договора, например, устав, доверенность от __ _____ _№ ___)</w:t>
      </w:r>
    </w:p>
    <w:p w14:paraId="47A7962C" w14:textId="77777777" w:rsidR="00B945AC" w:rsidRPr="00B945AC" w:rsidRDefault="00B945AC" w:rsidP="00B945AC">
      <w:pPr>
        <w:widowControl w:val="0"/>
        <w:autoSpaceDE w:val="0"/>
        <w:autoSpaceDN w:val="0"/>
        <w:spacing w:line="360" w:lineRule="exact"/>
        <w:jc w:val="both"/>
        <w:rPr>
          <w:i/>
          <w:sz w:val="28"/>
          <w:szCs w:val="28"/>
        </w:rPr>
      </w:pPr>
      <w:r w:rsidRPr="00B945AC">
        <w:rPr>
          <w:sz w:val="28"/>
          <w:szCs w:val="28"/>
        </w:rPr>
        <w:t xml:space="preserve">с другой стороны, далее вместе именуемые «Стороны», а по отдельности «Сторона», заключили настоящий Договор </w:t>
      </w:r>
      <w:r w:rsidRPr="00B945AC">
        <w:rPr>
          <w:bCs/>
          <w:sz w:val="28"/>
          <w:szCs w:val="28"/>
        </w:rPr>
        <w:t xml:space="preserve">по </w:t>
      </w:r>
      <w:r w:rsidRPr="00B945AC">
        <w:rPr>
          <w:sz w:val="28"/>
          <w:szCs w:val="28"/>
        </w:rPr>
        <w:t>результатам ________________ ____________________________ (</w:t>
      </w:r>
      <w:r w:rsidRPr="00B945AC">
        <w:rPr>
          <w:i/>
          <w:sz w:val="28"/>
          <w:szCs w:val="28"/>
        </w:rPr>
        <w:t>указывается наименование и № соответствующей процедуры торгов</w:t>
      </w:r>
      <w:r w:rsidRPr="00B945AC">
        <w:rPr>
          <w:sz w:val="28"/>
          <w:szCs w:val="28"/>
        </w:rPr>
        <w:t>) на право заключения договора купли-продажи объекта(-ов) имущества АО «ЖТК» (</w:t>
      </w:r>
      <w:r w:rsidRPr="00B945AC">
        <w:rPr>
          <w:i/>
          <w:sz w:val="28"/>
          <w:szCs w:val="28"/>
        </w:rPr>
        <w:t>в случае продажи объекта(-ов) на торгах</w:t>
      </w:r>
      <w:r w:rsidRPr="00B945AC">
        <w:rPr>
          <w:sz w:val="28"/>
          <w:szCs w:val="28"/>
        </w:rPr>
        <w:t>) о нижеследующем:</w:t>
      </w:r>
    </w:p>
    <w:p w14:paraId="0338EDF4" w14:textId="77777777" w:rsidR="00B945AC" w:rsidRPr="00B945AC" w:rsidRDefault="00B945AC" w:rsidP="00B945AC">
      <w:pPr>
        <w:widowControl w:val="0"/>
        <w:autoSpaceDE w:val="0"/>
        <w:autoSpaceDN w:val="0"/>
        <w:spacing w:line="360" w:lineRule="exact"/>
        <w:ind w:firstLine="567"/>
        <w:jc w:val="both"/>
        <w:rPr>
          <w:sz w:val="28"/>
          <w:szCs w:val="28"/>
        </w:rPr>
      </w:pPr>
    </w:p>
    <w:p w14:paraId="3A0D668F" w14:textId="77777777" w:rsidR="00B945AC" w:rsidRPr="00B945AC" w:rsidRDefault="00B945AC" w:rsidP="00B945AC">
      <w:pPr>
        <w:widowControl w:val="0"/>
        <w:autoSpaceDE w:val="0"/>
        <w:autoSpaceDN w:val="0"/>
        <w:spacing w:line="360" w:lineRule="exact"/>
        <w:jc w:val="center"/>
        <w:rPr>
          <w:b/>
          <w:sz w:val="28"/>
          <w:szCs w:val="28"/>
        </w:rPr>
      </w:pPr>
      <w:r w:rsidRPr="00B945AC">
        <w:rPr>
          <w:b/>
          <w:sz w:val="28"/>
          <w:szCs w:val="28"/>
        </w:rPr>
        <w:t>1. Предмет Договора</w:t>
      </w:r>
    </w:p>
    <w:p w14:paraId="2F244947" w14:textId="77777777" w:rsidR="00B945AC" w:rsidRPr="00B945AC" w:rsidRDefault="00B945AC" w:rsidP="00B945AC">
      <w:pPr>
        <w:widowControl w:val="0"/>
        <w:autoSpaceDE w:val="0"/>
        <w:autoSpaceDN w:val="0"/>
        <w:spacing w:line="360" w:lineRule="exact"/>
        <w:ind w:firstLine="567"/>
        <w:jc w:val="both"/>
        <w:rPr>
          <w:b/>
          <w:sz w:val="28"/>
          <w:szCs w:val="28"/>
        </w:rPr>
      </w:pPr>
      <w:r w:rsidRPr="00B945AC">
        <w:rPr>
          <w:b/>
          <w:sz w:val="28"/>
          <w:szCs w:val="28"/>
        </w:rPr>
        <w:t>1.1. Недвижимое имущество:</w:t>
      </w:r>
    </w:p>
    <w:p w14:paraId="1E1C04A8" w14:textId="77777777" w:rsidR="00B945AC" w:rsidRPr="00B945AC" w:rsidRDefault="00B945AC" w:rsidP="00B945AC">
      <w:pPr>
        <w:widowControl w:val="0"/>
        <w:autoSpaceDE w:val="0"/>
        <w:autoSpaceDN w:val="0"/>
        <w:spacing w:line="360" w:lineRule="exact"/>
        <w:ind w:firstLine="567"/>
        <w:jc w:val="both"/>
        <w:rPr>
          <w:sz w:val="28"/>
          <w:szCs w:val="28"/>
        </w:rPr>
      </w:pPr>
      <w:r w:rsidRPr="00B945AC">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B945AC">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B945AC">
        <w:rPr>
          <w:sz w:val="28"/>
          <w:szCs w:val="28"/>
        </w:rPr>
        <w:t>), именуемое в дальнейшем «Объект».</w:t>
      </w:r>
    </w:p>
    <w:p w14:paraId="33EB6F08" w14:textId="77777777" w:rsidR="00B945AC" w:rsidRPr="00B945AC" w:rsidRDefault="00B945AC" w:rsidP="00B945AC">
      <w:pPr>
        <w:widowControl w:val="0"/>
        <w:autoSpaceDE w:val="0"/>
        <w:autoSpaceDN w:val="0"/>
        <w:spacing w:line="360" w:lineRule="exact"/>
        <w:ind w:firstLine="567"/>
        <w:jc w:val="both"/>
        <w:rPr>
          <w:sz w:val="28"/>
          <w:szCs w:val="28"/>
        </w:rPr>
      </w:pPr>
      <w:r w:rsidRPr="00B945AC">
        <w:rPr>
          <w:sz w:val="28"/>
          <w:szCs w:val="28"/>
        </w:rPr>
        <w:t>Объект расположен по адресу: ___________________________.</w:t>
      </w:r>
    </w:p>
    <w:p w14:paraId="6A0F631D" w14:textId="77777777" w:rsidR="00B945AC" w:rsidRPr="00B945AC" w:rsidRDefault="00B945AC" w:rsidP="00B945AC">
      <w:pPr>
        <w:widowControl w:val="0"/>
        <w:autoSpaceDE w:val="0"/>
        <w:autoSpaceDN w:val="0"/>
        <w:spacing w:line="360" w:lineRule="exact"/>
        <w:ind w:firstLine="567"/>
        <w:jc w:val="both"/>
        <w:rPr>
          <w:i/>
          <w:sz w:val="28"/>
          <w:szCs w:val="28"/>
        </w:rPr>
      </w:pPr>
      <w:r w:rsidRPr="00B945AC">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6B5A4E3D" w14:textId="77777777" w:rsidR="00B945AC" w:rsidRPr="00B945AC" w:rsidRDefault="00B945AC" w:rsidP="00B945AC">
      <w:pPr>
        <w:widowControl w:val="0"/>
        <w:autoSpaceDE w:val="0"/>
        <w:autoSpaceDN w:val="0"/>
        <w:spacing w:line="360" w:lineRule="exact"/>
        <w:ind w:firstLine="567"/>
        <w:jc w:val="both"/>
        <w:rPr>
          <w:sz w:val="28"/>
          <w:szCs w:val="28"/>
        </w:rPr>
      </w:pPr>
      <w:r w:rsidRPr="00B945AC">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027859EC" w14:textId="77777777" w:rsidR="00B945AC" w:rsidRPr="00B945AC" w:rsidRDefault="00B945AC" w:rsidP="00B945AC">
      <w:pPr>
        <w:widowControl w:val="0"/>
        <w:autoSpaceDE w:val="0"/>
        <w:autoSpaceDN w:val="0"/>
        <w:spacing w:line="360" w:lineRule="exact"/>
        <w:ind w:firstLine="567"/>
        <w:jc w:val="both"/>
        <w:rPr>
          <w:sz w:val="28"/>
          <w:szCs w:val="28"/>
        </w:rPr>
      </w:pPr>
      <w:r w:rsidRPr="00B945AC">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5E1E6B9A" w14:textId="77777777" w:rsidR="00B945AC" w:rsidRPr="00B945AC" w:rsidRDefault="00B945AC" w:rsidP="00B945AC">
      <w:pPr>
        <w:widowControl w:val="0"/>
        <w:autoSpaceDE w:val="0"/>
        <w:autoSpaceDN w:val="0"/>
        <w:spacing w:line="360" w:lineRule="exact"/>
        <w:ind w:firstLine="567"/>
        <w:jc w:val="both"/>
        <w:rPr>
          <w:b/>
          <w:sz w:val="28"/>
          <w:szCs w:val="28"/>
        </w:rPr>
      </w:pPr>
      <w:r w:rsidRPr="00B945AC">
        <w:rPr>
          <w:b/>
          <w:sz w:val="28"/>
          <w:szCs w:val="28"/>
        </w:rPr>
        <w:t>1.2. Земельный участок:</w:t>
      </w:r>
    </w:p>
    <w:p w14:paraId="5012EDFB" w14:textId="77777777" w:rsidR="00B945AC" w:rsidRPr="00B945AC" w:rsidRDefault="00B945AC" w:rsidP="00B945AC">
      <w:pPr>
        <w:widowControl w:val="0"/>
        <w:autoSpaceDE w:val="0"/>
        <w:autoSpaceDN w:val="0"/>
        <w:spacing w:line="360" w:lineRule="exact"/>
        <w:ind w:firstLine="567"/>
        <w:jc w:val="both"/>
        <w:rPr>
          <w:sz w:val="28"/>
          <w:szCs w:val="28"/>
        </w:rPr>
      </w:pPr>
      <w:r w:rsidRPr="00B945AC">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B945AC">
        <w:rPr>
          <w:i/>
          <w:sz w:val="28"/>
          <w:szCs w:val="28"/>
        </w:rPr>
        <w:t>указать площадь, кадастровый номер, категорию земель, адрес</w:t>
      </w:r>
      <w:r w:rsidRPr="00B945AC">
        <w:rPr>
          <w:sz w:val="28"/>
          <w:szCs w:val="28"/>
        </w:rPr>
        <w:t>).</w:t>
      </w:r>
    </w:p>
    <w:p w14:paraId="01408A68" w14:textId="77777777" w:rsidR="00B945AC" w:rsidRPr="00B945AC" w:rsidRDefault="00B945AC" w:rsidP="00B945AC">
      <w:pPr>
        <w:widowControl w:val="0"/>
        <w:autoSpaceDE w:val="0"/>
        <w:autoSpaceDN w:val="0"/>
        <w:spacing w:line="360" w:lineRule="exact"/>
        <w:ind w:firstLine="567"/>
        <w:jc w:val="both"/>
        <w:rPr>
          <w:sz w:val="28"/>
          <w:szCs w:val="28"/>
        </w:rPr>
      </w:pPr>
      <w:r w:rsidRPr="00B945AC">
        <w:rPr>
          <w:sz w:val="28"/>
          <w:szCs w:val="28"/>
        </w:rPr>
        <w:t>1.2.2. Участок принадлежит Продавцу на праве:</w:t>
      </w:r>
    </w:p>
    <w:p w14:paraId="240A718E" w14:textId="77777777" w:rsidR="00B945AC" w:rsidRPr="00B945AC" w:rsidRDefault="00B945AC" w:rsidP="00B945AC">
      <w:pPr>
        <w:widowControl w:val="0"/>
        <w:autoSpaceDE w:val="0"/>
        <w:autoSpaceDN w:val="0"/>
        <w:spacing w:line="360" w:lineRule="exact"/>
        <w:ind w:firstLine="567"/>
        <w:jc w:val="both"/>
        <w:rPr>
          <w:sz w:val="28"/>
          <w:szCs w:val="28"/>
        </w:rPr>
      </w:pPr>
      <w:r w:rsidRPr="00B945AC">
        <w:rPr>
          <w:sz w:val="28"/>
          <w:szCs w:val="28"/>
        </w:rPr>
        <w:t>а) собственности, что подтверждается выпиской из Единого государственного реестра недвижимости от __________ № _______________,</w:t>
      </w:r>
    </w:p>
    <w:p w14:paraId="3FB309C9" w14:textId="77777777" w:rsidR="00B945AC" w:rsidRPr="00B945AC" w:rsidRDefault="00B945AC" w:rsidP="00B945AC">
      <w:pPr>
        <w:widowControl w:val="0"/>
        <w:autoSpaceDE w:val="0"/>
        <w:autoSpaceDN w:val="0"/>
        <w:spacing w:line="360" w:lineRule="exact"/>
        <w:ind w:firstLine="567"/>
        <w:jc w:val="both"/>
        <w:rPr>
          <w:sz w:val="28"/>
          <w:szCs w:val="28"/>
        </w:rPr>
      </w:pPr>
      <w:r w:rsidRPr="00B945AC">
        <w:rPr>
          <w:sz w:val="28"/>
          <w:szCs w:val="28"/>
        </w:rPr>
        <w:t>б) аренды, что подтверждается _______________ (</w:t>
      </w:r>
      <w:r w:rsidRPr="00B945AC">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B945AC">
        <w:rPr>
          <w:sz w:val="28"/>
          <w:szCs w:val="28"/>
        </w:rPr>
        <w:t>),</w:t>
      </w:r>
    </w:p>
    <w:p w14:paraId="528B4803" w14:textId="77777777" w:rsidR="00B945AC" w:rsidRPr="00B945AC" w:rsidRDefault="00B945AC" w:rsidP="00B945AC">
      <w:pPr>
        <w:widowControl w:val="0"/>
        <w:autoSpaceDE w:val="0"/>
        <w:autoSpaceDN w:val="0"/>
        <w:spacing w:line="360" w:lineRule="exact"/>
        <w:ind w:firstLine="567"/>
        <w:jc w:val="both"/>
        <w:rPr>
          <w:sz w:val="28"/>
          <w:szCs w:val="28"/>
        </w:rPr>
      </w:pPr>
      <w:r w:rsidRPr="00B945AC">
        <w:rPr>
          <w:sz w:val="28"/>
          <w:szCs w:val="28"/>
        </w:rPr>
        <w:t>в) пользования (</w:t>
      </w:r>
      <w:r w:rsidRPr="00B945AC">
        <w:rPr>
          <w:i/>
          <w:sz w:val="28"/>
          <w:szCs w:val="28"/>
        </w:rPr>
        <w:t>в случае если права АО «ЖТК» на Участок не оформлены</w:t>
      </w:r>
      <w:r w:rsidRPr="00B945AC">
        <w:rPr>
          <w:sz w:val="28"/>
          <w:szCs w:val="28"/>
        </w:rPr>
        <w:t>).</w:t>
      </w:r>
    </w:p>
    <w:p w14:paraId="4456711C" w14:textId="77777777" w:rsidR="00B945AC" w:rsidRPr="00B945AC" w:rsidRDefault="00B945AC" w:rsidP="00B945AC">
      <w:pPr>
        <w:widowControl w:val="0"/>
        <w:autoSpaceDE w:val="0"/>
        <w:autoSpaceDN w:val="0"/>
        <w:spacing w:line="360" w:lineRule="exact"/>
        <w:ind w:firstLine="567"/>
        <w:jc w:val="both"/>
        <w:rPr>
          <w:sz w:val="28"/>
          <w:szCs w:val="28"/>
        </w:rPr>
      </w:pPr>
      <w:r w:rsidRPr="00B945AC">
        <w:rPr>
          <w:sz w:val="28"/>
          <w:szCs w:val="28"/>
        </w:rPr>
        <w:t>1.2.3. Одновременно с передачей Объекта Покупателю в собственность передается Участок (</w:t>
      </w:r>
      <w:r w:rsidRPr="00B945AC">
        <w:rPr>
          <w:i/>
          <w:sz w:val="28"/>
          <w:szCs w:val="28"/>
        </w:rPr>
        <w:t>данный</w:t>
      </w:r>
      <w:r w:rsidRPr="00B945AC">
        <w:rPr>
          <w:sz w:val="28"/>
          <w:szCs w:val="28"/>
        </w:rPr>
        <w:t xml:space="preserve"> под</w:t>
      </w:r>
      <w:r w:rsidRPr="00B945AC">
        <w:rPr>
          <w:i/>
          <w:sz w:val="28"/>
          <w:szCs w:val="28"/>
        </w:rPr>
        <w:t>пункт включается в договор в случае, если Участок принадлежит АО «ЖТК» на праве собственности</w:t>
      </w:r>
      <w:r w:rsidRPr="00B945AC">
        <w:rPr>
          <w:sz w:val="28"/>
          <w:szCs w:val="28"/>
        </w:rPr>
        <w:t>).</w:t>
      </w:r>
    </w:p>
    <w:p w14:paraId="433E06BB" w14:textId="77777777" w:rsidR="00B945AC" w:rsidRPr="00B945AC" w:rsidRDefault="00B945AC" w:rsidP="00B945AC">
      <w:pPr>
        <w:widowControl w:val="0"/>
        <w:autoSpaceDE w:val="0"/>
        <w:autoSpaceDN w:val="0"/>
        <w:spacing w:line="360" w:lineRule="exact"/>
        <w:ind w:firstLine="567"/>
        <w:rPr>
          <w:b/>
          <w:sz w:val="28"/>
          <w:szCs w:val="28"/>
        </w:rPr>
      </w:pPr>
      <w:r w:rsidRPr="00B945AC">
        <w:rPr>
          <w:b/>
          <w:sz w:val="28"/>
          <w:szCs w:val="28"/>
        </w:rPr>
        <w:t>1.3.</w:t>
      </w:r>
      <w:r w:rsidRPr="00B945AC">
        <w:rPr>
          <w:b/>
          <w:sz w:val="28"/>
          <w:szCs w:val="28"/>
          <w:vertAlign w:val="superscript"/>
        </w:rPr>
        <w:footnoteReference w:id="8"/>
      </w:r>
      <w:r w:rsidRPr="00B945AC">
        <w:rPr>
          <w:b/>
          <w:sz w:val="28"/>
          <w:szCs w:val="28"/>
        </w:rPr>
        <w:t xml:space="preserve"> Движимое имущество:</w:t>
      </w:r>
    </w:p>
    <w:p w14:paraId="3D94F951" w14:textId="77777777" w:rsidR="00B945AC" w:rsidRPr="00B945AC" w:rsidRDefault="00B945AC" w:rsidP="00B945AC">
      <w:pPr>
        <w:widowControl w:val="0"/>
        <w:autoSpaceDE w:val="0"/>
        <w:autoSpaceDN w:val="0"/>
        <w:spacing w:line="360" w:lineRule="exact"/>
        <w:ind w:firstLine="708"/>
        <w:jc w:val="both"/>
        <w:rPr>
          <w:i/>
          <w:sz w:val="28"/>
          <w:szCs w:val="28"/>
        </w:rPr>
      </w:pPr>
      <w:r w:rsidRPr="00B945AC">
        <w:rPr>
          <w:sz w:val="28"/>
          <w:szCs w:val="28"/>
        </w:rPr>
        <w:t xml:space="preserve">1.3.1. Одновременно с передачей Объекта и Участка </w:t>
      </w:r>
      <w:r w:rsidRPr="00B945AC">
        <w:rPr>
          <w:i/>
          <w:sz w:val="28"/>
          <w:szCs w:val="28"/>
        </w:rPr>
        <w:t>(в случае передачи Участка в собственность Покупателя</w:t>
      </w:r>
      <w:r w:rsidRPr="00B945AC">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B945AC">
        <w:rPr>
          <w:sz w:val="28"/>
          <w:szCs w:val="28"/>
          <w:vertAlign w:val="superscript"/>
        </w:rPr>
        <w:footnoteReference w:id="9"/>
      </w:r>
      <w:r w:rsidRPr="00B945AC">
        <w:rPr>
          <w:sz w:val="28"/>
          <w:szCs w:val="28"/>
        </w:rPr>
        <w:t xml:space="preserve"> к настоящему Договору (далее – Движимое имущество), являющемся неотъемлемой частью настоящего Договора. </w:t>
      </w:r>
    </w:p>
    <w:p w14:paraId="172D79E9" w14:textId="77777777" w:rsidR="00B945AC" w:rsidRPr="00B945AC" w:rsidRDefault="00B945AC" w:rsidP="00B945AC">
      <w:pPr>
        <w:widowControl w:val="0"/>
        <w:autoSpaceDE w:val="0"/>
        <w:autoSpaceDN w:val="0"/>
        <w:spacing w:line="360" w:lineRule="exact"/>
        <w:ind w:firstLine="708"/>
        <w:jc w:val="both"/>
        <w:rPr>
          <w:i/>
          <w:sz w:val="28"/>
          <w:szCs w:val="28"/>
        </w:rPr>
      </w:pPr>
    </w:p>
    <w:p w14:paraId="46AA9F2F" w14:textId="77777777" w:rsidR="00B945AC" w:rsidRPr="00B945AC" w:rsidRDefault="00B945AC" w:rsidP="00B945AC">
      <w:pPr>
        <w:widowControl w:val="0"/>
        <w:autoSpaceDE w:val="0"/>
        <w:autoSpaceDN w:val="0"/>
        <w:spacing w:line="360" w:lineRule="exact"/>
        <w:jc w:val="center"/>
        <w:rPr>
          <w:b/>
          <w:sz w:val="28"/>
          <w:szCs w:val="28"/>
        </w:rPr>
      </w:pPr>
      <w:r w:rsidRPr="00B945AC">
        <w:rPr>
          <w:b/>
          <w:sz w:val="28"/>
          <w:szCs w:val="28"/>
        </w:rPr>
        <w:t>2. Цена Договора</w:t>
      </w:r>
    </w:p>
    <w:p w14:paraId="1AA9A91D" w14:textId="77777777" w:rsidR="00B945AC" w:rsidRPr="00B945AC" w:rsidRDefault="00B945AC" w:rsidP="00B945AC">
      <w:pPr>
        <w:widowControl w:val="0"/>
        <w:autoSpaceDE w:val="0"/>
        <w:autoSpaceDN w:val="0"/>
        <w:spacing w:line="360" w:lineRule="exact"/>
        <w:ind w:firstLine="567"/>
        <w:jc w:val="both"/>
        <w:rPr>
          <w:sz w:val="28"/>
          <w:szCs w:val="28"/>
        </w:rPr>
      </w:pPr>
      <w:r w:rsidRPr="00B945AC">
        <w:rPr>
          <w:sz w:val="28"/>
          <w:szCs w:val="28"/>
        </w:rPr>
        <w:t>2.1. Цена настоящего Договора установлена Сторонами в размере _______________ (</w:t>
      </w:r>
      <w:r w:rsidRPr="00B945AC">
        <w:rPr>
          <w:i/>
          <w:sz w:val="28"/>
          <w:szCs w:val="28"/>
        </w:rPr>
        <w:t>сумма цифрой и прописью</w:t>
      </w:r>
      <w:r w:rsidRPr="00B945AC">
        <w:rPr>
          <w:sz w:val="28"/>
          <w:szCs w:val="28"/>
        </w:rPr>
        <w:t>) рублей ___ коп., кроме того НДС _____________рублей ___коп., всего с учетом НДС_________________ (</w:t>
      </w:r>
      <w:r w:rsidRPr="00B945AC">
        <w:rPr>
          <w:i/>
          <w:sz w:val="28"/>
          <w:szCs w:val="28"/>
        </w:rPr>
        <w:t>сумма цифрой и прописью</w:t>
      </w:r>
      <w:r w:rsidRPr="00B945AC">
        <w:rPr>
          <w:sz w:val="28"/>
          <w:szCs w:val="28"/>
        </w:rPr>
        <w:t>) рублей ___ коп. (</w:t>
      </w:r>
      <w:r w:rsidRPr="00B945AC">
        <w:rPr>
          <w:i/>
          <w:sz w:val="28"/>
          <w:szCs w:val="28"/>
        </w:rPr>
        <w:t>указывается совокупная цена Объекта (Объектов), Участка (в случае передачи Участка в собственность Покупателя</w:t>
      </w:r>
      <w:r w:rsidRPr="00B945AC">
        <w:rPr>
          <w:sz w:val="28"/>
          <w:szCs w:val="28"/>
        </w:rPr>
        <w:t xml:space="preserve">) </w:t>
      </w:r>
      <w:r w:rsidRPr="00B945AC">
        <w:rPr>
          <w:i/>
          <w:sz w:val="28"/>
          <w:szCs w:val="28"/>
        </w:rPr>
        <w:t>и Движимого имущества</w:t>
      </w:r>
      <w:r w:rsidRPr="00B945AC">
        <w:rPr>
          <w:sz w:val="28"/>
          <w:szCs w:val="28"/>
        </w:rPr>
        <w:t xml:space="preserve"> (</w:t>
      </w:r>
      <w:r w:rsidRPr="00B945AC">
        <w:rPr>
          <w:i/>
          <w:sz w:val="28"/>
          <w:szCs w:val="28"/>
        </w:rPr>
        <w:t>в случае передачи Движимого имущества в собственность Покупателя</w:t>
      </w:r>
      <w:r w:rsidRPr="00B945AC">
        <w:rPr>
          <w:sz w:val="28"/>
          <w:szCs w:val="28"/>
        </w:rPr>
        <w:t xml:space="preserve">). </w:t>
      </w:r>
    </w:p>
    <w:p w14:paraId="79C98B9B" w14:textId="77777777" w:rsidR="00B945AC" w:rsidRPr="00B945AC" w:rsidRDefault="00B945AC" w:rsidP="00B945AC">
      <w:pPr>
        <w:widowControl w:val="0"/>
        <w:autoSpaceDE w:val="0"/>
        <w:autoSpaceDN w:val="0"/>
        <w:spacing w:line="360" w:lineRule="exact"/>
        <w:ind w:firstLine="567"/>
        <w:jc w:val="both"/>
        <w:rPr>
          <w:sz w:val="28"/>
          <w:szCs w:val="28"/>
        </w:rPr>
      </w:pPr>
      <w:r w:rsidRPr="00B945AC">
        <w:rPr>
          <w:sz w:val="28"/>
          <w:szCs w:val="28"/>
        </w:rPr>
        <w:t>2.1.1. Цена Объекта установлена Сторонами в размере _________________рублей ___коп., кроме того НДС ___________ рублей __ коп. (</w:t>
      </w:r>
      <w:r w:rsidRPr="00B945AC">
        <w:rPr>
          <w:i/>
          <w:sz w:val="28"/>
          <w:szCs w:val="28"/>
        </w:rPr>
        <w:t>в случае продажи нескольких Объектов указывается общая цена Объектов и цена каждого Объекта</w:t>
      </w:r>
      <w:r w:rsidRPr="00B945AC">
        <w:rPr>
          <w:sz w:val="28"/>
          <w:szCs w:val="28"/>
        </w:rPr>
        <w:t>).</w:t>
      </w:r>
    </w:p>
    <w:p w14:paraId="43FDC3DA" w14:textId="77777777" w:rsidR="00B945AC" w:rsidRPr="00B945AC" w:rsidRDefault="00B945AC" w:rsidP="00B945AC">
      <w:pPr>
        <w:widowControl w:val="0"/>
        <w:autoSpaceDE w:val="0"/>
        <w:autoSpaceDN w:val="0"/>
        <w:spacing w:line="360" w:lineRule="exact"/>
        <w:ind w:firstLine="567"/>
        <w:jc w:val="both"/>
        <w:rPr>
          <w:sz w:val="28"/>
          <w:szCs w:val="28"/>
        </w:rPr>
      </w:pPr>
      <w:r w:rsidRPr="00B945AC">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B945AC">
        <w:rPr>
          <w:i/>
          <w:sz w:val="28"/>
          <w:szCs w:val="28"/>
        </w:rPr>
        <w:t>данный подпункт включается в договор в случае передачи Участка в собственность Покупателя,</w:t>
      </w:r>
      <w:r w:rsidRPr="00B945AC">
        <w:rPr>
          <w:sz w:val="28"/>
          <w:szCs w:val="28"/>
        </w:rPr>
        <w:t xml:space="preserve"> </w:t>
      </w:r>
      <w:r w:rsidRPr="00B945AC">
        <w:rPr>
          <w:i/>
          <w:sz w:val="28"/>
          <w:szCs w:val="28"/>
        </w:rPr>
        <w:t>в случае продажи нескольких Участков указывается общая цена всех Участков и в том числе цена каждого Участка</w:t>
      </w:r>
      <w:r w:rsidRPr="00B945AC">
        <w:rPr>
          <w:sz w:val="28"/>
          <w:szCs w:val="28"/>
        </w:rPr>
        <w:t>).</w:t>
      </w:r>
    </w:p>
    <w:p w14:paraId="794F567D" w14:textId="77777777" w:rsidR="00B945AC" w:rsidRPr="00B945AC" w:rsidRDefault="00B945AC" w:rsidP="00B945AC">
      <w:pPr>
        <w:widowControl w:val="0"/>
        <w:autoSpaceDE w:val="0"/>
        <w:autoSpaceDN w:val="0"/>
        <w:spacing w:line="360" w:lineRule="exact"/>
        <w:ind w:firstLine="567"/>
        <w:jc w:val="both"/>
        <w:rPr>
          <w:sz w:val="28"/>
          <w:szCs w:val="28"/>
        </w:rPr>
      </w:pPr>
      <w:r w:rsidRPr="00B945AC">
        <w:rPr>
          <w:sz w:val="28"/>
          <w:szCs w:val="28"/>
        </w:rPr>
        <w:t xml:space="preserve">2.1.3. Цена передаваемого в собственность совместно с Объектом и Участком </w:t>
      </w:r>
      <w:r w:rsidRPr="00B945AC">
        <w:rPr>
          <w:i/>
          <w:sz w:val="28"/>
          <w:szCs w:val="28"/>
        </w:rPr>
        <w:t>(в случае передачи Участка в собственность Покупателя</w:t>
      </w:r>
      <w:r w:rsidRPr="00B945AC">
        <w:rPr>
          <w:sz w:val="28"/>
          <w:szCs w:val="28"/>
        </w:rPr>
        <w:t>) Движимого имущества, установлена Сторонами в размере _________________рублей ___коп., кроме того НДС ___________ рублей __ коп. (</w:t>
      </w:r>
      <w:r w:rsidRPr="00B945AC">
        <w:rPr>
          <w:i/>
          <w:sz w:val="28"/>
          <w:szCs w:val="28"/>
        </w:rPr>
        <w:t xml:space="preserve">данный подпункт включается в договор в случае передачи Движимого имущества в собственность Покупателя). </w:t>
      </w:r>
      <w:r w:rsidRPr="00B945AC">
        <w:rPr>
          <w:sz w:val="28"/>
          <w:szCs w:val="28"/>
        </w:rPr>
        <w:t xml:space="preserve"> </w:t>
      </w:r>
    </w:p>
    <w:p w14:paraId="73B5E082" w14:textId="77777777" w:rsidR="00B945AC" w:rsidRPr="00B945AC" w:rsidRDefault="00B945AC" w:rsidP="00B945AC">
      <w:pPr>
        <w:autoSpaceDE w:val="0"/>
        <w:autoSpaceDN w:val="0"/>
        <w:adjustRightInd w:val="0"/>
        <w:spacing w:after="200" w:line="360" w:lineRule="exact"/>
        <w:ind w:firstLine="540"/>
        <w:jc w:val="both"/>
        <w:rPr>
          <w:rFonts w:eastAsia="Calibri"/>
          <w:sz w:val="28"/>
          <w:szCs w:val="28"/>
          <w:lang w:eastAsia="en-US"/>
        </w:rPr>
      </w:pPr>
      <w:r w:rsidRPr="00B945AC">
        <w:rPr>
          <w:rFonts w:eastAsia="Calibri"/>
          <w:sz w:val="28"/>
          <w:szCs w:val="28"/>
          <w:lang w:eastAsia="en-US"/>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2372D909" w14:textId="77777777" w:rsidR="00B945AC" w:rsidRPr="00B945AC" w:rsidRDefault="00B945AC" w:rsidP="00B945AC">
      <w:pPr>
        <w:widowControl w:val="0"/>
        <w:autoSpaceDE w:val="0"/>
        <w:autoSpaceDN w:val="0"/>
        <w:spacing w:line="360" w:lineRule="exact"/>
        <w:jc w:val="center"/>
        <w:rPr>
          <w:b/>
          <w:sz w:val="28"/>
          <w:szCs w:val="28"/>
        </w:rPr>
      </w:pPr>
      <w:r w:rsidRPr="00B945AC">
        <w:rPr>
          <w:b/>
          <w:sz w:val="28"/>
          <w:szCs w:val="28"/>
        </w:rPr>
        <w:t>3. Платежи по Договору</w:t>
      </w:r>
    </w:p>
    <w:p w14:paraId="07FCE0DA" w14:textId="77777777" w:rsidR="00B945AC" w:rsidRPr="00B945AC" w:rsidRDefault="00B945AC" w:rsidP="00B945AC">
      <w:pPr>
        <w:widowControl w:val="0"/>
        <w:autoSpaceDE w:val="0"/>
        <w:autoSpaceDN w:val="0"/>
        <w:spacing w:line="360" w:lineRule="exact"/>
        <w:ind w:firstLine="567"/>
        <w:jc w:val="both"/>
        <w:rPr>
          <w:sz w:val="28"/>
          <w:szCs w:val="28"/>
        </w:rPr>
      </w:pPr>
      <w:r w:rsidRPr="00B945AC">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B945AC">
        <w:rPr>
          <w:i/>
          <w:sz w:val="28"/>
          <w:szCs w:val="28"/>
        </w:rPr>
        <w:t>(при его наличии)</w:t>
      </w:r>
      <w:r w:rsidRPr="00B945AC">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0B4AAF9D" w14:textId="77777777" w:rsidR="00B945AC" w:rsidRPr="00B945AC" w:rsidRDefault="00B945AC" w:rsidP="00B945AC">
      <w:pPr>
        <w:widowControl w:val="0"/>
        <w:autoSpaceDE w:val="0"/>
        <w:autoSpaceDN w:val="0"/>
        <w:spacing w:line="360" w:lineRule="exact"/>
        <w:ind w:firstLine="567"/>
        <w:jc w:val="both"/>
        <w:rPr>
          <w:sz w:val="28"/>
          <w:szCs w:val="28"/>
        </w:rPr>
      </w:pPr>
      <w:r w:rsidRPr="00B945AC">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4B3FD826" w14:textId="77777777" w:rsidR="00B945AC" w:rsidRPr="00B945AC" w:rsidRDefault="00B945AC" w:rsidP="00B945AC">
      <w:pPr>
        <w:widowControl w:val="0"/>
        <w:autoSpaceDE w:val="0"/>
        <w:autoSpaceDN w:val="0"/>
        <w:spacing w:line="360" w:lineRule="exact"/>
        <w:rPr>
          <w:b/>
          <w:sz w:val="28"/>
          <w:szCs w:val="28"/>
        </w:rPr>
      </w:pPr>
    </w:p>
    <w:p w14:paraId="6B5419E5" w14:textId="77777777" w:rsidR="00B945AC" w:rsidRPr="00B945AC" w:rsidRDefault="00B945AC" w:rsidP="00B945AC">
      <w:pPr>
        <w:widowControl w:val="0"/>
        <w:autoSpaceDE w:val="0"/>
        <w:autoSpaceDN w:val="0"/>
        <w:spacing w:line="360" w:lineRule="exact"/>
        <w:jc w:val="center"/>
        <w:rPr>
          <w:b/>
          <w:sz w:val="28"/>
          <w:szCs w:val="28"/>
        </w:rPr>
      </w:pPr>
      <w:r w:rsidRPr="00B945AC">
        <w:rPr>
          <w:b/>
          <w:sz w:val="28"/>
          <w:szCs w:val="28"/>
        </w:rPr>
        <w:t>4. Передача имущества</w:t>
      </w:r>
    </w:p>
    <w:p w14:paraId="14725C35" w14:textId="77777777" w:rsidR="00B945AC" w:rsidRPr="00B945AC" w:rsidRDefault="00B945AC" w:rsidP="00B945AC">
      <w:pPr>
        <w:widowControl w:val="0"/>
        <w:autoSpaceDE w:val="0"/>
        <w:autoSpaceDN w:val="0"/>
        <w:spacing w:line="360" w:lineRule="exact"/>
        <w:ind w:firstLine="567"/>
        <w:jc w:val="both"/>
        <w:rPr>
          <w:sz w:val="28"/>
          <w:szCs w:val="28"/>
        </w:rPr>
      </w:pPr>
      <w:r w:rsidRPr="00B945AC">
        <w:rPr>
          <w:sz w:val="28"/>
          <w:szCs w:val="28"/>
        </w:rPr>
        <w:t>4.1. Объект, Участок (</w:t>
      </w:r>
      <w:r w:rsidRPr="00B945AC">
        <w:rPr>
          <w:i/>
          <w:sz w:val="28"/>
          <w:szCs w:val="28"/>
        </w:rPr>
        <w:t>в случае передачи Участка в собственность Покупателя</w:t>
      </w:r>
      <w:r w:rsidRPr="00B945AC">
        <w:rPr>
          <w:sz w:val="28"/>
          <w:szCs w:val="28"/>
        </w:rPr>
        <w:t>) и Движимое имущество</w:t>
      </w:r>
      <w:r w:rsidRPr="00B945AC">
        <w:rPr>
          <w:i/>
          <w:sz w:val="28"/>
          <w:szCs w:val="28"/>
        </w:rPr>
        <w:t xml:space="preserve"> (в случае передачи Движимого имущества в собственность Покупателя),</w:t>
      </w:r>
      <w:r w:rsidRPr="00B945AC">
        <w:rPr>
          <w:sz w:val="28"/>
          <w:szCs w:val="28"/>
        </w:rPr>
        <w:t xml:space="preserve"> а также имеющаяся у Продавца техническая документация на Объект, Участок (</w:t>
      </w:r>
      <w:r w:rsidRPr="00B945AC">
        <w:rPr>
          <w:i/>
          <w:sz w:val="28"/>
          <w:szCs w:val="28"/>
        </w:rPr>
        <w:t>в случае передачи Участка в собственность Покупателя</w:t>
      </w:r>
      <w:r w:rsidRPr="00B945AC">
        <w:rPr>
          <w:sz w:val="28"/>
          <w:szCs w:val="28"/>
        </w:rPr>
        <w:t>) и Движимое имущество</w:t>
      </w:r>
      <w:r w:rsidRPr="00B945AC">
        <w:rPr>
          <w:i/>
          <w:sz w:val="28"/>
          <w:szCs w:val="28"/>
        </w:rPr>
        <w:t xml:space="preserve"> (в случае передачи Движимого имущества в собственность Покупателя)</w:t>
      </w:r>
      <w:r w:rsidRPr="00B945AC">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02481408" w14:textId="77777777" w:rsidR="00B945AC" w:rsidRPr="00B945AC" w:rsidRDefault="00B945AC" w:rsidP="00B945AC">
      <w:pPr>
        <w:widowControl w:val="0"/>
        <w:autoSpaceDE w:val="0"/>
        <w:autoSpaceDN w:val="0"/>
        <w:spacing w:line="360" w:lineRule="exact"/>
        <w:ind w:firstLine="567"/>
        <w:jc w:val="both"/>
        <w:rPr>
          <w:sz w:val="28"/>
          <w:szCs w:val="28"/>
        </w:rPr>
      </w:pPr>
      <w:r w:rsidRPr="00B945AC">
        <w:rPr>
          <w:sz w:val="28"/>
          <w:szCs w:val="28"/>
        </w:rPr>
        <w:t>4.2. С даты подписания акта приема-передачи Объекта, Участка (</w:t>
      </w:r>
      <w:r w:rsidRPr="00B945AC">
        <w:rPr>
          <w:i/>
          <w:sz w:val="28"/>
          <w:szCs w:val="28"/>
        </w:rPr>
        <w:t>в случае передачи Участка</w:t>
      </w:r>
      <w:r w:rsidRPr="00B945AC">
        <w:rPr>
          <w:sz w:val="28"/>
          <w:szCs w:val="28"/>
        </w:rPr>
        <w:t>) и Движимого имущества</w:t>
      </w:r>
      <w:r w:rsidRPr="00B945AC">
        <w:rPr>
          <w:i/>
          <w:sz w:val="28"/>
          <w:szCs w:val="28"/>
        </w:rPr>
        <w:t xml:space="preserve"> (в случае передачи Движимого имущества в собственность Покупателя) </w:t>
      </w:r>
      <w:r w:rsidRPr="00B945AC">
        <w:rPr>
          <w:sz w:val="28"/>
          <w:szCs w:val="28"/>
        </w:rPr>
        <w:t>ответственность за их сохранность, равно как и риск их случайной порчи или гибели, несет Покупатель.</w:t>
      </w:r>
    </w:p>
    <w:p w14:paraId="223521EB" w14:textId="77777777" w:rsidR="00B945AC" w:rsidRPr="00B945AC" w:rsidRDefault="00B945AC" w:rsidP="00B945AC">
      <w:pPr>
        <w:widowControl w:val="0"/>
        <w:autoSpaceDE w:val="0"/>
        <w:autoSpaceDN w:val="0"/>
        <w:spacing w:line="360" w:lineRule="exact"/>
        <w:ind w:firstLine="567"/>
        <w:jc w:val="both"/>
        <w:rPr>
          <w:sz w:val="28"/>
          <w:szCs w:val="28"/>
        </w:rPr>
      </w:pPr>
      <w:r w:rsidRPr="00B945AC">
        <w:rPr>
          <w:sz w:val="28"/>
          <w:szCs w:val="28"/>
        </w:rPr>
        <w:t>4.3. Обязательство Продавца передать Объект, Участок (</w:t>
      </w:r>
      <w:r w:rsidRPr="00B945AC">
        <w:rPr>
          <w:i/>
          <w:sz w:val="28"/>
          <w:szCs w:val="28"/>
        </w:rPr>
        <w:t>в случае передачи Участка в собственность Покупателя</w:t>
      </w:r>
      <w:r w:rsidRPr="00B945AC">
        <w:rPr>
          <w:sz w:val="28"/>
          <w:szCs w:val="28"/>
        </w:rPr>
        <w:t>) и Движимое имущество</w:t>
      </w:r>
      <w:r w:rsidRPr="00B945AC">
        <w:rPr>
          <w:i/>
          <w:sz w:val="28"/>
          <w:szCs w:val="28"/>
        </w:rPr>
        <w:t xml:space="preserve"> (в случае передачи Движимого имущества в собственность Покупателя) </w:t>
      </w:r>
      <w:r w:rsidRPr="00B945AC">
        <w:rPr>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6B62F1E3" w14:textId="77777777" w:rsidR="00B945AC" w:rsidRPr="00B945AC" w:rsidRDefault="00B945AC" w:rsidP="00B945AC">
      <w:pPr>
        <w:widowControl w:val="0"/>
        <w:autoSpaceDE w:val="0"/>
        <w:autoSpaceDN w:val="0"/>
        <w:spacing w:line="360" w:lineRule="exact"/>
        <w:ind w:firstLine="540"/>
        <w:jc w:val="both"/>
        <w:rPr>
          <w:sz w:val="28"/>
          <w:szCs w:val="28"/>
        </w:rPr>
      </w:pPr>
    </w:p>
    <w:p w14:paraId="4DE6872D" w14:textId="77777777" w:rsidR="00B945AC" w:rsidRPr="00B945AC" w:rsidRDefault="00B945AC" w:rsidP="00B945AC">
      <w:pPr>
        <w:widowControl w:val="0"/>
        <w:autoSpaceDE w:val="0"/>
        <w:autoSpaceDN w:val="0"/>
        <w:spacing w:line="360" w:lineRule="exact"/>
        <w:jc w:val="center"/>
        <w:rPr>
          <w:b/>
          <w:sz w:val="28"/>
          <w:szCs w:val="28"/>
        </w:rPr>
      </w:pPr>
      <w:r w:rsidRPr="00B945AC">
        <w:rPr>
          <w:b/>
          <w:sz w:val="28"/>
          <w:szCs w:val="28"/>
        </w:rPr>
        <w:t>5. Ответственность Сторон</w:t>
      </w:r>
    </w:p>
    <w:p w14:paraId="1FDCB0FA" w14:textId="77777777" w:rsidR="00B945AC" w:rsidRPr="00B945AC" w:rsidRDefault="00B945AC" w:rsidP="00B945AC">
      <w:pPr>
        <w:widowControl w:val="0"/>
        <w:autoSpaceDE w:val="0"/>
        <w:autoSpaceDN w:val="0"/>
        <w:spacing w:line="360" w:lineRule="exact"/>
        <w:ind w:firstLine="567"/>
        <w:jc w:val="both"/>
        <w:rPr>
          <w:sz w:val="28"/>
          <w:szCs w:val="28"/>
        </w:rPr>
      </w:pPr>
      <w:r w:rsidRPr="00B945AC">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707E2250" w14:textId="77777777" w:rsidR="00B945AC" w:rsidRPr="00B945AC" w:rsidRDefault="00B945AC" w:rsidP="00B945AC">
      <w:pPr>
        <w:widowControl w:val="0"/>
        <w:autoSpaceDE w:val="0"/>
        <w:autoSpaceDN w:val="0"/>
        <w:spacing w:line="360" w:lineRule="exact"/>
        <w:ind w:firstLine="567"/>
        <w:jc w:val="both"/>
        <w:rPr>
          <w:sz w:val="28"/>
          <w:szCs w:val="28"/>
        </w:rPr>
      </w:pPr>
      <w:r w:rsidRPr="00B945AC">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31F73972" w14:textId="77777777" w:rsidR="00B945AC" w:rsidRPr="00B945AC" w:rsidRDefault="00B945AC" w:rsidP="00B945AC">
      <w:pPr>
        <w:widowControl w:val="0"/>
        <w:autoSpaceDE w:val="0"/>
        <w:autoSpaceDN w:val="0"/>
        <w:spacing w:line="360" w:lineRule="exact"/>
        <w:ind w:firstLine="567"/>
        <w:jc w:val="both"/>
        <w:rPr>
          <w:sz w:val="28"/>
          <w:szCs w:val="28"/>
        </w:rPr>
      </w:pPr>
      <w:r w:rsidRPr="00B945AC">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746390EB" w14:textId="77777777" w:rsidR="00B945AC" w:rsidRPr="00B945AC" w:rsidRDefault="00B945AC" w:rsidP="00B945AC">
      <w:pPr>
        <w:widowControl w:val="0"/>
        <w:autoSpaceDE w:val="0"/>
        <w:autoSpaceDN w:val="0"/>
        <w:spacing w:line="360" w:lineRule="exact"/>
        <w:ind w:firstLine="567"/>
        <w:jc w:val="both"/>
        <w:rPr>
          <w:sz w:val="28"/>
          <w:szCs w:val="28"/>
        </w:rPr>
      </w:pPr>
      <w:r w:rsidRPr="00B945AC">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2ABB84A7" w14:textId="77777777" w:rsidR="00B945AC" w:rsidRPr="00B945AC" w:rsidRDefault="00B945AC" w:rsidP="00B945AC">
      <w:pPr>
        <w:widowControl w:val="0"/>
        <w:autoSpaceDE w:val="0"/>
        <w:autoSpaceDN w:val="0"/>
        <w:spacing w:line="360" w:lineRule="exact"/>
        <w:ind w:firstLine="567"/>
        <w:jc w:val="both"/>
        <w:rPr>
          <w:sz w:val="28"/>
          <w:szCs w:val="28"/>
        </w:rPr>
      </w:pPr>
      <w:r w:rsidRPr="00B945AC">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B945AC">
        <w:rPr>
          <w:i/>
          <w:sz w:val="28"/>
          <w:szCs w:val="28"/>
        </w:rPr>
        <w:t>(при его наличии)</w:t>
      </w:r>
      <w:r w:rsidRPr="00B945AC">
        <w:rPr>
          <w:sz w:val="28"/>
          <w:szCs w:val="28"/>
        </w:rPr>
        <w:t>, Покупателю не возвращается и остается у Продавца.</w:t>
      </w:r>
    </w:p>
    <w:p w14:paraId="76DCC91D" w14:textId="77777777" w:rsidR="00B945AC" w:rsidRPr="00B945AC" w:rsidRDefault="00B945AC" w:rsidP="00B945AC">
      <w:pPr>
        <w:widowControl w:val="0"/>
        <w:autoSpaceDE w:val="0"/>
        <w:autoSpaceDN w:val="0"/>
        <w:spacing w:line="360" w:lineRule="exact"/>
        <w:jc w:val="both"/>
        <w:rPr>
          <w:sz w:val="28"/>
          <w:szCs w:val="28"/>
        </w:rPr>
      </w:pPr>
    </w:p>
    <w:p w14:paraId="0F1C648F" w14:textId="77777777" w:rsidR="00B945AC" w:rsidRPr="00B945AC" w:rsidRDefault="00B945AC" w:rsidP="00B945AC">
      <w:pPr>
        <w:widowControl w:val="0"/>
        <w:autoSpaceDE w:val="0"/>
        <w:autoSpaceDN w:val="0"/>
        <w:spacing w:line="360" w:lineRule="exact"/>
        <w:jc w:val="center"/>
        <w:rPr>
          <w:b/>
          <w:sz w:val="28"/>
          <w:szCs w:val="28"/>
        </w:rPr>
      </w:pPr>
      <w:r w:rsidRPr="00B945AC">
        <w:rPr>
          <w:b/>
          <w:sz w:val="28"/>
          <w:szCs w:val="28"/>
        </w:rPr>
        <w:t>6. Возникновение права собственности</w:t>
      </w:r>
    </w:p>
    <w:p w14:paraId="4F4A81B6" w14:textId="77777777" w:rsidR="00B945AC" w:rsidRPr="00B945AC" w:rsidRDefault="00B945AC" w:rsidP="00B945AC">
      <w:pPr>
        <w:widowControl w:val="0"/>
        <w:autoSpaceDE w:val="0"/>
        <w:autoSpaceDN w:val="0"/>
        <w:spacing w:line="360" w:lineRule="exact"/>
        <w:ind w:firstLine="567"/>
        <w:jc w:val="both"/>
        <w:rPr>
          <w:sz w:val="28"/>
          <w:szCs w:val="28"/>
        </w:rPr>
      </w:pPr>
      <w:r w:rsidRPr="00B945AC">
        <w:rPr>
          <w:sz w:val="28"/>
          <w:szCs w:val="28"/>
        </w:rPr>
        <w:t>6.1. Стороны договорились, что государственная регистрация перехода права собственности на Объект и Участок (</w:t>
      </w:r>
      <w:r w:rsidRPr="00B945AC">
        <w:rPr>
          <w:i/>
          <w:sz w:val="28"/>
          <w:szCs w:val="28"/>
        </w:rPr>
        <w:t>в случае передачи Участка в собственность Покупателя</w:t>
      </w:r>
      <w:r w:rsidRPr="00B945AC">
        <w:rPr>
          <w:sz w:val="28"/>
          <w:szCs w:val="28"/>
        </w:rPr>
        <w:t>) производится после уплаты цены, предусмотренной пунктом 2.1 настоящего Договора, в полном объеме.</w:t>
      </w:r>
    </w:p>
    <w:p w14:paraId="785F130F" w14:textId="77777777" w:rsidR="00B945AC" w:rsidRPr="00B945AC" w:rsidRDefault="00B945AC" w:rsidP="00B945AC">
      <w:pPr>
        <w:widowControl w:val="0"/>
        <w:autoSpaceDE w:val="0"/>
        <w:autoSpaceDN w:val="0"/>
        <w:spacing w:line="360" w:lineRule="exact"/>
        <w:ind w:firstLine="567"/>
        <w:jc w:val="both"/>
        <w:rPr>
          <w:sz w:val="28"/>
          <w:szCs w:val="28"/>
        </w:rPr>
      </w:pPr>
      <w:r w:rsidRPr="00B945AC">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726B0E86" w14:textId="77777777" w:rsidR="00B945AC" w:rsidRPr="00B945AC" w:rsidRDefault="00B945AC" w:rsidP="00B945AC">
      <w:pPr>
        <w:widowControl w:val="0"/>
        <w:autoSpaceDE w:val="0"/>
        <w:autoSpaceDN w:val="0"/>
        <w:spacing w:line="360" w:lineRule="exact"/>
        <w:ind w:firstLine="567"/>
        <w:jc w:val="both"/>
        <w:rPr>
          <w:sz w:val="28"/>
          <w:szCs w:val="28"/>
        </w:rPr>
      </w:pPr>
      <w:r w:rsidRPr="00B945AC">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B945AC">
        <w:rPr>
          <w:i/>
          <w:sz w:val="28"/>
          <w:szCs w:val="28"/>
        </w:rPr>
        <w:t>данный пункт включается в договор в случае передачи Участка в собственность Покупателя</w:t>
      </w:r>
      <w:r w:rsidRPr="00B945AC">
        <w:rPr>
          <w:sz w:val="28"/>
          <w:szCs w:val="28"/>
        </w:rPr>
        <w:t xml:space="preserve">). </w:t>
      </w:r>
    </w:p>
    <w:p w14:paraId="10191010" w14:textId="77777777" w:rsidR="00B945AC" w:rsidRPr="00B945AC" w:rsidRDefault="00B945AC" w:rsidP="00B945AC">
      <w:pPr>
        <w:widowControl w:val="0"/>
        <w:autoSpaceDE w:val="0"/>
        <w:autoSpaceDN w:val="0"/>
        <w:spacing w:line="360" w:lineRule="exact"/>
        <w:ind w:firstLine="567"/>
        <w:jc w:val="both"/>
        <w:rPr>
          <w:i/>
          <w:sz w:val="28"/>
          <w:szCs w:val="28"/>
        </w:rPr>
      </w:pPr>
      <w:r w:rsidRPr="00B945AC">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B945AC">
        <w:rPr>
          <w:i/>
          <w:sz w:val="28"/>
          <w:szCs w:val="28"/>
        </w:rPr>
        <w:t>данный пункт включается в договор в случае передачи Движимого имущества в собственность Покупателя).</w:t>
      </w:r>
    </w:p>
    <w:p w14:paraId="2C89E026" w14:textId="77777777" w:rsidR="00B945AC" w:rsidRPr="00B945AC" w:rsidRDefault="00B945AC" w:rsidP="00B945AC">
      <w:pPr>
        <w:widowControl w:val="0"/>
        <w:autoSpaceDE w:val="0"/>
        <w:autoSpaceDN w:val="0"/>
        <w:spacing w:line="360" w:lineRule="exact"/>
        <w:ind w:firstLine="567"/>
        <w:jc w:val="both"/>
        <w:rPr>
          <w:sz w:val="28"/>
          <w:szCs w:val="28"/>
        </w:rPr>
      </w:pPr>
      <w:r w:rsidRPr="00B945AC">
        <w:rPr>
          <w:sz w:val="28"/>
          <w:szCs w:val="28"/>
        </w:rPr>
        <w:t xml:space="preserve"> 6.5. Все расходы по государственной регистрации перехода права собственности на Объект и Участок (</w:t>
      </w:r>
      <w:r w:rsidRPr="00B945AC">
        <w:rPr>
          <w:i/>
          <w:sz w:val="28"/>
          <w:szCs w:val="28"/>
        </w:rPr>
        <w:t>в случае передачи Участка в собственность Покупателя</w:t>
      </w:r>
      <w:r w:rsidRPr="00B945AC">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B945AC">
        <w:rPr>
          <w:i/>
          <w:sz w:val="28"/>
          <w:szCs w:val="28"/>
        </w:rPr>
        <w:t>в случае передачи Участка в собственность Покупателя</w:t>
      </w:r>
      <w:r w:rsidRPr="00B945AC">
        <w:rPr>
          <w:sz w:val="28"/>
          <w:szCs w:val="28"/>
        </w:rPr>
        <w:t>), в течение 5 (пяти) рабочих дней с даты подписания Сторонами акта приема-передачи, указанного в пункте 4.1 настоящего Договора.</w:t>
      </w:r>
    </w:p>
    <w:p w14:paraId="4068DD55" w14:textId="77777777" w:rsidR="00B945AC" w:rsidRPr="00B945AC" w:rsidRDefault="00B945AC" w:rsidP="00B945AC">
      <w:pPr>
        <w:widowControl w:val="0"/>
        <w:autoSpaceDE w:val="0"/>
        <w:autoSpaceDN w:val="0"/>
        <w:spacing w:line="360" w:lineRule="exact"/>
        <w:ind w:firstLine="567"/>
        <w:jc w:val="both"/>
        <w:rPr>
          <w:sz w:val="28"/>
          <w:szCs w:val="28"/>
        </w:rPr>
      </w:pPr>
      <w:r w:rsidRPr="00B945AC">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B945AC">
        <w:rPr>
          <w:i/>
          <w:sz w:val="28"/>
          <w:szCs w:val="28"/>
        </w:rPr>
        <w:t>данный</w:t>
      </w:r>
      <w:r w:rsidRPr="00B945AC">
        <w:rPr>
          <w:sz w:val="28"/>
          <w:szCs w:val="28"/>
        </w:rPr>
        <w:t xml:space="preserve"> </w:t>
      </w:r>
      <w:r w:rsidRPr="00B945AC">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B945AC">
        <w:rPr>
          <w:sz w:val="28"/>
          <w:szCs w:val="28"/>
        </w:rPr>
        <w:t>.</w:t>
      </w:r>
    </w:p>
    <w:p w14:paraId="11FFE351" w14:textId="77777777" w:rsidR="00B945AC" w:rsidRPr="00B945AC" w:rsidRDefault="00B945AC" w:rsidP="00B945AC">
      <w:pPr>
        <w:widowControl w:val="0"/>
        <w:autoSpaceDE w:val="0"/>
        <w:autoSpaceDN w:val="0"/>
        <w:spacing w:line="360" w:lineRule="exact"/>
        <w:jc w:val="both"/>
        <w:rPr>
          <w:sz w:val="28"/>
          <w:szCs w:val="28"/>
        </w:rPr>
      </w:pPr>
    </w:p>
    <w:p w14:paraId="20C0614F" w14:textId="77777777" w:rsidR="00B945AC" w:rsidRPr="00B945AC" w:rsidRDefault="00B945AC" w:rsidP="00B945AC">
      <w:pPr>
        <w:widowControl w:val="0"/>
        <w:autoSpaceDE w:val="0"/>
        <w:autoSpaceDN w:val="0"/>
        <w:spacing w:line="360" w:lineRule="exact"/>
        <w:jc w:val="center"/>
        <w:rPr>
          <w:b/>
          <w:sz w:val="28"/>
          <w:szCs w:val="28"/>
        </w:rPr>
      </w:pPr>
      <w:r w:rsidRPr="00B945AC">
        <w:rPr>
          <w:b/>
          <w:sz w:val="28"/>
          <w:szCs w:val="28"/>
        </w:rPr>
        <w:t>7. Обстоятельства непреодолимой силы</w:t>
      </w:r>
    </w:p>
    <w:p w14:paraId="0F61E719" w14:textId="77777777" w:rsidR="00B945AC" w:rsidRPr="00B945AC" w:rsidRDefault="00B945AC" w:rsidP="00B945AC">
      <w:pPr>
        <w:widowControl w:val="0"/>
        <w:autoSpaceDE w:val="0"/>
        <w:autoSpaceDN w:val="0"/>
        <w:spacing w:line="360" w:lineRule="exact"/>
        <w:ind w:firstLine="567"/>
        <w:jc w:val="both"/>
        <w:rPr>
          <w:sz w:val="28"/>
          <w:szCs w:val="28"/>
        </w:rPr>
      </w:pPr>
      <w:r w:rsidRPr="00B945AC">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39EB63ED" w14:textId="77777777" w:rsidR="00B945AC" w:rsidRPr="00B945AC" w:rsidRDefault="00B945AC" w:rsidP="00B945AC">
      <w:pPr>
        <w:widowControl w:val="0"/>
        <w:autoSpaceDE w:val="0"/>
        <w:autoSpaceDN w:val="0"/>
        <w:spacing w:line="360" w:lineRule="exact"/>
        <w:ind w:firstLine="567"/>
        <w:jc w:val="both"/>
        <w:rPr>
          <w:sz w:val="28"/>
          <w:szCs w:val="28"/>
        </w:rPr>
      </w:pPr>
      <w:r w:rsidRPr="00B945AC">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6655DA2" w14:textId="77777777" w:rsidR="00B945AC" w:rsidRPr="00B945AC" w:rsidRDefault="00B945AC" w:rsidP="00B945AC">
      <w:pPr>
        <w:widowControl w:val="0"/>
        <w:autoSpaceDE w:val="0"/>
        <w:autoSpaceDN w:val="0"/>
        <w:spacing w:line="360" w:lineRule="exact"/>
        <w:ind w:firstLine="567"/>
        <w:jc w:val="both"/>
        <w:rPr>
          <w:sz w:val="28"/>
          <w:szCs w:val="28"/>
        </w:rPr>
      </w:pPr>
      <w:r w:rsidRPr="00B945AC">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9C5BDDB" w14:textId="77777777" w:rsidR="00B945AC" w:rsidRPr="00B945AC" w:rsidRDefault="00B945AC" w:rsidP="00B945AC">
      <w:pPr>
        <w:widowControl w:val="0"/>
        <w:autoSpaceDE w:val="0"/>
        <w:autoSpaceDN w:val="0"/>
        <w:spacing w:line="360" w:lineRule="exact"/>
        <w:ind w:firstLine="567"/>
        <w:jc w:val="both"/>
        <w:rPr>
          <w:sz w:val="28"/>
          <w:szCs w:val="28"/>
        </w:rPr>
      </w:pPr>
      <w:r w:rsidRPr="00B945AC">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421168A1" w14:textId="77777777" w:rsidR="00B945AC" w:rsidRPr="00B945AC" w:rsidRDefault="00B945AC" w:rsidP="00B945AC">
      <w:pPr>
        <w:widowControl w:val="0"/>
        <w:autoSpaceDE w:val="0"/>
        <w:autoSpaceDN w:val="0"/>
        <w:spacing w:line="360" w:lineRule="exact"/>
        <w:jc w:val="center"/>
        <w:rPr>
          <w:sz w:val="28"/>
          <w:szCs w:val="28"/>
        </w:rPr>
      </w:pPr>
    </w:p>
    <w:p w14:paraId="30E7BBCF" w14:textId="77777777" w:rsidR="00B945AC" w:rsidRPr="00B945AC" w:rsidRDefault="00B945AC" w:rsidP="00B945AC">
      <w:pPr>
        <w:widowControl w:val="0"/>
        <w:autoSpaceDE w:val="0"/>
        <w:autoSpaceDN w:val="0"/>
        <w:spacing w:line="360" w:lineRule="exact"/>
        <w:jc w:val="center"/>
        <w:rPr>
          <w:b/>
          <w:sz w:val="28"/>
          <w:szCs w:val="28"/>
        </w:rPr>
      </w:pPr>
      <w:r w:rsidRPr="00B945AC">
        <w:rPr>
          <w:b/>
          <w:sz w:val="28"/>
          <w:szCs w:val="28"/>
        </w:rPr>
        <w:t>8. Антикоррупционная оговорка</w:t>
      </w:r>
    </w:p>
    <w:p w14:paraId="451CCD70" w14:textId="77777777" w:rsidR="00B945AC" w:rsidRPr="00B945AC" w:rsidRDefault="00B945AC" w:rsidP="00B945AC">
      <w:pPr>
        <w:autoSpaceDE w:val="0"/>
        <w:autoSpaceDN w:val="0"/>
        <w:adjustRightInd w:val="0"/>
        <w:spacing w:line="360" w:lineRule="exact"/>
        <w:ind w:firstLine="567"/>
        <w:jc w:val="both"/>
        <w:rPr>
          <w:rFonts w:eastAsia="Calibri"/>
          <w:sz w:val="28"/>
          <w:szCs w:val="28"/>
          <w:lang w:eastAsia="en-US"/>
        </w:rPr>
      </w:pPr>
      <w:r w:rsidRPr="00B945AC">
        <w:rPr>
          <w:rFonts w:eastAsia="Calibri"/>
          <w:sz w:val="28"/>
          <w:szCs w:val="28"/>
          <w:lang w:eastAsia="en-US"/>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7D022856" w14:textId="77777777" w:rsidR="00B945AC" w:rsidRPr="00B945AC" w:rsidRDefault="00B945AC" w:rsidP="00B945AC">
      <w:pPr>
        <w:autoSpaceDE w:val="0"/>
        <w:autoSpaceDN w:val="0"/>
        <w:adjustRightInd w:val="0"/>
        <w:spacing w:line="360" w:lineRule="exact"/>
        <w:ind w:firstLine="567"/>
        <w:jc w:val="both"/>
        <w:rPr>
          <w:rFonts w:eastAsia="Calibri"/>
          <w:sz w:val="28"/>
          <w:szCs w:val="28"/>
          <w:lang w:eastAsia="en-US"/>
        </w:rPr>
      </w:pPr>
      <w:r w:rsidRPr="00B945AC">
        <w:rPr>
          <w:rFonts w:eastAsia="Calibr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6D26599" w14:textId="77777777" w:rsidR="00B945AC" w:rsidRPr="00B945AC" w:rsidRDefault="00B945AC" w:rsidP="00B945AC">
      <w:pPr>
        <w:autoSpaceDE w:val="0"/>
        <w:autoSpaceDN w:val="0"/>
        <w:adjustRightInd w:val="0"/>
        <w:spacing w:line="360" w:lineRule="exact"/>
        <w:ind w:firstLine="567"/>
        <w:jc w:val="both"/>
        <w:rPr>
          <w:rFonts w:eastAsia="Calibri"/>
          <w:sz w:val="28"/>
          <w:szCs w:val="28"/>
          <w:lang w:eastAsia="en-US"/>
        </w:rPr>
      </w:pPr>
      <w:r w:rsidRPr="00B945AC">
        <w:rPr>
          <w:rFonts w:eastAsia="Calibri"/>
          <w:sz w:val="28"/>
          <w:szCs w:val="28"/>
          <w:lang w:eastAsia="en-US"/>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B945AC">
          <w:rPr>
            <w:rFonts w:eastAsia="Calibri"/>
            <w:sz w:val="28"/>
            <w:szCs w:val="28"/>
            <w:lang w:eastAsia="en-US"/>
          </w:rPr>
          <w:t>пункта 8.1</w:t>
        </w:r>
      </w:hyperlink>
      <w:r w:rsidRPr="00B945AC">
        <w:rPr>
          <w:rFonts w:eastAsia="Calibri"/>
          <w:sz w:val="28"/>
          <w:szCs w:val="28"/>
          <w:lang w:eastAsia="en-US"/>
        </w:rPr>
        <w:t xml:space="preserve"> настоящего раздела другой Стороной, ее аффилированными лицами, работниками или посредниками.</w:t>
      </w:r>
    </w:p>
    <w:p w14:paraId="6090903F" w14:textId="77777777" w:rsidR="00B945AC" w:rsidRPr="00B945AC" w:rsidRDefault="00B945AC" w:rsidP="00B945AC">
      <w:pPr>
        <w:autoSpaceDE w:val="0"/>
        <w:autoSpaceDN w:val="0"/>
        <w:adjustRightInd w:val="0"/>
        <w:spacing w:line="360" w:lineRule="exact"/>
        <w:ind w:firstLine="567"/>
        <w:jc w:val="both"/>
        <w:rPr>
          <w:rFonts w:eastAsia="Calibri"/>
          <w:sz w:val="28"/>
          <w:szCs w:val="28"/>
          <w:lang w:eastAsia="en-US"/>
        </w:rPr>
      </w:pPr>
      <w:r w:rsidRPr="00B945AC">
        <w:rPr>
          <w:rFonts w:eastAsia="Calibri"/>
          <w:sz w:val="28"/>
          <w:szCs w:val="28"/>
          <w:lang w:eastAsia="en-US"/>
        </w:rPr>
        <w:t>Каналы уведомления Продавца о нарушениях каких-либо положений пункта 8.1 настоящего раздела: _________________.</w:t>
      </w:r>
      <w:r w:rsidRPr="00B945AC">
        <w:rPr>
          <w:rFonts w:eastAsia="Calibri"/>
          <w:sz w:val="28"/>
          <w:szCs w:val="28"/>
          <w:vertAlign w:val="superscript"/>
          <w:lang w:eastAsia="en-US"/>
        </w:rPr>
        <w:footnoteReference w:id="10"/>
      </w:r>
    </w:p>
    <w:p w14:paraId="24FAAFC8" w14:textId="77777777" w:rsidR="00B945AC" w:rsidRPr="00B945AC" w:rsidRDefault="00B945AC" w:rsidP="00B945AC">
      <w:pPr>
        <w:autoSpaceDE w:val="0"/>
        <w:autoSpaceDN w:val="0"/>
        <w:adjustRightInd w:val="0"/>
        <w:spacing w:line="360" w:lineRule="exact"/>
        <w:ind w:firstLine="567"/>
        <w:jc w:val="both"/>
        <w:rPr>
          <w:rFonts w:eastAsia="Calibri"/>
          <w:sz w:val="28"/>
          <w:szCs w:val="28"/>
          <w:lang w:eastAsia="en-US"/>
        </w:rPr>
      </w:pPr>
      <w:r w:rsidRPr="00B945AC">
        <w:rPr>
          <w:rFonts w:eastAsia="Calibri"/>
          <w:sz w:val="28"/>
          <w:szCs w:val="28"/>
          <w:lang w:eastAsia="en-US"/>
        </w:rPr>
        <w:tab/>
        <w:t>Каналы уведомления Покупателя о нарушениях каких-либо положений пункта 8.1 настоящего раздела: __________.</w:t>
      </w:r>
    </w:p>
    <w:p w14:paraId="40365EE7" w14:textId="77777777" w:rsidR="00B945AC" w:rsidRPr="00B945AC" w:rsidRDefault="00B945AC" w:rsidP="00B945AC">
      <w:pPr>
        <w:autoSpaceDE w:val="0"/>
        <w:autoSpaceDN w:val="0"/>
        <w:adjustRightInd w:val="0"/>
        <w:spacing w:line="360" w:lineRule="exact"/>
        <w:ind w:firstLine="567"/>
        <w:jc w:val="both"/>
        <w:rPr>
          <w:rFonts w:eastAsia="Calibri"/>
          <w:sz w:val="28"/>
          <w:szCs w:val="28"/>
          <w:lang w:eastAsia="en-US"/>
        </w:rPr>
      </w:pPr>
      <w:r w:rsidRPr="00B945AC">
        <w:rPr>
          <w:rFonts w:eastAsia="Calibri"/>
          <w:sz w:val="28"/>
          <w:szCs w:val="28"/>
          <w:lang w:eastAsia="en-US"/>
        </w:rPr>
        <w:t xml:space="preserve">Сторона, получившая уведомление о нарушении каких-либо положений </w:t>
      </w:r>
      <w:hyperlink w:anchor="Par0" w:history="1">
        <w:r w:rsidRPr="00B945AC">
          <w:rPr>
            <w:rFonts w:eastAsia="Calibri"/>
            <w:sz w:val="28"/>
            <w:szCs w:val="28"/>
            <w:lang w:eastAsia="en-US"/>
          </w:rPr>
          <w:t>пункта 8.1</w:t>
        </w:r>
      </w:hyperlink>
      <w:r w:rsidRPr="00B945AC">
        <w:rPr>
          <w:rFonts w:eastAsia="Calibr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00E39632" w14:textId="77777777" w:rsidR="00B945AC" w:rsidRPr="00B945AC" w:rsidRDefault="00B945AC" w:rsidP="00B945AC">
      <w:pPr>
        <w:autoSpaceDE w:val="0"/>
        <w:autoSpaceDN w:val="0"/>
        <w:adjustRightInd w:val="0"/>
        <w:spacing w:line="360" w:lineRule="exact"/>
        <w:ind w:firstLine="567"/>
        <w:jc w:val="both"/>
        <w:rPr>
          <w:rFonts w:eastAsia="Calibri"/>
          <w:sz w:val="28"/>
          <w:szCs w:val="28"/>
          <w:lang w:eastAsia="en-US"/>
        </w:rPr>
      </w:pPr>
      <w:r w:rsidRPr="00B945AC">
        <w:rPr>
          <w:rFonts w:eastAsia="Calibri"/>
          <w:sz w:val="28"/>
          <w:szCs w:val="28"/>
          <w:lang w:eastAsia="en-US"/>
        </w:rPr>
        <w:t xml:space="preserve">8.3. Стороны гарантируют осуществление надлежащего разбирательства по фактам нарушения положений </w:t>
      </w:r>
      <w:hyperlink w:anchor="Par0" w:history="1">
        <w:r w:rsidRPr="00B945AC">
          <w:rPr>
            <w:rFonts w:eastAsia="Calibri"/>
            <w:sz w:val="28"/>
            <w:szCs w:val="28"/>
            <w:lang w:eastAsia="en-US"/>
          </w:rPr>
          <w:t>пункта 8.1</w:t>
        </w:r>
      </w:hyperlink>
      <w:r w:rsidRPr="00B945AC">
        <w:rPr>
          <w:rFonts w:eastAsia="Calibr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6059A36" w14:textId="77777777" w:rsidR="00B945AC" w:rsidRPr="00B945AC" w:rsidRDefault="00B945AC" w:rsidP="00B945AC">
      <w:pPr>
        <w:autoSpaceDE w:val="0"/>
        <w:autoSpaceDN w:val="0"/>
        <w:adjustRightInd w:val="0"/>
        <w:spacing w:line="360" w:lineRule="exact"/>
        <w:ind w:firstLine="567"/>
        <w:jc w:val="both"/>
        <w:rPr>
          <w:rFonts w:eastAsia="Calibri"/>
          <w:sz w:val="28"/>
          <w:szCs w:val="28"/>
          <w:lang w:eastAsia="en-US"/>
        </w:rPr>
      </w:pPr>
      <w:r w:rsidRPr="00B945AC">
        <w:rPr>
          <w:rFonts w:eastAsia="Calibri"/>
          <w:sz w:val="28"/>
          <w:szCs w:val="28"/>
          <w:lang w:eastAsia="en-US"/>
        </w:rPr>
        <w:t xml:space="preserve">8.4. В случае подтверждения факта нарушения одной Стороной положений </w:t>
      </w:r>
      <w:hyperlink w:anchor="Par0" w:history="1">
        <w:r w:rsidRPr="00B945AC">
          <w:rPr>
            <w:rFonts w:eastAsia="Calibri"/>
            <w:sz w:val="28"/>
            <w:szCs w:val="28"/>
            <w:lang w:eastAsia="en-US"/>
          </w:rPr>
          <w:t>пункта 8.1</w:t>
        </w:r>
      </w:hyperlink>
      <w:r w:rsidRPr="00B945AC">
        <w:rPr>
          <w:rFonts w:eastAsia="Calibr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B945AC">
          <w:rPr>
            <w:rFonts w:eastAsia="Calibri"/>
            <w:sz w:val="28"/>
            <w:szCs w:val="28"/>
            <w:lang w:eastAsia="en-US"/>
          </w:rPr>
          <w:t>пунктом 8.2</w:t>
        </w:r>
      </w:hyperlink>
      <w:r w:rsidRPr="00B945AC">
        <w:rPr>
          <w:rFonts w:eastAsia="Calibr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0FF9DD3E" w14:textId="77777777" w:rsidR="00B945AC" w:rsidRPr="00B945AC" w:rsidRDefault="00B945AC" w:rsidP="00B945AC">
      <w:pPr>
        <w:widowControl w:val="0"/>
        <w:autoSpaceDE w:val="0"/>
        <w:autoSpaceDN w:val="0"/>
        <w:spacing w:line="360" w:lineRule="exact"/>
        <w:jc w:val="center"/>
        <w:rPr>
          <w:sz w:val="28"/>
          <w:szCs w:val="28"/>
        </w:rPr>
      </w:pPr>
    </w:p>
    <w:p w14:paraId="7FA9475F" w14:textId="77777777" w:rsidR="00B945AC" w:rsidRPr="00B945AC" w:rsidRDefault="00B945AC" w:rsidP="00B945AC">
      <w:pPr>
        <w:widowControl w:val="0"/>
        <w:autoSpaceDE w:val="0"/>
        <w:autoSpaceDN w:val="0"/>
        <w:spacing w:line="360" w:lineRule="exact"/>
        <w:jc w:val="center"/>
        <w:rPr>
          <w:b/>
          <w:sz w:val="28"/>
          <w:szCs w:val="28"/>
        </w:rPr>
      </w:pPr>
      <w:r w:rsidRPr="00B945AC">
        <w:rPr>
          <w:b/>
          <w:sz w:val="28"/>
          <w:szCs w:val="28"/>
        </w:rPr>
        <w:t>9. Заключительные положения</w:t>
      </w:r>
    </w:p>
    <w:p w14:paraId="1C23FC07" w14:textId="77777777" w:rsidR="00B945AC" w:rsidRPr="00B945AC" w:rsidRDefault="00B945AC" w:rsidP="00B945AC">
      <w:pPr>
        <w:widowControl w:val="0"/>
        <w:autoSpaceDE w:val="0"/>
        <w:autoSpaceDN w:val="0"/>
        <w:spacing w:line="360" w:lineRule="exact"/>
        <w:ind w:firstLine="567"/>
        <w:jc w:val="both"/>
        <w:rPr>
          <w:sz w:val="28"/>
          <w:szCs w:val="28"/>
        </w:rPr>
      </w:pPr>
      <w:r w:rsidRPr="00B945AC">
        <w:rPr>
          <w:sz w:val="28"/>
          <w:szCs w:val="28"/>
        </w:rPr>
        <w:t>9.1. Настоящий Договор вступает силу с даты его подписания обеими Сторонами.</w:t>
      </w:r>
    </w:p>
    <w:p w14:paraId="2B885D67" w14:textId="77777777" w:rsidR="00B945AC" w:rsidRPr="00B945AC" w:rsidRDefault="00B945AC" w:rsidP="00B945AC">
      <w:pPr>
        <w:widowControl w:val="0"/>
        <w:autoSpaceDE w:val="0"/>
        <w:autoSpaceDN w:val="0"/>
        <w:spacing w:line="360" w:lineRule="exact"/>
        <w:ind w:firstLine="567"/>
        <w:jc w:val="both"/>
        <w:rPr>
          <w:sz w:val="28"/>
          <w:szCs w:val="28"/>
        </w:rPr>
      </w:pPr>
      <w:r w:rsidRPr="00B945AC">
        <w:rPr>
          <w:sz w:val="28"/>
          <w:szCs w:val="28"/>
        </w:rPr>
        <w:t>9.2. Отношения Сторон, не урегулированные настоящим Договором, регулируются законодательством Российской Федерации.</w:t>
      </w:r>
    </w:p>
    <w:p w14:paraId="29740F7D" w14:textId="77777777" w:rsidR="00B945AC" w:rsidRPr="00B945AC" w:rsidRDefault="00B945AC" w:rsidP="00B945AC">
      <w:pPr>
        <w:widowControl w:val="0"/>
        <w:autoSpaceDE w:val="0"/>
        <w:autoSpaceDN w:val="0"/>
        <w:spacing w:line="360" w:lineRule="exact"/>
        <w:ind w:firstLine="567"/>
        <w:jc w:val="both"/>
        <w:rPr>
          <w:sz w:val="28"/>
          <w:szCs w:val="28"/>
        </w:rPr>
      </w:pPr>
      <w:r w:rsidRPr="00B945AC">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B945AC">
        <w:rPr>
          <w:i/>
          <w:sz w:val="28"/>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настоящему Договору имущество, в который передается спорный вопрос для рассмотрения</w:t>
      </w:r>
      <w:r w:rsidRPr="00B945AC">
        <w:rPr>
          <w:sz w:val="28"/>
          <w:szCs w:val="28"/>
        </w:rPr>
        <w:t>) в установленном законодательством Российской Федерации порядке.</w:t>
      </w:r>
    </w:p>
    <w:p w14:paraId="6482E46E" w14:textId="77777777" w:rsidR="00B945AC" w:rsidRPr="00B945AC" w:rsidRDefault="00B945AC" w:rsidP="00B945AC">
      <w:pPr>
        <w:widowControl w:val="0"/>
        <w:autoSpaceDE w:val="0"/>
        <w:autoSpaceDN w:val="0"/>
        <w:spacing w:line="360" w:lineRule="exact"/>
        <w:ind w:firstLine="567"/>
        <w:jc w:val="both"/>
        <w:rPr>
          <w:sz w:val="28"/>
          <w:szCs w:val="28"/>
        </w:rPr>
      </w:pPr>
      <w:r w:rsidRPr="00B945AC">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B945AC">
        <w:rPr>
          <w:i/>
          <w:sz w:val="28"/>
          <w:szCs w:val="28"/>
        </w:rPr>
        <w:t>данный пункт включается в договор в случае заключения договора с юридическим лицом</w:t>
      </w:r>
      <w:r w:rsidRPr="00B945AC">
        <w:rPr>
          <w:sz w:val="28"/>
          <w:szCs w:val="28"/>
        </w:rPr>
        <w:t>).</w:t>
      </w:r>
    </w:p>
    <w:p w14:paraId="0C824EBE" w14:textId="77777777" w:rsidR="00B945AC" w:rsidRPr="00B945AC" w:rsidRDefault="00B945AC" w:rsidP="00B945AC">
      <w:pPr>
        <w:widowControl w:val="0"/>
        <w:autoSpaceDE w:val="0"/>
        <w:autoSpaceDN w:val="0"/>
        <w:spacing w:line="360" w:lineRule="exact"/>
        <w:ind w:firstLine="567"/>
        <w:jc w:val="both"/>
        <w:rPr>
          <w:sz w:val="28"/>
          <w:szCs w:val="28"/>
        </w:rPr>
      </w:pPr>
      <w:r w:rsidRPr="00B945AC">
        <w:rPr>
          <w:sz w:val="28"/>
          <w:szCs w:val="28"/>
        </w:rPr>
        <w:t>9.4. Отношения между Сторонами по настоящему Договору прекращаются по исполнении ими всех условий настоящего Договора.</w:t>
      </w:r>
    </w:p>
    <w:p w14:paraId="7E138F62" w14:textId="77777777" w:rsidR="00B945AC" w:rsidRPr="00B945AC" w:rsidRDefault="00B945AC" w:rsidP="00B945AC">
      <w:pPr>
        <w:widowControl w:val="0"/>
        <w:autoSpaceDE w:val="0"/>
        <w:autoSpaceDN w:val="0"/>
        <w:spacing w:line="360" w:lineRule="exact"/>
        <w:ind w:firstLine="567"/>
        <w:jc w:val="both"/>
        <w:rPr>
          <w:sz w:val="28"/>
          <w:szCs w:val="28"/>
        </w:rPr>
      </w:pPr>
      <w:r w:rsidRPr="00B945AC">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4F70A3ED" w14:textId="77777777" w:rsidR="00B945AC" w:rsidRPr="00B945AC" w:rsidRDefault="00B945AC" w:rsidP="00B945AC">
      <w:pPr>
        <w:widowControl w:val="0"/>
        <w:autoSpaceDE w:val="0"/>
        <w:autoSpaceDN w:val="0"/>
        <w:spacing w:line="360" w:lineRule="exact"/>
        <w:ind w:firstLine="567"/>
        <w:jc w:val="both"/>
        <w:rPr>
          <w:sz w:val="28"/>
          <w:szCs w:val="28"/>
        </w:rPr>
      </w:pPr>
      <w:r w:rsidRPr="00B945AC">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2F4DA8B8" w14:textId="77777777" w:rsidR="00B945AC" w:rsidRPr="00B945AC" w:rsidRDefault="00B945AC" w:rsidP="00B945AC">
      <w:pPr>
        <w:widowControl w:val="0"/>
        <w:autoSpaceDE w:val="0"/>
        <w:autoSpaceDN w:val="0"/>
        <w:spacing w:line="360" w:lineRule="exact"/>
        <w:jc w:val="both"/>
        <w:rPr>
          <w:sz w:val="28"/>
          <w:szCs w:val="28"/>
        </w:rPr>
      </w:pPr>
    </w:p>
    <w:p w14:paraId="514E6AB7" w14:textId="77777777" w:rsidR="00B945AC" w:rsidRPr="00B945AC" w:rsidRDefault="00B945AC" w:rsidP="00B945AC">
      <w:pPr>
        <w:autoSpaceDE w:val="0"/>
        <w:autoSpaceDN w:val="0"/>
        <w:adjustRightInd w:val="0"/>
        <w:spacing w:after="200" w:line="360" w:lineRule="exact"/>
        <w:jc w:val="center"/>
        <w:rPr>
          <w:rFonts w:eastAsia="Calibri"/>
          <w:b/>
          <w:sz w:val="28"/>
          <w:szCs w:val="28"/>
          <w:lang w:eastAsia="en-US"/>
        </w:rPr>
      </w:pPr>
      <w:r w:rsidRPr="00B945AC">
        <w:rPr>
          <w:rFonts w:eastAsia="Calibri"/>
          <w:b/>
          <w:sz w:val="28"/>
          <w:szCs w:val="28"/>
          <w:lang w:eastAsia="en-US"/>
        </w:rPr>
        <w:t>10.</w:t>
      </w:r>
      <w:r w:rsidRPr="00B945AC">
        <w:rPr>
          <w:rFonts w:eastAsia="Calibri"/>
          <w:sz w:val="28"/>
          <w:szCs w:val="28"/>
          <w:lang w:eastAsia="en-US"/>
        </w:rPr>
        <w:t xml:space="preserve"> </w:t>
      </w:r>
      <w:r w:rsidRPr="00B945AC">
        <w:rPr>
          <w:rFonts w:eastAsia="Calibri"/>
          <w:b/>
          <w:sz w:val="28"/>
          <w:szCs w:val="28"/>
          <w:lang w:eastAsia="en-US"/>
        </w:rPr>
        <w:t>Адреса и банковские реквизиты Продавца и Покупателя:</w:t>
      </w:r>
    </w:p>
    <w:p w14:paraId="4860E072" w14:textId="77777777" w:rsidR="00B945AC" w:rsidRPr="00B945AC" w:rsidRDefault="00B945AC" w:rsidP="00B945AC">
      <w:pPr>
        <w:autoSpaceDE w:val="0"/>
        <w:autoSpaceDN w:val="0"/>
        <w:adjustRightInd w:val="0"/>
        <w:spacing w:after="200" w:line="360" w:lineRule="exact"/>
        <w:jc w:val="center"/>
        <w:rPr>
          <w:rFonts w:eastAsia="Calibri"/>
          <w:b/>
          <w:sz w:val="28"/>
          <w:szCs w:val="28"/>
          <w:lang w:eastAsia="en-US"/>
        </w:rPr>
      </w:pPr>
    </w:p>
    <w:p w14:paraId="478F59D1" w14:textId="77777777" w:rsidR="00B945AC" w:rsidRPr="00B945AC" w:rsidRDefault="00B945AC" w:rsidP="00B945AC">
      <w:pPr>
        <w:spacing w:after="200" w:line="360" w:lineRule="exact"/>
        <w:jc w:val="both"/>
        <w:rPr>
          <w:rFonts w:eastAsia="Calibri"/>
          <w:b/>
          <w:bCs/>
          <w:sz w:val="28"/>
          <w:szCs w:val="28"/>
          <w:lang w:eastAsia="en-US"/>
        </w:rPr>
      </w:pPr>
      <w:r w:rsidRPr="00B945AC">
        <w:rPr>
          <w:rFonts w:eastAsia="Calibri"/>
          <w:b/>
          <w:sz w:val="28"/>
          <w:szCs w:val="28"/>
          <w:lang w:eastAsia="en-US"/>
        </w:rPr>
        <w:t>Продавец:</w:t>
      </w:r>
      <w:r w:rsidRPr="00B945AC">
        <w:rPr>
          <w:rFonts w:eastAsia="Calibri"/>
          <w:b/>
          <w:bCs/>
          <w:sz w:val="28"/>
          <w:szCs w:val="28"/>
          <w:lang w:eastAsia="en-US"/>
        </w:rPr>
        <w:t xml:space="preserve">                                                    Покупатель</w:t>
      </w:r>
      <w:r w:rsidRPr="00B945AC">
        <w:rPr>
          <w:b/>
          <w:sz w:val="28"/>
          <w:szCs w:val="28"/>
          <w:vertAlign w:val="superscript"/>
        </w:rPr>
        <w:footnoteReference w:id="11"/>
      </w:r>
      <w:r w:rsidRPr="00B945AC">
        <w:rPr>
          <w:rFonts w:eastAsia="Calibri"/>
          <w:b/>
          <w:bCs/>
          <w:sz w:val="28"/>
          <w:szCs w:val="28"/>
          <w:lang w:eastAsia="en-US"/>
        </w:rPr>
        <w:t>:</w:t>
      </w:r>
    </w:p>
    <w:p w14:paraId="6175900C" w14:textId="77777777" w:rsidR="00B945AC" w:rsidRPr="00B945AC" w:rsidRDefault="00B945AC" w:rsidP="00B945AC">
      <w:pPr>
        <w:widowControl w:val="0"/>
        <w:autoSpaceDE w:val="0"/>
        <w:autoSpaceDN w:val="0"/>
        <w:jc w:val="both"/>
        <w:rPr>
          <w:sz w:val="28"/>
          <w:szCs w:val="28"/>
        </w:rPr>
      </w:pPr>
      <w:r w:rsidRPr="00B945AC">
        <w:rPr>
          <w:sz w:val="28"/>
          <w:szCs w:val="28"/>
        </w:rPr>
        <w:t>Адрес места нахождения:</w:t>
      </w:r>
      <w:r w:rsidRPr="00B945AC">
        <w:rPr>
          <w:sz w:val="28"/>
          <w:szCs w:val="28"/>
        </w:rPr>
        <w:tab/>
      </w:r>
      <w:r w:rsidRPr="00B945AC">
        <w:rPr>
          <w:sz w:val="28"/>
          <w:szCs w:val="28"/>
        </w:rPr>
        <w:tab/>
      </w:r>
      <w:r w:rsidRPr="00B945AC">
        <w:rPr>
          <w:sz w:val="28"/>
          <w:szCs w:val="28"/>
        </w:rPr>
        <w:tab/>
        <w:t xml:space="preserve">Адрес места нахождения </w:t>
      </w:r>
    </w:p>
    <w:p w14:paraId="7624167D" w14:textId="77777777" w:rsidR="00B945AC" w:rsidRPr="00B945AC" w:rsidRDefault="00B945AC" w:rsidP="00B945AC">
      <w:pPr>
        <w:widowControl w:val="0"/>
        <w:autoSpaceDE w:val="0"/>
        <w:autoSpaceDN w:val="0"/>
        <w:ind w:left="4254" w:firstLine="709"/>
        <w:jc w:val="both"/>
        <w:rPr>
          <w:sz w:val="28"/>
          <w:szCs w:val="28"/>
        </w:rPr>
      </w:pPr>
      <w:r w:rsidRPr="00B945AC">
        <w:rPr>
          <w:sz w:val="28"/>
          <w:szCs w:val="28"/>
        </w:rPr>
        <w:t>(места жительства):</w:t>
      </w:r>
    </w:p>
    <w:p w14:paraId="617FBC75" w14:textId="77777777" w:rsidR="00B945AC" w:rsidRPr="00B945AC" w:rsidRDefault="00B945AC" w:rsidP="00B945AC">
      <w:pPr>
        <w:widowControl w:val="0"/>
        <w:autoSpaceDE w:val="0"/>
        <w:autoSpaceDN w:val="0"/>
        <w:jc w:val="both"/>
        <w:rPr>
          <w:sz w:val="28"/>
          <w:szCs w:val="28"/>
        </w:rPr>
      </w:pPr>
      <w:r w:rsidRPr="00B945AC">
        <w:rPr>
          <w:sz w:val="28"/>
          <w:szCs w:val="28"/>
        </w:rPr>
        <w:t>ИНН</w:t>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t>ИНН (паспортные данные</w:t>
      </w:r>
    </w:p>
    <w:p w14:paraId="7C6DC8DD" w14:textId="77777777" w:rsidR="00B945AC" w:rsidRPr="00B945AC" w:rsidRDefault="00B945AC" w:rsidP="00B945AC">
      <w:pPr>
        <w:widowControl w:val="0"/>
        <w:autoSpaceDE w:val="0"/>
        <w:autoSpaceDN w:val="0"/>
        <w:ind w:left="4254" w:firstLine="709"/>
        <w:jc w:val="both"/>
        <w:rPr>
          <w:sz w:val="28"/>
          <w:szCs w:val="28"/>
        </w:rPr>
      </w:pPr>
      <w:r w:rsidRPr="00B945AC">
        <w:rPr>
          <w:sz w:val="28"/>
          <w:szCs w:val="28"/>
        </w:rPr>
        <w:t>физического лица)</w:t>
      </w:r>
    </w:p>
    <w:p w14:paraId="1ABFC9DD" w14:textId="77777777" w:rsidR="00B945AC" w:rsidRPr="00B945AC" w:rsidRDefault="00B945AC" w:rsidP="00B945AC">
      <w:pPr>
        <w:widowControl w:val="0"/>
        <w:autoSpaceDE w:val="0"/>
        <w:autoSpaceDN w:val="0"/>
        <w:jc w:val="both"/>
        <w:rPr>
          <w:sz w:val="28"/>
          <w:szCs w:val="28"/>
        </w:rPr>
      </w:pPr>
      <w:r w:rsidRPr="00B945AC">
        <w:rPr>
          <w:sz w:val="28"/>
          <w:szCs w:val="28"/>
        </w:rPr>
        <w:t>ОГРН</w:t>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t>ОГРН</w:t>
      </w:r>
    </w:p>
    <w:p w14:paraId="4AAFD543" w14:textId="77777777" w:rsidR="00B945AC" w:rsidRPr="00B945AC" w:rsidRDefault="00B945AC" w:rsidP="00B945AC">
      <w:pPr>
        <w:widowControl w:val="0"/>
        <w:autoSpaceDE w:val="0"/>
        <w:autoSpaceDN w:val="0"/>
        <w:jc w:val="both"/>
        <w:rPr>
          <w:sz w:val="28"/>
          <w:szCs w:val="28"/>
        </w:rPr>
      </w:pPr>
      <w:r w:rsidRPr="00B945AC">
        <w:rPr>
          <w:sz w:val="28"/>
          <w:szCs w:val="28"/>
        </w:rPr>
        <w:t>Р/с:</w:t>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t>Р/с:</w:t>
      </w:r>
    </w:p>
    <w:p w14:paraId="56954B19" w14:textId="77777777" w:rsidR="00B945AC" w:rsidRPr="00B945AC" w:rsidRDefault="00B945AC" w:rsidP="00B945AC">
      <w:pPr>
        <w:widowControl w:val="0"/>
        <w:autoSpaceDE w:val="0"/>
        <w:autoSpaceDN w:val="0"/>
        <w:jc w:val="both"/>
        <w:rPr>
          <w:sz w:val="28"/>
          <w:szCs w:val="28"/>
        </w:rPr>
      </w:pPr>
      <w:r w:rsidRPr="00B945AC">
        <w:rPr>
          <w:sz w:val="28"/>
          <w:szCs w:val="28"/>
        </w:rPr>
        <w:t>Банк:</w:t>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t>Банк:</w:t>
      </w:r>
    </w:p>
    <w:p w14:paraId="386EDD2B" w14:textId="77777777" w:rsidR="00B945AC" w:rsidRPr="00B945AC" w:rsidRDefault="00B945AC" w:rsidP="00B945AC">
      <w:pPr>
        <w:widowControl w:val="0"/>
        <w:autoSpaceDE w:val="0"/>
        <w:autoSpaceDN w:val="0"/>
        <w:jc w:val="both"/>
        <w:rPr>
          <w:sz w:val="28"/>
          <w:szCs w:val="28"/>
        </w:rPr>
      </w:pPr>
      <w:r w:rsidRPr="00B945AC">
        <w:rPr>
          <w:sz w:val="28"/>
          <w:szCs w:val="28"/>
        </w:rPr>
        <w:t>Кор/счет:</w:t>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t>Кор/счет:</w:t>
      </w:r>
    </w:p>
    <w:p w14:paraId="1027815B" w14:textId="77777777" w:rsidR="00B945AC" w:rsidRPr="00B945AC" w:rsidRDefault="00B945AC" w:rsidP="00B945AC">
      <w:pPr>
        <w:widowControl w:val="0"/>
        <w:autoSpaceDE w:val="0"/>
        <w:autoSpaceDN w:val="0"/>
        <w:jc w:val="both"/>
        <w:rPr>
          <w:sz w:val="28"/>
          <w:szCs w:val="28"/>
        </w:rPr>
      </w:pPr>
      <w:r w:rsidRPr="00B945AC">
        <w:rPr>
          <w:sz w:val="28"/>
          <w:szCs w:val="28"/>
        </w:rPr>
        <w:t>БИК</w:t>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t>БИК</w:t>
      </w:r>
    </w:p>
    <w:p w14:paraId="569A4584" w14:textId="77777777" w:rsidR="00B945AC" w:rsidRPr="00B945AC" w:rsidRDefault="00B945AC" w:rsidP="00B945AC">
      <w:pPr>
        <w:widowControl w:val="0"/>
        <w:autoSpaceDE w:val="0"/>
        <w:autoSpaceDN w:val="0"/>
        <w:jc w:val="both"/>
        <w:rPr>
          <w:sz w:val="28"/>
          <w:szCs w:val="28"/>
        </w:rPr>
      </w:pPr>
      <w:r w:rsidRPr="00B945AC">
        <w:rPr>
          <w:sz w:val="28"/>
          <w:szCs w:val="28"/>
        </w:rPr>
        <w:t>Тел./факс:</w:t>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t>Тел./факс:</w:t>
      </w:r>
    </w:p>
    <w:p w14:paraId="578DBFEE" w14:textId="77777777" w:rsidR="004F587A" w:rsidRPr="00515F9C" w:rsidRDefault="004F587A" w:rsidP="004F587A">
      <w:pPr>
        <w:autoSpaceDE w:val="0"/>
        <w:autoSpaceDN w:val="0"/>
        <w:adjustRightInd w:val="0"/>
        <w:ind w:left="5940"/>
        <w:jc w:val="right"/>
        <w:rPr>
          <w:sz w:val="28"/>
          <w:szCs w:val="28"/>
        </w:rPr>
        <w:sectPr w:rsidR="004F587A" w:rsidRPr="00515F9C" w:rsidSect="007400AF">
          <w:headerReference w:type="even" r:id="rId14"/>
          <w:headerReference w:type="default" r:id="rId15"/>
          <w:footerReference w:type="even" r:id="rId16"/>
          <w:headerReference w:type="first" r:id="rId17"/>
          <w:pgSz w:w="11906" w:h="16838"/>
          <w:pgMar w:top="1135" w:right="1134" w:bottom="1418" w:left="1418" w:header="527" w:footer="709" w:gutter="0"/>
          <w:pgNumType w:start="1"/>
          <w:cols w:space="708"/>
          <w:titlePg/>
          <w:docGrid w:linePitch="360"/>
        </w:sectPr>
      </w:pP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r w:rsidRPr="00515F9C">
        <w:rPr>
          <w:sz w:val="28"/>
          <w:szCs w:val="28"/>
        </w:rPr>
        <w:t>«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515F9C">
        <w:rPr>
          <w:b/>
          <w:sz w:val="28"/>
          <w:szCs w:val="28"/>
        </w:rPr>
        <w:t xml:space="preserve">  </w:t>
      </w:r>
      <w:r w:rsidRPr="00515F9C">
        <w:rPr>
          <w:sz w:val="28"/>
          <w:szCs w:val="28"/>
        </w:rPr>
        <w:t>Управлении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7400AF">
        <w:tc>
          <w:tcPr>
            <w:tcW w:w="5495" w:type="dxa"/>
            <w:tcBorders>
              <w:top w:val="nil"/>
              <w:left w:val="nil"/>
              <w:bottom w:val="nil"/>
              <w:right w:val="nil"/>
            </w:tcBorders>
          </w:tcPr>
          <w:p w14:paraId="1AD86447" w14:textId="77777777" w:rsidR="004F587A" w:rsidRPr="00515F9C" w:rsidRDefault="004F587A" w:rsidP="007400AF">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7400AF">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7400AF">
            <w:pPr>
              <w:spacing w:line="276" w:lineRule="auto"/>
              <w:jc w:val="both"/>
              <w:rPr>
                <w:sz w:val="28"/>
                <w:szCs w:val="28"/>
              </w:rPr>
            </w:pPr>
          </w:p>
          <w:p w14:paraId="05082A57" w14:textId="77777777" w:rsidR="004F587A" w:rsidRPr="00515F9C" w:rsidRDefault="004F587A" w:rsidP="007400AF">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7400AF">
            <w:pPr>
              <w:spacing w:line="276" w:lineRule="auto"/>
              <w:rPr>
                <w:sz w:val="28"/>
                <w:szCs w:val="28"/>
              </w:rPr>
            </w:pPr>
            <w:r w:rsidRPr="00515F9C">
              <w:rPr>
                <w:sz w:val="28"/>
                <w:szCs w:val="28"/>
              </w:rPr>
              <w:t xml:space="preserve">м.п.     </w:t>
            </w:r>
          </w:p>
        </w:tc>
        <w:tc>
          <w:tcPr>
            <w:tcW w:w="4644" w:type="dxa"/>
            <w:tcBorders>
              <w:top w:val="nil"/>
              <w:left w:val="nil"/>
              <w:bottom w:val="nil"/>
              <w:right w:val="nil"/>
            </w:tcBorders>
          </w:tcPr>
          <w:p w14:paraId="13CED23B" w14:textId="77777777" w:rsidR="004F587A" w:rsidRPr="00515F9C" w:rsidRDefault="004F587A" w:rsidP="007400AF">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7400AF">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7400AF">
            <w:pPr>
              <w:spacing w:line="276" w:lineRule="auto"/>
              <w:ind w:left="35"/>
              <w:rPr>
                <w:sz w:val="28"/>
                <w:szCs w:val="28"/>
              </w:rPr>
            </w:pPr>
          </w:p>
          <w:p w14:paraId="29B65E95" w14:textId="77777777" w:rsidR="004F587A" w:rsidRPr="00515F9C" w:rsidRDefault="004F587A" w:rsidP="007400AF">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7400AF">
            <w:pPr>
              <w:spacing w:line="276" w:lineRule="auto"/>
              <w:ind w:left="35"/>
              <w:jc w:val="both"/>
              <w:rPr>
                <w:sz w:val="28"/>
                <w:szCs w:val="28"/>
              </w:rPr>
            </w:pPr>
            <w:r w:rsidRPr="00515F9C">
              <w:rPr>
                <w:sz w:val="28"/>
                <w:szCs w:val="28"/>
              </w:rPr>
              <w:t xml:space="preserve">          м.п.</w:t>
            </w:r>
          </w:p>
        </w:tc>
      </w:tr>
    </w:tbl>
    <w:p w14:paraId="6E6326DB" w14:textId="77777777" w:rsidR="004F587A" w:rsidRPr="00515F9C" w:rsidRDefault="004F587A" w:rsidP="004F587A">
      <w:pPr>
        <w:spacing w:line="276" w:lineRule="auto"/>
        <w:jc w:val="center"/>
        <w:rPr>
          <w:sz w:val="28"/>
          <w:szCs w:val="28"/>
        </w:rPr>
        <w:sectPr w:rsidR="004F587A" w:rsidRPr="00515F9C" w:rsidSect="007400AF">
          <w:headerReference w:type="even" r:id="rId18"/>
          <w:headerReference w:type="default" r:id="rId19"/>
          <w:footerReference w:type="even" r:id="rId2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7400AF">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7400AF">
            <w:pPr>
              <w:spacing w:line="320" w:lineRule="exact"/>
              <w:ind w:left="11517"/>
              <w:jc w:val="both"/>
              <w:rPr>
                <w:sz w:val="28"/>
                <w:szCs w:val="28"/>
              </w:rPr>
            </w:pPr>
            <w:r w:rsidRPr="00515F9C">
              <w:rPr>
                <w:sz w:val="28"/>
                <w:szCs w:val="28"/>
              </w:rPr>
              <w:t xml:space="preserve">             Приложение № 4 к</w:t>
            </w:r>
          </w:p>
          <w:p w14:paraId="7CC7FB1B" w14:textId="77777777" w:rsidR="004F587A" w:rsidRPr="00515F9C" w:rsidRDefault="004F587A" w:rsidP="007400AF">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7400AF">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7400AF">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7400AF">
            <w:pPr>
              <w:jc w:val="center"/>
              <w:rPr>
                <w:bCs/>
                <w:sz w:val="28"/>
                <w:szCs w:val="28"/>
              </w:rPr>
            </w:pPr>
          </w:p>
          <w:p w14:paraId="4282A2ED" w14:textId="77777777" w:rsidR="004F587A" w:rsidRPr="00515F9C" w:rsidRDefault="004F587A" w:rsidP="007400AF">
            <w:pPr>
              <w:jc w:val="center"/>
              <w:rPr>
                <w:bCs/>
                <w:sz w:val="28"/>
                <w:szCs w:val="28"/>
              </w:rPr>
            </w:pPr>
            <w:r w:rsidRPr="00515F9C">
              <w:rPr>
                <w:bCs/>
                <w:sz w:val="28"/>
                <w:szCs w:val="28"/>
              </w:rPr>
              <w:t>Информационная справка</w:t>
            </w:r>
          </w:p>
        </w:tc>
      </w:tr>
      <w:tr w:rsidR="004F587A" w:rsidRPr="00515F9C" w14:paraId="2E6B7D36" w14:textId="77777777" w:rsidTr="007400AF">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7400AF">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7400AF">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7400AF">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7400AF">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7400AF">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7400AF">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7400AF">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7400AF">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7400AF">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7400AF">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7400AF">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7400AF">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7400AF">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7400AF">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7400AF">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7400AF">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7400AF">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7400AF">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7400AF">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7400AF">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7400AF">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7400AF">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7400AF">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7400AF">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7400AF">
            <w:pPr>
              <w:rPr>
                <w:sz w:val="20"/>
                <w:szCs w:val="20"/>
              </w:rPr>
            </w:pPr>
            <w:r w:rsidRPr="00515F9C">
              <w:rPr>
                <w:sz w:val="20"/>
                <w:szCs w:val="20"/>
              </w:rPr>
              <w:t> </w:t>
            </w:r>
          </w:p>
        </w:tc>
      </w:tr>
      <w:tr w:rsidR="004F587A" w:rsidRPr="00515F9C" w14:paraId="166B0A25" w14:textId="77777777" w:rsidTr="007400AF">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7400AF">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7400AF">
            <w:pPr>
              <w:rPr>
                <w:sz w:val="20"/>
                <w:szCs w:val="20"/>
              </w:rPr>
            </w:pPr>
            <w:r w:rsidRPr="00515F9C">
              <w:rPr>
                <w:sz w:val="20"/>
                <w:szCs w:val="20"/>
              </w:rPr>
              <w:t> </w:t>
            </w:r>
          </w:p>
        </w:tc>
      </w:tr>
      <w:tr w:rsidR="004F587A" w:rsidRPr="00515F9C" w14:paraId="39FE0F1D"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7400AF">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7400AF">
            <w:pPr>
              <w:rPr>
                <w:sz w:val="20"/>
                <w:szCs w:val="20"/>
              </w:rPr>
            </w:pPr>
            <w:r w:rsidRPr="00515F9C">
              <w:rPr>
                <w:sz w:val="20"/>
                <w:szCs w:val="20"/>
              </w:rPr>
              <w:t> </w:t>
            </w:r>
          </w:p>
        </w:tc>
      </w:tr>
      <w:tr w:rsidR="004F587A" w:rsidRPr="00515F9C" w14:paraId="39132ED7"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7400AF">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7400AF">
            <w:pPr>
              <w:rPr>
                <w:sz w:val="20"/>
                <w:szCs w:val="20"/>
              </w:rPr>
            </w:pPr>
            <w:r w:rsidRPr="00515F9C">
              <w:rPr>
                <w:sz w:val="20"/>
                <w:szCs w:val="20"/>
              </w:rPr>
              <w:t> </w:t>
            </w:r>
          </w:p>
        </w:tc>
      </w:tr>
      <w:tr w:rsidR="004F587A" w:rsidRPr="00515F9C" w14:paraId="56F6BB81"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7400AF">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7400AF">
            <w:pPr>
              <w:rPr>
                <w:sz w:val="20"/>
                <w:szCs w:val="20"/>
              </w:rPr>
            </w:pPr>
            <w:r w:rsidRPr="00515F9C">
              <w:rPr>
                <w:sz w:val="20"/>
                <w:szCs w:val="20"/>
              </w:rPr>
              <w:t> </w:t>
            </w:r>
          </w:p>
        </w:tc>
      </w:tr>
      <w:tr w:rsidR="004F587A" w:rsidRPr="00515F9C" w14:paraId="0638D729"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7400AF">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7400AF">
            <w:pPr>
              <w:rPr>
                <w:sz w:val="20"/>
                <w:szCs w:val="20"/>
              </w:rPr>
            </w:pPr>
            <w:r w:rsidRPr="00515F9C">
              <w:rPr>
                <w:sz w:val="20"/>
                <w:szCs w:val="20"/>
              </w:rPr>
              <w:t> </w:t>
            </w:r>
          </w:p>
        </w:tc>
      </w:tr>
      <w:tr w:rsidR="004F587A" w:rsidRPr="00515F9C" w14:paraId="276E8E09" w14:textId="77777777" w:rsidTr="007400AF">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7400AF">
            <w:pPr>
              <w:rPr>
                <w:sz w:val="20"/>
                <w:szCs w:val="20"/>
              </w:rPr>
            </w:pPr>
            <w:r w:rsidRPr="00515F9C">
              <w:rPr>
                <w:sz w:val="20"/>
                <w:szCs w:val="20"/>
              </w:rPr>
              <w:t> </w:t>
            </w:r>
          </w:p>
        </w:tc>
      </w:tr>
      <w:tr w:rsidR="004F587A" w:rsidRPr="00515F9C" w14:paraId="027C2A88" w14:textId="77777777" w:rsidTr="007400AF">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7400AF">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7400AF">
            <w:pPr>
              <w:rPr>
                <w:sz w:val="20"/>
                <w:szCs w:val="20"/>
              </w:rPr>
            </w:pPr>
            <w:r w:rsidRPr="00515F9C">
              <w:rPr>
                <w:sz w:val="20"/>
                <w:szCs w:val="20"/>
              </w:rPr>
              <w:t> </w:t>
            </w:r>
          </w:p>
        </w:tc>
      </w:tr>
      <w:tr w:rsidR="004F587A" w:rsidRPr="00515F9C" w14:paraId="53081322" w14:textId="77777777" w:rsidTr="007400AF">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7400AF">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7400AF">
            <w:pPr>
              <w:rPr>
                <w:sz w:val="20"/>
                <w:szCs w:val="20"/>
              </w:rPr>
            </w:pPr>
            <w:r w:rsidRPr="00515F9C">
              <w:rPr>
                <w:sz w:val="20"/>
                <w:szCs w:val="20"/>
              </w:rPr>
              <w:t> </w:t>
            </w:r>
          </w:p>
        </w:tc>
      </w:tr>
      <w:tr w:rsidR="004F587A" w:rsidRPr="00515F9C" w14:paraId="7168289B"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7400AF">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7400AF">
            <w:pPr>
              <w:rPr>
                <w:sz w:val="20"/>
                <w:szCs w:val="20"/>
              </w:rPr>
            </w:pPr>
            <w:r w:rsidRPr="00515F9C">
              <w:rPr>
                <w:sz w:val="20"/>
                <w:szCs w:val="20"/>
              </w:rPr>
              <w:t> </w:t>
            </w:r>
          </w:p>
        </w:tc>
      </w:tr>
      <w:tr w:rsidR="004F587A" w:rsidRPr="00515F9C" w14:paraId="0524239B"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7400AF">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7400AF">
            <w:pPr>
              <w:rPr>
                <w:sz w:val="20"/>
                <w:szCs w:val="20"/>
              </w:rPr>
            </w:pPr>
            <w:r w:rsidRPr="00515F9C">
              <w:rPr>
                <w:sz w:val="20"/>
                <w:szCs w:val="20"/>
              </w:rPr>
              <w:t> </w:t>
            </w:r>
          </w:p>
        </w:tc>
      </w:tr>
      <w:tr w:rsidR="004F587A" w:rsidRPr="00515F9C" w14:paraId="721952D9"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7400AF">
            <w:pPr>
              <w:rPr>
                <w:sz w:val="20"/>
                <w:szCs w:val="20"/>
              </w:rPr>
            </w:pPr>
            <w:r w:rsidRPr="00515F9C">
              <w:rPr>
                <w:sz w:val="20"/>
                <w:szCs w:val="20"/>
              </w:rPr>
              <w:t> </w:t>
            </w:r>
          </w:p>
        </w:tc>
      </w:tr>
      <w:tr w:rsidR="004F587A" w:rsidRPr="00515F9C" w14:paraId="4FD5501A"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7400AF">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7400AF">
            <w:pPr>
              <w:rPr>
                <w:sz w:val="20"/>
                <w:szCs w:val="20"/>
              </w:rPr>
            </w:pPr>
            <w:r w:rsidRPr="00515F9C">
              <w:rPr>
                <w:sz w:val="20"/>
                <w:szCs w:val="20"/>
              </w:rPr>
              <w:t> </w:t>
            </w:r>
          </w:p>
        </w:tc>
      </w:tr>
      <w:tr w:rsidR="004F587A" w:rsidRPr="00515F9C" w14:paraId="2865D406"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7400AF">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7400AF">
            <w:pPr>
              <w:rPr>
                <w:sz w:val="20"/>
                <w:szCs w:val="20"/>
              </w:rPr>
            </w:pPr>
            <w:r w:rsidRPr="00515F9C">
              <w:rPr>
                <w:sz w:val="20"/>
                <w:szCs w:val="20"/>
              </w:rPr>
              <w:t> </w:t>
            </w:r>
          </w:p>
        </w:tc>
      </w:tr>
      <w:tr w:rsidR="004F587A" w:rsidRPr="00515F9C" w14:paraId="3697A1B2"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7400AF">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7400AF">
            <w:pPr>
              <w:rPr>
                <w:sz w:val="20"/>
                <w:szCs w:val="20"/>
              </w:rPr>
            </w:pPr>
            <w:r w:rsidRPr="00515F9C">
              <w:rPr>
                <w:sz w:val="20"/>
                <w:szCs w:val="20"/>
              </w:rPr>
              <w:t> </w:t>
            </w:r>
          </w:p>
        </w:tc>
      </w:tr>
      <w:tr w:rsidR="004F587A" w:rsidRPr="00515F9C" w14:paraId="019C9348"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7400AF">
            <w:pPr>
              <w:rPr>
                <w:sz w:val="20"/>
                <w:szCs w:val="20"/>
              </w:rPr>
            </w:pPr>
            <w:r w:rsidRPr="00515F9C">
              <w:rPr>
                <w:sz w:val="20"/>
                <w:szCs w:val="20"/>
              </w:rPr>
              <w:t> </w:t>
            </w:r>
          </w:p>
        </w:tc>
      </w:tr>
      <w:tr w:rsidR="004F587A" w:rsidRPr="00515F9C" w14:paraId="4DF61F75" w14:textId="77777777" w:rsidTr="007400AF">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7400AF">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7400AF">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7400AF">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7400AF">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7400AF">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7400AF">
            <w:pPr>
              <w:jc w:val="center"/>
              <w:rPr>
                <w:sz w:val="20"/>
                <w:szCs w:val="20"/>
              </w:rPr>
            </w:pPr>
          </w:p>
        </w:tc>
      </w:tr>
      <w:tr w:rsidR="004F587A" w:rsidRPr="00515F9C" w14:paraId="02B17F94" w14:textId="77777777" w:rsidTr="007400AF">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7400AF">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7400AF">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7400AF">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7400AF">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7400AF">
            <w:pPr>
              <w:rPr>
                <w:sz w:val="20"/>
                <w:szCs w:val="20"/>
              </w:rPr>
            </w:pPr>
            <w:r w:rsidRPr="00515F9C">
              <w:rPr>
                <w:sz w:val="20"/>
                <w:szCs w:val="20"/>
              </w:rPr>
              <w:t>и далее - по аналогичной схеме до конечного бенефициарного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7400AF">
          <w:headerReference w:type="even" r:id="rId21"/>
          <w:headerReference w:type="default" r:id="rId22"/>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7400AF">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7400AF">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7400AF">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7400AF">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7400AF">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7400AF">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7400AF">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7400AF">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7400AF">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7400AF">
            <w:pPr>
              <w:jc w:val="right"/>
              <w:rPr>
                <w:sz w:val="28"/>
                <w:szCs w:val="28"/>
              </w:rPr>
            </w:pPr>
          </w:p>
        </w:tc>
      </w:tr>
      <w:tr w:rsidR="004F587A" w:rsidRPr="00515F9C" w14:paraId="51136C7F" w14:textId="77777777" w:rsidTr="007400AF">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7400AF">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7400AF">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7400AF">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7400AF">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7400AF">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7400AF">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7400AF">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7400AF">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7400AF">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7400AF">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7400AF">
            <w:pPr>
              <w:jc w:val="center"/>
              <w:rPr>
                <w:sz w:val="28"/>
                <w:szCs w:val="28"/>
              </w:rPr>
            </w:pPr>
            <w:r w:rsidRPr="00515F9C">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7400AF">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7400AF">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7400AF">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7400AF">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7400AF">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7400AF">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7400AF">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7400AF">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7400AF">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7400AF">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7400AF">
            <w:pPr>
              <w:jc w:val="center"/>
              <w:rPr>
                <w:sz w:val="28"/>
                <w:szCs w:val="28"/>
              </w:rPr>
            </w:pPr>
            <w:r w:rsidRPr="00515F9C">
              <w:rPr>
                <w:sz w:val="28"/>
                <w:szCs w:val="28"/>
              </w:rPr>
              <w:t>10</w:t>
            </w:r>
          </w:p>
        </w:tc>
      </w:tr>
      <w:tr w:rsidR="004F587A" w:rsidRPr="00515F9C" w14:paraId="6F5D3031" w14:textId="77777777" w:rsidTr="007400AF">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7400AF">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7400AF">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7400AF">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7400AF">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7400AF">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7400AF">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7400AF">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7400AF">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7400AF">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7400AF">
          <w:headerReference w:type="even" r:id="rId23"/>
          <w:headerReference w:type="default" r:id="rId2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7400AF">
        <w:tc>
          <w:tcPr>
            <w:tcW w:w="4785" w:type="dxa"/>
          </w:tcPr>
          <w:p w14:paraId="56BB896B" w14:textId="77777777" w:rsidR="004F587A" w:rsidRPr="00515F9C" w:rsidRDefault="004F587A" w:rsidP="007400AF">
            <w:pPr>
              <w:keepNext/>
              <w:suppressAutoHyphens/>
              <w:ind w:left="615"/>
              <w:jc w:val="right"/>
              <w:outlineLvl w:val="1"/>
              <w:rPr>
                <w:iCs/>
                <w:sz w:val="28"/>
                <w:szCs w:val="28"/>
              </w:rPr>
            </w:pPr>
            <w:r w:rsidRPr="00515F9C">
              <w:rPr>
                <w:iCs/>
                <w:sz w:val="28"/>
                <w:szCs w:val="28"/>
              </w:rPr>
              <w:t>Приложение № 6</w:t>
            </w:r>
          </w:p>
          <w:p w14:paraId="7393BBB7" w14:textId="77777777" w:rsidR="004F587A" w:rsidRPr="00515F9C" w:rsidRDefault="004F587A" w:rsidP="007400AF">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r w:rsidRPr="00515F9C">
        <w:rPr>
          <w:bCs/>
          <w:sz w:val="28"/>
          <w:szCs w:val="28"/>
        </w:rPr>
        <w:t>Настоящим,  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21A4374D" w14:textId="77777777" w:rsidR="004F587A" w:rsidRPr="00515F9C" w:rsidRDefault="004F587A" w:rsidP="004F587A">
      <w:pPr>
        <w:ind w:firstLine="709"/>
        <w:jc w:val="right"/>
        <w:rPr>
          <w:i/>
          <w:sz w:val="28"/>
          <w:szCs w:val="28"/>
        </w:rPr>
        <w:sectPr w:rsidR="004F587A" w:rsidRPr="00515F9C" w:rsidSect="007400AF">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r w:rsidRPr="00515F9C">
        <w:rPr>
          <w:bCs/>
          <w:sz w:val="28"/>
          <w:szCs w:val="28"/>
        </w:rPr>
        <w:t>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 xml:space="preserve">пунктам 4.2.1.–4.2.5.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5"/>
      </w:tblGrid>
      <w:tr w:rsidR="004F587A" w:rsidRPr="00515F9C" w14:paraId="2FD2FF67" w14:textId="77777777" w:rsidTr="007400AF">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7400AF">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7400AF">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7400AF">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7400AF">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7400AF">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7400AF">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FDC47" w14:textId="77777777" w:rsidR="00DC3022" w:rsidRDefault="00DC3022" w:rsidP="004F587A">
      <w:r>
        <w:separator/>
      </w:r>
    </w:p>
  </w:endnote>
  <w:endnote w:type="continuationSeparator" w:id="0">
    <w:p w14:paraId="00155247" w14:textId="77777777" w:rsidR="00DC3022" w:rsidRDefault="00DC3022"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5439" w14:textId="77777777" w:rsidR="00DC3022" w:rsidRDefault="00DC3022" w:rsidP="007400AF">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181F3C9" w14:textId="77777777" w:rsidR="00DC3022" w:rsidRDefault="00DC3022" w:rsidP="007400AF">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DC3022" w:rsidRDefault="00DC3022" w:rsidP="007400AF">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DC3022" w:rsidRDefault="00DC3022" w:rsidP="007400AF">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7B075" w14:textId="77777777" w:rsidR="00DC3022" w:rsidRDefault="00DC3022" w:rsidP="004F587A">
      <w:r>
        <w:separator/>
      </w:r>
    </w:p>
  </w:footnote>
  <w:footnote w:type="continuationSeparator" w:id="0">
    <w:p w14:paraId="5CCD3574" w14:textId="77777777" w:rsidR="00DC3022" w:rsidRDefault="00DC3022" w:rsidP="004F587A">
      <w:r>
        <w:continuationSeparator/>
      </w:r>
    </w:p>
  </w:footnote>
  <w:footnote w:id="1">
    <w:p w14:paraId="3428EA88" w14:textId="77777777" w:rsidR="00DC3022" w:rsidRDefault="00DC3022"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14:paraId="20BA438B" w14:textId="77777777" w:rsidR="00DC3022" w:rsidRDefault="00DC3022"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DC3022" w:rsidRDefault="00DC3022"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14:paraId="2361E528" w14:textId="77777777" w:rsidR="00DC3022" w:rsidRDefault="00DC3022"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DC3022" w:rsidRDefault="00DC3022"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14:paraId="232B5321" w14:textId="77777777" w:rsidR="00DC3022" w:rsidRDefault="00DC3022"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14:paraId="5020E08B" w14:textId="77777777" w:rsidR="00DC3022" w:rsidRDefault="00DC3022"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14:paraId="7769C166" w14:textId="77777777" w:rsidR="00DC3022" w:rsidRPr="003046D1" w:rsidRDefault="00DC3022" w:rsidP="00B945AC">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9">
    <w:p w14:paraId="2F2D6E33" w14:textId="77777777" w:rsidR="00DC3022" w:rsidRDefault="00DC3022" w:rsidP="00B945AC">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14:paraId="7CE97603" w14:textId="77777777" w:rsidR="00DC3022" w:rsidRPr="00B120E2" w:rsidRDefault="00DC3022" w:rsidP="00B945AC">
      <w:pPr>
        <w:autoSpaceDE w:val="0"/>
        <w:autoSpaceDN w:val="0"/>
        <w:adjustRightInd w:val="0"/>
        <w:spacing w:line="360" w:lineRule="exact"/>
        <w:jc w:val="both"/>
        <w:rPr>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236148FA" w14:textId="77777777" w:rsidR="00DC3022" w:rsidRDefault="00DC3022" w:rsidP="00B945AC">
      <w:pPr>
        <w:pStyle w:val="afd"/>
      </w:pPr>
    </w:p>
  </w:footnote>
  <w:footnote w:id="11">
    <w:p w14:paraId="66396A45" w14:textId="77777777" w:rsidR="00DC3022" w:rsidRDefault="00DC3022" w:rsidP="00B945AC">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8841" w14:textId="77777777" w:rsidR="00DC3022" w:rsidRDefault="00DC3022">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CD62045" w14:textId="77777777" w:rsidR="00DC3022" w:rsidRDefault="00DC3022">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CEEF" w14:textId="791E0793" w:rsidR="00DC3022" w:rsidRDefault="00DC3022" w:rsidP="007400AF">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924AD2">
      <w:rPr>
        <w:rStyle w:val="af6"/>
        <w:noProof/>
      </w:rPr>
      <w:t>12</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98A66" w14:textId="77777777" w:rsidR="00DC3022" w:rsidRDefault="00DC3022">
    <w:pPr>
      <w:pStyle w:val="a4"/>
    </w:pPr>
    <w:r>
      <w:rPr>
        <w:noProof/>
      </w:rPr>
      <w:drawing>
        <wp:anchor distT="0" distB="0" distL="114300" distR="114300" simplePos="0" relativeHeight="251659264" behindDoc="0" locked="1" layoutInCell="1" allowOverlap="0" wp14:anchorId="14238C8F" wp14:editId="32D40D63">
          <wp:simplePos x="0" y="0"/>
          <wp:positionH relativeFrom="page">
            <wp:posOffset>-13970</wp:posOffset>
          </wp:positionH>
          <wp:positionV relativeFrom="page">
            <wp:posOffset>-80010</wp:posOffset>
          </wp:positionV>
          <wp:extent cx="9159240" cy="1428115"/>
          <wp:effectExtent l="0" t="0" r="3810" b="635"/>
          <wp:wrapTight wrapText="bothSides">
            <wp:wrapPolygon edited="0">
              <wp:start x="0" y="0"/>
              <wp:lineTo x="0" y="21321"/>
              <wp:lineTo x="21564" y="21321"/>
              <wp:lineTo x="21564" y="0"/>
              <wp:lineTo x="0" y="0"/>
            </wp:wrapPolygon>
          </wp:wrapTight>
          <wp:docPr id="19" name="Рисунок 19"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DC3022" w:rsidRDefault="00DC3022">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DC3022" w:rsidRDefault="00DC3022">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77777777" w:rsidR="00DC3022" w:rsidRDefault="00DC3022">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53</w:t>
    </w:r>
    <w:r>
      <w:rPr>
        <w:rStyle w:val="af6"/>
      </w:rPr>
      <w:fldChar w:fldCharType="end"/>
    </w:r>
  </w:p>
  <w:p w14:paraId="225CB858" w14:textId="77777777" w:rsidR="00DC3022" w:rsidRDefault="00DC3022">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DC3022" w:rsidRDefault="00DC3022" w:rsidP="007400AF">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DC3022" w:rsidRDefault="00DC3022">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2B111880" w:rsidR="00DC3022" w:rsidRDefault="00DC3022">
    <w:pPr>
      <w:pStyle w:val="a4"/>
      <w:jc w:val="center"/>
    </w:pPr>
    <w:r>
      <w:fldChar w:fldCharType="begin"/>
    </w:r>
    <w:r>
      <w:instrText xml:space="preserve"> PAGE   \* MERGEFORMAT </w:instrText>
    </w:r>
    <w:r>
      <w:fldChar w:fldCharType="separate"/>
    </w:r>
    <w:r w:rsidR="00924AD2">
      <w:rPr>
        <w:noProof/>
      </w:rPr>
      <w:t>33</w:t>
    </w:r>
    <w:r>
      <w:rPr>
        <w:noProof/>
      </w:rPr>
      <w:fldChar w:fldCharType="end"/>
    </w:r>
  </w:p>
  <w:p w14:paraId="535DE5C0" w14:textId="77777777" w:rsidR="00DC3022" w:rsidRDefault="00DC3022">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DC3022" w:rsidRDefault="00DC3022" w:rsidP="007400A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DC3022" w:rsidRDefault="00DC3022">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DC3022" w:rsidRDefault="00DC3022">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DC3022" w:rsidRDefault="00DC302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87A"/>
    <w:rsid w:val="00070913"/>
    <w:rsid w:val="000A6492"/>
    <w:rsid w:val="00290573"/>
    <w:rsid w:val="002F7683"/>
    <w:rsid w:val="0033630A"/>
    <w:rsid w:val="0039109B"/>
    <w:rsid w:val="004A17C3"/>
    <w:rsid w:val="004D4061"/>
    <w:rsid w:val="004D4B8F"/>
    <w:rsid w:val="004E55EC"/>
    <w:rsid w:val="004F587A"/>
    <w:rsid w:val="00547CBF"/>
    <w:rsid w:val="00593166"/>
    <w:rsid w:val="005C018C"/>
    <w:rsid w:val="005D2CFA"/>
    <w:rsid w:val="005F35B3"/>
    <w:rsid w:val="006378A6"/>
    <w:rsid w:val="00641D7E"/>
    <w:rsid w:val="006423B0"/>
    <w:rsid w:val="00662055"/>
    <w:rsid w:val="00680B3E"/>
    <w:rsid w:val="00684884"/>
    <w:rsid w:val="007040D6"/>
    <w:rsid w:val="007400AF"/>
    <w:rsid w:val="00744C04"/>
    <w:rsid w:val="007643C7"/>
    <w:rsid w:val="007804C0"/>
    <w:rsid w:val="007C6B6D"/>
    <w:rsid w:val="008A5985"/>
    <w:rsid w:val="008E746E"/>
    <w:rsid w:val="00910471"/>
    <w:rsid w:val="00924AD2"/>
    <w:rsid w:val="0098451D"/>
    <w:rsid w:val="00984F30"/>
    <w:rsid w:val="009C3CB2"/>
    <w:rsid w:val="009C3E57"/>
    <w:rsid w:val="009D3A71"/>
    <w:rsid w:val="00A36929"/>
    <w:rsid w:val="00A516E4"/>
    <w:rsid w:val="00A86EA6"/>
    <w:rsid w:val="00A915E0"/>
    <w:rsid w:val="00B1651C"/>
    <w:rsid w:val="00B16B56"/>
    <w:rsid w:val="00B41AA6"/>
    <w:rsid w:val="00B7180B"/>
    <w:rsid w:val="00B945AC"/>
    <w:rsid w:val="00BA2114"/>
    <w:rsid w:val="00BA2DFD"/>
    <w:rsid w:val="00BC6AE3"/>
    <w:rsid w:val="00C15A69"/>
    <w:rsid w:val="00C22364"/>
    <w:rsid w:val="00C56A34"/>
    <w:rsid w:val="00C634D7"/>
    <w:rsid w:val="00C65288"/>
    <w:rsid w:val="00D42EE9"/>
    <w:rsid w:val="00D4697E"/>
    <w:rsid w:val="00D5050D"/>
    <w:rsid w:val="00DA3CE5"/>
    <w:rsid w:val="00DC3022"/>
    <w:rsid w:val="00E72203"/>
    <w:rsid w:val="00E72542"/>
    <w:rsid w:val="00EE7887"/>
    <w:rsid w:val="00F30936"/>
    <w:rsid w:val="00F87760"/>
    <w:rsid w:val="00FA32FE"/>
    <w:rsid w:val="00FE7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docId w15:val="{E7F6DE00-08A2-4400-BF9E-7F0FD7E5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18">
    <w:name w:val="Название1"/>
    <w:basedOn w:val="a"/>
    <w:link w:val="aff2"/>
    <w:qFormat/>
    <w:rsid w:val="004F587A"/>
    <w:pPr>
      <w:jc w:val="center"/>
    </w:pPr>
    <w:rPr>
      <w:rFonts w:ascii="Cambria" w:hAnsi="Cambria"/>
      <w:b/>
      <w:bCs/>
      <w:kern w:val="28"/>
      <w:sz w:val="32"/>
      <w:szCs w:val="32"/>
      <w:lang w:val="x-none" w:eastAsia="x-none"/>
    </w:rPr>
  </w:style>
  <w:style w:type="character" w:customStyle="1" w:styleId="aff2">
    <w:name w:val="Название Знак"/>
    <w:link w:val="18"/>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13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hevaldaev@ros.rwtk.ru" TargetMode="External"/><Relationship Id="rId13" Type="http://schemas.openxmlformats.org/officeDocument/2006/relationships/image" Target="media/image2.png"/><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allto:30101%20810%207%200000%200000" TargetMode="Externa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hyperlink" Target="http://www.rwtk.r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property.rzd.ru/" TargetMode="External"/><Relationship Id="rId14" Type="http://schemas.openxmlformats.org/officeDocument/2006/relationships/header" Target="header1.xml"/><Relationship Id="rId22"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D666A-4385-47F7-B912-61DDA8498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36</Pages>
  <Words>10021</Words>
  <Characters>57126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Шевалдаев Евгений Александрович</cp:lastModifiedBy>
  <cp:revision>52</cp:revision>
  <cp:lastPrinted>2019-07-10T07:53:00Z</cp:lastPrinted>
  <dcterms:created xsi:type="dcterms:W3CDTF">2019-07-10T07:52:00Z</dcterms:created>
  <dcterms:modified xsi:type="dcterms:W3CDTF">2020-10-26T10:53:00Z</dcterms:modified>
</cp:coreProperties>
</file>