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410729">
        <w:rPr>
          <w:b/>
          <w:bCs/>
          <w:sz w:val="28"/>
          <w:szCs w:val="28"/>
        </w:rPr>
        <w:t>№ 1</w:t>
      </w:r>
      <w:r w:rsidR="00410729">
        <w:rPr>
          <w:b/>
          <w:bCs/>
          <w:sz w:val="28"/>
          <w:szCs w:val="28"/>
        </w:rPr>
        <w:t>90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410729">
        <w:rPr>
          <w:bCs/>
          <w:sz w:val="28"/>
          <w:szCs w:val="28"/>
        </w:rPr>
        <w:t>«</w:t>
      </w:r>
      <w:r w:rsidR="00410729" w:rsidRPr="00410729">
        <w:rPr>
          <w:bCs/>
          <w:sz w:val="28"/>
          <w:szCs w:val="28"/>
        </w:rPr>
        <w:t>23</w:t>
      </w:r>
      <w:r w:rsidR="004F587A" w:rsidRPr="00410729">
        <w:rPr>
          <w:bCs/>
          <w:sz w:val="28"/>
          <w:szCs w:val="28"/>
        </w:rPr>
        <w:t>»</w:t>
      </w:r>
      <w:r w:rsidR="00E12F72" w:rsidRPr="00410729">
        <w:rPr>
          <w:bCs/>
          <w:sz w:val="28"/>
          <w:szCs w:val="28"/>
        </w:rPr>
        <w:t xml:space="preserve"> </w:t>
      </w:r>
      <w:r w:rsidR="00410729" w:rsidRPr="00410729">
        <w:rPr>
          <w:bCs/>
          <w:sz w:val="28"/>
          <w:szCs w:val="28"/>
        </w:rPr>
        <w:t>июня</w:t>
      </w:r>
      <w:r w:rsidR="007E0B7F" w:rsidRPr="00410729">
        <w:rPr>
          <w:bCs/>
          <w:sz w:val="28"/>
          <w:szCs w:val="28"/>
        </w:rPr>
        <w:t xml:space="preserve"> </w:t>
      </w:r>
      <w:r w:rsidR="00521F68" w:rsidRPr="00410729">
        <w:rPr>
          <w:bCs/>
          <w:sz w:val="28"/>
          <w:szCs w:val="28"/>
        </w:rPr>
        <w:t>20</w:t>
      </w:r>
      <w:r w:rsidR="004B5249" w:rsidRPr="00410729">
        <w:rPr>
          <w:bCs/>
          <w:sz w:val="28"/>
          <w:szCs w:val="28"/>
        </w:rPr>
        <w:t>20</w:t>
      </w:r>
      <w:r w:rsidR="004F587A" w:rsidRPr="00410729">
        <w:rPr>
          <w:bCs/>
          <w:sz w:val="28"/>
          <w:szCs w:val="28"/>
        </w:rPr>
        <w:t xml:space="preserve"> г</w:t>
      </w:r>
      <w:r w:rsidR="004F587A" w:rsidRPr="0041266B">
        <w:rPr>
          <w:bCs/>
          <w:sz w:val="28"/>
          <w:szCs w:val="28"/>
        </w:rPr>
        <w:t>.</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1266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41266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41266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41266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41266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41266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410729">
        <w:rPr>
          <w:b/>
          <w:sz w:val="28"/>
          <w:szCs w:val="28"/>
        </w:rPr>
        <w:t>№</w:t>
      </w:r>
      <w:r w:rsidR="00523934" w:rsidRPr="00410729">
        <w:rPr>
          <w:b/>
          <w:sz w:val="28"/>
          <w:szCs w:val="28"/>
        </w:rPr>
        <w:t>1</w:t>
      </w:r>
      <w:r w:rsidR="00410729">
        <w:rPr>
          <w:b/>
          <w:sz w:val="28"/>
          <w:szCs w:val="28"/>
        </w:rPr>
        <w:t>90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w:t>
      </w:r>
      <w:bookmarkStart w:id="1" w:name="_GoBack"/>
      <w:bookmarkEnd w:id="1"/>
      <w:r w:rsidRPr="003A2424">
        <w:rPr>
          <w:sz w:val="28"/>
          <w:szCs w:val="28"/>
        </w:rPr>
        <w:t xml:space="preserve">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7C17BB" w:rsidP="004F587A">
      <w:pPr>
        <w:ind w:firstLine="708"/>
        <w:jc w:val="both"/>
        <w:rPr>
          <w:sz w:val="28"/>
          <w:szCs w:val="28"/>
        </w:rPr>
      </w:pPr>
      <w:r>
        <w:rPr>
          <w:b/>
          <w:sz w:val="28"/>
          <w:szCs w:val="28"/>
        </w:rPr>
        <w:t>419 513</w:t>
      </w:r>
      <w:r w:rsidR="003F34B6" w:rsidRPr="003F34B6">
        <w:rPr>
          <w:b/>
          <w:sz w:val="28"/>
          <w:szCs w:val="28"/>
        </w:rPr>
        <w:t xml:space="preserve"> </w:t>
      </w:r>
      <w:r w:rsidR="00B44249">
        <w:rPr>
          <w:b/>
          <w:sz w:val="28"/>
          <w:szCs w:val="28"/>
        </w:rPr>
        <w:t>(</w:t>
      </w:r>
      <w:r>
        <w:rPr>
          <w:b/>
          <w:sz w:val="28"/>
          <w:szCs w:val="28"/>
        </w:rPr>
        <w:t>четыреста девятнадцать тысяч пятьсот тринадцать</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7C17BB">
        <w:rPr>
          <w:rStyle w:val="FontStyle28"/>
          <w:b/>
          <w:sz w:val="28"/>
          <w:szCs w:val="28"/>
        </w:rPr>
        <w:t>349 </w:t>
      </w:r>
      <w:r w:rsidR="00410729">
        <w:rPr>
          <w:rStyle w:val="FontStyle28"/>
          <w:b/>
          <w:sz w:val="28"/>
          <w:szCs w:val="28"/>
        </w:rPr>
        <w:t xml:space="preserve">594 </w:t>
      </w:r>
      <w:r w:rsidR="00410729" w:rsidRPr="007C17BB">
        <w:rPr>
          <w:rStyle w:val="FontStyle28"/>
          <w:b/>
          <w:sz w:val="28"/>
          <w:szCs w:val="28"/>
        </w:rPr>
        <w:t>(</w:t>
      </w:r>
      <w:r w:rsidR="007C17BB">
        <w:rPr>
          <w:b/>
          <w:sz w:val="28"/>
          <w:szCs w:val="28"/>
        </w:rPr>
        <w:t>триста сорок девять тысяч пятьсот девяносто четыре</w:t>
      </w:r>
      <w:r w:rsidR="00A10FA5">
        <w:rPr>
          <w:b/>
          <w:sz w:val="28"/>
          <w:szCs w:val="28"/>
        </w:rPr>
        <w:t xml:space="preserve">) </w:t>
      </w:r>
      <w:r w:rsidR="00A10FA5" w:rsidRPr="003F34B6">
        <w:rPr>
          <w:b/>
          <w:sz w:val="28"/>
          <w:szCs w:val="28"/>
        </w:rPr>
        <w:t xml:space="preserve">руб. </w:t>
      </w:r>
      <w:r w:rsidR="007C17BB">
        <w:rPr>
          <w:b/>
          <w:sz w:val="28"/>
          <w:szCs w:val="28"/>
        </w:rPr>
        <w:t>1</w:t>
      </w:r>
      <w:r w:rsidR="004F4389" w:rsidRPr="004F4389">
        <w:rPr>
          <w:b/>
          <w:sz w:val="28"/>
          <w:szCs w:val="28"/>
        </w:rPr>
        <w:t>7</w:t>
      </w:r>
      <w:r w:rsidR="00A10FA5">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7C17BB">
        <w:rPr>
          <w:b/>
          <w:sz w:val="28"/>
          <w:szCs w:val="28"/>
        </w:rPr>
        <w:t>17 479</w:t>
      </w:r>
      <w:r w:rsidR="007C17BB" w:rsidRPr="007C17BB">
        <w:rPr>
          <w:b/>
          <w:sz w:val="28"/>
          <w:szCs w:val="28"/>
        </w:rPr>
        <w:t xml:space="preserve"> </w:t>
      </w:r>
      <w:r w:rsidR="004024FC">
        <w:rPr>
          <w:b/>
          <w:sz w:val="28"/>
          <w:szCs w:val="28"/>
        </w:rPr>
        <w:t>(</w:t>
      </w:r>
      <w:r w:rsidR="007C17BB">
        <w:rPr>
          <w:b/>
          <w:sz w:val="28"/>
          <w:szCs w:val="28"/>
        </w:rPr>
        <w:t>семнадцать тысяч четыреста семьдесят девять</w:t>
      </w:r>
      <w:r w:rsidR="003F34B6" w:rsidRPr="003F34B6">
        <w:rPr>
          <w:b/>
          <w:sz w:val="28"/>
          <w:szCs w:val="28"/>
        </w:rPr>
        <w:t>)</w:t>
      </w:r>
      <w:r w:rsidRPr="003F34B6">
        <w:rPr>
          <w:b/>
          <w:sz w:val="28"/>
          <w:szCs w:val="28"/>
        </w:rPr>
        <w:t xml:space="preserve"> руб. </w:t>
      </w:r>
      <w:r w:rsidR="007C17BB">
        <w:rPr>
          <w:b/>
          <w:sz w:val="28"/>
          <w:szCs w:val="28"/>
        </w:rPr>
        <w:t>71</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5E05D5">
        <w:rPr>
          <w:b/>
          <w:sz w:val="28"/>
          <w:szCs w:val="28"/>
        </w:rPr>
        <w:t>04</w:t>
      </w:r>
      <w:r w:rsidR="007B107B">
        <w:rPr>
          <w:b/>
          <w:sz w:val="28"/>
          <w:szCs w:val="28"/>
        </w:rPr>
        <w:t>.0</w:t>
      </w:r>
      <w:r w:rsidR="005E05D5">
        <w:rPr>
          <w:b/>
          <w:sz w:val="28"/>
          <w:szCs w:val="28"/>
        </w:rPr>
        <w:t>8</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5E05D5">
        <w:rPr>
          <w:b/>
          <w:sz w:val="28"/>
          <w:szCs w:val="28"/>
        </w:rPr>
        <w:t>01</w:t>
      </w:r>
      <w:r w:rsidR="002B1845" w:rsidRPr="002B1845">
        <w:rPr>
          <w:b/>
          <w:sz w:val="28"/>
          <w:szCs w:val="28"/>
        </w:rPr>
        <w:t>.0</w:t>
      </w:r>
      <w:r w:rsidR="005E05D5">
        <w:rPr>
          <w:b/>
          <w:sz w:val="28"/>
          <w:szCs w:val="28"/>
        </w:rPr>
        <w:t>7</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4B513A">
        <w:rPr>
          <w:b/>
          <w:sz w:val="28"/>
          <w:szCs w:val="28"/>
        </w:rPr>
        <w:t>31.07.</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410729">
        <w:rPr>
          <w:b/>
          <w:sz w:val="28"/>
          <w:szCs w:val="28"/>
        </w:rPr>
        <w:t>№</w:t>
      </w:r>
      <w:r w:rsidR="005E5C0B" w:rsidRPr="00410729">
        <w:rPr>
          <w:b/>
          <w:sz w:val="28"/>
          <w:szCs w:val="28"/>
        </w:rPr>
        <w:t>1</w:t>
      </w:r>
      <w:r w:rsidR="00410729">
        <w:rPr>
          <w:b/>
          <w:sz w:val="28"/>
          <w:szCs w:val="28"/>
        </w:rPr>
        <w:t>90</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B513A">
        <w:rPr>
          <w:b/>
          <w:sz w:val="28"/>
          <w:szCs w:val="28"/>
        </w:rPr>
        <w:t>03</w:t>
      </w:r>
      <w:r w:rsidR="002558CD" w:rsidRPr="001E06AB">
        <w:rPr>
          <w:b/>
          <w:sz w:val="28"/>
          <w:szCs w:val="28"/>
        </w:rPr>
        <w:t>.</w:t>
      </w:r>
      <w:r w:rsidR="004B513A">
        <w:rPr>
          <w:b/>
          <w:sz w:val="28"/>
          <w:szCs w:val="28"/>
        </w:rPr>
        <w:t>08</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7C17BB">
        <w:rPr>
          <w:b/>
          <w:sz w:val="28"/>
          <w:szCs w:val="28"/>
        </w:rPr>
        <w:t>34 959</w:t>
      </w:r>
      <w:r w:rsidR="007C17BB" w:rsidRPr="007C17BB">
        <w:rPr>
          <w:b/>
          <w:sz w:val="28"/>
          <w:szCs w:val="28"/>
        </w:rPr>
        <w:t xml:space="preserve"> </w:t>
      </w:r>
      <w:r w:rsidR="002558CD">
        <w:rPr>
          <w:sz w:val="28"/>
          <w:szCs w:val="28"/>
        </w:rPr>
        <w:t>(</w:t>
      </w:r>
      <w:r w:rsidR="007C17BB">
        <w:rPr>
          <w:b/>
          <w:sz w:val="28"/>
          <w:szCs w:val="28"/>
        </w:rPr>
        <w:t>тридцать четыре тысячи девятьсот пятьдесят девять</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7C17BB">
        <w:rPr>
          <w:b/>
          <w:sz w:val="28"/>
          <w:szCs w:val="28"/>
        </w:rPr>
        <w:t>42</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1266B"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410729">
        <w:rPr>
          <w:b/>
          <w:sz w:val="28"/>
          <w:szCs w:val="28"/>
        </w:rPr>
        <w:t>03</w:t>
      </w:r>
      <w:r w:rsidR="00E24898" w:rsidRPr="00361938">
        <w:rPr>
          <w:b/>
          <w:sz w:val="28"/>
          <w:szCs w:val="28"/>
        </w:rPr>
        <w:t xml:space="preserve">» </w:t>
      </w:r>
      <w:r w:rsidR="00410729">
        <w:rPr>
          <w:b/>
          <w:sz w:val="28"/>
          <w:szCs w:val="28"/>
        </w:rPr>
        <w:t>августа</w:t>
      </w:r>
      <w:r w:rsidR="00B76E8C">
        <w:rPr>
          <w:b/>
          <w:sz w:val="28"/>
          <w:szCs w:val="28"/>
        </w:rPr>
        <w:t xml:space="preserve">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r w:rsidR="005E05D5">
        <w:rPr>
          <w:bCs/>
          <w:sz w:val="28"/>
          <w:szCs w:val="28"/>
        </w:rPr>
        <w:t>недвижимого</w:t>
      </w:r>
      <w:r w:rsidR="005E05D5" w:rsidRPr="007E0B7F">
        <w:rPr>
          <w:bCs/>
          <w:sz w:val="28"/>
          <w:szCs w:val="28"/>
        </w:rPr>
        <w:t xml:space="preserve"> </w:t>
      </w:r>
      <w:r w:rsidR="005E05D5">
        <w:rPr>
          <w:bCs/>
          <w:sz w:val="28"/>
          <w:szCs w:val="28"/>
        </w:rPr>
        <w:t>имущества</w:t>
      </w:r>
      <w:r w:rsidR="00FD02E6" w:rsidRPr="007E0B7F">
        <w:rPr>
          <w:bCs/>
          <w:sz w:val="28"/>
          <w:szCs w:val="28"/>
        </w:rPr>
        <w:t>, находящегося в собственности АО «ЖТК».</w:t>
      </w:r>
    </w:p>
    <w:p w:rsidR="007E0B7F" w:rsidRDefault="005E05D5" w:rsidP="002930DE">
      <w:pPr>
        <w:pStyle w:val="ab"/>
        <w:numPr>
          <w:ilvl w:val="1"/>
          <w:numId w:val="25"/>
        </w:numPr>
        <w:autoSpaceDE w:val="0"/>
        <w:autoSpaceDN w:val="0"/>
        <w:adjustRightInd w:val="0"/>
        <w:ind w:left="426" w:firstLine="0"/>
        <w:jc w:val="both"/>
        <w:rPr>
          <w:bCs/>
          <w:sz w:val="28"/>
          <w:szCs w:val="28"/>
        </w:rPr>
      </w:pPr>
      <w:r>
        <w:rPr>
          <w:bCs/>
          <w:sz w:val="28"/>
          <w:szCs w:val="28"/>
        </w:rPr>
        <w:t>Здание (Н</w:t>
      </w:r>
      <w:r w:rsidR="007E0B7F" w:rsidRPr="004306C7">
        <w:rPr>
          <w:bCs/>
          <w:sz w:val="28"/>
          <w:szCs w:val="28"/>
        </w:rPr>
        <w:t>ежилое здание</w:t>
      </w:r>
      <w:r w:rsidR="00377781">
        <w:rPr>
          <w:bCs/>
          <w:sz w:val="28"/>
          <w:szCs w:val="28"/>
        </w:rPr>
        <w:t>,</w:t>
      </w:r>
      <w:r w:rsidR="001D7040" w:rsidRPr="001D7040">
        <w:rPr>
          <w:bCs/>
          <w:sz w:val="28"/>
          <w:szCs w:val="28"/>
        </w:rPr>
        <w:t xml:space="preserve"> </w:t>
      </w:r>
      <w:r>
        <w:rPr>
          <w:bCs/>
          <w:sz w:val="28"/>
          <w:szCs w:val="28"/>
        </w:rPr>
        <w:t>Здание магазина № 30</w:t>
      </w:r>
      <w:r w:rsidR="00481D2E">
        <w:rPr>
          <w:bCs/>
          <w:sz w:val="28"/>
          <w:szCs w:val="28"/>
        </w:rPr>
        <w:t xml:space="preserve">, </w:t>
      </w:r>
      <w:r>
        <w:rPr>
          <w:bCs/>
          <w:sz w:val="28"/>
          <w:szCs w:val="28"/>
        </w:rPr>
        <w:t>отдельно стоящее)</w:t>
      </w:r>
      <w:r w:rsidR="004024FC">
        <w:rPr>
          <w:bCs/>
          <w:sz w:val="28"/>
          <w:szCs w:val="28"/>
        </w:rPr>
        <w:t xml:space="preserve">, </w:t>
      </w:r>
      <w:r w:rsidR="004024FC" w:rsidRPr="004F4389">
        <w:rPr>
          <w:bCs/>
          <w:sz w:val="28"/>
          <w:szCs w:val="28"/>
        </w:rPr>
        <w:t xml:space="preserve">общая </w:t>
      </w:r>
      <w:r w:rsidR="009F655B" w:rsidRPr="004F4389">
        <w:rPr>
          <w:bCs/>
          <w:sz w:val="28"/>
          <w:szCs w:val="28"/>
        </w:rPr>
        <w:t>площадь</w:t>
      </w:r>
      <w:r w:rsidR="009F655B">
        <w:rPr>
          <w:bCs/>
          <w:sz w:val="28"/>
          <w:szCs w:val="28"/>
        </w:rPr>
        <w:t xml:space="preserve"> </w:t>
      </w:r>
      <w:r>
        <w:rPr>
          <w:bCs/>
          <w:sz w:val="28"/>
          <w:szCs w:val="28"/>
        </w:rPr>
        <w:t>122,2</w:t>
      </w:r>
      <w:r w:rsidR="004024FC">
        <w:rPr>
          <w:bCs/>
          <w:sz w:val="28"/>
          <w:szCs w:val="28"/>
        </w:rPr>
        <w:t xml:space="preserve"> </w:t>
      </w:r>
      <w:proofErr w:type="spellStart"/>
      <w:proofErr w:type="gramStart"/>
      <w:r w:rsidR="004024FC">
        <w:rPr>
          <w:bCs/>
          <w:sz w:val="28"/>
          <w:szCs w:val="28"/>
        </w:rPr>
        <w:t>кв.м</w:t>
      </w:r>
      <w:proofErr w:type="spellEnd"/>
      <w:proofErr w:type="gramEnd"/>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Pr>
          <w:rStyle w:val="FontStyle28"/>
          <w:b/>
          <w:sz w:val="28"/>
          <w:szCs w:val="28"/>
        </w:rPr>
        <w:t>56-56-35</w:t>
      </w:r>
      <w:r w:rsidRPr="005E05D5">
        <w:rPr>
          <w:rStyle w:val="FontStyle28"/>
          <w:b/>
          <w:sz w:val="28"/>
          <w:szCs w:val="28"/>
        </w:rPr>
        <w:t>/003</w:t>
      </w:r>
      <w:r>
        <w:rPr>
          <w:rStyle w:val="FontStyle28"/>
          <w:b/>
          <w:sz w:val="28"/>
          <w:szCs w:val="28"/>
        </w:rPr>
        <w:t>/2007-200</w:t>
      </w:r>
      <w:r w:rsidR="00705D8A" w:rsidRPr="009F655B">
        <w:rPr>
          <w:rStyle w:val="FontStyle28"/>
          <w:b/>
          <w:sz w:val="28"/>
          <w:szCs w:val="28"/>
        </w:rPr>
        <w:t xml:space="preserve"> о</w:t>
      </w:r>
      <w:r w:rsidR="00705D8A">
        <w:rPr>
          <w:rStyle w:val="FontStyle28"/>
          <w:b/>
          <w:sz w:val="28"/>
          <w:szCs w:val="28"/>
        </w:rPr>
        <w:t xml:space="preserve">т </w:t>
      </w:r>
      <w:r>
        <w:rPr>
          <w:rStyle w:val="FontStyle28"/>
          <w:b/>
          <w:sz w:val="28"/>
          <w:szCs w:val="28"/>
        </w:rPr>
        <w:t>24</w:t>
      </w:r>
      <w:r w:rsidR="00BD20DF">
        <w:rPr>
          <w:rStyle w:val="FontStyle28"/>
          <w:b/>
          <w:sz w:val="28"/>
          <w:szCs w:val="28"/>
        </w:rPr>
        <w:t>.</w:t>
      </w:r>
      <w:r w:rsidRPr="005E05D5">
        <w:rPr>
          <w:rStyle w:val="FontStyle28"/>
          <w:b/>
          <w:sz w:val="28"/>
          <w:szCs w:val="28"/>
        </w:rPr>
        <w:t>10.</w:t>
      </w:r>
      <w:r>
        <w:rPr>
          <w:rStyle w:val="FontStyle28"/>
          <w:b/>
          <w:sz w:val="28"/>
          <w:szCs w:val="28"/>
        </w:rPr>
        <w:t>2007</w:t>
      </w:r>
      <w:r w:rsidR="004306C7" w:rsidRPr="004306C7">
        <w:rPr>
          <w:rStyle w:val="FontStyle28"/>
          <w:b/>
          <w:sz w:val="28"/>
          <w:szCs w:val="28"/>
        </w:rPr>
        <w:t xml:space="preserve">г., </w:t>
      </w:r>
      <w:r w:rsidR="004306C7" w:rsidRPr="004306C7">
        <w:rPr>
          <w:sz w:val="28"/>
          <w:szCs w:val="28"/>
        </w:rPr>
        <w:t xml:space="preserve">кадастровый номер: </w:t>
      </w:r>
      <w:r>
        <w:rPr>
          <w:b/>
          <w:sz w:val="28"/>
          <w:szCs w:val="28"/>
        </w:rPr>
        <w:t>56:32:1701001:1477</w:t>
      </w:r>
    </w:p>
    <w:p w:rsidR="004306C7" w:rsidRDefault="002930DE" w:rsidP="005A632A">
      <w:pPr>
        <w:autoSpaceDE w:val="0"/>
        <w:autoSpaceDN w:val="0"/>
        <w:adjustRightInd w:val="0"/>
        <w:ind w:left="426"/>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w:t>
      </w:r>
      <w:r w:rsidR="005E05D5">
        <w:rPr>
          <w:rStyle w:val="FontStyle28"/>
          <w:sz w:val="28"/>
          <w:szCs w:val="28"/>
        </w:rPr>
        <w:t>стонахождение) объекта</w:t>
      </w:r>
      <w:r w:rsidRPr="002930DE">
        <w:rPr>
          <w:rStyle w:val="FontStyle28"/>
          <w:sz w:val="28"/>
          <w:szCs w:val="28"/>
        </w:rPr>
        <w:t xml:space="preserve"> недвижимого</w:t>
      </w:r>
      <w:r w:rsidR="00B1274A">
        <w:rPr>
          <w:rStyle w:val="FontStyle28"/>
          <w:sz w:val="28"/>
          <w:szCs w:val="28"/>
        </w:rPr>
        <w:t xml:space="preserve"> </w:t>
      </w:r>
      <w:r w:rsidR="00140BC7" w:rsidRPr="00140BC7">
        <w:rPr>
          <w:rStyle w:val="FontStyle28"/>
          <w:sz w:val="28"/>
          <w:szCs w:val="28"/>
        </w:rPr>
        <w:t>имущества:</w:t>
      </w:r>
      <w:r w:rsidR="005E05D5">
        <w:rPr>
          <w:rStyle w:val="FontStyle28"/>
          <w:sz w:val="28"/>
          <w:szCs w:val="28"/>
        </w:rPr>
        <w:t xml:space="preserve"> Оренбургская область, Т</w:t>
      </w:r>
      <w:r w:rsidR="005A632A">
        <w:rPr>
          <w:rStyle w:val="FontStyle28"/>
          <w:sz w:val="28"/>
          <w:szCs w:val="28"/>
        </w:rPr>
        <w:t xml:space="preserve">оцкий район, п. Пристанционный, </w:t>
      </w:r>
      <w:r w:rsidR="005E05D5">
        <w:rPr>
          <w:rStyle w:val="FontStyle28"/>
          <w:sz w:val="28"/>
          <w:szCs w:val="28"/>
        </w:rPr>
        <w:t>пл. Привокзальная, д.11</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55"/>
        <w:gridCol w:w="1104"/>
        <w:gridCol w:w="1232"/>
        <w:gridCol w:w="5421"/>
      </w:tblGrid>
      <w:tr w:rsidR="003911A7" w:rsidRPr="003A2424" w:rsidTr="00CA47A7">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5E05D5" w:rsidP="004024FC">
            <w:pPr>
              <w:rPr>
                <w:color w:val="000000"/>
                <w:sz w:val="28"/>
                <w:szCs w:val="28"/>
              </w:rPr>
            </w:pPr>
            <w:r w:rsidRPr="005E05D5">
              <w:rPr>
                <w:bCs/>
                <w:sz w:val="28"/>
                <w:szCs w:val="28"/>
              </w:rPr>
              <w:t>Здание (Нежилое здание, Здание магазина № 30, отдельно стоящее)</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5E05D5" w:rsidP="005E05D5">
            <w:pPr>
              <w:jc w:val="center"/>
              <w:rPr>
                <w:color w:val="000000"/>
                <w:sz w:val="28"/>
                <w:szCs w:val="28"/>
              </w:rPr>
            </w:pPr>
            <w:r w:rsidRPr="005E05D5">
              <w:rPr>
                <w:color w:val="000000"/>
                <w:sz w:val="28"/>
                <w:szCs w:val="28"/>
              </w:rPr>
              <w:t xml:space="preserve">122,2 </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5E05D5" w:rsidP="004024FC">
            <w:pPr>
              <w:jc w:val="center"/>
              <w:rPr>
                <w:sz w:val="28"/>
                <w:szCs w:val="28"/>
              </w:rPr>
            </w:pPr>
            <w:r>
              <w:rPr>
                <w:sz w:val="28"/>
                <w:szCs w:val="28"/>
              </w:rPr>
              <w:t>1965</w:t>
            </w:r>
          </w:p>
        </w:tc>
        <w:tc>
          <w:tcPr>
            <w:tcW w:w="2582"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noProof/>
              </w:rPr>
            </w:pPr>
            <w:r>
              <w:rPr>
                <w:noProof/>
              </w:rPr>
              <w:t xml:space="preserve"> </w:t>
            </w:r>
            <w:r w:rsidR="005E05D5">
              <w:rPr>
                <w:noProof/>
              </w:rPr>
              <w:drawing>
                <wp:inline distT="0" distB="0" distL="0" distR="0" wp14:anchorId="497DA824">
                  <wp:extent cx="2578735" cy="1932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735" cy="1932305"/>
                          </a:xfrm>
                          <a:prstGeom prst="rect">
                            <a:avLst/>
                          </a:prstGeom>
                          <a:noFill/>
                        </pic:spPr>
                      </pic:pic>
                    </a:graphicData>
                  </a:graphic>
                </wp:inline>
              </w:drawing>
            </w:r>
          </w:p>
          <w:p w:rsidR="005E05D5" w:rsidRDefault="005E05D5" w:rsidP="004024FC">
            <w:pPr>
              <w:pStyle w:val="Style13"/>
              <w:widowControl/>
              <w:rPr>
                <w:noProof/>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Default="005E05D5" w:rsidP="004024FC">
            <w:pPr>
              <w:pStyle w:val="Style13"/>
              <w:widowControl/>
              <w:rPr>
                <w:rStyle w:val="FontStyle25"/>
                <w:sz w:val="28"/>
                <w:szCs w:val="28"/>
              </w:rPr>
            </w:pPr>
            <w:r>
              <w:rPr>
                <w:rStyle w:val="FontStyle25"/>
                <w:noProof/>
                <w:sz w:val="28"/>
                <w:szCs w:val="28"/>
              </w:rPr>
              <w:drawing>
                <wp:inline distT="0" distB="0" distL="0" distR="0" wp14:anchorId="0D1FCC9A">
                  <wp:extent cx="2554605" cy="1914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4605" cy="1914525"/>
                          </a:xfrm>
                          <a:prstGeom prst="rect">
                            <a:avLst/>
                          </a:prstGeom>
                          <a:noFill/>
                        </pic:spPr>
                      </pic:pic>
                    </a:graphicData>
                  </a:graphic>
                </wp:inline>
              </w:drawing>
            </w:r>
          </w:p>
          <w:p w:rsidR="005E05D5" w:rsidRDefault="005E05D5" w:rsidP="004024FC">
            <w:pPr>
              <w:pStyle w:val="Style13"/>
              <w:widowControl/>
              <w:rPr>
                <w:rStyle w:val="FontStyle25"/>
                <w:sz w:val="28"/>
                <w:szCs w:val="28"/>
              </w:rPr>
            </w:pPr>
            <w:r>
              <w:rPr>
                <w:rStyle w:val="FontStyle25"/>
                <w:noProof/>
                <w:sz w:val="28"/>
                <w:szCs w:val="28"/>
              </w:rPr>
              <w:drawing>
                <wp:inline distT="0" distB="0" distL="0" distR="0" wp14:anchorId="7628445C">
                  <wp:extent cx="2578735" cy="19323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735" cy="1932305"/>
                          </a:xfrm>
                          <a:prstGeom prst="rect">
                            <a:avLst/>
                          </a:prstGeom>
                          <a:noFill/>
                        </pic:spPr>
                      </pic:pic>
                    </a:graphicData>
                  </a:graphic>
                </wp:inline>
              </w:drawing>
            </w: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A47A7" w:rsidRPr="004F4389" w:rsidRDefault="00C73F25" w:rsidP="00C73F25">
      <w:pPr>
        <w:ind w:firstLine="709"/>
        <w:contextualSpacing/>
        <w:jc w:val="both"/>
        <w:rPr>
          <w:sz w:val="28"/>
          <w:szCs w:val="28"/>
        </w:rPr>
      </w:pPr>
      <w:r w:rsidRPr="004F4389">
        <w:rPr>
          <w:sz w:val="28"/>
          <w:szCs w:val="28"/>
        </w:rPr>
        <w:t xml:space="preserve">5.  </w:t>
      </w:r>
      <w:r w:rsidR="009F655B" w:rsidRPr="004F4389">
        <w:rPr>
          <w:rStyle w:val="FontStyle28"/>
          <w:sz w:val="28"/>
          <w:szCs w:val="28"/>
        </w:rPr>
        <w:t>Начальная цена продажи объекта</w:t>
      </w:r>
      <w:r w:rsidRPr="004F4389">
        <w:rPr>
          <w:rStyle w:val="FontStyle28"/>
          <w:sz w:val="28"/>
          <w:szCs w:val="28"/>
        </w:rPr>
        <w:t xml:space="preserve"> недвижимого имущества составляет </w:t>
      </w:r>
      <w:r w:rsidR="009F655B" w:rsidRPr="004F4389">
        <w:rPr>
          <w:b/>
          <w:sz w:val="28"/>
          <w:szCs w:val="28"/>
        </w:rPr>
        <w:t xml:space="preserve"> </w:t>
      </w:r>
      <w:r w:rsidR="00D94CA1" w:rsidRPr="00D94CA1">
        <w:rPr>
          <w:rStyle w:val="FontStyle28"/>
          <w:b/>
          <w:sz w:val="28"/>
          <w:szCs w:val="28"/>
        </w:rPr>
        <w:t xml:space="preserve"> 349 </w:t>
      </w:r>
      <w:r w:rsidR="005A632A" w:rsidRPr="00D94CA1">
        <w:rPr>
          <w:rStyle w:val="FontStyle28"/>
          <w:b/>
          <w:sz w:val="28"/>
          <w:szCs w:val="28"/>
        </w:rPr>
        <w:t>594 (</w:t>
      </w:r>
      <w:r w:rsidR="00D94CA1" w:rsidRPr="00D94CA1">
        <w:rPr>
          <w:rStyle w:val="FontStyle28"/>
          <w:b/>
          <w:sz w:val="28"/>
          <w:szCs w:val="28"/>
        </w:rPr>
        <w:t>триста сорок девять тысяч пятьсот девяносто чет</w:t>
      </w:r>
      <w:r w:rsidR="00D94CA1">
        <w:rPr>
          <w:rStyle w:val="FontStyle28"/>
          <w:b/>
          <w:sz w:val="28"/>
          <w:szCs w:val="28"/>
        </w:rPr>
        <w:t>ыре) руб. 17 коп. без учета НДС</w:t>
      </w:r>
      <w:r w:rsidR="00CA47A7" w:rsidRPr="004F4389">
        <w:rPr>
          <w:rStyle w:val="FontStyle28"/>
          <w:b/>
          <w:sz w:val="28"/>
          <w:szCs w:val="28"/>
        </w:rPr>
        <w:t> </w:t>
      </w:r>
      <w:r w:rsidR="00CA7968" w:rsidRPr="004F4389">
        <w:rPr>
          <w:sz w:val="28"/>
          <w:szCs w:val="28"/>
        </w:rPr>
        <w:t xml:space="preserve"> </w:t>
      </w: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9F655B" w:rsidRPr="004F4389">
        <w:rPr>
          <w:rStyle w:val="FontStyle28"/>
          <w:sz w:val="28"/>
          <w:szCs w:val="28"/>
        </w:rPr>
        <w:t>а</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CF568B" w:rsidRPr="009F655B" w:rsidRDefault="00CF568B" w:rsidP="00CF568B">
      <w:pPr>
        <w:ind w:firstLine="851"/>
        <w:jc w:val="both"/>
        <w:rPr>
          <w:b/>
          <w:sz w:val="28"/>
          <w:szCs w:val="28"/>
        </w:rPr>
      </w:pPr>
      <w:r w:rsidRPr="00C7595D">
        <w:rPr>
          <w:sz w:val="28"/>
          <w:szCs w:val="28"/>
        </w:rPr>
        <w:t xml:space="preserve"> </w:t>
      </w:r>
      <w:r w:rsidRPr="0043772E">
        <w:rPr>
          <w:sz w:val="28"/>
          <w:szCs w:val="28"/>
        </w:rPr>
        <w:t>Земельный участок под объектом общей площадью</w:t>
      </w:r>
      <w:r w:rsidR="00CA47A7">
        <w:rPr>
          <w:sz w:val="28"/>
          <w:szCs w:val="28"/>
        </w:rPr>
        <w:t xml:space="preserve"> </w:t>
      </w:r>
      <w:r w:rsidR="00D94CA1">
        <w:rPr>
          <w:sz w:val="28"/>
          <w:szCs w:val="28"/>
        </w:rPr>
        <w:t>165</w:t>
      </w:r>
      <w:r w:rsidR="00386CA4">
        <w:rPr>
          <w:sz w:val="28"/>
          <w:szCs w:val="28"/>
        </w:rPr>
        <w:t xml:space="preserve"> </w:t>
      </w:r>
      <w:proofErr w:type="spellStart"/>
      <w:r w:rsidRPr="0043772E">
        <w:rPr>
          <w:sz w:val="28"/>
          <w:szCs w:val="28"/>
        </w:rPr>
        <w:t>кв.м</w:t>
      </w:r>
      <w:proofErr w:type="spellEnd"/>
      <w:r w:rsidRPr="0043772E">
        <w:rPr>
          <w:sz w:val="28"/>
          <w:szCs w:val="28"/>
        </w:rPr>
        <w:t xml:space="preserve">., имеющий адресные ориентиры: </w:t>
      </w:r>
      <w:r w:rsidR="00D94CA1" w:rsidRPr="00D94CA1">
        <w:rPr>
          <w:rStyle w:val="FontStyle28"/>
          <w:sz w:val="28"/>
          <w:szCs w:val="28"/>
        </w:rPr>
        <w:t>Оренбургская область, Тоцкий район, п. Пристанционный, пл. Привокзальная, д.11</w:t>
      </w:r>
      <w:r w:rsidR="00386CA4">
        <w:rPr>
          <w:rStyle w:val="FontStyle28"/>
          <w:sz w:val="28"/>
          <w:szCs w:val="28"/>
        </w:rPr>
        <w:t>,</w:t>
      </w:r>
      <w:r w:rsidRPr="0043772E">
        <w:rPr>
          <w:rStyle w:val="FontStyle28"/>
          <w:sz w:val="28"/>
          <w:szCs w:val="28"/>
        </w:rPr>
        <w:t xml:space="preserve"> используется по договору субаренды </w:t>
      </w:r>
      <w:r w:rsidR="00D94CA1">
        <w:rPr>
          <w:rStyle w:val="FontStyle28"/>
          <w:sz w:val="28"/>
          <w:szCs w:val="28"/>
        </w:rPr>
        <w:t xml:space="preserve">                                                  № ЦРИ</w:t>
      </w:r>
      <w:r w:rsidRPr="0043772E">
        <w:rPr>
          <w:rStyle w:val="FontStyle28"/>
          <w:sz w:val="28"/>
          <w:szCs w:val="28"/>
        </w:rPr>
        <w:t>/</w:t>
      </w:r>
      <w:r w:rsidR="00D94CA1">
        <w:rPr>
          <w:rStyle w:val="FontStyle28"/>
          <w:sz w:val="28"/>
          <w:szCs w:val="28"/>
        </w:rPr>
        <w:t>4/СА</w:t>
      </w:r>
      <w:r w:rsidRPr="0043772E">
        <w:rPr>
          <w:rStyle w:val="FontStyle28"/>
          <w:sz w:val="28"/>
          <w:szCs w:val="28"/>
        </w:rPr>
        <w:t>/</w:t>
      </w:r>
      <w:r w:rsidR="00386CA4">
        <w:rPr>
          <w:rStyle w:val="FontStyle28"/>
          <w:sz w:val="28"/>
          <w:szCs w:val="28"/>
        </w:rPr>
        <w:t>6</w:t>
      </w:r>
      <w:r w:rsidR="00D94CA1">
        <w:rPr>
          <w:rStyle w:val="FontStyle28"/>
          <w:sz w:val="28"/>
          <w:szCs w:val="28"/>
        </w:rPr>
        <w:t>862</w:t>
      </w:r>
      <w:r w:rsidRPr="0043772E">
        <w:rPr>
          <w:rStyle w:val="FontStyle28"/>
          <w:sz w:val="28"/>
          <w:szCs w:val="28"/>
        </w:rPr>
        <w:t>/</w:t>
      </w:r>
      <w:r w:rsidR="00386CA4">
        <w:rPr>
          <w:rStyle w:val="FontStyle28"/>
          <w:sz w:val="28"/>
          <w:szCs w:val="28"/>
        </w:rPr>
        <w:t>1</w:t>
      </w:r>
      <w:r w:rsidR="00D94CA1">
        <w:rPr>
          <w:rStyle w:val="FontStyle28"/>
          <w:sz w:val="28"/>
          <w:szCs w:val="28"/>
        </w:rPr>
        <w:t>1</w:t>
      </w:r>
      <w:r w:rsidRPr="0043772E">
        <w:rPr>
          <w:rStyle w:val="FontStyle28"/>
          <w:sz w:val="28"/>
          <w:szCs w:val="28"/>
        </w:rPr>
        <w:t>/</w:t>
      </w:r>
      <w:r w:rsidR="00386CA4">
        <w:rPr>
          <w:rStyle w:val="FontStyle28"/>
          <w:sz w:val="28"/>
          <w:szCs w:val="28"/>
        </w:rPr>
        <w:t>00</w:t>
      </w:r>
      <w:r w:rsidR="00D94CA1">
        <w:rPr>
          <w:rStyle w:val="FontStyle28"/>
          <w:sz w:val="28"/>
          <w:szCs w:val="28"/>
        </w:rPr>
        <w:t>0747</w:t>
      </w:r>
      <w:r w:rsidRPr="0043772E">
        <w:rPr>
          <w:rStyle w:val="FontStyle28"/>
          <w:sz w:val="28"/>
          <w:szCs w:val="28"/>
        </w:rPr>
        <w:t xml:space="preserve"> от </w:t>
      </w:r>
      <w:r w:rsidR="00D94CA1">
        <w:rPr>
          <w:rStyle w:val="FontStyle28"/>
          <w:sz w:val="28"/>
          <w:szCs w:val="28"/>
        </w:rPr>
        <w:t>14</w:t>
      </w:r>
      <w:r w:rsidRPr="0043772E">
        <w:rPr>
          <w:rStyle w:val="FontStyle28"/>
          <w:sz w:val="28"/>
          <w:szCs w:val="28"/>
        </w:rPr>
        <w:t>.</w:t>
      </w:r>
      <w:r w:rsidR="00386CA4">
        <w:rPr>
          <w:rStyle w:val="FontStyle28"/>
          <w:sz w:val="28"/>
          <w:szCs w:val="28"/>
        </w:rPr>
        <w:t>0</w:t>
      </w:r>
      <w:r w:rsidR="00D94CA1">
        <w:rPr>
          <w:rStyle w:val="FontStyle28"/>
          <w:sz w:val="28"/>
          <w:szCs w:val="28"/>
        </w:rPr>
        <w:t>7</w:t>
      </w:r>
      <w:r w:rsidRPr="0043772E">
        <w:rPr>
          <w:rStyle w:val="FontStyle28"/>
          <w:sz w:val="28"/>
          <w:szCs w:val="28"/>
        </w:rPr>
        <w:t>.20</w:t>
      </w:r>
      <w:r w:rsidR="00386CA4">
        <w:rPr>
          <w:rStyle w:val="FontStyle28"/>
          <w:sz w:val="28"/>
          <w:szCs w:val="28"/>
        </w:rPr>
        <w:t>1</w:t>
      </w:r>
      <w:r w:rsidR="00D94CA1">
        <w:rPr>
          <w:rStyle w:val="FontStyle28"/>
          <w:sz w:val="28"/>
          <w:szCs w:val="28"/>
        </w:rPr>
        <w:t>1</w:t>
      </w:r>
      <w:r w:rsidR="00855714">
        <w:rPr>
          <w:rStyle w:val="FontStyle28"/>
          <w:sz w:val="28"/>
          <w:szCs w:val="28"/>
        </w:rPr>
        <w:t xml:space="preserve"> г., заключенному с ОАО «РЖД», </w:t>
      </w:r>
      <w:r w:rsidRPr="0043772E">
        <w:rPr>
          <w:rStyle w:val="FontStyle28"/>
          <w:sz w:val="28"/>
          <w:szCs w:val="28"/>
        </w:rPr>
        <w:t>с кадастровым номером</w:t>
      </w:r>
      <w:r w:rsidRPr="0043772E">
        <w:rPr>
          <w:sz w:val="28"/>
          <w:szCs w:val="28"/>
        </w:rPr>
        <w:t xml:space="preserve">: </w:t>
      </w:r>
      <w:r w:rsidR="00D94CA1">
        <w:rPr>
          <w:b/>
          <w:sz w:val="28"/>
          <w:szCs w:val="28"/>
        </w:rPr>
        <w:t>56</w:t>
      </w:r>
      <w:r w:rsidRPr="009F655B">
        <w:rPr>
          <w:rStyle w:val="FontStyle28"/>
          <w:b/>
          <w:sz w:val="28"/>
          <w:szCs w:val="28"/>
        </w:rPr>
        <w:t>:</w:t>
      </w:r>
      <w:r w:rsidR="00D94CA1">
        <w:rPr>
          <w:rStyle w:val="FontStyle28"/>
          <w:b/>
          <w:sz w:val="28"/>
          <w:szCs w:val="28"/>
        </w:rPr>
        <w:t>32</w:t>
      </w:r>
      <w:r w:rsidRPr="009F655B">
        <w:rPr>
          <w:rStyle w:val="FontStyle28"/>
          <w:b/>
          <w:sz w:val="28"/>
          <w:szCs w:val="28"/>
        </w:rPr>
        <w:t>:000000</w:t>
      </w:r>
      <w:r w:rsidR="00D94CA1">
        <w:rPr>
          <w:rStyle w:val="FontStyle28"/>
          <w:b/>
          <w:sz w:val="28"/>
          <w:szCs w:val="28"/>
        </w:rPr>
        <w:t>0</w:t>
      </w:r>
      <w:r w:rsidRPr="009F655B">
        <w:rPr>
          <w:rStyle w:val="FontStyle28"/>
          <w:b/>
          <w:sz w:val="28"/>
          <w:szCs w:val="28"/>
        </w:rPr>
        <w:t>:</w:t>
      </w:r>
      <w:r w:rsidR="00D94CA1">
        <w:rPr>
          <w:rStyle w:val="FontStyle28"/>
          <w:b/>
          <w:sz w:val="28"/>
          <w:szCs w:val="28"/>
        </w:rPr>
        <w:t>0007</w:t>
      </w:r>
      <w:r w:rsidRPr="009F655B">
        <w:rPr>
          <w:rStyle w:val="FontStyle28"/>
          <w:b/>
          <w:sz w:val="28"/>
          <w:szCs w:val="28"/>
        </w:rPr>
        <w:t>.</w:t>
      </w:r>
    </w:p>
    <w:p w:rsidR="00F14AB8" w:rsidRPr="001E459A" w:rsidRDefault="007D07B2" w:rsidP="00C73F25">
      <w:pPr>
        <w:ind w:firstLine="709"/>
        <w:contextualSpacing/>
        <w:jc w:val="both"/>
        <w:rPr>
          <w:rStyle w:val="FontStyle28"/>
          <w:sz w:val="28"/>
          <w:szCs w:val="28"/>
        </w:rPr>
      </w:pPr>
      <w:r>
        <w:rPr>
          <w:rStyle w:val="FontStyle28"/>
          <w:sz w:val="28"/>
          <w:szCs w:val="28"/>
        </w:rPr>
        <w:t>.</w:t>
      </w:r>
    </w:p>
    <w:p w:rsidR="004F587A" w:rsidRDefault="004F587A"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Pr="003A2424" w:rsidRDefault="00D94CA1"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0"/>
          <w:headerReference w:type="default" r:id="rId31"/>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22" w:rsidRDefault="000A0122" w:rsidP="004F587A">
      <w:r>
        <w:separator/>
      </w:r>
    </w:p>
  </w:endnote>
  <w:endnote w:type="continuationSeparator" w:id="0">
    <w:p w:rsidR="000A0122" w:rsidRDefault="000A012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C17BB" w:rsidRDefault="007C17B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C17BB" w:rsidRDefault="007C17B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22" w:rsidRDefault="000A0122" w:rsidP="004F587A">
      <w:r>
        <w:separator/>
      </w:r>
    </w:p>
  </w:footnote>
  <w:footnote w:type="continuationSeparator" w:id="0">
    <w:p w:rsidR="000A0122" w:rsidRDefault="000A0122" w:rsidP="004F587A">
      <w:r>
        <w:continuationSeparator/>
      </w:r>
    </w:p>
  </w:footnote>
  <w:footnote w:id="1">
    <w:p w:rsidR="007C17BB" w:rsidRDefault="007C17B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7C17BB" w:rsidRDefault="007C17B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C17BB" w:rsidRDefault="007C17B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7C17BB" w:rsidRDefault="007C17BB" w:rsidP="004F587A">
      <w:pPr>
        <w:pStyle w:val="afd"/>
      </w:pPr>
      <w:r>
        <w:rPr>
          <w:rStyle w:val="aff"/>
        </w:rPr>
        <w:footnoteRef/>
      </w:r>
      <w:r>
        <w:t xml:space="preserve"> Заполняется только Претендентами – физическими лицами.</w:t>
      </w:r>
    </w:p>
  </w:footnote>
  <w:footnote w:id="5">
    <w:p w:rsidR="007C17BB" w:rsidRDefault="007C17B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7C17BB" w:rsidRDefault="007C17B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7C17BB" w:rsidRDefault="007C17B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7C17BB" w:rsidRPr="003046D1" w:rsidRDefault="007C17BB"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7C17BB" w:rsidRDefault="007C17BB"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7C17BB" w:rsidRPr="00B120E2" w:rsidRDefault="007C17BB"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7C17BB" w:rsidRDefault="007C17BB" w:rsidP="00521F68">
      <w:pPr>
        <w:pStyle w:val="afd"/>
      </w:pPr>
    </w:p>
  </w:footnote>
  <w:footnote w:id="11">
    <w:p w:rsidR="007C17BB" w:rsidRDefault="007C17BB"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C17BB" w:rsidRDefault="007C17B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1266B">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C17BB" w:rsidRDefault="007C17B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7C17BB" w:rsidRDefault="007C17B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C17BB" w:rsidRDefault="007C17B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pPr>
      <w:pStyle w:val="a4"/>
      <w:jc w:val="center"/>
    </w:pPr>
    <w:r>
      <w:fldChar w:fldCharType="begin"/>
    </w:r>
    <w:r>
      <w:instrText xml:space="preserve"> PAGE   \* MERGEFORMAT </w:instrText>
    </w:r>
    <w:r>
      <w:fldChar w:fldCharType="separate"/>
    </w:r>
    <w:r>
      <w:rPr>
        <w:noProof/>
      </w:rPr>
      <w:t>33</w:t>
    </w:r>
    <w:r>
      <w:rPr>
        <w:noProof/>
      </w:rPr>
      <w:fldChar w:fldCharType="end"/>
    </w:r>
  </w:p>
  <w:p w:rsidR="007C17BB" w:rsidRDefault="007C17B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BB" w:rsidRDefault="007C17B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C17BB" w:rsidRDefault="007C17BB">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7C17BB" w:rsidRDefault="007C17BB">
        <w:pPr>
          <w:pStyle w:val="a4"/>
          <w:jc w:val="center"/>
        </w:pPr>
        <w:r>
          <w:fldChar w:fldCharType="begin"/>
        </w:r>
        <w:r>
          <w:instrText>PAGE   \* MERGEFORMAT</w:instrText>
        </w:r>
        <w:r>
          <w:fldChar w:fldCharType="separate"/>
        </w:r>
        <w:r>
          <w:rPr>
            <w:noProof/>
          </w:rPr>
          <w:t>2</w:t>
        </w:r>
        <w:r>
          <w:fldChar w:fldCharType="end"/>
        </w:r>
      </w:p>
    </w:sdtContent>
  </w:sdt>
  <w:p w:rsidR="007C17BB" w:rsidRDefault="007C17B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A0122"/>
    <w:rsid w:val="000C03EF"/>
    <w:rsid w:val="000F2E06"/>
    <w:rsid w:val="000F7EA1"/>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2E0C0E"/>
    <w:rsid w:val="002F7721"/>
    <w:rsid w:val="00320E77"/>
    <w:rsid w:val="0032698B"/>
    <w:rsid w:val="00341DC1"/>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10729"/>
    <w:rsid w:val="0041266B"/>
    <w:rsid w:val="004306C7"/>
    <w:rsid w:val="0043772E"/>
    <w:rsid w:val="00481D2E"/>
    <w:rsid w:val="004930AE"/>
    <w:rsid w:val="004B513A"/>
    <w:rsid w:val="004B5249"/>
    <w:rsid w:val="004D3697"/>
    <w:rsid w:val="004D798E"/>
    <w:rsid w:val="004F16A2"/>
    <w:rsid w:val="004F4389"/>
    <w:rsid w:val="004F587A"/>
    <w:rsid w:val="00501BA9"/>
    <w:rsid w:val="0052049F"/>
    <w:rsid w:val="00521F68"/>
    <w:rsid w:val="00523934"/>
    <w:rsid w:val="00534501"/>
    <w:rsid w:val="005457E9"/>
    <w:rsid w:val="005552F0"/>
    <w:rsid w:val="0056784F"/>
    <w:rsid w:val="005863A2"/>
    <w:rsid w:val="005958C7"/>
    <w:rsid w:val="00595BC3"/>
    <w:rsid w:val="005A632A"/>
    <w:rsid w:val="005B486C"/>
    <w:rsid w:val="005C1FF1"/>
    <w:rsid w:val="005E05D5"/>
    <w:rsid w:val="005E5C0B"/>
    <w:rsid w:val="005F25EA"/>
    <w:rsid w:val="00603FC2"/>
    <w:rsid w:val="006242A8"/>
    <w:rsid w:val="0062548D"/>
    <w:rsid w:val="006353E9"/>
    <w:rsid w:val="00641D7E"/>
    <w:rsid w:val="00652775"/>
    <w:rsid w:val="0065591A"/>
    <w:rsid w:val="006570A9"/>
    <w:rsid w:val="00666160"/>
    <w:rsid w:val="0068176E"/>
    <w:rsid w:val="00690078"/>
    <w:rsid w:val="00696311"/>
    <w:rsid w:val="006A115B"/>
    <w:rsid w:val="006B2A15"/>
    <w:rsid w:val="006C3E24"/>
    <w:rsid w:val="006C55A7"/>
    <w:rsid w:val="006E37AA"/>
    <w:rsid w:val="0070421D"/>
    <w:rsid w:val="00705D8A"/>
    <w:rsid w:val="00707FB9"/>
    <w:rsid w:val="00762FFA"/>
    <w:rsid w:val="0077365A"/>
    <w:rsid w:val="007A56D3"/>
    <w:rsid w:val="007A5949"/>
    <w:rsid w:val="007B107B"/>
    <w:rsid w:val="007B545F"/>
    <w:rsid w:val="007C17BB"/>
    <w:rsid w:val="007D07B2"/>
    <w:rsid w:val="007E0B7F"/>
    <w:rsid w:val="00816099"/>
    <w:rsid w:val="008340DA"/>
    <w:rsid w:val="008375B0"/>
    <w:rsid w:val="00840EBC"/>
    <w:rsid w:val="008546E0"/>
    <w:rsid w:val="00855714"/>
    <w:rsid w:val="008B2B3A"/>
    <w:rsid w:val="008C08C2"/>
    <w:rsid w:val="008C124A"/>
    <w:rsid w:val="008C5DD2"/>
    <w:rsid w:val="00932E23"/>
    <w:rsid w:val="0095787F"/>
    <w:rsid w:val="0097792D"/>
    <w:rsid w:val="00991538"/>
    <w:rsid w:val="009B507D"/>
    <w:rsid w:val="009C3FBF"/>
    <w:rsid w:val="009C52F8"/>
    <w:rsid w:val="009E09DD"/>
    <w:rsid w:val="009E0F8C"/>
    <w:rsid w:val="009E6E85"/>
    <w:rsid w:val="009F6204"/>
    <w:rsid w:val="009F655B"/>
    <w:rsid w:val="00A03C92"/>
    <w:rsid w:val="00A10FA5"/>
    <w:rsid w:val="00A32420"/>
    <w:rsid w:val="00A35A55"/>
    <w:rsid w:val="00A56C58"/>
    <w:rsid w:val="00A63A28"/>
    <w:rsid w:val="00AA05CD"/>
    <w:rsid w:val="00AA0845"/>
    <w:rsid w:val="00AA2FF3"/>
    <w:rsid w:val="00AA34AB"/>
    <w:rsid w:val="00AB0944"/>
    <w:rsid w:val="00AB3052"/>
    <w:rsid w:val="00AC1BBE"/>
    <w:rsid w:val="00AC2187"/>
    <w:rsid w:val="00AC7451"/>
    <w:rsid w:val="00AE2C71"/>
    <w:rsid w:val="00AF5E4B"/>
    <w:rsid w:val="00AF6AA8"/>
    <w:rsid w:val="00B1274A"/>
    <w:rsid w:val="00B170A8"/>
    <w:rsid w:val="00B44249"/>
    <w:rsid w:val="00B572FF"/>
    <w:rsid w:val="00B70C0B"/>
    <w:rsid w:val="00B75B63"/>
    <w:rsid w:val="00B76E8C"/>
    <w:rsid w:val="00B825FF"/>
    <w:rsid w:val="00B94B29"/>
    <w:rsid w:val="00B97C07"/>
    <w:rsid w:val="00BA2DBF"/>
    <w:rsid w:val="00BA5E3F"/>
    <w:rsid w:val="00BB571B"/>
    <w:rsid w:val="00BD20DF"/>
    <w:rsid w:val="00C15011"/>
    <w:rsid w:val="00C22364"/>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855"/>
    <w:rsid w:val="00CE02FE"/>
    <w:rsid w:val="00CE22D7"/>
    <w:rsid w:val="00CF568B"/>
    <w:rsid w:val="00CF741D"/>
    <w:rsid w:val="00D06957"/>
    <w:rsid w:val="00D126F6"/>
    <w:rsid w:val="00D13547"/>
    <w:rsid w:val="00D4304B"/>
    <w:rsid w:val="00D45010"/>
    <w:rsid w:val="00D843EF"/>
    <w:rsid w:val="00D854E6"/>
    <w:rsid w:val="00D919F8"/>
    <w:rsid w:val="00D9478A"/>
    <w:rsid w:val="00D94CA1"/>
    <w:rsid w:val="00DB7B7C"/>
    <w:rsid w:val="00DC3E96"/>
    <w:rsid w:val="00DD6401"/>
    <w:rsid w:val="00E00EE1"/>
    <w:rsid w:val="00E064F6"/>
    <w:rsid w:val="00E12F72"/>
    <w:rsid w:val="00E24898"/>
    <w:rsid w:val="00E429CF"/>
    <w:rsid w:val="00E43275"/>
    <w:rsid w:val="00E71FF3"/>
    <w:rsid w:val="00E8010F"/>
    <w:rsid w:val="00E852D1"/>
    <w:rsid w:val="00E91471"/>
    <w:rsid w:val="00EA6E90"/>
    <w:rsid w:val="00EC3167"/>
    <w:rsid w:val="00EC6CB1"/>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D02E6"/>
    <w:rsid w:val="00FD47D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pn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36</Pages>
  <Words>10052</Words>
  <Characters>57300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107</cp:revision>
  <cp:lastPrinted>2019-07-10T07:53:00Z</cp:lastPrinted>
  <dcterms:created xsi:type="dcterms:W3CDTF">2020-02-28T13:13:00Z</dcterms:created>
  <dcterms:modified xsi:type="dcterms:W3CDTF">2020-06-26T09:18:00Z</dcterms:modified>
</cp:coreProperties>
</file>