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3629C24C" w14:textId="4CAE2B2D" w:rsidR="00084C80"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084C80">
        <w:rPr>
          <w:b/>
          <w:bCs/>
          <w:sz w:val="28"/>
          <w:szCs w:val="28"/>
        </w:rPr>
        <w:t>2</w:t>
      </w:r>
      <w:r w:rsidR="007A3162">
        <w:rPr>
          <w:b/>
          <w:bCs/>
          <w:sz w:val="28"/>
          <w:szCs w:val="28"/>
        </w:rPr>
        <w:t>7</w:t>
      </w:r>
      <w:r w:rsidR="00084C80">
        <w:rPr>
          <w:b/>
          <w:bCs/>
          <w:sz w:val="28"/>
          <w:szCs w:val="28"/>
        </w:rPr>
        <w:t>/</w:t>
      </w:r>
      <w:r w:rsidR="00875831">
        <w:rPr>
          <w:b/>
          <w:bCs/>
          <w:sz w:val="28"/>
          <w:szCs w:val="28"/>
        </w:rPr>
        <w:t>20</w:t>
      </w:r>
    </w:p>
    <w:p w14:paraId="309094E2" w14:textId="0AEDB4DB" w:rsidR="00BD7A66" w:rsidRDefault="004F587A" w:rsidP="004F587A">
      <w:pPr>
        <w:jc w:val="center"/>
        <w:rPr>
          <w:b/>
          <w:bCs/>
          <w:sz w:val="28"/>
          <w:szCs w:val="28"/>
        </w:rPr>
      </w:pPr>
      <w:r w:rsidRPr="00515F9C">
        <w:rPr>
          <w:b/>
          <w:bCs/>
          <w:sz w:val="28"/>
          <w:szCs w:val="28"/>
        </w:rPr>
        <w:t xml:space="preserve"> на право заключения договора купли-продажи объекта</w:t>
      </w:r>
      <w:r w:rsidR="00D1229F">
        <w:rPr>
          <w:b/>
          <w:bCs/>
          <w:sz w:val="28"/>
          <w:szCs w:val="28"/>
        </w:rPr>
        <w:t>(-</w:t>
      </w:r>
      <w:proofErr w:type="spellStart"/>
      <w:r w:rsidR="00D1229F">
        <w:rPr>
          <w:b/>
          <w:bCs/>
          <w:sz w:val="28"/>
          <w:szCs w:val="28"/>
        </w:rPr>
        <w:t>ов</w:t>
      </w:r>
      <w:proofErr w:type="spellEnd"/>
      <w:r w:rsidR="00D1229F">
        <w:rPr>
          <w:b/>
          <w:bCs/>
          <w:sz w:val="28"/>
          <w:szCs w:val="28"/>
        </w:rPr>
        <w:t>)</w:t>
      </w:r>
      <w:r w:rsidR="00BD7A66">
        <w:rPr>
          <w:b/>
          <w:bCs/>
          <w:sz w:val="28"/>
          <w:szCs w:val="28"/>
        </w:rPr>
        <w:t xml:space="preserve"> </w:t>
      </w:r>
    </w:p>
    <w:p w14:paraId="563015FE" w14:textId="74EFDA24" w:rsidR="004F587A" w:rsidRPr="00515F9C" w:rsidRDefault="004F587A" w:rsidP="004F587A">
      <w:pPr>
        <w:jc w:val="center"/>
        <w:rPr>
          <w:b/>
          <w:bCs/>
          <w:sz w:val="28"/>
          <w:szCs w:val="28"/>
        </w:rPr>
      </w:pPr>
      <w:r w:rsidRPr="00515F9C">
        <w:rPr>
          <w:b/>
          <w:bCs/>
          <w:sz w:val="28"/>
          <w:szCs w:val="28"/>
        </w:rPr>
        <w:t xml:space="preserve">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30CA7A4" w:rsidR="004F587A" w:rsidRDefault="004F587A" w:rsidP="004F587A">
      <w:pPr>
        <w:spacing w:line="360" w:lineRule="exact"/>
        <w:rPr>
          <w:rFonts w:eastAsia="MS Mincho"/>
          <w:sz w:val="28"/>
          <w:szCs w:val="28"/>
        </w:rPr>
      </w:pPr>
    </w:p>
    <w:p w14:paraId="078815B9" w14:textId="0AB61734" w:rsidR="00957F50" w:rsidRDefault="00957F50" w:rsidP="004F587A">
      <w:pPr>
        <w:spacing w:line="360" w:lineRule="exact"/>
        <w:rPr>
          <w:rFonts w:eastAsia="MS Mincho"/>
          <w:sz w:val="28"/>
          <w:szCs w:val="28"/>
        </w:rPr>
      </w:pPr>
    </w:p>
    <w:p w14:paraId="06A4D3D3" w14:textId="30354BD8" w:rsidR="00957F50" w:rsidRDefault="00957F50" w:rsidP="004F587A">
      <w:pPr>
        <w:spacing w:line="360" w:lineRule="exact"/>
        <w:rPr>
          <w:rFonts w:eastAsia="MS Mincho"/>
          <w:sz w:val="28"/>
          <w:szCs w:val="28"/>
        </w:rPr>
      </w:pPr>
    </w:p>
    <w:p w14:paraId="07AB6734" w14:textId="3B873C42" w:rsidR="00957F50" w:rsidRDefault="00957F50" w:rsidP="004F587A">
      <w:pPr>
        <w:spacing w:line="360" w:lineRule="exact"/>
        <w:rPr>
          <w:rFonts w:eastAsia="MS Mincho"/>
          <w:sz w:val="28"/>
          <w:szCs w:val="28"/>
        </w:rPr>
      </w:pPr>
    </w:p>
    <w:p w14:paraId="4E1F7DC0" w14:textId="28024141" w:rsidR="00957F50" w:rsidRDefault="00957F50" w:rsidP="004F587A">
      <w:pPr>
        <w:spacing w:line="360" w:lineRule="exact"/>
        <w:rPr>
          <w:rFonts w:eastAsia="MS Mincho"/>
          <w:sz w:val="28"/>
          <w:szCs w:val="28"/>
        </w:rPr>
      </w:pPr>
    </w:p>
    <w:p w14:paraId="798E1667" w14:textId="77777777" w:rsidR="00957F50" w:rsidRPr="00515F9C" w:rsidRDefault="00957F50" w:rsidP="004F587A">
      <w:pPr>
        <w:spacing w:line="360" w:lineRule="exact"/>
        <w:rPr>
          <w:rFonts w:eastAsia="MS Mincho"/>
          <w:sz w:val="28"/>
          <w:szCs w:val="28"/>
        </w:rPr>
      </w:pPr>
    </w:p>
    <w:p w14:paraId="49263DE7" w14:textId="77777777" w:rsidR="00BD7A66" w:rsidRPr="00BD7A66" w:rsidRDefault="00BD7A66" w:rsidP="00BD7A66">
      <w:pPr>
        <w:spacing w:line="360" w:lineRule="exact"/>
        <w:jc w:val="center"/>
        <w:rPr>
          <w:rFonts w:eastAsia="MS Mincho"/>
          <w:b/>
          <w:i/>
          <w:sz w:val="28"/>
          <w:szCs w:val="28"/>
        </w:rPr>
      </w:pPr>
      <w:r w:rsidRPr="00BD7A66">
        <w:rPr>
          <w:rFonts w:eastAsia="MS Mincho"/>
          <w:b/>
          <w:sz w:val="28"/>
          <w:szCs w:val="28"/>
        </w:rPr>
        <w:t>г. Саратов</w:t>
      </w:r>
    </w:p>
    <w:p w14:paraId="5B21A913" w14:textId="0D04F10B" w:rsidR="00BD7A66" w:rsidRPr="00BD7A66" w:rsidRDefault="00BD7A66" w:rsidP="00BD7A66">
      <w:pPr>
        <w:spacing w:line="360" w:lineRule="exact"/>
        <w:jc w:val="center"/>
        <w:rPr>
          <w:rFonts w:eastAsia="MS Mincho"/>
          <w:b/>
          <w:sz w:val="28"/>
          <w:szCs w:val="28"/>
        </w:rPr>
      </w:pPr>
      <w:r w:rsidRPr="00BD7A66">
        <w:rPr>
          <w:rFonts w:eastAsia="MS Mincho"/>
          <w:b/>
          <w:sz w:val="28"/>
          <w:szCs w:val="28"/>
        </w:rPr>
        <w:t>20</w:t>
      </w:r>
      <w:r w:rsidR="00875831">
        <w:rPr>
          <w:rFonts w:eastAsia="MS Mincho"/>
          <w:b/>
          <w:sz w:val="28"/>
          <w:szCs w:val="28"/>
        </w:rPr>
        <w:t>20</w:t>
      </w:r>
      <w:r w:rsidRPr="00BD7A66">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2C3193EE" w14:textId="77777777" w:rsidR="00084C80" w:rsidRDefault="00084C80" w:rsidP="004F587A">
      <w:pPr>
        <w:ind w:left="5529"/>
        <w:rPr>
          <w:bCs/>
          <w:sz w:val="28"/>
          <w:szCs w:val="28"/>
        </w:rPr>
      </w:pPr>
    </w:p>
    <w:p w14:paraId="6BEF0C12" w14:textId="77777777" w:rsidR="00084C80" w:rsidRDefault="00084C80" w:rsidP="004F587A">
      <w:pPr>
        <w:ind w:left="5529"/>
        <w:rPr>
          <w:bCs/>
          <w:sz w:val="28"/>
          <w:szCs w:val="28"/>
        </w:rPr>
      </w:pPr>
    </w:p>
    <w:p w14:paraId="3AF49B96" w14:textId="64DF7742" w:rsidR="004F587A" w:rsidRPr="00515F9C" w:rsidRDefault="004F587A" w:rsidP="004F587A">
      <w:pPr>
        <w:ind w:left="5529"/>
        <w:rPr>
          <w:bCs/>
          <w:sz w:val="28"/>
          <w:szCs w:val="28"/>
        </w:rPr>
      </w:pPr>
      <w:r w:rsidRPr="00515F9C">
        <w:rPr>
          <w:bCs/>
          <w:sz w:val="28"/>
          <w:szCs w:val="28"/>
        </w:rPr>
        <w:lastRenderedPageBreak/>
        <w:t>УТВЕРЖДАЮ</w:t>
      </w:r>
    </w:p>
    <w:p w14:paraId="175B7065" w14:textId="0BE329EC" w:rsidR="00BD7A66" w:rsidRPr="00BD7A66" w:rsidRDefault="00BD7A66" w:rsidP="00BD7A66">
      <w:pPr>
        <w:keepNext/>
        <w:ind w:left="5529"/>
        <w:outlineLvl w:val="2"/>
        <w:rPr>
          <w:bCs/>
          <w:sz w:val="28"/>
          <w:szCs w:val="26"/>
        </w:rPr>
      </w:pPr>
      <w:r w:rsidRPr="00BD7A66">
        <w:rPr>
          <w:bCs/>
          <w:spacing w:val="1"/>
          <w:sz w:val="28"/>
          <w:szCs w:val="26"/>
        </w:rPr>
        <w:t xml:space="preserve">Председатель </w:t>
      </w:r>
      <w:r w:rsidRPr="00BD7A66">
        <w:rPr>
          <w:spacing w:val="1"/>
          <w:sz w:val="28"/>
          <w:szCs w:val="28"/>
        </w:rPr>
        <w:t xml:space="preserve">                                                        Конкурсной </w:t>
      </w:r>
      <w:r w:rsidRPr="00BD7A66">
        <w:rPr>
          <w:bCs/>
          <w:spacing w:val="1"/>
          <w:sz w:val="28"/>
          <w:szCs w:val="26"/>
        </w:rPr>
        <w:t xml:space="preserve">комиссии </w:t>
      </w:r>
      <w:r w:rsidR="009320A4">
        <w:rPr>
          <w:bCs/>
          <w:spacing w:val="1"/>
          <w:sz w:val="28"/>
          <w:szCs w:val="26"/>
        </w:rPr>
        <w:br/>
      </w:r>
      <w:r w:rsidRPr="00BD7A66">
        <w:rPr>
          <w:bCs/>
          <w:spacing w:val="1"/>
          <w:sz w:val="28"/>
          <w:szCs w:val="26"/>
        </w:rPr>
        <w:t xml:space="preserve">по </w:t>
      </w:r>
      <w:r w:rsidRPr="00BD7A66">
        <w:rPr>
          <w:spacing w:val="1"/>
          <w:sz w:val="28"/>
          <w:szCs w:val="28"/>
        </w:rPr>
        <w:t xml:space="preserve">организации торгов Саратовского филиала </w:t>
      </w:r>
      <w:r w:rsidR="009320A4">
        <w:rPr>
          <w:spacing w:val="1"/>
          <w:sz w:val="28"/>
          <w:szCs w:val="28"/>
        </w:rPr>
        <w:br/>
      </w:r>
      <w:r w:rsidRPr="00BD7A66">
        <w:rPr>
          <w:bCs/>
          <w:spacing w:val="1"/>
          <w:sz w:val="28"/>
          <w:szCs w:val="26"/>
        </w:rPr>
        <w:t>АО «ЖТК»</w:t>
      </w:r>
    </w:p>
    <w:p w14:paraId="29F38532" w14:textId="77777777" w:rsidR="00BD7A66" w:rsidRPr="00BD7A66" w:rsidRDefault="00BD7A66" w:rsidP="00BD7A66">
      <w:pPr>
        <w:tabs>
          <w:tab w:val="left" w:pos="8574"/>
        </w:tabs>
        <w:ind w:left="5529"/>
        <w:jc w:val="both"/>
        <w:rPr>
          <w:b/>
          <w:bCs/>
          <w:sz w:val="26"/>
          <w:szCs w:val="26"/>
        </w:rPr>
      </w:pPr>
    </w:p>
    <w:p w14:paraId="7E4992F8" w14:textId="77777777" w:rsidR="00BD7A66" w:rsidRPr="00BD7A66" w:rsidRDefault="00BD7A66" w:rsidP="00BD7A66">
      <w:pPr>
        <w:ind w:left="5664"/>
        <w:jc w:val="both"/>
        <w:rPr>
          <w:b/>
          <w:bCs/>
          <w:sz w:val="28"/>
          <w:szCs w:val="28"/>
        </w:rPr>
      </w:pPr>
      <w:r w:rsidRPr="00BD7A66">
        <w:rPr>
          <w:b/>
          <w:bCs/>
          <w:sz w:val="28"/>
          <w:szCs w:val="28"/>
        </w:rPr>
        <w:t>____________</w:t>
      </w:r>
      <w:r w:rsidRPr="00BD7A66">
        <w:rPr>
          <w:bCs/>
          <w:sz w:val="28"/>
          <w:szCs w:val="28"/>
        </w:rPr>
        <w:t>Д.В. Фролов</w:t>
      </w:r>
    </w:p>
    <w:p w14:paraId="6798430E" w14:textId="77777777" w:rsidR="00BD7A66" w:rsidRPr="00BD7A66" w:rsidRDefault="00BD7A66" w:rsidP="00BD7A66">
      <w:pPr>
        <w:ind w:left="5529"/>
        <w:jc w:val="both"/>
        <w:rPr>
          <w:b/>
          <w:bCs/>
          <w:sz w:val="26"/>
          <w:szCs w:val="26"/>
        </w:rPr>
      </w:pPr>
    </w:p>
    <w:p w14:paraId="57515FCE" w14:textId="04508EAF" w:rsidR="00BD7A66" w:rsidRPr="00BD7A66" w:rsidRDefault="00BD7A66" w:rsidP="00BD7A66">
      <w:pPr>
        <w:autoSpaceDE w:val="0"/>
        <w:autoSpaceDN w:val="0"/>
        <w:adjustRightInd w:val="0"/>
        <w:spacing w:line="360" w:lineRule="exact"/>
        <w:ind w:left="5103"/>
        <w:jc w:val="both"/>
        <w:rPr>
          <w:b/>
          <w:bCs/>
          <w:sz w:val="26"/>
          <w:szCs w:val="26"/>
        </w:rPr>
      </w:pPr>
      <w:r w:rsidRPr="00BD7A66">
        <w:rPr>
          <w:b/>
          <w:bCs/>
          <w:sz w:val="26"/>
          <w:szCs w:val="26"/>
        </w:rPr>
        <w:t xml:space="preserve">       </w:t>
      </w:r>
      <w:r w:rsidRPr="00BD7A66">
        <w:rPr>
          <w:bCs/>
          <w:sz w:val="28"/>
          <w:szCs w:val="28"/>
        </w:rPr>
        <w:t>«</w:t>
      </w:r>
      <w:r w:rsidR="007A3162">
        <w:rPr>
          <w:bCs/>
          <w:sz w:val="28"/>
          <w:szCs w:val="28"/>
        </w:rPr>
        <w:t>22</w:t>
      </w:r>
      <w:r w:rsidRPr="00BD7A66">
        <w:rPr>
          <w:bCs/>
          <w:sz w:val="28"/>
          <w:szCs w:val="28"/>
        </w:rPr>
        <w:t>»</w:t>
      </w:r>
      <w:r w:rsidR="00875831">
        <w:rPr>
          <w:bCs/>
          <w:sz w:val="28"/>
          <w:szCs w:val="28"/>
        </w:rPr>
        <w:t xml:space="preserve"> </w:t>
      </w:r>
      <w:r w:rsidR="005B1181">
        <w:rPr>
          <w:bCs/>
          <w:sz w:val="28"/>
          <w:szCs w:val="28"/>
        </w:rPr>
        <w:t>апреля</w:t>
      </w:r>
      <w:r w:rsidRPr="00BD7A66">
        <w:rPr>
          <w:bCs/>
          <w:sz w:val="28"/>
          <w:szCs w:val="28"/>
        </w:rPr>
        <w:t xml:space="preserve"> 20</w:t>
      </w:r>
      <w:r w:rsidR="00875831">
        <w:rPr>
          <w:bCs/>
          <w:sz w:val="28"/>
          <w:szCs w:val="28"/>
        </w:rPr>
        <w:t>20</w:t>
      </w:r>
      <w:r w:rsidRPr="00BD7A66">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5ED8FA2E" w:rsidR="004F587A" w:rsidRDefault="004F587A" w:rsidP="004F587A">
      <w:pPr>
        <w:pStyle w:val="a7"/>
        <w:tabs>
          <w:tab w:val="clear" w:pos="4677"/>
          <w:tab w:val="clear" w:pos="9355"/>
        </w:tabs>
        <w:spacing w:line="360" w:lineRule="exact"/>
        <w:ind w:left="5103"/>
        <w:rPr>
          <w:bCs/>
          <w:sz w:val="28"/>
          <w:szCs w:val="28"/>
        </w:rPr>
      </w:pPr>
    </w:p>
    <w:p w14:paraId="4502B1D1" w14:textId="77777777" w:rsidR="00E42C56" w:rsidRPr="00515F9C" w:rsidRDefault="00E42C56"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0C5CB0"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0C5CB0"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0C5CB0"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0C5CB0"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0C5CB0"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0C5CB0"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6A103634"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AFC62A7" w14:textId="77777777" w:rsidR="00E42C56" w:rsidRPr="00515F9C" w:rsidRDefault="00E42C56" w:rsidP="00E42C56">
      <w:pPr>
        <w:spacing w:line="360" w:lineRule="exact"/>
        <w:ind w:left="720"/>
        <w:jc w:val="both"/>
        <w:rPr>
          <w:rStyle w:val="a6"/>
          <w:sz w:val="28"/>
          <w:szCs w:val="28"/>
        </w:rPr>
      </w:pP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9459325"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D1229F">
        <w:rPr>
          <w:sz w:val="28"/>
          <w:szCs w:val="28"/>
        </w:rPr>
        <w:t>2</w:t>
      </w:r>
      <w:r w:rsidR="007A3162">
        <w:rPr>
          <w:sz w:val="28"/>
          <w:szCs w:val="28"/>
        </w:rPr>
        <w:t>7</w:t>
      </w:r>
      <w:r w:rsidR="00D1229F">
        <w:rPr>
          <w:sz w:val="28"/>
          <w:szCs w:val="28"/>
        </w:rPr>
        <w:t>/</w:t>
      </w:r>
      <w:r w:rsidR="00875831">
        <w:rPr>
          <w:sz w:val="28"/>
          <w:szCs w:val="28"/>
        </w:rPr>
        <w:t>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2B00C876" w:rsidR="004F587A"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tbl>
      <w:tblPr>
        <w:tblStyle w:val="120"/>
        <w:tblW w:w="9808" w:type="dxa"/>
        <w:tblLayout w:type="fixed"/>
        <w:tblLook w:val="00A0" w:firstRow="1" w:lastRow="0" w:firstColumn="1" w:lastColumn="0" w:noHBand="0" w:noVBand="0"/>
      </w:tblPr>
      <w:tblGrid>
        <w:gridCol w:w="668"/>
        <w:gridCol w:w="2100"/>
        <w:gridCol w:w="1763"/>
        <w:gridCol w:w="1276"/>
        <w:gridCol w:w="2126"/>
        <w:gridCol w:w="1875"/>
      </w:tblGrid>
      <w:tr w:rsidR="00A6697C" w:rsidRPr="00A6697C" w14:paraId="22C38826" w14:textId="77777777" w:rsidTr="00A6697C">
        <w:trPr>
          <w:trHeight w:val="993"/>
        </w:trPr>
        <w:tc>
          <w:tcPr>
            <w:tcW w:w="668" w:type="dxa"/>
          </w:tcPr>
          <w:p w14:paraId="0E4045A4" w14:textId="77777777" w:rsidR="00A6697C" w:rsidRPr="00A6697C" w:rsidRDefault="00A6697C" w:rsidP="00A6697C">
            <w:pPr>
              <w:jc w:val="center"/>
              <w:rPr>
                <w:b/>
                <w:bCs/>
                <w:sz w:val="22"/>
              </w:rPr>
            </w:pPr>
            <w:r w:rsidRPr="00A6697C">
              <w:rPr>
                <w:b/>
                <w:bCs/>
                <w:sz w:val="22"/>
                <w:szCs w:val="22"/>
              </w:rPr>
              <w:t>№ лота</w:t>
            </w:r>
          </w:p>
        </w:tc>
        <w:tc>
          <w:tcPr>
            <w:tcW w:w="2100" w:type="dxa"/>
          </w:tcPr>
          <w:p w14:paraId="52BC4FF6" w14:textId="77777777" w:rsidR="00A6697C" w:rsidRPr="00A6697C" w:rsidRDefault="00A6697C" w:rsidP="00A6697C">
            <w:pPr>
              <w:jc w:val="center"/>
              <w:rPr>
                <w:b/>
                <w:bCs/>
                <w:sz w:val="22"/>
              </w:rPr>
            </w:pPr>
            <w:r w:rsidRPr="00A6697C">
              <w:rPr>
                <w:b/>
                <w:bCs/>
                <w:sz w:val="22"/>
                <w:szCs w:val="22"/>
              </w:rPr>
              <w:t>Наименование объектов недвижимого имущества</w:t>
            </w:r>
          </w:p>
        </w:tc>
        <w:tc>
          <w:tcPr>
            <w:tcW w:w="1763" w:type="dxa"/>
          </w:tcPr>
          <w:p w14:paraId="1D5470BA" w14:textId="77777777" w:rsidR="00A6697C" w:rsidRPr="00A6697C" w:rsidRDefault="00A6697C" w:rsidP="00A6697C">
            <w:pPr>
              <w:jc w:val="center"/>
              <w:rPr>
                <w:b/>
                <w:bCs/>
                <w:sz w:val="22"/>
              </w:rPr>
            </w:pPr>
            <w:r w:rsidRPr="00A6697C">
              <w:rPr>
                <w:b/>
                <w:bCs/>
                <w:sz w:val="22"/>
                <w:szCs w:val="22"/>
              </w:rPr>
              <w:t>Кадастровый номер</w:t>
            </w:r>
          </w:p>
        </w:tc>
        <w:tc>
          <w:tcPr>
            <w:tcW w:w="1276" w:type="dxa"/>
          </w:tcPr>
          <w:p w14:paraId="4B7559AD" w14:textId="77777777" w:rsidR="00A6697C" w:rsidRPr="00A6697C" w:rsidRDefault="00A6697C" w:rsidP="00A6697C">
            <w:pPr>
              <w:jc w:val="center"/>
              <w:rPr>
                <w:b/>
                <w:bCs/>
                <w:sz w:val="22"/>
              </w:rPr>
            </w:pPr>
            <w:r w:rsidRPr="00A6697C">
              <w:rPr>
                <w:b/>
                <w:bCs/>
                <w:sz w:val="22"/>
                <w:szCs w:val="22"/>
              </w:rPr>
              <w:t xml:space="preserve">Площадь, </w:t>
            </w:r>
            <w:proofErr w:type="spellStart"/>
            <w:r w:rsidRPr="00A6697C">
              <w:rPr>
                <w:b/>
                <w:bCs/>
                <w:sz w:val="22"/>
                <w:szCs w:val="22"/>
              </w:rPr>
              <w:t>кв.м</w:t>
            </w:r>
            <w:proofErr w:type="spellEnd"/>
            <w:r w:rsidRPr="00A6697C">
              <w:rPr>
                <w:b/>
                <w:bCs/>
                <w:sz w:val="22"/>
                <w:szCs w:val="22"/>
              </w:rPr>
              <w:t>. (м.)</w:t>
            </w:r>
          </w:p>
        </w:tc>
        <w:tc>
          <w:tcPr>
            <w:tcW w:w="2126" w:type="dxa"/>
          </w:tcPr>
          <w:p w14:paraId="6FFE0DF9" w14:textId="77777777" w:rsidR="00A6697C" w:rsidRPr="00A6697C" w:rsidRDefault="00A6697C" w:rsidP="00A6697C">
            <w:pPr>
              <w:jc w:val="center"/>
              <w:rPr>
                <w:b/>
                <w:bCs/>
                <w:sz w:val="22"/>
              </w:rPr>
            </w:pPr>
            <w:r w:rsidRPr="00A6697C">
              <w:rPr>
                <w:b/>
                <w:bCs/>
                <w:sz w:val="22"/>
                <w:szCs w:val="22"/>
              </w:rPr>
              <w:t>Адреса объектов недвижимого имущества</w:t>
            </w:r>
          </w:p>
        </w:tc>
        <w:tc>
          <w:tcPr>
            <w:tcW w:w="1875" w:type="dxa"/>
          </w:tcPr>
          <w:p w14:paraId="006AF848" w14:textId="77777777" w:rsidR="00A6697C" w:rsidRPr="00A6697C" w:rsidRDefault="00A6697C" w:rsidP="00A6697C">
            <w:pPr>
              <w:jc w:val="center"/>
              <w:rPr>
                <w:b/>
                <w:bCs/>
                <w:sz w:val="22"/>
              </w:rPr>
            </w:pPr>
            <w:r w:rsidRPr="00A6697C">
              <w:rPr>
                <w:b/>
                <w:bCs/>
                <w:sz w:val="22"/>
                <w:szCs w:val="22"/>
              </w:rPr>
              <w:t>Начальная цена продажи объекта, руб. с НДС (земельные участки НДС не облагаются)</w:t>
            </w:r>
          </w:p>
        </w:tc>
      </w:tr>
      <w:tr w:rsidR="00A6697C" w:rsidRPr="00A6697C" w14:paraId="660ACF40" w14:textId="77777777" w:rsidTr="00A6697C">
        <w:trPr>
          <w:trHeight w:val="300"/>
        </w:trPr>
        <w:tc>
          <w:tcPr>
            <w:tcW w:w="668" w:type="dxa"/>
          </w:tcPr>
          <w:p w14:paraId="424AD0CE" w14:textId="77777777" w:rsidR="00A6697C" w:rsidRPr="00A6697C" w:rsidRDefault="00A6697C" w:rsidP="00A6697C">
            <w:pPr>
              <w:jc w:val="center"/>
              <w:rPr>
                <w:b/>
                <w:bCs/>
                <w:sz w:val="22"/>
              </w:rPr>
            </w:pPr>
            <w:r w:rsidRPr="00A6697C">
              <w:rPr>
                <w:b/>
                <w:bCs/>
                <w:sz w:val="22"/>
                <w:szCs w:val="22"/>
              </w:rPr>
              <w:t>1</w:t>
            </w:r>
          </w:p>
        </w:tc>
        <w:tc>
          <w:tcPr>
            <w:tcW w:w="2100" w:type="dxa"/>
          </w:tcPr>
          <w:p w14:paraId="4B393A40" w14:textId="77777777" w:rsidR="00A6697C" w:rsidRPr="00A6697C" w:rsidRDefault="00A6697C" w:rsidP="00A6697C">
            <w:pPr>
              <w:jc w:val="center"/>
              <w:rPr>
                <w:b/>
                <w:bCs/>
                <w:sz w:val="22"/>
              </w:rPr>
            </w:pPr>
            <w:r w:rsidRPr="00A6697C">
              <w:rPr>
                <w:b/>
                <w:bCs/>
                <w:sz w:val="22"/>
                <w:szCs w:val="22"/>
              </w:rPr>
              <w:t>2</w:t>
            </w:r>
          </w:p>
        </w:tc>
        <w:tc>
          <w:tcPr>
            <w:tcW w:w="1763" w:type="dxa"/>
          </w:tcPr>
          <w:p w14:paraId="6D7C8F73" w14:textId="77777777" w:rsidR="00A6697C" w:rsidRPr="00A6697C" w:rsidRDefault="00A6697C" w:rsidP="00A6697C">
            <w:pPr>
              <w:jc w:val="center"/>
              <w:rPr>
                <w:b/>
                <w:bCs/>
                <w:sz w:val="22"/>
              </w:rPr>
            </w:pPr>
            <w:r w:rsidRPr="00A6697C">
              <w:rPr>
                <w:b/>
                <w:bCs/>
                <w:sz w:val="22"/>
                <w:szCs w:val="22"/>
              </w:rPr>
              <w:t>3</w:t>
            </w:r>
          </w:p>
        </w:tc>
        <w:tc>
          <w:tcPr>
            <w:tcW w:w="1276" w:type="dxa"/>
          </w:tcPr>
          <w:p w14:paraId="5E9825B0" w14:textId="77777777" w:rsidR="00A6697C" w:rsidRPr="00A6697C" w:rsidRDefault="00A6697C" w:rsidP="00A6697C">
            <w:pPr>
              <w:jc w:val="center"/>
              <w:rPr>
                <w:b/>
                <w:bCs/>
                <w:sz w:val="22"/>
              </w:rPr>
            </w:pPr>
            <w:r w:rsidRPr="00A6697C">
              <w:rPr>
                <w:b/>
                <w:bCs/>
                <w:sz w:val="22"/>
                <w:szCs w:val="22"/>
              </w:rPr>
              <w:t>4</w:t>
            </w:r>
          </w:p>
        </w:tc>
        <w:tc>
          <w:tcPr>
            <w:tcW w:w="2126" w:type="dxa"/>
          </w:tcPr>
          <w:p w14:paraId="0DEAB4F8" w14:textId="77777777" w:rsidR="00A6697C" w:rsidRPr="00A6697C" w:rsidRDefault="00A6697C" w:rsidP="00A6697C">
            <w:pPr>
              <w:jc w:val="center"/>
              <w:rPr>
                <w:b/>
                <w:bCs/>
                <w:sz w:val="22"/>
              </w:rPr>
            </w:pPr>
            <w:r w:rsidRPr="00A6697C">
              <w:rPr>
                <w:b/>
                <w:bCs/>
                <w:sz w:val="22"/>
                <w:szCs w:val="22"/>
              </w:rPr>
              <w:t>5</w:t>
            </w:r>
          </w:p>
        </w:tc>
        <w:tc>
          <w:tcPr>
            <w:tcW w:w="1875" w:type="dxa"/>
          </w:tcPr>
          <w:p w14:paraId="002D5461" w14:textId="77777777" w:rsidR="00A6697C" w:rsidRPr="00A6697C" w:rsidRDefault="00A6697C" w:rsidP="00A6697C">
            <w:pPr>
              <w:jc w:val="center"/>
              <w:rPr>
                <w:b/>
                <w:bCs/>
                <w:sz w:val="22"/>
              </w:rPr>
            </w:pPr>
            <w:r w:rsidRPr="00A6697C">
              <w:rPr>
                <w:b/>
                <w:bCs/>
                <w:sz w:val="22"/>
                <w:szCs w:val="22"/>
              </w:rPr>
              <w:t>6</w:t>
            </w:r>
          </w:p>
        </w:tc>
      </w:tr>
      <w:tr w:rsidR="00A6697C" w:rsidRPr="00A6697C" w14:paraId="1FE65B69" w14:textId="77777777" w:rsidTr="00A6697C">
        <w:trPr>
          <w:trHeight w:val="925"/>
        </w:trPr>
        <w:tc>
          <w:tcPr>
            <w:tcW w:w="668" w:type="dxa"/>
          </w:tcPr>
          <w:p w14:paraId="47BDA510" w14:textId="77777777" w:rsidR="00A6697C" w:rsidRPr="00A6697C" w:rsidRDefault="00A6697C" w:rsidP="00A6697C">
            <w:pPr>
              <w:jc w:val="center"/>
              <w:rPr>
                <w:sz w:val="22"/>
              </w:rPr>
            </w:pPr>
          </w:p>
          <w:p w14:paraId="517244BB" w14:textId="77777777" w:rsidR="00A6697C" w:rsidRPr="00A6697C" w:rsidRDefault="00A6697C" w:rsidP="00A6697C">
            <w:pPr>
              <w:spacing w:after="200" w:line="276" w:lineRule="auto"/>
              <w:jc w:val="center"/>
              <w:rPr>
                <w:sz w:val="22"/>
              </w:rPr>
            </w:pPr>
            <w:r w:rsidRPr="00A6697C">
              <w:rPr>
                <w:sz w:val="22"/>
              </w:rPr>
              <w:t>1</w:t>
            </w:r>
          </w:p>
        </w:tc>
        <w:tc>
          <w:tcPr>
            <w:tcW w:w="2100" w:type="dxa"/>
          </w:tcPr>
          <w:p w14:paraId="27C3A5AF" w14:textId="77777777" w:rsidR="00A6697C" w:rsidRPr="00A6697C" w:rsidRDefault="00A6697C" w:rsidP="00A6697C">
            <w:pPr>
              <w:jc w:val="center"/>
              <w:rPr>
                <w:sz w:val="22"/>
              </w:rPr>
            </w:pPr>
          </w:p>
          <w:p w14:paraId="17B7E5B2" w14:textId="77777777" w:rsidR="00A6697C" w:rsidRPr="00A6697C" w:rsidRDefault="00A6697C" w:rsidP="00A6697C">
            <w:pPr>
              <w:spacing w:after="200" w:line="276" w:lineRule="auto"/>
              <w:jc w:val="center"/>
              <w:rPr>
                <w:sz w:val="22"/>
              </w:rPr>
            </w:pPr>
            <w:r w:rsidRPr="00A6697C">
              <w:rPr>
                <w:sz w:val="22"/>
              </w:rPr>
              <w:t>Здание (Нежилое здание, ЗДАНИЕ)</w:t>
            </w:r>
          </w:p>
        </w:tc>
        <w:tc>
          <w:tcPr>
            <w:tcW w:w="1763" w:type="dxa"/>
          </w:tcPr>
          <w:p w14:paraId="04F39D35" w14:textId="77777777" w:rsidR="00A6697C" w:rsidRPr="00A6697C" w:rsidRDefault="00A6697C" w:rsidP="00A6697C">
            <w:pPr>
              <w:jc w:val="center"/>
              <w:rPr>
                <w:sz w:val="22"/>
              </w:rPr>
            </w:pPr>
          </w:p>
          <w:p w14:paraId="10E2AEEF" w14:textId="77777777" w:rsidR="00A6697C" w:rsidRPr="00A6697C" w:rsidRDefault="00A6697C" w:rsidP="00A6697C">
            <w:pPr>
              <w:spacing w:after="200" w:line="276" w:lineRule="auto"/>
              <w:jc w:val="center"/>
              <w:rPr>
                <w:sz w:val="22"/>
              </w:rPr>
            </w:pPr>
            <w:r w:rsidRPr="00A6697C">
              <w:rPr>
                <w:sz w:val="22"/>
              </w:rPr>
              <w:t>64:48:000000:216774</w:t>
            </w:r>
          </w:p>
        </w:tc>
        <w:tc>
          <w:tcPr>
            <w:tcW w:w="1276" w:type="dxa"/>
          </w:tcPr>
          <w:p w14:paraId="635DAE89" w14:textId="77777777" w:rsidR="00A6697C" w:rsidRPr="00A6697C" w:rsidRDefault="00A6697C" w:rsidP="00A6697C">
            <w:pPr>
              <w:jc w:val="center"/>
              <w:rPr>
                <w:sz w:val="22"/>
              </w:rPr>
            </w:pPr>
          </w:p>
          <w:p w14:paraId="1BFDA1F4" w14:textId="77777777" w:rsidR="00A6697C" w:rsidRPr="00A6697C" w:rsidRDefault="00A6697C" w:rsidP="00A6697C">
            <w:pPr>
              <w:spacing w:after="200" w:line="276" w:lineRule="auto"/>
              <w:jc w:val="center"/>
              <w:rPr>
                <w:sz w:val="22"/>
              </w:rPr>
            </w:pPr>
            <w:r w:rsidRPr="00A6697C">
              <w:rPr>
                <w:sz w:val="22"/>
              </w:rPr>
              <w:t>1029,5</w:t>
            </w:r>
          </w:p>
        </w:tc>
        <w:tc>
          <w:tcPr>
            <w:tcW w:w="2126" w:type="dxa"/>
          </w:tcPr>
          <w:p w14:paraId="6C3ABB7F" w14:textId="77777777" w:rsidR="00A6697C" w:rsidRPr="00A6697C" w:rsidRDefault="00A6697C" w:rsidP="00A6697C">
            <w:pPr>
              <w:jc w:val="center"/>
              <w:rPr>
                <w:sz w:val="22"/>
              </w:rPr>
            </w:pPr>
          </w:p>
          <w:p w14:paraId="2437D746" w14:textId="77777777" w:rsidR="00A6697C" w:rsidRPr="00A6697C" w:rsidRDefault="00A6697C" w:rsidP="00A6697C">
            <w:pPr>
              <w:spacing w:after="200" w:line="276" w:lineRule="auto"/>
              <w:jc w:val="center"/>
              <w:rPr>
                <w:sz w:val="22"/>
              </w:rPr>
            </w:pPr>
            <w:r w:rsidRPr="00A6697C">
              <w:rPr>
                <w:sz w:val="22"/>
              </w:rPr>
              <w:t>г. Саратов, ул. Астраханская, д. 1</w:t>
            </w:r>
          </w:p>
        </w:tc>
        <w:tc>
          <w:tcPr>
            <w:tcW w:w="1875" w:type="dxa"/>
          </w:tcPr>
          <w:p w14:paraId="0D4A4DB5" w14:textId="77777777" w:rsidR="00A6697C" w:rsidRPr="00A6697C" w:rsidRDefault="00A6697C" w:rsidP="00A6697C">
            <w:pPr>
              <w:jc w:val="center"/>
              <w:rPr>
                <w:sz w:val="22"/>
              </w:rPr>
            </w:pPr>
          </w:p>
          <w:p w14:paraId="7693D1D9" w14:textId="36027B95" w:rsidR="00A6697C" w:rsidRPr="00A6697C" w:rsidRDefault="00A6697C" w:rsidP="00A6697C">
            <w:pPr>
              <w:spacing w:after="200" w:line="276" w:lineRule="auto"/>
              <w:jc w:val="center"/>
              <w:rPr>
                <w:sz w:val="22"/>
              </w:rPr>
            </w:pPr>
            <w:r w:rsidRPr="00A6697C">
              <w:rPr>
                <w:sz w:val="22"/>
              </w:rPr>
              <w:t>7</w:t>
            </w:r>
            <w:r w:rsidR="00DE3BC3">
              <w:rPr>
                <w:sz w:val="22"/>
              </w:rPr>
              <w:t> </w:t>
            </w:r>
            <w:r w:rsidRPr="00A6697C">
              <w:rPr>
                <w:sz w:val="22"/>
              </w:rPr>
              <w:t>061</w:t>
            </w:r>
            <w:r w:rsidR="00DE3BC3">
              <w:rPr>
                <w:sz w:val="22"/>
              </w:rPr>
              <w:t xml:space="preserve"> </w:t>
            </w:r>
            <w:r w:rsidRPr="00A6697C">
              <w:rPr>
                <w:sz w:val="22"/>
              </w:rPr>
              <w:t xml:space="preserve">341 (в </w:t>
            </w:r>
            <w:proofErr w:type="spellStart"/>
            <w:r w:rsidRPr="00A6697C">
              <w:rPr>
                <w:sz w:val="22"/>
              </w:rPr>
              <w:t>т.ч</w:t>
            </w:r>
            <w:proofErr w:type="spellEnd"/>
            <w:r w:rsidRPr="00A6697C">
              <w:rPr>
                <w:sz w:val="22"/>
              </w:rPr>
              <w:t>. НДС 1</w:t>
            </w:r>
            <w:r w:rsidR="00DE3BC3">
              <w:rPr>
                <w:sz w:val="22"/>
              </w:rPr>
              <w:t> </w:t>
            </w:r>
            <w:r w:rsidRPr="00A6697C">
              <w:rPr>
                <w:sz w:val="22"/>
              </w:rPr>
              <w:t>176</w:t>
            </w:r>
            <w:r w:rsidR="00DE3BC3">
              <w:rPr>
                <w:sz w:val="22"/>
              </w:rPr>
              <w:t xml:space="preserve"> </w:t>
            </w:r>
            <w:r w:rsidRPr="00A6697C">
              <w:rPr>
                <w:sz w:val="22"/>
              </w:rPr>
              <w:t>890 руб. 17 коп.)</w:t>
            </w:r>
          </w:p>
        </w:tc>
      </w:tr>
      <w:tr w:rsidR="00A6697C" w:rsidRPr="00A6697C" w14:paraId="6A1D7445" w14:textId="77777777" w:rsidTr="00A6697C">
        <w:trPr>
          <w:trHeight w:val="925"/>
        </w:trPr>
        <w:tc>
          <w:tcPr>
            <w:tcW w:w="668" w:type="dxa"/>
          </w:tcPr>
          <w:p w14:paraId="634D7C12" w14:textId="77777777" w:rsidR="00A6697C" w:rsidRPr="00A6697C" w:rsidRDefault="00A6697C" w:rsidP="00A6697C">
            <w:pPr>
              <w:jc w:val="center"/>
              <w:rPr>
                <w:sz w:val="22"/>
              </w:rPr>
            </w:pPr>
          </w:p>
          <w:p w14:paraId="2E9DAFD5" w14:textId="77777777" w:rsidR="00A6697C" w:rsidRPr="00A6697C" w:rsidRDefault="00A6697C" w:rsidP="00A6697C">
            <w:pPr>
              <w:jc w:val="center"/>
              <w:rPr>
                <w:sz w:val="22"/>
              </w:rPr>
            </w:pPr>
            <w:r w:rsidRPr="00A6697C">
              <w:rPr>
                <w:sz w:val="22"/>
              </w:rPr>
              <w:t>2</w:t>
            </w:r>
          </w:p>
        </w:tc>
        <w:tc>
          <w:tcPr>
            <w:tcW w:w="2100" w:type="dxa"/>
          </w:tcPr>
          <w:p w14:paraId="726F4A6E" w14:textId="77777777" w:rsidR="00A6697C" w:rsidRPr="00A6697C" w:rsidRDefault="00A6697C" w:rsidP="00A6697C">
            <w:pPr>
              <w:jc w:val="center"/>
              <w:rPr>
                <w:sz w:val="22"/>
              </w:rPr>
            </w:pPr>
          </w:p>
          <w:p w14:paraId="328745D0" w14:textId="77777777" w:rsidR="00A6697C" w:rsidRPr="00A6697C" w:rsidRDefault="00A6697C" w:rsidP="00A6697C">
            <w:pPr>
              <w:spacing w:after="200" w:line="276" w:lineRule="auto"/>
              <w:jc w:val="center"/>
              <w:rPr>
                <w:sz w:val="22"/>
              </w:rPr>
            </w:pPr>
            <w:r w:rsidRPr="00A6697C">
              <w:rPr>
                <w:sz w:val="22"/>
              </w:rPr>
              <w:t>Здание (Нежилое здание, ЗДАНИЕ СКЛАД))</w:t>
            </w:r>
          </w:p>
        </w:tc>
        <w:tc>
          <w:tcPr>
            <w:tcW w:w="1763" w:type="dxa"/>
          </w:tcPr>
          <w:p w14:paraId="0A8E0D1D" w14:textId="77777777" w:rsidR="00A6697C" w:rsidRPr="00A6697C" w:rsidRDefault="00A6697C" w:rsidP="00A6697C">
            <w:pPr>
              <w:jc w:val="center"/>
              <w:rPr>
                <w:sz w:val="22"/>
              </w:rPr>
            </w:pPr>
          </w:p>
          <w:p w14:paraId="0699CF21" w14:textId="77777777" w:rsidR="00A6697C" w:rsidRPr="00A6697C" w:rsidRDefault="00A6697C" w:rsidP="00A6697C">
            <w:pPr>
              <w:jc w:val="center"/>
              <w:rPr>
                <w:sz w:val="22"/>
              </w:rPr>
            </w:pPr>
            <w:r w:rsidRPr="00A6697C">
              <w:rPr>
                <w:sz w:val="22"/>
              </w:rPr>
              <w:t>64:48:050387:1865</w:t>
            </w:r>
          </w:p>
        </w:tc>
        <w:tc>
          <w:tcPr>
            <w:tcW w:w="1276" w:type="dxa"/>
          </w:tcPr>
          <w:p w14:paraId="55ABE44D" w14:textId="77777777" w:rsidR="00A6697C" w:rsidRPr="00A6697C" w:rsidRDefault="00A6697C" w:rsidP="00A6697C">
            <w:pPr>
              <w:jc w:val="center"/>
              <w:rPr>
                <w:sz w:val="22"/>
              </w:rPr>
            </w:pPr>
          </w:p>
          <w:p w14:paraId="3E624A78" w14:textId="77777777" w:rsidR="00A6697C" w:rsidRPr="00A6697C" w:rsidRDefault="00A6697C" w:rsidP="00A6697C">
            <w:pPr>
              <w:jc w:val="center"/>
              <w:rPr>
                <w:sz w:val="22"/>
              </w:rPr>
            </w:pPr>
            <w:r w:rsidRPr="00A6697C">
              <w:rPr>
                <w:sz w:val="22"/>
              </w:rPr>
              <w:t>1373</w:t>
            </w:r>
          </w:p>
        </w:tc>
        <w:tc>
          <w:tcPr>
            <w:tcW w:w="2126" w:type="dxa"/>
          </w:tcPr>
          <w:p w14:paraId="5BCFB808" w14:textId="77777777" w:rsidR="00A6697C" w:rsidRPr="00A6697C" w:rsidRDefault="00A6697C" w:rsidP="00A6697C">
            <w:pPr>
              <w:jc w:val="center"/>
              <w:rPr>
                <w:sz w:val="22"/>
              </w:rPr>
            </w:pPr>
          </w:p>
          <w:p w14:paraId="4AD3EDF6" w14:textId="77777777" w:rsidR="00A6697C" w:rsidRPr="00A6697C" w:rsidRDefault="00A6697C" w:rsidP="00A6697C">
            <w:pPr>
              <w:jc w:val="center"/>
              <w:rPr>
                <w:sz w:val="22"/>
              </w:rPr>
            </w:pPr>
            <w:r w:rsidRPr="00A6697C">
              <w:rPr>
                <w:sz w:val="22"/>
              </w:rPr>
              <w:t>г. Саратов, ул. Астраханская, д. 1</w:t>
            </w:r>
          </w:p>
        </w:tc>
        <w:tc>
          <w:tcPr>
            <w:tcW w:w="1875" w:type="dxa"/>
          </w:tcPr>
          <w:p w14:paraId="3F5CD527" w14:textId="77777777" w:rsidR="00A6697C" w:rsidRPr="00A6697C" w:rsidRDefault="00A6697C" w:rsidP="00A6697C">
            <w:pPr>
              <w:jc w:val="center"/>
              <w:rPr>
                <w:sz w:val="22"/>
              </w:rPr>
            </w:pPr>
          </w:p>
          <w:p w14:paraId="676A0A63" w14:textId="66CE6F7F" w:rsidR="00A6697C" w:rsidRPr="00A6697C" w:rsidRDefault="00A6697C" w:rsidP="00A6697C">
            <w:pPr>
              <w:jc w:val="center"/>
              <w:rPr>
                <w:sz w:val="22"/>
              </w:rPr>
            </w:pPr>
            <w:r w:rsidRPr="00A6697C">
              <w:rPr>
                <w:sz w:val="22"/>
              </w:rPr>
              <w:t>8</w:t>
            </w:r>
            <w:r w:rsidR="00DE3BC3">
              <w:rPr>
                <w:sz w:val="22"/>
              </w:rPr>
              <w:t> </w:t>
            </w:r>
            <w:r w:rsidRPr="00A6697C">
              <w:rPr>
                <w:sz w:val="22"/>
              </w:rPr>
              <w:t>222</w:t>
            </w:r>
            <w:r w:rsidR="00DE3BC3">
              <w:rPr>
                <w:sz w:val="22"/>
              </w:rPr>
              <w:t xml:space="preserve"> </w:t>
            </w:r>
            <w:r w:rsidRPr="00A6697C">
              <w:rPr>
                <w:sz w:val="22"/>
              </w:rPr>
              <w:t xml:space="preserve">897 (в </w:t>
            </w:r>
            <w:proofErr w:type="spellStart"/>
            <w:r w:rsidRPr="00A6697C">
              <w:rPr>
                <w:sz w:val="22"/>
              </w:rPr>
              <w:t>т.ч</w:t>
            </w:r>
            <w:proofErr w:type="spellEnd"/>
            <w:r w:rsidRPr="00A6697C">
              <w:rPr>
                <w:sz w:val="22"/>
              </w:rPr>
              <w:t>. НДС 1</w:t>
            </w:r>
            <w:r w:rsidR="00DE3BC3">
              <w:rPr>
                <w:sz w:val="22"/>
              </w:rPr>
              <w:t> </w:t>
            </w:r>
            <w:r w:rsidRPr="00A6697C">
              <w:rPr>
                <w:sz w:val="22"/>
              </w:rPr>
              <w:t>370</w:t>
            </w:r>
            <w:r w:rsidR="00DE3BC3">
              <w:rPr>
                <w:sz w:val="22"/>
              </w:rPr>
              <w:t xml:space="preserve"> </w:t>
            </w:r>
            <w:r w:rsidRPr="00A6697C">
              <w:rPr>
                <w:sz w:val="22"/>
              </w:rPr>
              <w:t>482 руб. 83 коп.)</w:t>
            </w:r>
          </w:p>
        </w:tc>
      </w:tr>
      <w:tr w:rsidR="00A6697C" w:rsidRPr="00A6697C" w14:paraId="70F7DA88" w14:textId="77777777" w:rsidTr="00A6697C">
        <w:trPr>
          <w:trHeight w:val="925"/>
        </w:trPr>
        <w:tc>
          <w:tcPr>
            <w:tcW w:w="668" w:type="dxa"/>
          </w:tcPr>
          <w:p w14:paraId="07026206" w14:textId="77777777" w:rsidR="00A6697C" w:rsidRPr="00A6697C" w:rsidRDefault="00A6697C" w:rsidP="00A6697C">
            <w:pPr>
              <w:jc w:val="center"/>
              <w:rPr>
                <w:sz w:val="22"/>
              </w:rPr>
            </w:pPr>
          </w:p>
          <w:p w14:paraId="01772353" w14:textId="77777777" w:rsidR="00A6697C" w:rsidRPr="00A6697C" w:rsidRDefault="00A6697C" w:rsidP="00A6697C">
            <w:pPr>
              <w:spacing w:after="200" w:line="276" w:lineRule="auto"/>
              <w:jc w:val="center"/>
              <w:rPr>
                <w:sz w:val="22"/>
              </w:rPr>
            </w:pPr>
            <w:r w:rsidRPr="00A6697C">
              <w:rPr>
                <w:sz w:val="22"/>
              </w:rPr>
              <w:t>3</w:t>
            </w:r>
          </w:p>
        </w:tc>
        <w:tc>
          <w:tcPr>
            <w:tcW w:w="2100" w:type="dxa"/>
          </w:tcPr>
          <w:p w14:paraId="5292E1E5" w14:textId="77777777" w:rsidR="00A6697C" w:rsidRPr="00A6697C" w:rsidRDefault="00A6697C" w:rsidP="00A6697C">
            <w:pPr>
              <w:jc w:val="center"/>
              <w:rPr>
                <w:sz w:val="22"/>
              </w:rPr>
            </w:pPr>
          </w:p>
          <w:p w14:paraId="67F0F79D" w14:textId="77777777" w:rsidR="00A6697C" w:rsidRPr="00A6697C" w:rsidRDefault="00A6697C" w:rsidP="00A6697C">
            <w:pPr>
              <w:jc w:val="center"/>
              <w:rPr>
                <w:sz w:val="22"/>
              </w:rPr>
            </w:pPr>
            <w:r w:rsidRPr="00A6697C">
              <w:rPr>
                <w:sz w:val="22"/>
              </w:rPr>
              <w:t>Здание (Нежилое здание, магазин)</w:t>
            </w:r>
          </w:p>
        </w:tc>
        <w:tc>
          <w:tcPr>
            <w:tcW w:w="1763" w:type="dxa"/>
          </w:tcPr>
          <w:p w14:paraId="22583D25" w14:textId="77777777" w:rsidR="00A6697C" w:rsidRPr="00A6697C" w:rsidRDefault="00A6697C" w:rsidP="00A6697C">
            <w:pPr>
              <w:jc w:val="center"/>
              <w:rPr>
                <w:sz w:val="22"/>
              </w:rPr>
            </w:pPr>
          </w:p>
          <w:p w14:paraId="2E2E78A1" w14:textId="77777777" w:rsidR="00A6697C" w:rsidRPr="00A6697C" w:rsidRDefault="00A6697C" w:rsidP="00A6697C">
            <w:pPr>
              <w:spacing w:after="200" w:line="276" w:lineRule="auto"/>
              <w:jc w:val="center"/>
              <w:rPr>
                <w:sz w:val="22"/>
              </w:rPr>
            </w:pPr>
            <w:r w:rsidRPr="00A6697C">
              <w:rPr>
                <w:sz w:val="22"/>
              </w:rPr>
              <w:t>64:48:050387:176</w:t>
            </w:r>
          </w:p>
        </w:tc>
        <w:tc>
          <w:tcPr>
            <w:tcW w:w="1276" w:type="dxa"/>
          </w:tcPr>
          <w:p w14:paraId="47D67734" w14:textId="77777777" w:rsidR="00A6697C" w:rsidRPr="00A6697C" w:rsidRDefault="00A6697C" w:rsidP="00A6697C">
            <w:pPr>
              <w:jc w:val="center"/>
              <w:rPr>
                <w:sz w:val="22"/>
              </w:rPr>
            </w:pPr>
          </w:p>
          <w:p w14:paraId="09A7E102" w14:textId="77777777" w:rsidR="00A6697C" w:rsidRPr="00A6697C" w:rsidRDefault="00A6697C" w:rsidP="00A6697C">
            <w:pPr>
              <w:spacing w:after="200" w:line="276" w:lineRule="auto"/>
              <w:jc w:val="center"/>
              <w:rPr>
                <w:sz w:val="22"/>
              </w:rPr>
            </w:pPr>
            <w:r w:rsidRPr="00A6697C">
              <w:rPr>
                <w:sz w:val="22"/>
              </w:rPr>
              <w:t>97,5</w:t>
            </w:r>
          </w:p>
        </w:tc>
        <w:tc>
          <w:tcPr>
            <w:tcW w:w="2126" w:type="dxa"/>
          </w:tcPr>
          <w:p w14:paraId="086FB869" w14:textId="77777777" w:rsidR="00A6697C" w:rsidRPr="00A6697C" w:rsidRDefault="00A6697C" w:rsidP="00A6697C">
            <w:pPr>
              <w:jc w:val="center"/>
              <w:rPr>
                <w:sz w:val="22"/>
              </w:rPr>
            </w:pPr>
          </w:p>
          <w:p w14:paraId="41024DD7" w14:textId="77777777" w:rsidR="00A6697C" w:rsidRPr="00A6697C" w:rsidRDefault="00A6697C" w:rsidP="00A6697C">
            <w:pPr>
              <w:spacing w:after="200" w:line="276" w:lineRule="auto"/>
              <w:jc w:val="center"/>
              <w:rPr>
                <w:sz w:val="22"/>
              </w:rPr>
            </w:pPr>
            <w:r w:rsidRPr="00A6697C">
              <w:rPr>
                <w:sz w:val="22"/>
              </w:rPr>
              <w:t>г. Саратов, ул. Астраханская, д. 1</w:t>
            </w:r>
          </w:p>
        </w:tc>
        <w:tc>
          <w:tcPr>
            <w:tcW w:w="1875" w:type="dxa"/>
          </w:tcPr>
          <w:p w14:paraId="107105B4" w14:textId="77777777" w:rsidR="00A6697C" w:rsidRPr="00A6697C" w:rsidRDefault="00A6697C" w:rsidP="00A6697C">
            <w:pPr>
              <w:jc w:val="center"/>
              <w:rPr>
                <w:sz w:val="22"/>
              </w:rPr>
            </w:pPr>
          </w:p>
          <w:p w14:paraId="5AF480A3" w14:textId="55BD481E" w:rsidR="00A6697C" w:rsidRPr="00A6697C" w:rsidRDefault="00A6697C" w:rsidP="00A6697C">
            <w:pPr>
              <w:spacing w:after="200" w:line="276" w:lineRule="auto"/>
              <w:rPr>
                <w:sz w:val="22"/>
              </w:rPr>
            </w:pPr>
            <w:r w:rsidRPr="00A6697C">
              <w:rPr>
                <w:sz w:val="22"/>
              </w:rPr>
              <w:t>2</w:t>
            </w:r>
            <w:r w:rsidR="00DE3BC3">
              <w:rPr>
                <w:sz w:val="22"/>
              </w:rPr>
              <w:t> </w:t>
            </w:r>
            <w:r w:rsidRPr="00A6697C">
              <w:rPr>
                <w:sz w:val="22"/>
              </w:rPr>
              <w:t>423</w:t>
            </w:r>
            <w:r w:rsidR="00DE3BC3">
              <w:rPr>
                <w:sz w:val="22"/>
              </w:rPr>
              <w:t xml:space="preserve"> </w:t>
            </w:r>
            <w:r w:rsidRPr="00A6697C">
              <w:rPr>
                <w:sz w:val="22"/>
              </w:rPr>
              <w:t xml:space="preserve">265 (в </w:t>
            </w:r>
            <w:proofErr w:type="spellStart"/>
            <w:r w:rsidRPr="00A6697C">
              <w:rPr>
                <w:sz w:val="22"/>
              </w:rPr>
              <w:t>т.ч</w:t>
            </w:r>
            <w:proofErr w:type="spellEnd"/>
            <w:r w:rsidRPr="00A6697C">
              <w:rPr>
                <w:sz w:val="22"/>
              </w:rPr>
              <w:t>. НДС 403</w:t>
            </w:r>
            <w:r w:rsidR="00DE3BC3">
              <w:rPr>
                <w:sz w:val="22"/>
              </w:rPr>
              <w:t xml:space="preserve"> </w:t>
            </w:r>
            <w:r w:rsidRPr="00A6697C">
              <w:rPr>
                <w:sz w:val="22"/>
              </w:rPr>
              <w:t>877 руб. 50 коп.)</w:t>
            </w:r>
          </w:p>
        </w:tc>
      </w:tr>
      <w:tr w:rsidR="00A6697C" w:rsidRPr="00A6697C" w14:paraId="6468E044" w14:textId="77777777" w:rsidTr="00A6697C">
        <w:trPr>
          <w:trHeight w:val="465"/>
        </w:trPr>
        <w:tc>
          <w:tcPr>
            <w:tcW w:w="668" w:type="dxa"/>
            <w:vMerge w:val="restart"/>
          </w:tcPr>
          <w:p w14:paraId="6F879421" w14:textId="77777777" w:rsidR="00A6697C" w:rsidRPr="00A6697C" w:rsidRDefault="00A6697C" w:rsidP="00A6697C">
            <w:pPr>
              <w:jc w:val="center"/>
              <w:rPr>
                <w:sz w:val="22"/>
              </w:rPr>
            </w:pPr>
          </w:p>
          <w:p w14:paraId="3F4AB897" w14:textId="77777777" w:rsidR="00A6697C" w:rsidRPr="00A6697C" w:rsidRDefault="00A6697C" w:rsidP="00A6697C">
            <w:pPr>
              <w:jc w:val="center"/>
              <w:rPr>
                <w:sz w:val="22"/>
              </w:rPr>
            </w:pPr>
          </w:p>
          <w:p w14:paraId="30984369" w14:textId="77777777" w:rsidR="00A6697C" w:rsidRPr="00A6697C" w:rsidRDefault="00A6697C" w:rsidP="00A6697C">
            <w:pPr>
              <w:jc w:val="center"/>
              <w:rPr>
                <w:sz w:val="22"/>
              </w:rPr>
            </w:pPr>
          </w:p>
          <w:p w14:paraId="5C5EE2B8" w14:textId="77777777" w:rsidR="00A6697C" w:rsidRPr="00A6697C" w:rsidRDefault="00A6697C" w:rsidP="00A6697C">
            <w:pPr>
              <w:jc w:val="center"/>
              <w:rPr>
                <w:sz w:val="22"/>
              </w:rPr>
            </w:pPr>
            <w:r w:rsidRPr="00A6697C">
              <w:rPr>
                <w:sz w:val="22"/>
              </w:rPr>
              <w:t>4</w:t>
            </w:r>
          </w:p>
          <w:p w14:paraId="3F2C82F0" w14:textId="77777777" w:rsidR="00A6697C" w:rsidRPr="00A6697C" w:rsidRDefault="00A6697C" w:rsidP="00A6697C">
            <w:pPr>
              <w:jc w:val="center"/>
              <w:rPr>
                <w:sz w:val="22"/>
              </w:rPr>
            </w:pPr>
          </w:p>
        </w:tc>
        <w:tc>
          <w:tcPr>
            <w:tcW w:w="2100" w:type="dxa"/>
          </w:tcPr>
          <w:p w14:paraId="29A7FFB7" w14:textId="77777777" w:rsidR="00A6697C" w:rsidRPr="00A6697C" w:rsidRDefault="00A6697C" w:rsidP="00A6697C">
            <w:pPr>
              <w:jc w:val="center"/>
              <w:rPr>
                <w:sz w:val="22"/>
              </w:rPr>
            </w:pPr>
          </w:p>
          <w:p w14:paraId="2D09D0BF" w14:textId="77777777" w:rsidR="00A6697C" w:rsidRPr="00A6697C" w:rsidRDefault="00A6697C" w:rsidP="00A6697C">
            <w:pPr>
              <w:jc w:val="center"/>
              <w:rPr>
                <w:sz w:val="22"/>
              </w:rPr>
            </w:pPr>
            <w:r w:rsidRPr="00A6697C">
              <w:rPr>
                <w:sz w:val="22"/>
              </w:rPr>
              <w:t>Здание (Нежилое здание, ЗДАНИЕ (МАГАЗИН №18))</w:t>
            </w:r>
          </w:p>
          <w:p w14:paraId="6C99EAE1" w14:textId="77777777" w:rsidR="00A6697C" w:rsidRPr="00A6697C" w:rsidRDefault="00A6697C" w:rsidP="00A6697C">
            <w:pPr>
              <w:jc w:val="center"/>
              <w:rPr>
                <w:sz w:val="22"/>
              </w:rPr>
            </w:pPr>
          </w:p>
        </w:tc>
        <w:tc>
          <w:tcPr>
            <w:tcW w:w="1763" w:type="dxa"/>
          </w:tcPr>
          <w:p w14:paraId="67D49C1E" w14:textId="77777777" w:rsidR="00A6697C" w:rsidRPr="00A6697C" w:rsidRDefault="00A6697C" w:rsidP="00A6697C">
            <w:pPr>
              <w:jc w:val="center"/>
              <w:rPr>
                <w:sz w:val="22"/>
              </w:rPr>
            </w:pPr>
          </w:p>
          <w:p w14:paraId="627617C4" w14:textId="77777777" w:rsidR="00A6697C" w:rsidRPr="00A6697C" w:rsidRDefault="00A6697C" w:rsidP="00A6697C">
            <w:pPr>
              <w:jc w:val="center"/>
              <w:rPr>
                <w:sz w:val="22"/>
              </w:rPr>
            </w:pPr>
            <w:r w:rsidRPr="00A6697C">
              <w:rPr>
                <w:sz w:val="22"/>
              </w:rPr>
              <w:t>64:48:020512:92</w:t>
            </w:r>
          </w:p>
        </w:tc>
        <w:tc>
          <w:tcPr>
            <w:tcW w:w="1276" w:type="dxa"/>
          </w:tcPr>
          <w:p w14:paraId="677AB77B" w14:textId="77777777" w:rsidR="00A6697C" w:rsidRPr="00A6697C" w:rsidRDefault="00A6697C" w:rsidP="00A6697C">
            <w:pPr>
              <w:jc w:val="center"/>
              <w:rPr>
                <w:sz w:val="22"/>
              </w:rPr>
            </w:pPr>
          </w:p>
          <w:p w14:paraId="69DDDE7F" w14:textId="77777777" w:rsidR="00A6697C" w:rsidRPr="00A6697C" w:rsidRDefault="00A6697C" w:rsidP="00A6697C">
            <w:pPr>
              <w:jc w:val="center"/>
              <w:rPr>
                <w:sz w:val="22"/>
              </w:rPr>
            </w:pPr>
            <w:r w:rsidRPr="00A6697C">
              <w:rPr>
                <w:sz w:val="22"/>
              </w:rPr>
              <w:t>78,2</w:t>
            </w:r>
          </w:p>
        </w:tc>
        <w:tc>
          <w:tcPr>
            <w:tcW w:w="2126" w:type="dxa"/>
          </w:tcPr>
          <w:p w14:paraId="7FAD8ECA" w14:textId="77777777" w:rsidR="00A6697C" w:rsidRPr="00A6697C" w:rsidRDefault="00A6697C" w:rsidP="00A6697C">
            <w:pPr>
              <w:jc w:val="center"/>
              <w:rPr>
                <w:sz w:val="22"/>
              </w:rPr>
            </w:pPr>
          </w:p>
          <w:p w14:paraId="404BE7B9" w14:textId="77777777" w:rsidR="00A6697C" w:rsidRPr="00A6697C" w:rsidRDefault="00A6697C" w:rsidP="00A6697C">
            <w:pPr>
              <w:jc w:val="center"/>
              <w:rPr>
                <w:sz w:val="22"/>
              </w:rPr>
            </w:pPr>
            <w:r w:rsidRPr="00A6697C">
              <w:rPr>
                <w:sz w:val="22"/>
              </w:rPr>
              <w:t xml:space="preserve">г. Саратов, станция </w:t>
            </w:r>
            <w:proofErr w:type="spellStart"/>
            <w:r w:rsidRPr="00A6697C">
              <w:rPr>
                <w:sz w:val="22"/>
              </w:rPr>
              <w:t>Увек</w:t>
            </w:r>
            <w:proofErr w:type="spellEnd"/>
            <w:r w:rsidRPr="00A6697C">
              <w:rPr>
                <w:sz w:val="22"/>
              </w:rPr>
              <w:t>, ул. 2-я Линия, д. 10А</w:t>
            </w:r>
          </w:p>
        </w:tc>
        <w:tc>
          <w:tcPr>
            <w:tcW w:w="1875" w:type="dxa"/>
            <w:vMerge w:val="restart"/>
          </w:tcPr>
          <w:p w14:paraId="3B05864A" w14:textId="77777777" w:rsidR="00A6697C" w:rsidRPr="00A6697C" w:rsidRDefault="00A6697C" w:rsidP="00A6697C">
            <w:pPr>
              <w:jc w:val="center"/>
              <w:rPr>
                <w:sz w:val="22"/>
              </w:rPr>
            </w:pPr>
          </w:p>
          <w:p w14:paraId="5DFD95CE" w14:textId="2DE6FD26" w:rsidR="00A6697C" w:rsidRPr="00A6697C" w:rsidRDefault="00A6697C" w:rsidP="00A6697C">
            <w:pPr>
              <w:jc w:val="center"/>
              <w:rPr>
                <w:sz w:val="22"/>
              </w:rPr>
            </w:pPr>
            <w:r w:rsidRPr="00A6697C">
              <w:rPr>
                <w:sz w:val="22"/>
              </w:rPr>
              <w:t>1</w:t>
            </w:r>
            <w:r w:rsidR="00DE3BC3">
              <w:rPr>
                <w:sz w:val="22"/>
              </w:rPr>
              <w:t> </w:t>
            </w:r>
            <w:r w:rsidRPr="00A6697C">
              <w:rPr>
                <w:sz w:val="22"/>
              </w:rPr>
              <w:t>070</w:t>
            </w:r>
            <w:r w:rsidR="00DE3BC3">
              <w:rPr>
                <w:sz w:val="22"/>
              </w:rPr>
              <w:t xml:space="preserve"> </w:t>
            </w:r>
            <w:r w:rsidRPr="00A6697C">
              <w:rPr>
                <w:sz w:val="22"/>
              </w:rPr>
              <w:t>245 (здание – 824</w:t>
            </w:r>
            <w:r w:rsidR="00DE3BC3">
              <w:rPr>
                <w:sz w:val="22"/>
              </w:rPr>
              <w:t xml:space="preserve"> </w:t>
            </w:r>
            <w:r w:rsidRPr="00A6697C">
              <w:rPr>
                <w:sz w:val="22"/>
              </w:rPr>
              <w:t xml:space="preserve">089 руб. в </w:t>
            </w:r>
            <w:proofErr w:type="spellStart"/>
            <w:r w:rsidRPr="00A6697C">
              <w:rPr>
                <w:sz w:val="22"/>
              </w:rPr>
              <w:t>т.ч</w:t>
            </w:r>
            <w:proofErr w:type="spellEnd"/>
            <w:r w:rsidRPr="00A6697C">
              <w:rPr>
                <w:sz w:val="22"/>
              </w:rPr>
              <w:t>. НДС 137</w:t>
            </w:r>
            <w:r w:rsidR="00DE3BC3">
              <w:rPr>
                <w:sz w:val="22"/>
              </w:rPr>
              <w:t xml:space="preserve"> </w:t>
            </w:r>
            <w:r w:rsidRPr="00A6697C">
              <w:rPr>
                <w:sz w:val="22"/>
              </w:rPr>
              <w:t>348 руб.17 коп.; земельный участок – 246</w:t>
            </w:r>
            <w:r w:rsidR="00DE3BC3">
              <w:rPr>
                <w:sz w:val="22"/>
              </w:rPr>
              <w:t xml:space="preserve"> </w:t>
            </w:r>
            <w:r w:rsidRPr="00A6697C">
              <w:rPr>
                <w:sz w:val="22"/>
              </w:rPr>
              <w:t>156 руб.)</w:t>
            </w:r>
          </w:p>
        </w:tc>
      </w:tr>
      <w:tr w:rsidR="00A6697C" w:rsidRPr="00A6697C" w14:paraId="71A34459" w14:textId="77777777" w:rsidTr="00A6697C">
        <w:trPr>
          <w:trHeight w:val="465"/>
        </w:trPr>
        <w:tc>
          <w:tcPr>
            <w:tcW w:w="668" w:type="dxa"/>
            <w:vMerge/>
          </w:tcPr>
          <w:p w14:paraId="26708824" w14:textId="77777777" w:rsidR="00A6697C" w:rsidRPr="00A6697C" w:rsidRDefault="00A6697C" w:rsidP="00A6697C">
            <w:pPr>
              <w:jc w:val="center"/>
              <w:rPr>
                <w:sz w:val="22"/>
              </w:rPr>
            </w:pPr>
          </w:p>
        </w:tc>
        <w:tc>
          <w:tcPr>
            <w:tcW w:w="2100" w:type="dxa"/>
          </w:tcPr>
          <w:p w14:paraId="46239516" w14:textId="77777777" w:rsidR="00A6697C" w:rsidRPr="00A6697C" w:rsidRDefault="00A6697C" w:rsidP="00A6697C">
            <w:pPr>
              <w:jc w:val="center"/>
              <w:rPr>
                <w:sz w:val="22"/>
              </w:rPr>
            </w:pPr>
          </w:p>
          <w:p w14:paraId="5E1B35D2" w14:textId="77777777" w:rsidR="00A6697C" w:rsidRPr="00A6697C" w:rsidRDefault="00A6697C" w:rsidP="00A6697C">
            <w:pPr>
              <w:jc w:val="center"/>
              <w:rPr>
                <w:sz w:val="22"/>
              </w:rPr>
            </w:pPr>
            <w:r w:rsidRPr="00A6697C">
              <w:rPr>
                <w:sz w:val="22"/>
              </w:rPr>
              <w:t>Земельный участок</w:t>
            </w:r>
          </w:p>
          <w:p w14:paraId="54ECA868" w14:textId="77777777" w:rsidR="00A6697C" w:rsidRPr="00A6697C" w:rsidRDefault="00A6697C" w:rsidP="00A6697C">
            <w:pPr>
              <w:jc w:val="center"/>
              <w:rPr>
                <w:sz w:val="22"/>
              </w:rPr>
            </w:pPr>
          </w:p>
        </w:tc>
        <w:tc>
          <w:tcPr>
            <w:tcW w:w="1763" w:type="dxa"/>
          </w:tcPr>
          <w:p w14:paraId="160585EF" w14:textId="77777777" w:rsidR="00A6697C" w:rsidRPr="00A6697C" w:rsidRDefault="00A6697C" w:rsidP="00A6697C">
            <w:pPr>
              <w:jc w:val="center"/>
              <w:rPr>
                <w:sz w:val="22"/>
              </w:rPr>
            </w:pPr>
          </w:p>
          <w:p w14:paraId="6CEFE7BB" w14:textId="77777777" w:rsidR="00A6697C" w:rsidRPr="00A6697C" w:rsidRDefault="00A6697C" w:rsidP="00A6697C">
            <w:pPr>
              <w:jc w:val="center"/>
              <w:rPr>
                <w:sz w:val="22"/>
              </w:rPr>
            </w:pPr>
            <w:r w:rsidRPr="00A6697C">
              <w:rPr>
                <w:sz w:val="22"/>
              </w:rPr>
              <w:t>64:48:020511:0023</w:t>
            </w:r>
          </w:p>
        </w:tc>
        <w:tc>
          <w:tcPr>
            <w:tcW w:w="1276" w:type="dxa"/>
          </w:tcPr>
          <w:p w14:paraId="4A99DCD4" w14:textId="77777777" w:rsidR="00A6697C" w:rsidRPr="00A6697C" w:rsidRDefault="00A6697C" w:rsidP="00A6697C">
            <w:pPr>
              <w:jc w:val="center"/>
              <w:rPr>
                <w:sz w:val="22"/>
              </w:rPr>
            </w:pPr>
          </w:p>
          <w:p w14:paraId="0BB9A070" w14:textId="77777777" w:rsidR="00A6697C" w:rsidRPr="00A6697C" w:rsidRDefault="00A6697C" w:rsidP="00A6697C">
            <w:pPr>
              <w:jc w:val="center"/>
              <w:rPr>
                <w:sz w:val="22"/>
              </w:rPr>
            </w:pPr>
            <w:r w:rsidRPr="00A6697C">
              <w:rPr>
                <w:sz w:val="22"/>
              </w:rPr>
              <w:t>150</w:t>
            </w:r>
          </w:p>
        </w:tc>
        <w:tc>
          <w:tcPr>
            <w:tcW w:w="2126" w:type="dxa"/>
          </w:tcPr>
          <w:p w14:paraId="6B4C9FFB" w14:textId="77777777" w:rsidR="00A6697C" w:rsidRPr="00A6697C" w:rsidRDefault="00A6697C" w:rsidP="00A6697C">
            <w:pPr>
              <w:jc w:val="center"/>
              <w:rPr>
                <w:sz w:val="22"/>
              </w:rPr>
            </w:pPr>
            <w:r w:rsidRPr="00A6697C">
              <w:rPr>
                <w:sz w:val="22"/>
              </w:rPr>
              <w:t xml:space="preserve">Саратовская область, г. Саратов, поселок Новый </w:t>
            </w:r>
            <w:proofErr w:type="spellStart"/>
            <w:r w:rsidRPr="00A6697C">
              <w:rPr>
                <w:sz w:val="22"/>
              </w:rPr>
              <w:t>Увек</w:t>
            </w:r>
            <w:proofErr w:type="spellEnd"/>
            <w:r w:rsidRPr="00A6697C">
              <w:rPr>
                <w:sz w:val="22"/>
              </w:rPr>
              <w:t>, Линия 2, д. 10«а»</w:t>
            </w:r>
          </w:p>
        </w:tc>
        <w:tc>
          <w:tcPr>
            <w:tcW w:w="1875" w:type="dxa"/>
            <w:vMerge/>
          </w:tcPr>
          <w:p w14:paraId="75A26255" w14:textId="77777777" w:rsidR="00A6697C" w:rsidRPr="00A6697C" w:rsidRDefault="00A6697C" w:rsidP="00A6697C">
            <w:pPr>
              <w:jc w:val="center"/>
              <w:rPr>
                <w:sz w:val="22"/>
              </w:rPr>
            </w:pPr>
          </w:p>
        </w:tc>
      </w:tr>
      <w:tr w:rsidR="00A6697C" w:rsidRPr="00A6697C" w14:paraId="3D1B46CC" w14:textId="77777777" w:rsidTr="00A6697C">
        <w:trPr>
          <w:trHeight w:val="465"/>
        </w:trPr>
        <w:tc>
          <w:tcPr>
            <w:tcW w:w="668" w:type="dxa"/>
          </w:tcPr>
          <w:p w14:paraId="1F81F2B6" w14:textId="77777777" w:rsidR="00A6697C" w:rsidRPr="00A6697C" w:rsidRDefault="00A6697C" w:rsidP="00A6697C">
            <w:pPr>
              <w:jc w:val="center"/>
              <w:rPr>
                <w:sz w:val="22"/>
              </w:rPr>
            </w:pPr>
            <w:r w:rsidRPr="00A6697C">
              <w:rPr>
                <w:sz w:val="22"/>
              </w:rPr>
              <w:t>5</w:t>
            </w:r>
          </w:p>
        </w:tc>
        <w:tc>
          <w:tcPr>
            <w:tcW w:w="2100" w:type="dxa"/>
          </w:tcPr>
          <w:p w14:paraId="5748E4A4" w14:textId="77777777" w:rsidR="00A6697C" w:rsidRPr="00A6697C" w:rsidRDefault="00A6697C" w:rsidP="00A6697C">
            <w:pPr>
              <w:jc w:val="center"/>
              <w:rPr>
                <w:sz w:val="22"/>
              </w:rPr>
            </w:pPr>
            <w:r w:rsidRPr="00A6697C">
              <w:rPr>
                <w:sz w:val="22"/>
              </w:rPr>
              <w:t>Здание (Нежилое здание, Здание картофелехранилища)</w:t>
            </w:r>
          </w:p>
        </w:tc>
        <w:tc>
          <w:tcPr>
            <w:tcW w:w="1763" w:type="dxa"/>
          </w:tcPr>
          <w:p w14:paraId="22784E15" w14:textId="77777777" w:rsidR="00A6697C" w:rsidRPr="00A6697C" w:rsidRDefault="00A6697C" w:rsidP="00A6697C">
            <w:pPr>
              <w:spacing w:after="200" w:line="276" w:lineRule="auto"/>
              <w:rPr>
                <w:sz w:val="22"/>
              </w:rPr>
            </w:pPr>
          </w:p>
          <w:p w14:paraId="7C5841AF" w14:textId="77777777" w:rsidR="00A6697C" w:rsidRPr="00A6697C" w:rsidRDefault="00A6697C" w:rsidP="00A6697C">
            <w:pPr>
              <w:spacing w:after="200" w:line="276" w:lineRule="auto"/>
              <w:jc w:val="center"/>
              <w:rPr>
                <w:sz w:val="22"/>
              </w:rPr>
            </w:pPr>
            <w:r w:rsidRPr="00A6697C">
              <w:rPr>
                <w:sz w:val="22"/>
              </w:rPr>
              <w:t>30:12:020490:247</w:t>
            </w:r>
          </w:p>
        </w:tc>
        <w:tc>
          <w:tcPr>
            <w:tcW w:w="1276" w:type="dxa"/>
          </w:tcPr>
          <w:p w14:paraId="60DCD068" w14:textId="77777777" w:rsidR="00A6697C" w:rsidRPr="00A6697C" w:rsidRDefault="00A6697C" w:rsidP="00A6697C">
            <w:pPr>
              <w:jc w:val="center"/>
              <w:rPr>
                <w:sz w:val="22"/>
              </w:rPr>
            </w:pPr>
          </w:p>
          <w:p w14:paraId="12340D1C" w14:textId="77777777" w:rsidR="00A6697C" w:rsidRPr="00A6697C" w:rsidRDefault="00A6697C" w:rsidP="00A6697C">
            <w:pPr>
              <w:jc w:val="center"/>
              <w:rPr>
                <w:sz w:val="22"/>
              </w:rPr>
            </w:pPr>
            <w:r w:rsidRPr="00A6697C">
              <w:rPr>
                <w:sz w:val="22"/>
              </w:rPr>
              <w:t>592</w:t>
            </w:r>
          </w:p>
        </w:tc>
        <w:tc>
          <w:tcPr>
            <w:tcW w:w="2126" w:type="dxa"/>
          </w:tcPr>
          <w:p w14:paraId="71E7B127" w14:textId="77777777" w:rsidR="00A6697C" w:rsidRPr="00A6697C" w:rsidRDefault="00A6697C" w:rsidP="00A6697C">
            <w:pPr>
              <w:jc w:val="center"/>
              <w:rPr>
                <w:sz w:val="22"/>
              </w:rPr>
            </w:pPr>
            <w:r w:rsidRPr="00A6697C">
              <w:rPr>
                <w:sz w:val="22"/>
              </w:rPr>
              <w:t>Астраханская область, г. Астрахань, р-н Ленинский, ул. Красноармейская, д. 50</w:t>
            </w:r>
          </w:p>
        </w:tc>
        <w:tc>
          <w:tcPr>
            <w:tcW w:w="1875" w:type="dxa"/>
          </w:tcPr>
          <w:p w14:paraId="60841808" w14:textId="77777777" w:rsidR="00A6697C" w:rsidRPr="00A6697C" w:rsidRDefault="00A6697C" w:rsidP="00A6697C">
            <w:pPr>
              <w:jc w:val="center"/>
              <w:rPr>
                <w:sz w:val="22"/>
              </w:rPr>
            </w:pPr>
          </w:p>
          <w:p w14:paraId="469AD647" w14:textId="4B9F5B20" w:rsidR="00A6697C" w:rsidRPr="00A6697C" w:rsidRDefault="00A6697C" w:rsidP="00A6697C">
            <w:pPr>
              <w:spacing w:after="200" w:line="276" w:lineRule="auto"/>
              <w:rPr>
                <w:sz w:val="22"/>
              </w:rPr>
            </w:pPr>
            <w:r w:rsidRPr="00A6697C">
              <w:rPr>
                <w:sz w:val="22"/>
              </w:rPr>
              <w:t>6</w:t>
            </w:r>
            <w:r w:rsidR="00DE3BC3">
              <w:rPr>
                <w:sz w:val="22"/>
              </w:rPr>
              <w:t> </w:t>
            </w:r>
            <w:r w:rsidRPr="00A6697C">
              <w:rPr>
                <w:sz w:val="22"/>
              </w:rPr>
              <w:t>961</w:t>
            </w:r>
            <w:r w:rsidR="00DE3BC3">
              <w:rPr>
                <w:sz w:val="22"/>
              </w:rPr>
              <w:t xml:space="preserve"> </w:t>
            </w:r>
            <w:r w:rsidRPr="00A6697C">
              <w:rPr>
                <w:sz w:val="22"/>
              </w:rPr>
              <w:t xml:space="preserve">920 (в </w:t>
            </w:r>
            <w:proofErr w:type="spellStart"/>
            <w:r w:rsidRPr="00A6697C">
              <w:rPr>
                <w:sz w:val="22"/>
              </w:rPr>
              <w:t>т.ч</w:t>
            </w:r>
            <w:proofErr w:type="spellEnd"/>
            <w:r w:rsidRPr="00A6697C">
              <w:rPr>
                <w:sz w:val="22"/>
              </w:rPr>
              <w:t>. НДС 1160320 руб. 00 коп.)</w:t>
            </w:r>
          </w:p>
        </w:tc>
      </w:tr>
    </w:tbl>
    <w:p w14:paraId="68DA2099" w14:textId="77777777" w:rsidR="00491B40" w:rsidRDefault="00491B40" w:rsidP="00127AA0">
      <w:pPr>
        <w:pStyle w:val="ab"/>
        <w:tabs>
          <w:tab w:val="left" w:pos="284"/>
          <w:tab w:val="left" w:pos="851"/>
        </w:tabs>
        <w:ind w:left="0" w:firstLine="567"/>
        <w:jc w:val="both"/>
        <w:rPr>
          <w:b/>
          <w:sz w:val="28"/>
          <w:szCs w:val="28"/>
        </w:rPr>
      </w:pPr>
    </w:p>
    <w:p w14:paraId="05621BEF" w14:textId="40727523" w:rsidR="00127AA0" w:rsidRPr="00127AA0" w:rsidRDefault="00950653" w:rsidP="00127AA0">
      <w:pPr>
        <w:pStyle w:val="ab"/>
        <w:tabs>
          <w:tab w:val="left" w:pos="284"/>
          <w:tab w:val="left" w:pos="851"/>
        </w:tabs>
        <w:ind w:left="0" w:firstLine="567"/>
        <w:jc w:val="both"/>
        <w:rPr>
          <w:b/>
          <w:sz w:val="28"/>
          <w:szCs w:val="28"/>
        </w:rPr>
      </w:pPr>
      <w:r w:rsidRPr="00461E0C">
        <w:rPr>
          <w:b/>
          <w:sz w:val="28"/>
          <w:szCs w:val="28"/>
        </w:rPr>
        <w:t>Лот</w:t>
      </w:r>
      <w:r>
        <w:rPr>
          <w:b/>
          <w:sz w:val="28"/>
          <w:szCs w:val="28"/>
        </w:rPr>
        <w:t xml:space="preserve"> № 1</w:t>
      </w:r>
      <w:r w:rsidRPr="00461E0C">
        <w:rPr>
          <w:b/>
          <w:sz w:val="28"/>
          <w:szCs w:val="28"/>
        </w:rPr>
        <w:t xml:space="preserve">: </w:t>
      </w:r>
      <w:r w:rsidR="00A6697C" w:rsidRPr="00A6697C">
        <w:rPr>
          <w:b/>
          <w:sz w:val="28"/>
          <w:szCs w:val="28"/>
        </w:rPr>
        <w:t>7</w:t>
      </w:r>
      <w:r w:rsidR="00A6697C">
        <w:rPr>
          <w:b/>
          <w:sz w:val="28"/>
          <w:szCs w:val="28"/>
        </w:rPr>
        <w:t> </w:t>
      </w:r>
      <w:r w:rsidR="00A6697C" w:rsidRPr="00A6697C">
        <w:rPr>
          <w:b/>
          <w:sz w:val="28"/>
          <w:szCs w:val="28"/>
        </w:rPr>
        <w:t>061</w:t>
      </w:r>
      <w:r w:rsidR="00A6697C">
        <w:rPr>
          <w:b/>
          <w:sz w:val="28"/>
          <w:szCs w:val="28"/>
        </w:rPr>
        <w:t xml:space="preserve"> </w:t>
      </w:r>
      <w:r w:rsidR="00A6697C" w:rsidRPr="00A6697C">
        <w:rPr>
          <w:b/>
          <w:sz w:val="28"/>
          <w:szCs w:val="28"/>
        </w:rPr>
        <w:t>341</w:t>
      </w:r>
      <w:r w:rsidR="00127AA0" w:rsidRPr="00127AA0">
        <w:rPr>
          <w:b/>
          <w:sz w:val="28"/>
          <w:szCs w:val="28"/>
        </w:rPr>
        <w:t xml:space="preserve"> (</w:t>
      </w:r>
      <w:r w:rsidR="00A6697C">
        <w:rPr>
          <w:b/>
          <w:sz w:val="28"/>
          <w:szCs w:val="28"/>
        </w:rPr>
        <w:t>семь миллионов шестьдесят одна тысяча триста сорок один</w:t>
      </w:r>
      <w:r w:rsidR="00127AA0" w:rsidRPr="00127AA0">
        <w:rPr>
          <w:b/>
          <w:sz w:val="28"/>
          <w:szCs w:val="28"/>
        </w:rPr>
        <w:t>) рубл</w:t>
      </w:r>
      <w:r w:rsidR="00A6697C">
        <w:rPr>
          <w:b/>
          <w:sz w:val="28"/>
          <w:szCs w:val="28"/>
        </w:rPr>
        <w:t>ь</w:t>
      </w:r>
      <w:r w:rsidR="00127AA0" w:rsidRPr="00127AA0">
        <w:rPr>
          <w:b/>
          <w:sz w:val="28"/>
          <w:szCs w:val="28"/>
        </w:rPr>
        <w:t xml:space="preserve"> 00 коп. с учетом НДС;</w:t>
      </w:r>
    </w:p>
    <w:p w14:paraId="73C641EE" w14:textId="3691B00B" w:rsidR="00127AA0" w:rsidRDefault="000C488A" w:rsidP="00127AA0">
      <w:pPr>
        <w:pStyle w:val="ab"/>
        <w:tabs>
          <w:tab w:val="left" w:pos="284"/>
          <w:tab w:val="left" w:pos="851"/>
        </w:tabs>
        <w:ind w:left="0" w:firstLine="567"/>
        <w:jc w:val="both"/>
        <w:rPr>
          <w:b/>
          <w:sz w:val="28"/>
          <w:szCs w:val="28"/>
        </w:rPr>
      </w:pPr>
      <w:r>
        <w:rPr>
          <w:b/>
          <w:sz w:val="28"/>
          <w:szCs w:val="28"/>
        </w:rPr>
        <w:t>5 884 450</w:t>
      </w:r>
      <w:r w:rsidR="00127AA0" w:rsidRPr="00127AA0">
        <w:rPr>
          <w:b/>
          <w:sz w:val="28"/>
          <w:szCs w:val="28"/>
        </w:rPr>
        <w:t xml:space="preserve"> (</w:t>
      </w:r>
      <w:r>
        <w:rPr>
          <w:b/>
          <w:sz w:val="28"/>
          <w:szCs w:val="28"/>
        </w:rPr>
        <w:t>пять миллионов восемьсот восемьдесят четыре тысячи четыреста пятьдесят</w:t>
      </w:r>
      <w:r w:rsidR="00127AA0" w:rsidRPr="00127AA0">
        <w:rPr>
          <w:b/>
          <w:sz w:val="28"/>
          <w:szCs w:val="28"/>
        </w:rPr>
        <w:t xml:space="preserve">) руб. </w:t>
      </w:r>
      <w:r>
        <w:rPr>
          <w:b/>
          <w:sz w:val="28"/>
          <w:szCs w:val="28"/>
        </w:rPr>
        <w:t>83</w:t>
      </w:r>
      <w:r w:rsidR="00127AA0" w:rsidRPr="00127AA0">
        <w:rPr>
          <w:b/>
          <w:sz w:val="28"/>
          <w:szCs w:val="28"/>
        </w:rPr>
        <w:t xml:space="preserve"> коп. без учета НДС.</w:t>
      </w:r>
    </w:p>
    <w:p w14:paraId="2416E7D2" w14:textId="7973F4E0" w:rsidR="00950653" w:rsidRPr="00127AA0" w:rsidRDefault="00950653" w:rsidP="00127AA0">
      <w:pPr>
        <w:pStyle w:val="ab"/>
        <w:tabs>
          <w:tab w:val="left" w:pos="284"/>
          <w:tab w:val="left" w:pos="851"/>
        </w:tabs>
        <w:ind w:left="0" w:firstLine="567"/>
        <w:jc w:val="both"/>
        <w:rPr>
          <w:b/>
          <w:sz w:val="28"/>
          <w:szCs w:val="28"/>
        </w:rPr>
      </w:pPr>
      <w:r w:rsidRPr="00127AA0">
        <w:rPr>
          <w:b/>
          <w:sz w:val="28"/>
          <w:szCs w:val="28"/>
        </w:rPr>
        <w:t xml:space="preserve">Лот № 2: </w:t>
      </w:r>
      <w:r w:rsidR="000C488A" w:rsidRPr="000C488A">
        <w:rPr>
          <w:b/>
          <w:sz w:val="28"/>
          <w:szCs w:val="28"/>
        </w:rPr>
        <w:t>8</w:t>
      </w:r>
      <w:r w:rsidR="000C488A">
        <w:rPr>
          <w:b/>
          <w:sz w:val="28"/>
          <w:szCs w:val="28"/>
        </w:rPr>
        <w:t> </w:t>
      </w:r>
      <w:r w:rsidR="000C488A" w:rsidRPr="000C488A">
        <w:rPr>
          <w:b/>
          <w:sz w:val="28"/>
          <w:szCs w:val="28"/>
        </w:rPr>
        <w:t>222</w:t>
      </w:r>
      <w:r w:rsidR="000C488A">
        <w:rPr>
          <w:b/>
          <w:sz w:val="28"/>
          <w:szCs w:val="28"/>
        </w:rPr>
        <w:t xml:space="preserve"> </w:t>
      </w:r>
      <w:r w:rsidR="000C488A" w:rsidRPr="000C488A">
        <w:rPr>
          <w:b/>
          <w:sz w:val="28"/>
          <w:szCs w:val="28"/>
        </w:rPr>
        <w:t xml:space="preserve">897 </w:t>
      </w:r>
      <w:r w:rsidRPr="00127AA0">
        <w:rPr>
          <w:b/>
          <w:sz w:val="28"/>
          <w:szCs w:val="28"/>
        </w:rPr>
        <w:t>(</w:t>
      </w:r>
      <w:r w:rsidR="000C488A">
        <w:rPr>
          <w:b/>
          <w:sz w:val="28"/>
          <w:szCs w:val="28"/>
        </w:rPr>
        <w:t>восемь миллионов двести двадцать две тысячи восемьсот девяносто семь</w:t>
      </w:r>
      <w:r w:rsidRPr="00127AA0">
        <w:rPr>
          <w:b/>
          <w:sz w:val="28"/>
          <w:szCs w:val="28"/>
        </w:rPr>
        <w:t>) рублей 00 коп. с учетом НДС;</w:t>
      </w:r>
    </w:p>
    <w:p w14:paraId="1DC81D83" w14:textId="72E43A75" w:rsidR="00950653" w:rsidRDefault="008C0E97" w:rsidP="00950653">
      <w:pPr>
        <w:ind w:firstLine="567"/>
        <w:jc w:val="both"/>
        <w:rPr>
          <w:b/>
          <w:sz w:val="28"/>
          <w:szCs w:val="28"/>
        </w:rPr>
      </w:pPr>
      <w:r>
        <w:rPr>
          <w:b/>
          <w:sz w:val="28"/>
          <w:szCs w:val="28"/>
        </w:rPr>
        <w:t>6 852 414</w:t>
      </w:r>
      <w:r w:rsidR="00950653" w:rsidRPr="00127AA0">
        <w:rPr>
          <w:b/>
          <w:sz w:val="28"/>
          <w:szCs w:val="28"/>
        </w:rPr>
        <w:t xml:space="preserve"> (</w:t>
      </w:r>
      <w:r>
        <w:rPr>
          <w:b/>
          <w:sz w:val="28"/>
          <w:szCs w:val="28"/>
        </w:rPr>
        <w:t>шесть миллионов восемьсот пятьдесят две тысячи четыреста четырнадцать</w:t>
      </w:r>
      <w:r w:rsidR="00950653" w:rsidRPr="00127AA0">
        <w:rPr>
          <w:b/>
          <w:sz w:val="28"/>
          <w:szCs w:val="28"/>
        </w:rPr>
        <w:t xml:space="preserve">) руб. </w:t>
      </w:r>
      <w:r>
        <w:rPr>
          <w:b/>
          <w:sz w:val="28"/>
          <w:szCs w:val="28"/>
        </w:rPr>
        <w:t>17</w:t>
      </w:r>
      <w:r w:rsidR="00950653" w:rsidRPr="00127AA0">
        <w:rPr>
          <w:b/>
          <w:sz w:val="28"/>
          <w:szCs w:val="28"/>
        </w:rPr>
        <w:t xml:space="preserve"> коп. без учета НДС.</w:t>
      </w:r>
    </w:p>
    <w:p w14:paraId="34A5CC88" w14:textId="4FAE706B" w:rsidR="00127AA0" w:rsidRPr="00127AA0" w:rsidRDefault="00127AA0" w:rsidP="00127AA0">
      <w:pPr>
        <w:ind w:firstLine="567"/>
        <w:jc w:val="both"/>
        <w:rPr>
          <w:b/>
          <w:sz w:val="28"/>
          <w:szCs w:val="28"/>
        </w:rPr>
      </w:pPr>
      <w:r w:rsidRPr="00127AA0">
        <w:rPr>
          <w:b/>
          <w:sz w:val="28"/>
          <w:szCs w:val="28"/>
        </w:rPr>
        <w:t xml:space="preserve">Лот № </w:t>
      </w:r>
      <w:r>
        <w:rPr>
          <w:b/>
          <w:sz w:val="28"/>
          <w:szCs w:val="28"/>
        </w:rPr>
        <w:t>3</w:t>
      </w:r>
      <w:r w:rsidRPr="00127AA0">
        <w:rPr>
          <w:b/>
          <w:sz w:val="28"/>
          <w:szCs w:val="28"/>
        </w:rPr>
        <w:t xml:space="preserve">: </w:t>
      </w:r>
      <w:r w:rsidR="00DE3BC3" w:rsidRPr="00DE3BC3">
        <w:rPr>
          <w:b/>
          <w:sz w:val="28"/>
          <w:szCs w:val="28"/>
        </w:rPr>
        <w:t>2</w:t>
      </w:r>
      <w:r w:rsidR="00DE3BC3">
        <w:rPr>
          <w:b/>
          <w:sz w:val="28"/>
          <w:szCs w:val="28"/>
        </w:rPr>
        <w:t> </w:t>
      </w:r>
      <w:r w:rsidR="00DE3BC3" w:rsidRPr="00DE3BC3">
        <w:rPr>
          <w:b/>
          <w:sz w:val="28"/>
          <w:szCs w:val="28"/>
        </w:rPr>
        <w:t>423</w:t>
      </w:r>
      <w:r w:rsidR="00DE3BC3">
        <w:rPr>
          <w:b/>
          <w:sz w:val="28"/>
          <w:szCs w:val="28"/>
        </w:rPr>
        <w:t xml:space="preserve"> </w:t>
      </w:r>
      <w:r w:rsidR="00DE3BC3" w:rsidRPr="00DE3BC3">
        <w:rPr>
          <w:b/>
          <w:sz w:val="28"/>
          <w:szCs w:val="28"/>
        </w:rPr>
        <w:t xml:space="preserve">265 </w:t>
      </w:r>
      <w:r w:rsidRPr="00127AA0">
        <w:rPr>
          <w:b/>
          <w:sz w:val="28"/>
          <w:szCs w:val="28"/>
        </w:rPr>
        <w:t>(</w:t>
      </w:r>
      <w:r w:rsidR="00D84058">
        <w:rPr>
          <w:b/>
          <w:sz w:val="28"/>
          <w:szCs w:val="28"/>
        </w:rPr>
        <w:t>два миллиона четыреста двадцать три тысячи двести шестьдесят пять</w:t>
      </w:r>
      <w:r w:rsidRPr="00127AA0">
        <w:rPr>
          <w:b/>
          <w:sz w:val="28"/>
          <w:szCs w:val="28"/>
        </w:rPr>
        <w:t>) рублей 00 коп. с учетом НДС;</w:t>
      </w:r>
    </w:p>
    <w:p w14:paraId="0C436053" w14:textId="5AD12F1C" w:rsidR="00127AA0" w:rsidRDefault="00DC2269" w:rsidP="00127AA0">
      <w:pPr>
        <w:ind w:firstLine="567"/>
        <w:jc w:val="both"/>
        <w:rPr>
          <w:b/>
          <w:sz w:val="28"/>
          <w:szCs w:val="28"/>
        </w:rPr>
      </w:pPr>
      <w:r>
        <w:rPr>
          <w:b/>
          <w:sz w:val="28"/>
          <w:szCs w:val="28"/>
        </w:rPr>
        <w:t>2 019 387</w:t>
      </w:r>
      <w:r w:rsidR="00127AA0" w:rsidRPr="00127AA0">
        <w:rPr>
          <w:b/>
          <w:sz w:val="28"/>
          <w:szCs w:val="28"/>
        </w:rPr>
        <w:t xml:space="preserve"> (</w:t>
      </w:r>
      <w:r w:rsidR="00127AA0">
        <w:rPr>
          <w:b/>
          <w:sz w:val="28"/>
          <w:szCs w:val="28"/>
        </w:rPr>
        <w:t xml:space="preserve">два миллиона </w:t>
      </w:r>
      <w:r>
        <w:rPr>
          <w:b/>
          <w:sz w:val="28"/>
          <w:szCs w:val="28"/>
        </w:rPr>
        <w:t>девятнадцать тысяч триста восемьдесят семь</w:t>
      </w:r>
      <w:r w:rsidR="00127AA0" w:rsidRPr="00127AA0">
        <w:rPr>
          <w:b/>
          <w:sz w:val="28"/>
          <w:szCs w:val="28"/>
        </w:rPr>
        <w:t xml:space="preserve">) руб. </w:t>
      </w:r>
      <w:r>
        <w:rPr>
          <w:b/>
          <w:sz w:val="28"/>
          <w:szCs w:val="28"/>
        </w:rPr>
        <w:t>50</w:t>
      </w:r>
      <w:r w:rsidR="00127AA0" w:rsidRPr="00127AA0">
        <w:rPr>
          <w:b/>
          <w:sz w:val="28"/>
          <w:szCs w:val="28"/>
        </w:rPr>
        <w:t xml:space="preserve"> коп. без учета НДС.</w:t>
      </w:r>
    </w:p>
    <w:p w14:paraId="43BF9B39" w14:textId="139A72A0" w:rsidR="007C6685" w:rsidRPr="007C6685" w:rsidRDefault="007C6685" w:rsidP="007C6685">
      <w:pPr>
        <w:ind w:firstLine="567"/>
        <w:jc w:val="both"/>
        <w:rPr>
          <w:b/>
          <w:sz w:val="28"/>
          <w:szCs w:val="28"/>
        </w:rPr>
      </w:pPr>
      <w:r w:rsidRPr="007C6685">
        <w:rPr>
          <w:b/>
          <w:sz w:val="28"/>
          <w:szCs w:val="28"/>
        </w:rPr>
        <w:t xml:space="preserve">Лот № </w:t>
      </w:r>
      <w:r>
        <w:rPr>
          <w:b/>
          <w:sz w:val="28"/>
          <w:szCs w:val="28"/>
        </w:rPr>
        <w:t>4</w:t>
      </w:r>
      <w:r w:rsidRPr="007C6685">
        <w:rPr>
          <w:b/>
          <w:sz w:val="28"/>
          <w:szCs w:val="28"/>
        </w:rPr>
        <w:t>: 1 070 245 (</w:t>
      </w:r>
      <w:r>
        <w:rPr>
          <w:b/>
          <w:sz w:val="28"/>
          <w:szCs w:val="28"/>
        </w:rPr>
        <w:t>один миллион семьдесят тысяч двести сорок пять</w:t>
      </w:r>
      <w:r w:rsidRPr="007C6685">
        <w:rPr>
          <w:b/>
          <w:sz w:val="28"/>
          <w:szCs w:val="28"/>
        </w:rPr>
        <w:t>) рублей 00 коп. с учетом НДС;</w:t>
      </w:r>
    </w:p>
    <w:p w14:paraId="260936B1" w14:textId="724C1B0F" w:rsidR="00DD2849" w:rsidRDefault="007C6685" w:rsidP="007C6685">
      <w:pPr>
        <w:ind w:firstLine="567"/>
        <w:jc w:val="both"/>
        <w:rPr>
          <w:b/>
          <w:sz w:val="28"/>
          <w:szCs w:val="28"/>
        </w:rPr>
      </w:pPr>
      <w:r>
        <w:rPr>
          <w:b/>
          <w:sz w:val="28"/>
          <w:szCs w:val="28"/>
        </w:rPr>
        <w:t>932896</w:t>
      </w:r>
      <w:r w:rsidRPr="007C6685">
        <w:rPr>
          <w:b/>
          <w:sz w:val="28"/>
          <w:szCs w:val="28"/>
        </w:rPr>
        <w:t xml:space="preserve"> (</w:t>
      </w:r>
      <w:r>
        <w:rPr>
          <w:b/>
          <w:sz w:val="28"/>
          <w:szCs w:val="28"/>
        </w:rPr>
        <w:t>девятьсот тридцать две тысячи восемьсот девяносто шесть</w:t>
      </w:r>
      <w:r w:rsidRPr="007C6685">
        <w:rPr>
          <w:b/>
          <w:sz w:val="28"/>
          <w:szCs w:val="28"/>
        </w:rPr>
        <w:t xml:space="preserve">) руб. </w:t>
      </w:r>
      <w:r>
        <w:rPr>
          <w:b/>
          <w:sz w:val="28"/>
          <w:szCs w:val="28"/>
        </w:rPr>
        <w:t>83</w:t>
      </w:r>
      <w:r w:rsidRPr="007C6685">
        <w:rPr>
          <w:b/>
          <w:sz w:val="28"/>
          <w:szCs w:val="28"/>
        </w:rPr>
        <w:t xml:space="preserve"> коп. без учета НДС.</w:t>
      </w:r>
    </w:p>
    <w:p w14:paraId="09EA8216" w14:textId="4C0857C9" w:rsidR="007C6685" w:rsidRPr="007C6685" w:rsidRDefault="007C6685" w:rsidP="007C6685">
      <w:pPr>
        <w:ind w:firstLine="567"/>
        <w:jc w:val="both"/>
        <w:rPr>
          <w:b/>
          <w:sz w:val="28"/>
          <w:szCs w:val="28"/>
        </w:rPr>
      </w:pPr>
      <w:r w:rsidRPr="007C6685">
        <w:rPr>
          <w:b/>
          <w:sz w:val="28"/>
          <w:szCs w:val="28"/>
        </w:rPr>
        <w:t xml:space="preserve">Лот № </w:t>
      </w:r>
      <w:r>
        <w:rPr>
          <w:b/>
          <w:sz w:val="28"/>
          <w:szCs w:val="28"/>
        </w:rPr>
        <w:t>5</w:t>
      </w:r>
      <w:r w:rsidRPr="007C6685">
        <w:rPr>
          <w:b/>
          <w:sz w:val="28"/>
          <w:szCs w:val="28"/>
        </w:rPr>
        <w:t>: 6 961 920 (</w:t>
      </w:r>
      <w:r>
        <w:rPr>
          <w:b/>
          <w:sz w:val="28"/>
          <w:szCs w:val="28"/>
        </w:rPr>
        <w:t>шесть миллионов девятьсот шестьдесят одна тысяча девятьсот двадцать</w:t>
      </w:r>
      <w:r w:rsidRPr="007C6685">
        <w:rPr>
          <w:b/>
          <w:sz w:val="28"/>
          <w:szCs w:val="28"/>
        </w:rPr>
        <w:t>) рублей 00 коп. с учетом НДС;</w:t>
      </w:r>
    </w:p>
    <w:p w14:paraId="6CB70908" w14:textId="3E0C9B7E" w:rsidR="007C6685" w:rsidRPr="00127AA0" w:rsidRDefault="008F3BE7" w:rsidP="007C6685">
      <w:pPr>
        <w:ind w:firstLine="567"/>
        <w:jc w:val="both"/>
        <w:rPr>
          <w:b/>
          <w:sz w:val="28"/>
          <w:szCs w:val="28"/>
        </w:rPr>
      </w:pPr>
      <w:r>
        <w:rPr>
          <w:b/>
          <w:sz w:val="28"/>
          <w:szCs w:val="28"/>
        </w:rPr>
        <w:lastRenderedPageBreak/>
        <w:t>5801600</w:t>
      </w:r>
      <w:r w:rsidR="007C6685" w:rsidRPr="007C6685">
        <w:rPr>
          <w:b/>
          <w:sz w:val="28"/>
          <w:szCs w:val="28"/>
        </w:rPr>
        <w:t xml:space="preserve"> (</w:t>
      </w:r>
      <w:r>
        <w:rPr>
          <w:b/>
          <w:sz w:val="28"/>
          <w:szCs w:val="28"/>
        </w:rPr>
        <w:t>пять миллионов восемьсот одна тысяча шестьсот</w:t>
      </w:r>
      <w:r w:rsidR="007C6685" w:rsidRPr="007C6685">
        <w:rPr>
          <w:b/>
          <w:sz w:val="28"/>
          <w:szCs w:val="28"/>
        </w:rPr>
        <w:t>) руб.</w:t>
      </w:r>
      <w:r>
        <w:rPr>
          <w:b/>
          <w:sz w:val="28"/>
          <w:szCs w:val="28"/>
        </w:rPr>
        <w:t xml:space="preserve"> 00</w:t>
      </w:r>
      <w:r w:rsidR="007C6685" w:rsidRPr="007C6685">
        <w:rPr>
          <w:b/>
          <w:sz w:val="28"/>
          <w:szCs w:val="28"/>
        </w:rPr>
        <w:t xml:space="preserve"> коп. без учета НДС.</w:t>
      </w:r>
    </w:p>
    <w:p w14:paraId="6FA13548" w14:textId="77777777" w:rsidR="00FF1F3B" w:rsidRDefault="004F587A" w:rsidP="00FF1F3B">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4DD0102F" w14:textId="1395FC4F" w:rsidR="00127AA0" w:rsidRDefault="00950653" w:rsidP="00950653">
      <w:pPr>
        <w:autoSpaceDE w:val="0"/>
        <w:autoSpaceDN w:val="0"/>
        <w:adjustRightInd w:val="0"/>
        <w:ind w:firstLine="708"/>
        <w:jc w:val="both"/>
        <w:rPr>
          <w:b/>
          <w:sz w:val="28"/>
          <w:szCs w:val="28"/>
        </w:rPr>
      </w:pPr>
      <w:r w:rsidRPr="00950653">
        <w:rPr>
          <w:b/>
          <w:sz w:val="28"/>
          <w:szCs w:val="28"/>
        </w:rPr>
        <w:t xml:space="preserve">Лот № 1: </w:t>
      </w:r>
      <w:r w:rsidR="00291307" w:rsidRPr="00291307">
        <w:rPr>
          <w:b/>
          <w:sz w:val="28"/>
          <w:szCs w:val="28"/>
        </w:rPr>
        <w:t>294</w:t>
      </w:r>
      <w:r w:rsidR="00291307">
        <w:rPr>
          <w:b/>
          <w:sz w:val="28"/>
          <w:szCs w:val="28"/>
        </w:rPr>
        <w:t xml:space="preserve"> </w:t>
      </w:r>
      <w:r w:rsidR="00291307" w:rsidRPr="00291307">
        <w:rPr>
          <w:b/>
          <w:sz w:val="28"/>
          <w:szCs w:val="28"/>
        </w:rPr>
        <w:t xml:space="preserve">222 </w:t>
      </w:r>
      <w:r w:rsidR="00127AA0" w:rsidRPr="00127AA0">
        <w:rPr>
          <w:b/>
          <w:sz w:val="28"/>
          <w:szCs w:val="28"/>
        </w:rPr>
        <w:t>(</w:t>
      </w:r>
      <w:r w:rsidR="00291307">
        <w:rPr>
          <w:b/>
          <w:sz w:val="28"/>
          <w:szCs w:val="28"/>
        </w:rPr>
        <w:t>двести девяносто четыре тысячи двести двадцать два</w:t>
      </w:r>
      <w:r w:rsidR="00127AA0" w:rsidRPr="00127AA0">
        <w:rPr>
          <w:b/>
          <w:sz w:val="28"/>
          <w:szCs w:val="28"/>
        </w:rPr>
        <w:t xml:space="preserve">) руб. </w:t>
      </w:r>
      <w:r w:rsidR="00291307">
        <w:rPr>
          <w:b/>
          <w:sz w:val="28"/>
          <w:szCs w:val="28"/>
        </w:rPr>
        <w:t>54</w:t>
      </w:r>
      <w:r w:rsidR="00127AA0" w:rsidRPr="00127AA0">
        <w:rPr>
          <w:b/>
          <w:sz w:val="28"/>
          <w:szCs w:val="28"/>
        </w:rPr>
        <w:t xml:space="preserve"> коп. без учета НДС.</w:t>
      </w:r>
    </w:p>
    <w:p w14:paraId="671DF7FA" w14:textId="4D7B146E" w:rsidR="002E3505" w:rsidRDefault="00950653" w:rsidP="00A827C1">
      <w:pPr>
        <w:autoSpaceDE w:val="0"/>
        <w:autoSpaceDN w:val="0"/>
        <w:adjustRightInd w:val="0"/>
        <w:ind w:firstLine="708"/>
        <w:jc w:val="both"/>
        <w:rPr>
          <w:b/>
          <w:sz w:val="28"/>
          <w:szCs w:val="28"/>
        </w:rPr>
      </w:pPr>
      <w:r w:rsidRPr="00950653">
        <w:rPr>
          <w:b/>
          <w:sz w:val="28"/>
          <w:szCs w:val="28"/>
        </w:rPr>
        <w:t xml:space="preserve">Лот № 2: </w:t>
      </w:r>
      <w:r w:rsidR="00A546C6" w:rsidRPr="00A546C6">
        <w:rPr>
          <w:b/>
          <w:sz w:val="28"/>
          <w:szCs w:val="28"/>
        </w:rPr>
        <w:t>342</w:t>
      </w:r>
      <w:r w:rsidR="00A546C6">
        <w:rPr>
          <w:b/>
          <w:sz w:val="28"/>
          <w:szCs w:val="28"/>
        </w:rPr>
        <w:t xml:space="preserve"> </w:t>
      </w:r>
      <w:r w:rsidR="00A546C6" w:rsidRPr="00A546C6">
        <w:rPr>
          <w:b/>
          <w:sz w:val="28"/>
          <w:szCs w:val="28"/>
        </w:rPr>
        <w:t>620</w:t>
      </w:r>
      <w:r w:rsidR="00A827C1">
        <w:rPr>
          <w:b/>
          <w:sz w:val="28"/>
          <w:szCs w:val="28"/>
        </w:rPr>
        <w:t xml:space="preserve"> </w:t>
      </w:r>
      <w:r w:rsidRPr="00950653">
        <w:rPr>
          <w:b/>
          <w:sz w:val="28"/>
          <w:szCs w:val="28"/>
        </w:rPr>
        <w:t>(</w:t>
      </w:r>
      <w:r w:rsidR="00A546C6">
        <w:rPr>
          <w:b/>
          <w:sz w:val="28"/>
          <w:szCs w:val="28"/>
        </w:rPr>
        <w:t>триста сорок две тысячи шестьсот двадцать</w:t>
      </w:r>
      <w:r w:rsidRPr="00950653">
        <w:rPr>
          <w:b/>
          <w:sz w:val="28"/>
          <w:szCs w:val="28"/>
        </w:rPr>
        <w:t xml:space="preserve">) руб. </w:t>
      </w:r>
      <w:r w:rsidR="00A546C6">
        <w:rPr>
          <w:b/>
          <w:sz w:val="28"/>
          <w:szCs w:val="28"/>
        </w:rPr>
        <w:t>71</w:t>
      </w:r>
      <w:r w:rsidRPr="00950653">
        <w:rPr>
          <w:b/>
          <w:sz w:val="28"/>
          <w:szCs w:val="28"/>
        </w:rPr>
        <w:t xml:space="preserve"> коп. без учета НДС.</w:t>
      </w:r>
    </w:p>
    <w:p w14:paraId="6C90510F" w14:textId="3F1C2393" w:rsidR="00A827C1" w:rsidRDefault="00A827C1" w:rsidP="00636743">
      <w:pPr>
        <w:autoSpaceDE w:val="0"/>
        <w:autoSpaceDN w:val="0"/>
        <w:adjustRightInd w:val="0"/>
        <w:ind w:firstLine="708"/>
        <w:jc w:val="both"/>
        <w:rPr>
          <w:b/>
          <w:sz w:val="28"/>
          <w:szCs w:val="28"/>
        </w:rPr>
      </w:pPr>
      <w:r w:rsidRPr="00A827C1">
        <w:rPr>
          <w:b/>
          <w:sz w:val="28"/>
          <w:szCs w:val="28"/>
        </w:rPr>
        <w:t xml:space="preserve">Лот № </w:t>
      </w:r>
      <w:r>
        <w:rPr>
          <w:b/>
          <w:sz w:val="28"/>
          <w:szCs w:val="28"/>
        </w:rPr>
        <w:t>3</w:t>
      </w:r>
      <w:r w:rsidRPr="00A827C1">
        <w:rPr>
          <w:b/>
          <w:sz w:val="28"/>
          <w:szCs w:val="28"/>
        </w:rPr>
        <w:t xml:space="preserve">: </w:t>
      </w:r>
      <w:r w:rsidR="0077368B" w:rsidRPr="0077368B">
        <w:rPr>
          <w:b/>
          <w:sz w:val="28"/>
          <w:szCs w:val="28"/>
        </w:rPr>
        <w:t>100</w:t>
      </w:r>
      <w:r w:rsidR="0077368B">
        <w:rPr>
          <w:b/>
          <w:sz w:val="28"/>
          <w:szCs w:val="28"/>
        </w:rPr>
        <w:t xml:space="preserve"> </w:t>
      </w:r>
      <w:r w:rsidR="0077368B" w:rsidRPr="0077368B">
        <w:rPr>
          <w:b/>
          <w:sz w:val="28"/>
          <w:szCs w:val="28"/>
        </w:rPr>
        <w:t xml:space="preserve">969 </w:t>
      </w:r>
      <w:r w:rsidRPr="00A827C1">
        <w:rPr>
          <w:b/>
          <w:sz w:val="28"/>
          <w:szCs w:val="28"/>
        </w:rPr>
        <w:t>(</w:t>
      </w:r>
      <w:r w:rsidR="00636743">
        <w:rPr>
          <w:b/>
          <w:sz w:val="28"/>
          <w:szCs w:val="28"/>
        </w:rPr>
        <w:t xml:space="preserve">сто </w:t>
      </w:r>
      <w:r w:rsidR="0077368B">
        <w:rPr>
          <w:b/>
          <w:sz w:val="28"/>
          <w:szCs w:val="28"/>
        </w:rPr>
        <w:t>тысяч девятьсот шестьдесят девять</w:t>
      </w:r>
      <w:r w:rsidRPr="00A827C1">
        <w:rPr>
          <w:b/>
          <w:sz w:val="28"/>
          <w:szCs w:val="28"/>
        </w:rPr>
        <w:t xml:space="preserve">) руб. </w:t>
      </w:r>
      <w:r w:rsidR="0077368B">
        <w:rPr>
          <w:b/>
          <w:sz w:val="28"/>
          <w:szCs w:val="28"/>
        </w:rPr>
        <w:t>38</w:t>
      </w:r>
      <w:r w:rsidRPr="00A827C1">
        <w:rPr>
          <w:b/>
          <w:sz w:val="28"/>
          <w:szCs w:val="28"/>
        </w:rPr>
        <w:t xml:space="preserve"> коп. без учета НДС.</w:t>
      </w:r>
    </w:p>
    <w:p w14:paraId="358D9552" w14:textId="3E7EF76E" w:rsidR="00134482" w:rsidRDefault="00134482" w:rsidP="00636743">
      <w:pPr>
        <w:autoSpaceDE w:val="0"/>
        <w:autoSpaceDN w:val="0"/>
        <w:adjustRightInd w:val="0"/>
        <w:ind w:firstLine="708"/>
        <w:jc w:val="both"/>
        <w:rPr>
          <w:b/>
          <w:sz w:val="28"/>
          <w:szCs w:val="28"/>
        </w:rPr>
      </w:pPr>
      <w:r w:rsidRPr="00134482">
        <w:rPr>
          <w:b/>
          <w:sz w:val="28"/>
          <w:szCs w:val="28"/>
        </w:rPr>
        <w:t xml:space="preserve">Лот № </w:t>
      </w:r>
      <w:r>
        <w:rPr>
          <w:b/>
          <w:sz w:val="28"/>
          <w:szCs w:val="28"/>
        </w:rPr>
        <w:t>4</w:t>
      </w:r>
      <w:r w:rsidRPr="00134482">
        <w:rPr>
          <w:b/>
          <w:sz w:val="28"/>
          <w:szCs w:val="28"/>
        </w:rPr>
        <w:t>: 46</w:t>
      </w:r>
      <w:r>
        <w:rPr>
          <w:b/>
          <w:sz w:val="28"/>
          <w:szCs w:val="28"/>
        </w:rPr>
        <w:t xml:space="preserve"> </w:t>
      </w:r>
      <w:r w:rsidRPr="00134482">
        <w:rPr>
          <w:b/>
          <w:sz w:val="28"/>
          <w:szCs w:val="28"/>
        </w:rPr>
        <w:t>644 (</w:t>
      </w:r>
      <w:r>
        <w:rPr>
          <w:b/>
          <w:sz w:val="28"/>
          <w:szCs w:val="28"/>
        </w:rPr>
        <w:t>сорок шесть тысяч шестьсот сорок четыре</w:t>
      </w:r>
      <w:r w:rsidRPr="00134482">
        <w:rPr>
          <w:b/>
          <w:sz w:val="28"/>
          <w:szCs w:val="28"/>
        </w:rPr>
        <w:t xml:space="preserve">) руб. </w:t>
      </w:r>
      <w:r>
        <w:rPr>
          <w:b/>
          <w:sz w:val="28"/>
          <w:szCs w:val="28"/>
        </w:rPr>
        <w:t>84</w:t>
      </w:r>
      <w:r w:rsidRPr="00134482">
        <w:rPr>
          <w:b/>
          <w:sz w:val="28"/>
          <w:szCs w:val="28"/>
        </w:rPr>
        <w:t xml:space="preserve"> коп. без учета НДС.</w:t>
      </w:r>
    </w:p>
    <w:p w14:paraId="27E71705" w14:textId="2C2DB99B" w:rsidR="007B482A" w:rsidRDefault="007B482A" w:rsidP="00636743">
      <w:pPr>
        <w:autoSpaceDE w:val="0"/>
        <w:autoSpaceDN w:val="0"/>
        <w:adjustRightInd w:val="0"/>
        <w:ind w:firstLine="708"/>
        <w:jc w:val="both"/>
        <w:rPr>
          <w:b/>
          <w:sz w:val="28"/>
          <w:szCs w:val="28"/>
        </w:rPr>
      </w:pPr>
      <w:r w:rsidRPr="007B482A">
        <w:rPr>
          <w:b/>
          <w:sz w:val="28"/>
          <w:szCs w:val="28"/>
        </w:rPr>
        <w:t xml:space="preserve">Лот № </w:t>
      </w:r>
      <w:r>
        <w:rPr>
          <w:b/>
          <w:sz w:val="28"/>
          <w:szCs w:val="28"/>
        </w:rPr>
        <w:t>5</w:t>
      </w:r>
      <w:r w:rsidRPr="007B482A">
        <w:rPr>
          <w:b/>
          <w:sz w:val="28"/>
          <w:szCs w:val="28"/>
        </w:rPr>
        <w:t>: 290</w:t>
      </w:r>
      <w:r>
        <w:rPr>
          <w:b/>
          <w:sz w:val="28"/>
          <w:szCs w:val="28"/>
        </w:rPr>
        <w:t xml:space="preserve"> </w:t>
      </w:r>
      <w:r w:rsidRPr="007B482A">
        <w:rPr>
          <w:b/>
          <w:sz w:val="28"/>
          <w:szCs w:val="28"/>
        </w:rPr>
        <w:t>080 (</w:t>
      </w:r>
      <w:r>
        <w:rPr>
          <w:b/>
          <w:sz w:val="28"/>
          <w:szCs w:val="28"/>
        </w:rPr>
        <w:t>двести девяносто тысяч восемьдесят</w:t>
      </w:r>
      <w:r w:rsidRPr="007B482A">
        <w:rPr>
          <w:b/>
          <w:sz w:val="28"/>
          <w:szCs w:val="28"/>
        </w:rPr>
        <w:t xml:space="preserve">) руб. </w:t>
      </w:r>
      <w:r>
        <w:rPr>
          <w:b/>
          <w:sz w:val="28"/>
          <w:szCs w:val="28"/>
        </w:rPr>
        <w:t>00</w:t>
      </w:r>
      <w:r w:rsidRPr="007B482A">
        <w:rPr>
          <w:b/>
          <w:sz w:val="28"/>
          <w:szCs w:val="28"/>
        </w:rPr>
        <w:t xml:space="preserve"> коп. без учета НДС.</w:t>
      </w:r>
    </w:p>
    <w:p w14:paraId="2A95E412" w14:textId="7F7C8597" w:rsidR="004F587A" w:rsidRPr="00515F9C" w:rsidRDefault="004F587A" w:rsidP="00950653">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A9D1390" w14:textId="77777777" w:rsidR="00491B40" w:rsidRDefault="00491B40" w:rsidP="004F587A">
      <w:pPr>
        <w:autoSpaceDE w:val="0"/>
        <w:autoSpaceDN w:val="0"/>
        <w:adjustRightInd w:val="0"/>
        <w:ind w:firstLine="540"/>
        <w:jc w:val="center"/>
        <w:rPr>
          <w:b/>
          <w:sz w:val="28"/>
          <w:szCs w:val="28"/>
        </w:rPr>
      </w:pPr>
      <w:bookmarkStart w:id="1" w:name="_2._Общие_сведения"/>
      <w:bookmarkEnd w:id="1"/>
    </w:p>
    <w:p w14:paraId="1C88199E" w14:textId="73DF5A6E" w:rsidR="004F587A" w:rsidRPr="00515F9C" w:rsidRDefault="004F587A" w:rsidP="004F587A">
      <w:pPr>
        <w:autoSpaceDE w:val="0"/>
        <w:autoSpaceDN w:val="0"/>
        <w:adjustRightInd w:val="0"/>
        <w:ind w:firstLine="540"/>
        <w:jc w:val="center"/>
        <w:rPr>
          <w:b/>
          <w:bCs/>
          <w:sz w:val="28"/>
          <w:szCs w:val="28"/>
        </w:rPr>
      </w:pPr>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462B3F9A"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7B482A">
        <w:rPr>
          <w:b/>
          <w:sz w:val="28"/>
          <w:szCs w:val="28"/>
        </w:rPr>
        <w:t>05</w:t>
      </w:r>
      <w:r w:rsidR="00EF6FD5" w:rsidRPr="0093039D">
        <w:rPr>
          <w:b/>
          <w:sz w:val="28"/>
          <w:szCs w:val="28"/>
        </w:rPr>
        <w:t>.</w:t>
      </w:r>
      <w:r w:rsidR="00875831">
        <w:rPr>
          <w:b/>
          <w:sz w:val="28"/>
          <w:szCs w:val="28"/>
        </w:rPr>
        <w:t>0</w:t>
      </w:r>
      <w:r w:rsidR="007B482A">
        <w:rPr>
          <w:b/>
          <w:sz w:val="28"/>
          <w:szCs w:val="28"/>
        </w:rPr>
        <w:t>6</w:t>
      </w:r>
      <w:r w:rsidR="00EF6FD5" w:rsidRPr="0093039D">
        <w:rPr>
          <w:b/>
          <w:sz w:val="28"/>
          <w:szCs w:val="28"/>
        </w:rPr>
        <w:t>.20</w:t>
      </w:r>
      <w:r w:rsidR="00875831">
        <w:rPr>
          <w:b/>
          <w:sz w:val="28"/>
          <w:szCs w:val="28"/>
        </w:rPr>
        <w:t>20</w:t>
      </w:r>
      <w:r w:rsidRPr="00200447">
        <w:rPr>
          <w:color w:val="FF0000"/>
          <w:sz w:val="28"/>
          <w:szCs w:val="28"/>
        </w:rPr>
        <w:t xml:space="preserve"> </w:t>
      </w:r>
      <w:r w:rsidR="00EF6FD5" w:rsidRPr="003F322F">
        <w:rPr>
          <w:b/>
          <w:sz w:val="28"/>
          <w:szCs w:val="28"/>
        </w:rPr>
        <w:t>в 14:00 (по местному времени) 13:00 (по московскому времени)</w:t>
      </w:r>
      <w:r w:rsidR="00EF6FD5">
        <w:rPr>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F6FD5" w:rsidRPr="00EF6FD5">
        <w:rPr>
          <w:sz w:val="28"/>
          <w:szCs w:val="28"/>
        </w:rPr>
        <w:t xml:space="preserve">«ЭТП-Фабрикант» (на странице данного Аукциона на сайте https://www.fabrikant.ru)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7D9B1D1D" w:rsidR="004F587A" w:rsidRPr="003F322F"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w:t>
      </w:r>
      <w:r w:rsidRPr="003F322F">
        <w:rPr>
          <w:sz w:val="28"/>
          <w:szCs w:val="28"/>
        </w:rPr>
        <w:t>–</w:t>
      </w:r>
      <w:r w:rsidR="003F322F" w:rsidRPr="003F322F">
        <w:rPr>
          <w:sz w:val="28"/>
          <w:szCs w:val="28"/>
        </w:rPr>
        <w:t xml:space="preserve"> Куприянова Ксения Александровна, телефон: 8 (8452) 41-</w:t>
      </w:r>
      <w:r w:rsidR="00461E0C">
        <w:rPr>
          <w:sz w:val="28"/>
          <w:szCs w:val="28"/>
        </w:rPr>
        <w:t>97-90</w:t>
      </w:r>
      <w:r w:rsidR="003F322F" w:rsidRPr="003F322F">
        <w:rPr>
          <w:sz w:val="28"/>
          <w:szCs w:val="28"/>
        </w:rPr>
        <w:t>, адрес электронной почты: k.kupriyanova@sar.rwtk.ru.</w:t>
      </w:r>
    </w:p>
    <w:p w14:paraId="7F235591" w14:textId="51873505"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200447">
        <w:rPr>
          <w:sz w:val="28"/>
          <w:szCs w:val="28"/>
        </w:rPr>
        <w:t xml:space="preserve">ия в Аукционе (далее – Заявка): </w:t>
      </w:r>
      <w:r w:rsidR="001E67F6">
        <w:rPr>
          <w:b/>
          <w:sz w:val="28"/>
          <w:szCs w:val="28"/>
        </w:rPr>
        <w:t>22</w:t>
      </w:r>
      <w:r w:rsidR="00200447" w:rsidRPr="0010450E">
        <w:rPr>
          <w:b/>
          <w:sz w:val="28"/>
          <w:szCs w:val="28"/>
        </w:rPr>
        <w:t>.</w:t>
      </w:r>
      <w:r w:rsidR="00875831">
        <w:rPr>
          <w:b/>
          <w:sz w:val="28"/>
          <w:szCs w:val="28"/>
        </w:rPr>
        <w:t>0</w:t>
      </w:r>
      <w:r w:rsidR="00BB04E7">
        <w:rPr>
          <w:b/>
          <w:sz w:val="28"/>
          <w:szCs w:val="28"/>
        </w:rPr>
        <w:t>4</w:t>
      </w:r>
      <w:r w:rsidR="00200447" w:rsidRPr="0010450E">
        <w:rPr>
          <w:b/>
          <w:sz w:val="28"/>
          <w:szCs w:val="28"/>
        </w:rPr>
        <w:t>.20</w:t>
      </w:r>
      <w:r w:rsidR="00875831">
        <w:rPr>
          <w:b/>
          <w:sz w:val="28"/>
          <w:szCs w:val="28"/>
        </w:rPr>
        <w:t>20</w:t>
      </w:r>
      <w:r w:rsidRPr="0010450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F0CDEA1" w:rsidR="004F587A" w:rsidRPr="00200447"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200447" w:rsidRPr="00200447">
        <w:t xml:space="preserve"> </w:t>
      </w:r>
      <w:r w:rsidR="007B482A">
        <w:rPr>
          <w:b/>
          <w:sz w:val="28"/>
          <w:szCs w:val="28"/>
        </w:rPr>
        <w:t>04</w:t>
      </w:r>
      <w:r w:rsidR="00200447" w:rsidRPr="00200447">
        <w:rPr>
          <w:b/>
          <w:sz w:val="28"/>
          <w:szCs w:val="28"/>
        </w:rPr>
        <w:t>.</w:t>
      </w:r>
      <w:r w:rsidR="00875831">
        <w:rPr>
          <w:b/>
          <w:sz w:val="28"/>
          <w:szCs w:val="28"/>
        </w:rPr>
        <w:t>0</w:t>
      </w:r>
      <w:r w:rsidR="007B482A">
        <w:rPr>
          <w:b/>
          <w:sz w:val="28"/>
          <w:szCs w:val="28"/>
        </w:rPr>
        <w:t>6</w:t>
      </w:r>
      <w:r w:rsidR="00200447" w:rsidRPr="00200447">
        <w:rPr>
          <w:b/>
          <w:sz w:val="28"/>
          <w:szCs w:val="28"/>
        </w:rPr>
        <w:t>.20</w:t>
      </w:r>
      <w:r w:rsidR="00875831">
        <w:rPr>
          <w:b/>
          <w:sz w:val="28"/>
          <w:szCs w:val="28"/>
        </w:rPr>
        <w:t>20</w:t>
      </w:r>
      <w:r w:rsidR="00200447" w:rsidRPr="00200447">
        <w:rPr>
          <w:b/>
          <w:sz w:val="28"/>
          <w:szCs w:val="28"/>
        </w:rPr>
        <w:t xml:space="preserve"> в 14:00 (по местному времени) 13:00 (по московскому времени)</w:t>
      </w:r>
    </w:p>
    <w:p w14:paraId="6F26983E" w14:textId="004469C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200447">
        <w:rPr>
          <w:b/>
          <w:sz w:val="28"/>
          <w:szCs w:val="28"/>
        </w:rPr>
        <w:t>№ 2</w:t>
      </w:r>
      <w:r w:rsidR="007B482A">
        <w:rPr>
          <w:b/>
          <w:sz w:val="28"/>
          <w:szCs w:val="28"/>
        </w:rPr>
        <w:t>7</w:t>
      </w:r>
      <w:r w:rsidR="00200447">
        <w:rPr>
          <w:b/>
          <w:sz w:val="28"/>
          <w:szCs w:val="28"/>
        </w:rPr>
        <w:t>/</w:t>
      </w:r>
      <w:r w:rsidR="00875831">
        <w:rPr>
          <w:b/>
          <w:sz w:val="28"/>
          <w:szCs w:val="28"/>
        </w:rPr>
        <w:t>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665261BF"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lastRenderedPageBreak/>
        <w:t>2.1.7</w:t>
      </w:r>
      <w:r w:rsidRPr="00515F9C">
        <w:rPr>
          <w:sz w:val="28"/>
          <w:szCs w:val="28"/>
        </w:rPr>
        <w:t xml:space="preserve">. Дата рассмотрения Заявок на участие в Аукционе: </w:t>
      </w:r>
      <w:r w:rsidR="007B482A">
        <w:rPr>
          <w:b/>
          <w:sz w:val="28"/>
          <w:szCs w:val="28"/>
        </w:rPr>
        <w:t>04</w:t>
      </w:r>
      <w:r w:rsidR="00200447" w:rsidRPr="00200447">
        <w:rPr>
          <w:b/>
          <w:sz w:val="28"/>
          <w:szCs w:val="28"/>
        </w:rPr>
        <w:t>.</w:t>
      </w:r>
      <w:r w:rsidR="00875831">
        <w:rPr>
          <w:b/>
          <w:sz w:val="28"/>
          <w:szCs w:val="28"/>
        </w:rPr>
        <w:t>0</w:t>
      </w:r>
      <w:r w:rsidR="007B482A">
        <w:rPr>
          <w:b/>
          <w:sz w:val="28"/>
          <w:szCs w:val="28"/>
        </w:rPr>
        <w:t>6</w:t>
      </w:r>
      <w:r w:rsidR="00200447" w:rsidRPr="00200447">
        <w:rPr>
          <w:b/>
          <w:sz w:val="28"/>
          <w:szCs w:val="28"/>
        </w:rPr>
        <w:t>.20</w:t>
      </w:r>
      <w:r w:rsidR="00875831">
        <w:rPr>
          <w:b/>
          <w:sz w:val="28"/>
          <w:szCs w:val="28"/>
        </w:rPr>
        <w:t>20</w:t>
      </w:r>
      <w:r w:rsidR="00200447" w:rsidRPr="00200447">
        <w:rPr>
          <w:b/>
          <w:sz w:val="28"/>
          <w:szCs w:val="28"/>
        </w:rPr>
        <w:t xml:space="preserve"> г. в 1</w:t>
      </w:r>
      <w:r w:rsidR="00BB04E7">
        <w:rPr>
          <w:b/>
          <w:sz w:val="28"/>
          <w:szCs w:val="28"/>
        </w:rPr>
        <w:t>6</w:t>
      </w:r>
      <w:r w:rsidR="00200447" w:rsidRPr="00200447">
        <w:rPr>
          <w:b/>
          <w:sz w:val="28"/>
          <w:szCs w:val="28"/>
        </w:rPr>
        <w:t>:</w:t>
      </w:r>
      <w:r w:rsidR="00BB04E7">
        <w:rPr>
          <w:b/>
          <w:sz w:val="28"/>
          <w:szCs w:val="28"/>
        </w:rPr>
        <w:t>0</w:t>
      </w:r>
      <w:r w:rsidR="00200447" w:rsidRPr="00200447">
        <w:rPr>
          <w:b/>
          <w:sz w:val="28"/>
          <w:szCs w:val="28"/>
        </w:rPr>
        <w:t>0 (по местному времени) 1</w:t>
      </w:r>
      <w:r w:rsidR="00BB04E7">
        <w:rPr>
          <w:b/>
          <w:sz w:val="28"/>
          <w:szCs w:val="28"/>
        </w:rPr>
        <w:t>5</w:t>
      </w:r>
      <w:r w:rsidR="00200447" w:rsidRPr="00200447">
        <w:rPr>
          <w:b/>
          <w:sz w:val="28"/>
          <w:szCs w:val="28"/>
        </w:rPr>
        <w:t>:</w:t>
      </w:r>
      <w:r w:rsidR="00BB04E7">
        <w:rPr>
          <w:b/>
          <w:sz w:val="28"/>
          <w:szCs w:val="28"/>
        </w:rPr>
        <w:t>0</w:t>
      </w:r>
      <w:r w:rsidR="00200447" w:rsidRPr="00200447">
        <w:rPr>
          <w:b/>
          <w:sz w:val="28"/>
          <w:szCs w:val="28"/>
        </w:rPr>
        <w:t>0 (по московскому времени).</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A3065A6" w14:textId="77777777" w:rsidR="008B5DE5" w:rsidRDefault="004F587A" w:rsidP="008B5DE5">
      <w:pPr>
        <w:widowControl w:val="0"/>
        <w:autoSpaceDE w:val="0"/>
        <w:autoSpaceDN w:val="0"/>
        <w:adjustRightInd w:val="0"/>
        <w:ind w:firstLine="540"/>
        <w:jc w:val="both"/>
        <w:rPr>
          <w:sz w:val="28"/>
          <w:szCs w:val="28"/>
        </w:rPr>
      </w:pPr>
      <w:r w:rsidRPr="00515F9C">
        <w:rPr>
          <w:sz w:val="28"/>
          <w:szCs w:val="28"/>
        </w:rPr>
        <w:t>Размер Обеспечительного платежа составляет</w:t>
      </w:r>
      <w:r w:rsidR="008B5DE5">
        <w:rPr>
          <w:sz w:val="28"/>
          <w:szCs w:val="28"/>
        </w:rPr>
        <w:t>:</w:t>
      </w:r>
      <w:r w:rsidRPr="00515F9C">
        <w:rPr>
          <w:sz w:val="28"/>
          <w:szCs w:val="28"/>
        </w:rPr>
        <w:t xml:space="preserve"> </w:t>
      </w:r>
    </w:p>
    <w:p w14:paraId="0C21FAE6" w14:textId="7725EC31" w:rsidR="004F587A" w:rsidRDefault="00BB04E7" w:rsidP="007706B2">
      <w:pPr>
        <w:widowControl w:val="0"/>
        <w:tabs>
          <w:tab w:val="left" w:pos="567"/>
        </w:tabs>
        <w:autoSpaceDE w:val="0"/>
        <w:autoSpaceDN w:val="0"/>
        <w:adjustRightInd w:val="0"/>
        <w:ind w:firstLine="567"/>
        <w:jc w:val="both"/>
        <w:rPr>
          <w:b/>
          <w:sz w:val="28"/>
          <w:szCs w:val="28"/>
        </w:rPr>
      </w:pPr>
      <w:r w:rsidRPr="00BB04E7">
        <w:rPr>
          <w:b/>
          <w:sz w:val="28"/>
          <w:szCs w:val="28"/>
        </w:rPr>
        <w:t xml:space="preserve">Лот № 1: </w:t>
      </w:r>
      <w:r w:rsidR="00291307">
        <w:rPr>
          <w:b/>
          <w:sz w:val="28"/>
          <w:szCs w:val="28"/>
        </w:rPr>
        <w:t xml:space="preserve">588 445 </w:t>
      </w:r>
      <w:r w:rsidR="006D3E5B" w:rsidRPr="007706B2">
        <w:rPr>
          <w:b/>
          <w:sz w:val="28"/>
          <w:szCs w:val="28"/>
        </w:rPr>
        <w:t>(</w:t>
      </w:r>
      <w:r w:rsidR="00291307">
        <w:rPr>
          <w:b/>
          <w:sz w:val="28"/>
          <w:szCs w:val="28"/>
        </w:rPr>
        <w:t>пятьсот восемьдесят восемь тысяч четыреста сорок пять</w:t>
      </w:r>
      <w:r w:rsidR="006D3E5B" w:rsidRPr="007706B2">
        <w:rPr>
          <w:b/>
          <w:sz w:val="28"/>
          <w:szCs w:val="28"/>
        </w:rPr>
        <w:t xml:space="preserve">) </w:t>
      </w:r>
      <w:r w:rsidR="004F587A" w:rsidRPr="007706B2">
        <w:rPr>
          <w:b/>
          <w:sz w:val="28"/>
          <w:szCs w:val="28"/>
        </w:rPr>
        <w:t xml:space="preserve">руб. </w:t>
      </w:r>
      <w:r w:rsidR="00291307">
        <w:rPr>
          <w:b/>
          <w:sz w:val="28"/>
          <w:szCs w:val="28"/>
        </w:rPr>
        <w:t>08</w:t>
      </w:r>
      <w:r w:rsidR="007706B2" w:rsidRPr="007706B2">
        <w:rPr>
          <w:b/>
          <w:sz w:val="28"/>
          <w:szCs w:val="28"/>
        </w:rPr>
        <w:t xml:space="preserve"> </w:t>
      </w:r>
      <w:r w:rsidR="008B5DE5" w:rsidRPr="007706B2">
        <w:rPr>
          <w:b/>
          <w:sz w:val="28"/>
          <w:szCs w:val="28"/>
        </w:rPr>
        <w:t>к</w:t>
      </w:r>
      <w:r w:rsidR="004F587A" w:rsidRPr="007706B2">
        <w:rPr>
          <w:b/>
          <w:sz w:val="28"/>
          <w:szCs w:val="28"/>
        </w:rPr>
        <w:t>оп. без учета НДС.</w:t>
      </w:r>
    </w:p>
    <w:p w14:paraId="4D1C42AC" w14:textId="3C289A65" w:rsidR="00BB04E7" w:rsidRDefault="00BB04E7" w:rsidP="00BB04E7">
      <w:pPr>
        <w:widowControl w:val="0"/>
        <w:tabs>
          <w:tab w:val="left" w:pos="567"/>
        </w:tabs>
        <w:autoSpaceDE w:val="0"/>
        <w:autoSpaceDN w:val="0"/>
        <w:adjustRightInd w:val="0"/>
        <w:ind w:firstLine="567"/>
        <w:jc w:val="both"/>
        <w:rPr>
          <w:b/>
          <w:sz w:val="28"/>
          <w:szCs w:val="28"/>
        </w:rPr>
      </w:pPr>
      <w:r w:rsidRPr="00BB04E7">
        <w:rPr>
          <w:b/>
          <w:sz w:val="28"/>
          <w:szCs w:val="28"/>
        </w:rPr>
        <w:t xml:space="preserve">Лот № </w:t>
      </w:r>
      <w:r>
        <w:rPr>
          <w:b/>
          <w:sz w:val="28"/>
          <w:szCs w:val="28"/>
        </w:rPr>
        <w:t>2</w:t>
      </w:r>
      <w:r w:rsidRPr="00BB04E7">
        <w:rPr>
          <w:b/>
          <w:sz w:val="28"/>
          <w:szCs w:val="28"/>
        </w:rPr>
        <w:t xml:space="preserve">: </w:t>
      </w:r>
      <w:r w:rsidR="001A42F4">
        <w:rPr>
          <w:b/>
          <w:sz w:val="28"/>
          <w:szCs w:val="28"/>
        </w:rPr>
        <w:t xml:space="preserve">685 241 </w:t>
      </w:r>
      <w:r w:rsidRPr="00BB04E7">
        <w:rPr>
          <w:b/>
          <w:sz w:val="28"/>
          <w:szCs w:val="28"/>
        </w:rPr>
        <w:t>(</w:t>
      </w:r>
      <w:r w:rsidR="001A42F4">
        <w:rPr>
          <w:b/>
          <w:sz w:val="28"/>
          <w:szCs w:val="28"/>
        </w:rPr>
        <w:t>шестьсот восемьдесят пять тысяч двести сорок один</w:t>
      </w:r>
      <w:r w:rsidRPr="00BB04E7">
        <w:rPr>
          <w:b/>
          <w:sz w:val="28"/>
          <w:szCs w:val="28"/>
        </w:rPr>
        <w:t xml:space="preserve">) руб. </w:t>
      </w:r>
      <w:r w:rsidR="001A42F4">
        <w:rPr>
          <w:b/>
          <w:sz w:val="28"/>
          <w:szCs w:val="28"/>
        </w:rPr>
        <w:t>42</w:t>
      </w:r>
      <w:r w:rsidRPr="00BB04E7">
        <w:rPr>
          <w:b/>
          <w:sz w:val="28"/>
          <w:szCs w:val="28"/>
        </w:rPr>
        <w:t xml:space="preserve"> коп. без учета НДС.</w:t>
      </w:r>
    </w:p>
    <w:p w14:paraId="4FB1829C" w14:textId="3983C7D3" w:rsidR="00BB04E7" w:rsidRDefault="00BB04E7" w:rsidP="00BB04E7">
      <w:pPr>
        <w:widowControl w:val="0"/>
        <w:tabs>
          <w:tab w:val="left" w:pos="567"/>
        </w:tabs>
        <w:autoSpaceDE w:val="0"/>
        <w:autoSpaceDN w:val="0"/>
        <w:adjustRightInd w:val="0"/>
        <w:ind w:firstLine="567"/>
        <w:jc w:val="both"/>
        <w:rPr>
          <w:b/>
          <w:sz w:val="28"/>
          <w:szCs w:val="28"/>
        </w:rPr>
      </w:pPr>
      <w:r w:rsidRPr="00BB04E7">
        <w:rPr>
          <w:b/>
          <w:sz w:val="28"/>
          <w:szCs w:val="28"/>
        </w:rPr>
        <w:t xml:space="preserve">Лот № </w:t>
      </w:r>
      <w:r>
        <w:rPr>
          <w:b/>
          <w:sz w:val="28"/>
          <w:szCs w:val="28"/>
        </w:rPr>
        <w:t>3</w:t>
      </w:r>
      <w:r w:rsidRPr="00BB04E7">
        <w:rPr>
          <w:b/>
          <w:sz w:val="28"/>
          <w:szCs w:val="28"/>
        </w:rPr>
        <w:t xml:space="preserve">: </w:t>
      </w:r>
      <w:r w:rsidR="0091230D" w:rsidRPr="0091230D">
        <w:rPr>
          <w:b/>
          <w:sz w:val="28"/>
          <w:szCs w:val="28"/>
        </w:rPr>
        <w:t>201</w:t>
      </w:r>
      <w:r w:rsidR="0091230D">
        <w:rPr>
          <w:b/>
          <w:sz w:val="28"/>
          <w:szCs w:val="28"/>
        </w:rPr>
        <w:t xml:space="preserve"> </w:t>
      </w:r>
      <w:r w:rsidR="0091230D" w:rsidRPr="0091230D">
        <w:rPr>
          <w:b/>
          <w:sz w:val="28"/>
          <w:szCs w:val="28"/>
        </w:rPr>
        <w:t>938</w:t>
      </w:r>
      <w:r>
        <w:rPr>
          <w:b/>
          <w:sz w:val="28"/>
          <w:szCs w:val="28"/>
        </w:rPr>
        <w:t xml:space="preserve"> </w:t>
      </w:r>
      <w:r w:rsidRPr="00BB04E7">
        <w:rPr>
          <w:b/>
          <w:sz w:val="28"/>
          <w:szCs w:val="28"/>
        </w:rPr>
        <w:t>(</w:t>
      </w:r>
      <w:r>
        <w:rPr>
          <w:b/>
          <w:sz w:val="28"/>
          <w:szCs w:val="28"/>
        </w:rPr>
        <w:t xml:space="preserve">двести </w:t>
      </w:r>
      <w:r w:rsidR="0091230D">
        <w:rPr>
          <w:b/>
          <w:sz w:val="28"/>
          <w:szCs w:val="28"/>
        </w:rPr>
        <w:t>од</w:t>
      </w:r>
      <w:r>
        <w:rPr>
          <w:b/>
          <w:sz w:val="28"/>
          <w:szCs w:val="28"/>
        </w:rPr>
        <w:t>н</w:t>
      </w:r>
      <w:r w:rsidR="0091230D">
        <w:rPr>
          <w:b/>
          <w:sz w:val="28"/>
          <w:szCs w:val="28"/>
        </w:rPr>
        <w:t>а тысяча девятьсот тридцать восемь</w:t>
      </w:r>
      <w:r w:rsidRPr="00BB04E7">
        <w:rPr>
          <w:b/>
          <w:sz w:val="28"/>
          <w:szCs w:val="28"/>
        </w:rPr>
        <w:t xml:space="preserve">) руб. </w:t>
      </w:r>
      <w:r w:rsidR="0091230D">
        <w:rPr>
          <w:b/>
          <w:sz w:val="28"/>
          <w:szCs w:val="28"/>
        </w:rPr>
        <w:t>75</w:t>
      </w:r>
      <w:r w:rsidRPr="00BB04E7">
        <w:rPr>
          <w:b/>
          <w:sz w:val="28"/>
          <w:szCs w:val="28"/>
        </w:rPr>
        <w:t xml:space="preserve"> коп. без учета НДС.</w:t>
      </w:r>
    </w:p>
    <w:p w14:paraId="0F95AA52" w14:textId="18B2CB77" w:rsidR="00134482" w:rsidRDefault="00134482" w:rsidP="00BB04E7">
      <w:pPr>
        <w:widowControl w:val="0"/>
        <w:tabs>
          <w:tab w:val="left" w:pos="567"/>
        </w:tabs>
        <w:autoSpaceDE w:val="0"/>
        <w:autoSpaceDN w:val="0"/>
        <w:adjustRightInd w:val="0"/>
        <w:ind w:firstLine="567"/>
        <w:jc w:val="both"/>
        <w:rPr>
          <w:b/>
          <w:sz w:val="28"/>
          <w:szCs w:val="28"/>
        </w:rPr>
      </w:pPr>
      <w:r w:rsidRPr="00134482">
        <w:rPr>
          <w:b/>
          <w:sz w:val="28"/>
          <w:szCs w:val="28"/>
        </w:rPr>
        <w:t xml:space="preserve">Лот № </w:t>
      </w:r>
      <w:r>
        <w:rPr>
          <w:b/>
          <w:sz w:val="28"/>
          <w:szCs w:val="28"/>
        </w:rPr>
        <w:t>4</w:t>
      </w:r>
      <w:r w:rsidRPr="00134482">
        <w:rPr>
          <w:b/>
          <w:sz w:val="28"/>
          <w:szCs w:val="28"/>
        </w:rPr>
        <w:t>: 93</w:t>
      </w:r>
      <w:r>
        <w:rPr>
          <w:b/>
          <w:sz w:val="28"/>
          <w:szCs w:val="28"/>
        </w:rPr>
        <w:t xml:space="preserve"> </w:t>
      </w:r>
      <w:r w:rsidRPr="00134482">
        <w:rPr>
          <w:b/>
          <w:sz w:val="28"/>
          <w:szCs w:val="28"/>
        </w:rPr>
        <w:t>289 (</w:t>
      </w:r>
      <w:r>
        <w:rPr>
          <w:b/>
          <w:sz w:val="28"/>
          <w:szCs w:val="28"/>
        </w:rPr>
        <w:t>девяносто три тысячи двести восемьдесят девять</w:t>
      </w:r>
      <w:r w:rsidRPr="00134482">
        <w:rPr>
          <w:b/>
          <w:sz w:val="28"/>
          <w:szCs w:val="28"/>
        </w:rPr>
        <w:t xml:space="preserve">) руб. </w:t>
      </w:r>
      <w:r>
        <w:rPr>
          <w:b/>
          <w:sz w:val="28"/>
          <w:szCs w:val="28"/>
        </w:rPr>
        <w:t>68</w:t>
      </w:r>
      <w:r w:rsidRPr="00134482">
        <w:rPr>
          <w:b/>
          <w:sz w:val="28"/>
          <w:szCs w:val="28"/>
        </w:rPr>
        <w:t xml:space="preserve"> коп. без учета НДС.</w:t>
      </w:r>
    </w:p>
    <w:p w14:paraId="1E344F47" w14:textId="5CD50887" w:rsidR="007B482A" w:rsidRPr="007706B2" w:rsidRDefault="007B482A" w:rsidP="00BB04E7">
      <w:pPr>
        <w:widowControl w:val="0"/>
        <w:tabs>
          <w:tab w:val="left" w:pos="567"/>
        </w:tabs>
        <w:autoSpaceDE w:val="0"/>
        <w:autoSpaceDN w:val="0"/>
        <w:adjustRightInd w:val="0"/>
        <w:ind w:firstLine="567"/>
        <w:jc w:val="both"/>
        <w:rPr>
          <w:b/>
          <w:sz w:val="28"/>
          <w:szCs w:val="28"/>
        </w:rPr>
      </w:pPr>
      <w:r w:rsidRPr="007B482A">
        <w:rPr>
          <w:b/>
          <w:sz w:val="28"/>
          <w:szCs w:val="28"/>
        </w:rPr>
        <w:t xml:space="preserve">Лот № </w:t>
      </w:r>
      <w:r>
        <w:rPr>
          <w:b/>
          <w:sz w:val="28"/>
          <w:szCs w:val="28"/>
        </w:rPr>
        <w:t>5</w:t>
      </w:r>
      <w:r w:rsidRPr="007B482A">
        <w:rPr>
          <w:b/>
          <w:sz w:val="28"/>
          <w:szCs w:val="28"/>
        </w:rPr>
        <w:t>: 580</w:t>
      </w:r>
      <w:r>
        <w:rPr>
          <w:b/>
          <w:sz w:val="28"/>
          <w:szCs w:val="28"/>
        </w:rPr>
        <w:t xml:space="preserve"> </w:t>
      </w:r>
      <w:r w:rsidRPr="007B482A">
        <w:rPr>
          <w:b/>
          <w:sz w:val="28"/>
          <w:szCs w:val="28"/>
        </w:rPr>
        <w:t>160 (</w:t>
      </w:r>
      <w:r>
        <w:rPr>
          <w:b/>
          <w:sz w:val="28"/>
          <w:szCs w:val="28"/>
        </w:rPr>
        <w:t>пятьсот восемьдесят тысяч сто шестьдесят</w:t>
      </w:r>
      <w:r w:rsidRPr="007B482A">
        <w:rPr>
          <w:b/>
          <w:sz w:val="28"/>
          <w:szCs w:val="28"/>
        </w:rPr>
        <w:t xml:space="preserve">) руб. </w:t>
      </w:r>
      <w:r>
        <w:rPr>
          <w:b/>
          <w:sz w:val="28"/>
          <w:szCs w:val="28"/>
        </w:rPr>
        <w:t>00</w:t>
      </w:r>
      <w:r w:rsidRPr="007B482A">
        <w:rPr>
          <w:b/>
          <w:sz w:val="28"/>
          <w:szCs w:val="28"/>
        </w:rPr>
        <w:t xml:space="preserve"> 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74DCC45" w:rsidR="004F587A" w:rsidRPr="00601E9A" w:rsidRDefault="004F587A" w:rsidP="00601E9A">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01E9A" w:rsidRPr="00601E9A">
        <w:rPr>
          <w:sz w:val="28"/>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 xml:space="preserve">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w:t>
      </w:r>
      <w:r w:rsidRPr="00515F9C">
        <w:rPr>
          <w:sz w:val="28"/>
          <w:szCs w:val="28"/>
        </w:rPr>
        <w:lastRenderedPageBreak/>
        <w:t>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5E70516" w:rsidR="004F587A" w:rsidRPr="00601E9A" w:rsidRDefault="004F587A" w:rsidP="00601E9A">
      <w:pPr>
        <w:ind w:firstLine="709"/>
        <w:jc w:val="both"/>
        <w:rPr>
          <w:i/>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601E9A" w:rsidRPr="00601E9A">
        <w:rPr>
          <w:sz w:val="28"/>
          <w:szCs w:val="28"/>
        </w:rPr>
        <w:t>https://www.fabrikant.ru.</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601E9A" w:rsidRPr="00601E9A">
        <w:rPr>
          <w:sz w:val="28"/>
          <w:szCs w:val="28"/>
        </w:rPr>
        <w:t>https://www.fabrikant.ru.</w:t>
      </w:r>
    </w:p>
    <w:p w14:paraId="7CF6166A" w14:textId="55A4CE03"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7" w:history="1">
        <w:r w:rsidRPr="00515F9C">
          <w:rPr>
            <w:rStyle w:val="a6"/>
            <w:sz w:val="28"/>
            <w:szCs w:val="28"/>
          </w:rPr>
          <w:t>http://property.rzd.ru/</w:t>
        </w:r>
      </w:hyperlink>
      <w:r w:rsidRPr="00515F9C">
        <w:rPr>
          <w:sz w:val="28"/>
          <w:szCs w:val="28"/>
        </w:rPr>
        <w:t xml:space="preserve">, </w:t>
      </w:r>
      <w:hyperlink r:id="rId8"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4255AE" w:rsidRPr="004255AE">
        <w:rPr>
          <w:sz w:val="28"/>
          <w:szCs w:val="28"/>
        </w:rPr>
        <w:t>https://www.fabrikant.ru.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7B0B674C" w:rsidR="004F587A" w:rsidRPr="00515F9C" w:rsidRDefault="004F587A" w:rsidP="004F587A">
      <w:pPr>
        <w:ind w:firstLine="709"/>
        <w:jc w:val="both"/>
        <w:rPr>
          <w:sz w:val="28"/>
          <w:szCs w:val="28"/>
        </w:rPr>
      </w:pPr>
      <w:r w:rsidRPr="00515F9C">
        <w:rPr>
          <w:sz w:val="28"/>
          <w:szCs w:val="28"/>
        </w:rPr>
        <w:t>2.2.1.</w:t>
      </w:r>
      <w:r w:rsidR="004255AE">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w:t>
      </w:r>
      <w:r w:rsidR="001B460C">
        <w:rPr>
          <w:sz w:val="28"/>
          <w:szCs w:val="28"/>
        </w:rPr>
        <w:t xml:space="preserve">позвонив Заказчику по телефону: </w:t>
      </w:r>
      <w:r w:rsidR="0006704C" w:rsidRPr="0006704C">
        <w:rPr>
          <w:sz w:val="28"/>
          <w:szCs w:val="28"/>
        </w:rPr>
        <w:t>8(8452) 41-</w:t>
      </w:r>
      <w:r w:rsidR="00461E0C">
        <w:rPr>
          <w:sz w:val="28"/>
          <w:szCs w:val="28"/>
        </w:rPr>
        <w:t>97-90</w:t>
      </w:r>
      <w:r w:rsidR="0006704C" w:rsidRPr="0006704C">
        <w:rPr>
          <w:sz w:val="28"/>
          <w:szCs w:val="28"/>
        </w:rPr>
        <w:t xml:space="preserve"> (ответственное лицо – Куприянова Ксения Александровна, адрес электронной почты: k.kupriyanova@sar.rwtk.ru), либо направив запрос в электронной форме через личный кабинет участника электронных процедур на ЭТЗП на</w:t>
      </w:r>
      <w:r w:rsidR="0006704C">
        <w:rPr>
          <w:sz w:val="28"/>
          <w:szCs w:val="28"/>
        </w:rPr>
        <w:t xml:space="preserve"> сайте https://www.fabrikant.ru</w:t>
      </w:r>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0C0428F"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D03E8" w:rsidRPr="007D03E8">
        <w:rPr>
          <w:sz w:val="28"/>
          <w:szCs w:val="28"/>
        </w:rPr>
        <w:t>https://www.fabrikant.ru</w:t>
      </w:r>
      <w:r w:rsidRPr="007D03E8">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084C8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84C8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84C8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84C8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84C8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84C8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84C8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84C8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0C5CB0" w:rsidP="00084C80">
            <w:pPr>
              <w:shd w:val="clear" w:color="auto" w:fill="FDFDFC"/>
              <w:spacing w:line="280" w:lineRule="exact"/>
              <w:jc w:val="both"/>
              <w:rPr>
                <w:sz w:val="28"/>
                <w:szCs w:val="28"/>
              </w:rPr>
            </w:pPr>
            <w:hyperlink r:id="rId9"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w:t>
      </w:r>
      <w:r w:rsidRPr="00515F9C">
        <w:rPr>
          <w:sz w:val="28"/>
          <w:szCs w:val="28"/>
        </w:rPr>
        <w:lastRenderedPageBreak/>
        <w:t>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w:t>
      </w:r>
      <w:r w:rsidRPr="00515F9C">
        <w:rPr>
          <w:sz w:val="28"/>
          <w:szCs w:val="28"/>
        </w:rPr>
        <w:lastRenderedPageBreak/>
        <w:t xml:space="preserve">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1BF9B50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D03E8" w:rsidRPr="007D03E8">
        <w:rPr>
          <w:sz w:val="28"/>
          <w:szCs w:val="28"/>
        </w:rPr>
        <w:lastRenderedPageBreak/>
        <w:t>https://www.fabrikant.ru</w:t>
      </w:r>
      <w:r w:rsidRPr="007D03E8">
        <w:rPr>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4C4F0255" w14:textId="069B0270" w:rsidR="007D03E8" w:rsidRDefault="004F587A" w:rsidP="007D03E8">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0" w:history="1">
        <w:r w:rsidR="007D03E8" w:rsidRPr="007D03E8">
          <w:rPr>
            <w:rStyle w:val="a6"/>
            <w:b w:val="0"/>
            <w:sz w:val="28"/>
            <w:szCs w:val="28"/>
          </w:rPr>
          <w:t>https://www.fabrikant.ru</w:t>
        </w:r>
      </w:hyperlink>
      <w:r w:rsidR="007D03E8" w:rsidRPr="007D03E8">
        <w:rPr>
          <w:b w:val="0"/>
          <w:sz w:val="28"/>
          <w:szCs w:val="28"/>
        </w:rPr>
        <w:t>.</w:t>
      </w:r>
    </w:p>
    <w:p w14:paraId="797AFA95" w14:textId="4553F7CE" w:rsidR="004F587A" w:rsidRPr="00515F9C" w:rsidRDefault="004F587A" w:rsidP="007D03E8">
      <w:pPr>
        <w:pStyle w:val="af2"/>
        <w:suppressAutoHyphens/>
        <w:spacing w:before="0" w:after="0" w:line="240" w:lineRule="auto"/>
        <w:ind w:firstLine="709"/>
        <w:jc w:val="both"/>
        <w:rPr>
          <w:b w:val="0"/>
          <w:sz w:val="28"/>
          <w:szCs w:val="28"/>
        </w:rPr>
      </w:pPr>
      <w:r w:rsidRPr="00515F9C">
        <w:rPr>
          <w:b w:val="0"/>
          <w:sz w:val="28"/>
          <w:szCs w:val="28"/>
        </w:rPr>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Организатор вправе требовать подтверждения по полученным </w:t>
      </w:r>
      <w:r w:rsidRPr="00515F9C">
        <w:rPr>
          <w:sz w:val="28"/>
          <w:szCs w:val="28"/>
        </w:rPr>
        <w:lastRenderedPageBreak/>
        <w:t>электронным документам в случае сомнения в подлинности электронной подписи и правомерности ее использования.</w:t>
      </w:r>
    </w:p>
    <w:p w14:paraId="5E0E3602" w14:textId="4DFC09BE" w:rsidR="004427BB"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744E87" w:rsidRPr="00744E87">
        <w:rPr>
          <w:b/>
          <w:sz w:val="28"/>
          <w:szCs w:val="28"/>
        </w:rPr>
        <w:t>410004, г. Саратов, ул. Астраханская, д.</w:t>
      </w:r>
      <w:r w:rsidR="00744E87">
        <w:rPr>
          <w:b/>
          <w:sz w:val="28"/>
          <w:szCs w:val="28"/>
        </w:rPr>
        <w:t xml:space="preserve"> 1</w:t>
      </w:r>
      <w:r>
        <w:rPr>
          <w:b/>
          <w:sz w:val="28"/>
          <w:szCs w:val="28"/>
        </w:rPr>
        <w:t>,</w:t>
      </w:r>
      <w:r w:rsidRPr="00515F9C">
        <w:rPr>
          <w:sz w:val="28"/>
          <w:szCs w:val="28"/>
        </w:rPr>
        <w:t xml:space="preserve"> </w:t>
      </w:r>
      <w:r w:rsidR="00914B44">
        <w:rPr>
          <w:b/>
          <w:sz w:val="28"/>
          <w:szCs w:val="28"/>
        </w:rPr>
        <w:t>04</w:t>
      </w:r>
      <w:r w:rsidR="00051D9C" w:rsidRPr="00051D9C">
        <w:rPr>
          <w:b/>
          <w:sz w:val="28"/>
          <w:szCs w:val="28"/>
        </w:rPr>
        <w:t>.0</w:t>
      </w:r>
      <w:r w:rsidR="00914B44">
        <w:rPr>
          <w:b/>
          <w:sz w:val="28"/>
          <w:szCs w:val="28"/>
        </w:rPr>
        <w:t>6</w:t>
      </w:r>
      <w:r w:rsidR="00051D9C" w:rsidRPr="00051D9C">
        <w:rPr>
          <w:b/>
          <w:sz w:val="28"/>
          <w:szCs w:val="28"/>
        </w:rPr>
        <w:t>.2020 г. в 16:00 (по местному времени) 15:00 (по московскому времени)</w:t>
      </w:r>
      <w:r w:rsidR="004427BB" w:rsidRPr="004427BB">
        <w:rPr>
          <w:b/>
          <w:sz w:val="28"/>
          <w:szCs w:val="28"/>
        </w:rPr>
        <w:t>.</w:t>
      </w:r>
    </w:p>
    <w:p w14:paraId="591F3C3B" w14:textId="0444CA3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04629E02" w:rsidR="004F587A" w:rsidRPr="009B609A" w:rsidRDefault="004F587A" w:rsidP="009B609A">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9B609A" w:rsidRPr="009B609A">
        <w:rPr>
          <w:sz w:val="28"/>
          <w:szCs w:val="28"/>
        </w:rPr>
        <w:t>https://www.fabrikant.ru.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lastRenderedPageBreak/>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347AF4D3" w:rsidR="004F587A" w:rsidRPr="009B609A" w:rsidRDefault="004F587A" w:rsidP="009B609A">
      <w:pPr>
        <w:widowControl w:val="0"/>
        <w:autoSpaceDE w:val="0"/>
        <w:autoSpaceDN w:val="0"/>
        <w:adjustRightInd w:val="0"/>
        <w:ind w:firstLine="540"/>
        <w:jc w:val="both"/>
        <w:rPr>
          <w:i/>
          <w:sz w:val="28"/>
          <w:szCs w:val="28"/>
        </w:rPr>
      </w:pPr>
      <w:r w:rsidRPr="00515F9C">
        <w:rPr>
          <w:sz w:val="28"/>
          <w:szCs w:val="28"/>
        </w:rPr>
        <w:t>8.13. Информация о ходе Аукциона, предложениях Участников, в том числе последнем</w:t>
      </w:r>
      <w:r w:rsidR="009B609A">
        <w:rPr>
          <w:sz w:val="28"/>
          <w:szCs w:val="28"/>
        </w:rPr>
        <w:t xml:space="preserve"> и предпоследнем предложениях, </w:t>
      </w:r>
      <w:r w:rsidRPr="00515F9C">
        <w:rPr>
          <w:sz w:val="28"/>
          <w:szCs w:val="28"/>
        </w:rPr>
        <w:t xml:space="preserve">отображается на странице Аукциона на </w:t>
      </w:r>
      <w:r w:rsidRPr="009B609A">
        <w:rPr>
          <w:sz w:val="28"/>
          <w:szCs w:val="28"/>
        </w:rPr>
        <w:t xml:space="preserve">сайте </w:t>
      </w:r>
      <w:r w:rsidR="009B609A" w:rsidRPr="009B609A">
        <w:rPr>
          <w:sz w:val="28"/>
          <w:szCs w:val="28"/>
        </w:rPr>
        <w:t>https://www.fabrikant.ru.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lastRenderedPageBreak/>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w:t>
      </w:r>
      <w:r w:rsidRPr="00515F9C">
        <w:rPr>
          <w:sz w:val="28"/>
          <w:szCs w:val="28"/>
        </w:rPr>
        <w:lastRenderedPageBreak/>
        <w:t>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458D0005"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F137DA">
        <w:rPr>
          <w:bCs/>
          <w:sz w:val="28"/>
          <w:szCs w:val="28"/>
        </w:rPr>
        <w:t xml:space="preserve">               Приложение </w:t>
      </w:r>
      <w:r w:rsidRPr="00515F9C">
        <w:rPr>
          <w:bCs/>
          <w:sz w:val="28"/>
          <w:szCs w:val="28"/>
        </w:rPr>
        <w:t xml:space="preserve">№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2E0E3BE8" w14:textId="77777777" w:rsidR="00AF37B8" w:rsidRDefault="00AF37B8" w:rsidP="004F587A">
      <w:pPr>
        <w:spacing w:after="200" w:line="360" w:lineRule="exact"/>
        <w:ind w:firstLine="709"/>
        <w:contextualSpacing/>
        <w:jc w:val="center"/>
        <w:rPr>
          <w:b/>
          <w:bCs/>
          <w:sz w:val="28"/>
          <w:szCs w:val="28"/>
        </w:rPr>
      </w:pPr>
    </w:p>
    <w:p w14:paraId="46797458" w14:textId="4B9F01A0" w:rsidR="004F587A"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48A60F38" w14:textId="77777777" w:rsidR="000C39EB" w:rsidRPr="00515F9C" w:rsidRDefault="000C39EB" w:rsidP="004F587A">
      <w:pPr>
        <w:spacing w:after="200" w:line="360" w:lineRule="exact"/>
        <w:ind w:firstLine="709"/>
        <w:contextualSpacing/>
        <w:jc w:val="center"/>
        <w:rPr>
          <w:b/>
          <w:bCs/>
          <w:sz w:val="28"/>
          <w:szCs w:val="28"/>
        </w:rPr>
      </w:pPr>
    </w:p>
    <w:p w14:paraId="5CC931F0" w14:textId="77777777"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p>
    <w:p w14:paraId="761DF399" w14:textId="77777777" w:rsidR="000C39EB" w:rsidRDefault="004F587A" w:rsidP="00575856">
      <w:pPr>
        <w:pStyle w:val="ab"/>
        <w:spacing w:before="120"/>
        <w:ind w:left="0" w:firstLine="708"/>
        <w:jc w:val="both"/>
        <w:rPr>
          <w:rStyle w:val="FontStyle28"/>
          <w:sz w:val="28"/>
          <w:szCs w:val="28"/>
        </w:rPr>
      </w:pPr>
      <w:r w:rsidRPr="00515F9C">
        <w:rPr>
          <w:rStyle w:val="FontStyle28"/>
          <w:sz w:val="28"/>
          <w:szCs w:val="28"/>
        </w:rPr>
        <w:t>2. Адрес</w:t>
      </w:r>
      <w:r w:rsidR="00461E0C">
        <w:rPr>
          <w:rStyle w:val="FontStyle28"/>
          <w:sz w:val="28"/>
          <w:szCs w:val="28"/>
        </w:rPr>
        <w:t>а</w:t>
      </w:r>
      <w:r w:rsidRPr="00515F9C">
        <w:rPr>
          <w:rStyle w:val="FontStyle28"/>
          <w:sz w:val="28"/>
          <w:szCs w:val="28"/>
        </w:rPr>
        <w:t xml:space="preserve"> объекта(-</w:t>
      </w:r>
      <w:proofErr w:type="spellStart"/>
      <w:r w:rsidRPr="00515F9C">
        <w:rPr>
          <w:rStyle w:val="FontStyle28"/>
          <w:sz w:val="28"/>
          <w:szCs w:val="28"/>
        </w:rPr>
        <w:t>ов</w:t>
      </w:r>
      <w:proofErr w:type="spellEnd"/>
      <w:r w:rsidRPr="00515F9C">
        <w:rPr>
          <w:rStyle w:val="FontStyle28"/>
          <w:sz w:val="28"/>
          <w:szCs w:val="28"/>
        </w:rPr>
        <w:t>):</w:t>
      </w:r>
      <w:r w:rsidR="000C39EB">
        <w:rPr>
          <w:rStyle w:val="FontStyle28"/>
          <w:sz w:val="28"/>
          <w:szCs w:val="28"/>
        </w:rPr>
        <w:t xml:space="preserve"> </w:t>
      </w:r>
    </w:p>
    <w:p w14:paraId="3E0CCE48" w14:textId="79803E7E" w:rsidR="00575856" w:rsidRDefault="000C39EB" w:rsidP="00575856">
      <w:pPr>
        <w:pStyle w:val="ab"/>
        <w:spacing w:before="120"/>
        <w:ind w:left="0" w:firstLine="708"/>
        <w:jc w:val="both"/>
        <w:rPr>
          <w:sz w:val="28"/>
          <w:szCs w:val="28"/>
        </w:rPr>
      </w:pPr>
      <w:r w:rsidRPr="000C39EB">
        <w:rPr>
          <w:rStyle w:val="FontStyle28"/>
          <w:sz w:val="28"/>
          <w:szCs w:val="28"/>
        </w:rPr>
        <w:t xml:space="preserve">Лот № 1: </w:t>
      </w:r>
      <w:r w:rsidR="00575856" w:rsidRPr="00575856">
        <w:rPr>
          <w:sz w:val="28"/>
          <w:szCs w:val="28"/>
        </w:rPr>
        <w:t>город Саратов, улица Астраханская, д. 1.</w:t>
      </w:r>
    </w:p>
    <w:p w14:paraId="0047407B" w14:textId="373953BC" w:rsidR="000C39EB" w:rsidRDefault="000C39EB" w:rsidP="000C39EB">
      <w:pPr>
        <w:pStyle w:val="ab"/>
        <w:spacing w:before="120"/>
        <w:ind w:left="0" w:firstLine="708"/>
        <w:jc w:val="both"/>
        <w:rPr>
          <w:sz w:val="28"/>
          <w:szCs w:val="28"/>
        </w:rPr>
      </w:pPr>
      <w:r w:rsidRPr="000C39EB">
        <w:rPr>
          <w:sz w:val="28"/>
          <w:szCs w:val="28"/>
        </w:rPr>
        <w:t xml:space="preserve">Лот № </w:t>
      </w:r>
      <w:r>
        <w:rPr>
          <w:sz w:val="28"/>
          <w:szCs w:val="28"/>
        </w:rPr>
        <w:t>2</w:t>
      </w:r>
      <w:r w:rsidRPr="000C39EB">
        <w:rPr>
          <w:sz w:val="28"/>
          <w:szCs w:val="28"/>
        </w:rPr>
        <w:t>:</w:t>
      </w:r>
      <w:r w:rsidRPr="000C39EB">
        <w:t xml:space="preserve"> </w:t>
      </w:r>
      <w:r w:rsidR="00914B44" w:rsidRPr="00914B44">
        <w:rPr>
          <w:sz w:val="28"/>
          <w:szCs w:val="28"/>
        </w:rPr>
        <w:t>город Саратов, улица Астраханская, д. 1.</w:t>
      </w:r>
    </w:p>
    <w:p w14:paraId="3E060AB2" w14:textId="510E170D" w:rsidR="000C39EB" w:rsidRDefault="000C39EB" w:rsidP="000C39EB">
      <w:pPr>
        <w:pStyle w:val="ab"/>
        <w:spacing w:before="120"/>
        <w:ind w:left="0" w:firstLine="708"/>
        <w:jc w:val="both"/>
        <w:rPr>
          <w:sz w:val="28"/>
          <w:szCs w:val="28"/>
        </w:rPr>
      </w:pPr>
      <w:r w:rsidRPr="000C39EB">
        <w:rPr>
          <w:sz w:val="28"/>
          <w:szCs w:val="28"/>
        </w:rPr>
        <w:t xml:space="preserve">Лот № </w:t>
      </w:r>
      <w:r>
        <w:rPr>
          <w:sz w:val="28"/>
          <w:szCs w:val="28"/>
        </w:rPr>
        <w:t>3</w:t>
      </w:r>
      <w:r w:rsidRPr="000C39EB">
        <w:rPr>
          <w:sz w:val="28"/>
          <w:szCs w:val="28"/>
        </w:rPr>
        <w:t xml:space="preserve">: </w:t>
      </w:r>
      <w:r w:rsidR="00914B44" w:rsidRPr="00914B44">
        <w:rPr>
          <w:sz w:val="28"/>
          <w:szCs w:val="28"/>
        </w:rPr>
        <w:t>город Саратов, улица Астраханская, д. 1.</w:t>
      </w:r>
    </w:p>
    <w:p w14:paraId="048BB349" w14:textId="32CA3342" w:rsidR="00914B44" w:rsidRDefault="00914B44" w:rsidP="00914B44">
      <w:pPr>
        <w:pStyle w:val="ab"/>
        <w:spacing w:before="120"/>
        <w:ind w:left="0" w:firstLine="708"/>
        <w:jc w:val="both"/>
        <w:rPr>
          <w:sz w:val="28"/>
          <w:szCs w:val="28"/>
        </w:rPr>
      </w:pPr>
      <w:r w:rsidRPr="00914B44">
        <w:rPr>
          <w:sz w:val="28"/>
          <w:szCs w:val="28"/>
        </w:rPr>
        <w:t xml:space="preserve">Лот № </w:t>
      </w:r>
      <w:r>
        <w:rPr>
          <w:sz w:val="28"/>
          <w:szCs w:val="28"/>
        </w:rPr>
        <w:t>4</w:t>
      </w:r>
      <w:r w:rsidRPr="00914B44">
        <w:rPr>
          <w:sz w:val="28"/>
          <w:szCs w:val="28"/>
        </w:rPr>
        <w:t>:</w:t>
      </w:r>
      <w:r w:rsidRPr="00914B44">
        <w:t xml:space="preserve"> </w:t>
      </w:r>
      <w:r w:rsidRPr="00914B44">
        <w:rPr>
          <w:sz w:val="28"/>
          <w:szCs w:val="28"/>
        </w:rPr>
        <w:t xml:space="preserve">Саратовская область, г. Саратов, поселок Новый </w:t>
      </w:r>
      <w:proofErr w:type="spellStart"/>
      <w:r w:rsidRPr="00914B44">
        <w:rPr>
          <w:sz w:val="28"/>
          <w:szCs w:val="28"/>
        </w:rPr>
        <w:t>Увек</w:t>
      </w:r>
      <w:proofErr w:type="spellEnd"/>
      <w:r w:rsidRPr="00914B44">
        <w:rPr>
          <w:sz w:val="28"/>
          <w:szCs w:val="28"/>
        </w:rPr>
        <w:t>, Линия 2, д. 10«а»</w:t>
      </w:r>
    </w:p>
    <w:p w14:paraId="41567D41" w14:textId="4BB11277" w:rsidR="00914B44" w:rsidRPr="00914B44" w:rsidRDefault="00914B44" w:rsidP="00914B44">
      <w:pPr>
        <w:pStyle w:val="ab"/>
        <w:spacing w:before="120"/>
        <w:ind w:left="0" w:firstLine="708"/>
        <w:jc w:val="both"/>
        <w:rPr>
          <w:sz w:val="28"/>
          <w:szCs w:val="28"/>
        </w:rPr>
      </w:pPr>
      <w:r w:rsidRPr="00914B44">
        <w:rPr>
          <w:sz w:val="28"/>
          <w:szCs w:val="28"/>
        </w:rPr>
        <w:t xml:space="preserve">Лот № </w:t>
      </w:r>
      <w:r>
        <w:rPr>
          <w:sz w:val="28"/>
          <w:szCs w:val="28"/>
        </w:rPr>
        <w:t>5</w:t>
      </w:r>
      <w:r w:rsidRPr="00914B44">
        <w:rPr>
          <w:sz w:val="28"/>
          <w:szCs w:val="28"/>
        </w:rPr>
        <w:t>:</w:t>
      </w:r>
      <w:r w:rsidR="00BB2205" w:rsidRPr="00BB2205">
        <w:t xml:space="preserve"> </w:t>
      </w:r>
      <w:r w:rsidR="00BB2205" w:rsidRPr="00BB2205">
        <w:rPr>
          <w:sz w:val="28"/>
          <w:szCs w:val="28"/>
        </w:rPr>
        <w:t>Астраханская область, г. Астрахань, р-н Ленинский, ул. Красноармейская, д. 50</w:t>
      </w:r>
    </w:p>
    <w:p w14:paraId="3104D566" w14:textId="257A35FC" w:rsidR="004F587A" w:rsidRDefault="004F587A" w:rsidP="009465B5">
      <w:pPr>
        <w:pStyle w:val="ab"/>
        <w:spacing w:before="120"/>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5C75BD1E" w14:textId="77777777" w:rsidR="00AF37B8" w:rsidRPr="00515F9C" w:rsidRDefault="00AF37B8" w:rsidP="009465B5">
      <w:pPr>
        <w:pStyle w:val="ab"/>
        <w:spacing w:before="120"/>
        <w:ind w:left="0" w:firstLine="708"/>
        <w:jc w:val="both"/>
        <w:rPr>
          <w:rStyle w:val="FontStyle28"/>
          <w:sz w:val="28"/>
          <w:szCs w:val="28"/>
        </w:rPr>
      </w:pPr>
    </w:p>
    <w:p w14:paraId="5D6F72DC" w14:textId="7986973D" w:rsidR="000C39EB" w:rsidRDefault="000C39EB"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2"/>
        <w:gridCol w:w="2680"/>
        <w:gridCol w:w="1248"/>
        <w:gridCol w:w="1392"/>
        <w:gridCol w:w="3803"/>
      </w:tblGrid>
      <w:tr w:rsidR="00060101" w:rsidRPr="00515F9C" w14:paraId="1574CA32" w14:textId="77777777" w:rsidTr="00051D9C">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084C80">
            <w:pPr>
              <w:pStyle w:val="Style10"/>
              <w:widowControl/>
              <w:jc w:val="center"/>
              <w:rPr>
                <w:rStyle w:val="FontStyle24"/>
                <w:sz w:val="28"/>
                <w:szCs w:val="28"/>
              </w:rPr>
            </w:pPr>
            <w:r w:rsidRPr="00515F9C">
              <w:rPr>
                <w:rStyle w:val="FontStyle24"/>
                <w:sz w:val="28"/>
                <w:szCs w:val="28"/>
              </w:rPr>
              <w:t>№ п/п</w:t>
            </w:r>
          </w:p>
        </w:tc>
        <w:tc>
          <w:tcPr>
            <w:tcW w:w="10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084C80">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Фотографии</w:t>
            </w:r>
          </w:p>
        </w:tc>
      </w:tr>
      <w:tr w:rsidR="00060101" w:rsidRPr="00515F9C" w14:paraId="250A7C3C" w14:textId="77777777" w:rsidTr="00051D9C">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3C7D9CEE" w14:textId="3F02DB86" w:rsidR="004F587A" w:rsidRPr="00515F9C" w:rsidRDefault="008A1B38" w:rsidP="00084C80">
            <w:pPr>
              <w:jc w:val="center"/>
              <w:rPr>
                <w:sz w:val="28"/>
                <w:szCs w:val="28"/>
              </w:rPr>
            </w:pPr>
            <w:r>
              <w:rPr>
                <w:sz w:val="28"/>
                <w:szCs w:val="28"/>
              </w:rPr>
              <w:t>1</w:t>
            </w:r>
          </w:p>
        </w:tc>
        <w:tc>
          <w:tcPr>
            <w:tcW w:w="1090" w:type="pct"/>
            <w:tcBorders>
              <w:top w:val="single" w:sz="6" w:space="0" w:color="auto"/>
              <w:left w:val="single" w:sz="6" w:space="0" w:color="auto"/>
              <w:bottom w:val="single" w:sz="6" w:space="0" w:color="auto"/>
              <w:right w:val="single" w:sz="6" w:space="0" w:color="auto"/>
            </w:tcBorders>
            <w:vAlign w:val="center"/>
          </w:tcPr>
          <w:p w14:paraId="39FA3C37" w14:textId="24054D18" w:rsidR="00C0733A" w:rsidRPr="00515F9C" w:rsidRDefault="00C11733" w:rsidP="00084C80">
            <w:pPr>
              <w:rPr>
                <w:color w:val="000000"/>
                <w:sz w:val="28"/>
                <w:szCs w:val="28"/>
              </w:rPr>
            </w:pPr>
            <w:r w:rsidRPr="00C11733">
              <w:rPr>
                <w:color w:val="000000"/>
                <w:sz w:val="28"/>
                <w:szCs w:val="28"/>
              </w:rPr>
              <w:t>Здание (Нежилое здание, ЗДАНИЕ)</w:t>
            </w:r>
          </w:p>
        </w:tc>
        <w:tc>
          <w:tcPr>
            <w:tcW w:w="664" w:type="pct"/>
            <w:tcBorders>
              <w:top w:val="single" w:sz="6" w:space="0" w:color="auto"/>
              <w:left w:val="single" w:sz="6" w:space="0" w:color="auto"/>
              <w:bottom w:val="single" w:sz="6" w:space="0" w:color="auto"/>
              <w:right w:val="single" w:sz="6" w:space="0" w:color="auto"/>
            </w:tcBorders>
            <w:vAlign w:val="center"/>
          </w:tcPr>
          <w:p w14:paraId="4FE4D715" w14:textId="7E14549B" w:rsidR="004F587A" w:rsidRPr="00515F9C" w:rsidRDefault="00C11733" w:rsidP="00084C80">
            <w:pPr>
              <w:jc w:val="center"/>
              <w:rPr>
                <w:color w:val="000000"/>
                <w:sz w:val="28"/>
                <w:szCs w:val="28"/>
              </w:rPr>
            </w:pPr>
            <w:r w:rsidRPr="00C11733">
              <w:rPr>
                <w:color w:val="000000"/>
                <w:sz w:val="28"/>
                <w:szCs w:val="28"/>
              </w:rPr>
              <w:t>1029,5</w:t>
            </w:r>
          </w:p>
        </w:tc>
        <w:tc>
          <w:tcPr>
            <w:tcW w:w="742" w:type="pct"/>
            <w:tcBorders>
              <w:top w:val="single" w:sz="6" w:space="0" w:color="auto"/>
              <w:left w:val="single" w:sz="6" w:space="0" w:color="auto"/>
              <w:bottom w:val="single" w:sz="6" w:space="0" w:color="auto"/>
              <w:right w:val="single" w:sz="6" w:space="0" w:color="auto"/>
            </w:tcBorders>
            <w:vAlign w:val="center"/>
          </w:tcPr>
          <w:p w14:paraId="191C16F3" w14:textId="2DBC0AF0" w:rsidR="004F587A" w:rsidRPr="00515F9C" w:rsidRDefault="00DC7E12" w:rsidP="00084C80">
            <w:pPr>
              <w:jc w:val="center"/>
              <w:rPr>
                <w:sz w:val="28"/>
                <w:szCs w:val="28"/>
              </w:rPr>
            </w:pPr>
            <w:r w:rsidRPr="00DC7E12">
              <w:rPr>
                <w:sz w:val="28"/>
                <w:szCs w:val="28"/>
              </w:rPr>
              <w:t>1968</w:t>
            </w:r>
          </w:p>
        </w:tc>
        <w:tc>
          <w:tcPr>
            <w:tcW w:w="2253" w:type="pct"/>
            <w:tcBorders>
              <w:top w:val="single" w:sz="6" w:space="0" w:color="auto"/>
              <w:left w:val="single" w:sz="6" w:space="0" w:color="auto"/>
              <w:bottom w:val="single" w:sz="6" w:space="0" w:color="auto"/>
              <w:right w:val="single" w:sz="6" w:space="0" w:color="auto"/>
            </w:tcBorders>
            <w:vAlign w:val="center"/>
          </w:tcPr>
          <w:p w14:paraId="65A92558" w14:textId="5074C979" w:rsidR="004F587A" w:rsidRPr="00515F9C" w:rsidRDefault="00DC7E12" w:rsidP="00084C80">
            <w:pPr>
              <w:pStyle w:val="Style13"/>
              <w:widowControl/>
              <w:jc w:val="center"/>
              <w:rPr>
                <w:rStyle w:val="FontStyle25"/>
                <w:sz w:val="28"/>
                <w:szCs w:val="28"/>
              </w:rPr>
            </w:pPr>
            <w:r w:rsidRPr="00DC7E12">
              <w:rPr>
                <w:rStyle w:val="FontStyle25"/>
                <w:noProof/>
                <w:sz w:val="28"/>
                <w:szCs w:val="28"/>
              </w:rPr>
              <w:drawing>
                <wp:inline distT="0" distB="0" distL="0" distR="0" wp14:anchorId="424CA1F9" wp14:editId="1BCDF03B">
                  <wp:extent cx="2349494" cy="1762396"/>
                  <wp:effectExtent l="0" t="0" r="0" b="0"/>
                  <wp:docPr id="1" name="Рисунок 1" descr="C:\Users\k.kupriyanova\Desktop\ПРОДАЖА\Оценка 2020\на оценку 2020 год\Здание склада овощного\IMG_0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priyanova\Desktop\ПРОДАЖА\Оценка 2020\на оценку 2020 год\Здание склада овощного\IMG_08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7119" cy="1768116"/>
                          </a:xfrm>
                          <a:prstGeom prst="rect">
                            <a:avLst/>
                          </a:prstGeom>
                          <a:noFill/>
                          <a:ln>
                            <a:noFill/>
                          </a:ln>
                        </pic:spPr>
                      </pic:pic>
                    </a:graphicData>
                  </a:graphic>
                </wp:inline>
              </w:drawing>
            </w:r>
          </w:p>
        </w:tc>
      </w:tr>
      <w:tr w:rsidR="00060101" w:rsidRPr="00515F9C" w14:paraId="0FD6600A" w14:textId="77777777" w:rsidTr="00051D9C">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219D4193" w14:textId="4B1D8D4A" w:rsidR="00051D9C" w:rsidRDefault="00051D9C" w:rsidP="00084C80">
            <w:pPr>
              <w:jc w:val="center"/>
              <w:rPr>
                <w:sz w:val="28"/>
                <w:szCs w:val="28"/>
              </w:rPr>
            </w:pPr>
            <w:r>
              <w:rPr>
                <w:sz w:val="28"/>
                <w:szCs w:val="28"/>
              </w:rPr>
              <w:t>2</w:t>
            </w:r>
          </w:p>
        </w:tc>
        <w:tc>
          <w:tcPr>
            <w:tcW w:w="1090" w:type="pct"/>
            <w:tcBorders>
              <w:top w:val="single" w:sz="6" w:space="0" w:color="auto"/>
              <w:left w:val="single" w:sz="6" w:space="0" w:color="auto"/>
              <w:bottom w:val="single" w:sz="6" w:space="0" w:color="auto"/>
              <w:right w:val="single" w:sz="6" w:space="0" w:color="auto"/>
            </w:tcBorders>
            <w:vAlign w:val="center"/>
          </w:tcPr>
          <w:p w14:paraId="28E960F2" w14:textId="096A20C4" w:rsidR="00051D9C" w:rsidRDefault="00C11733" w:rsidP="00084C80">
            <w:pPr>
              <w:rPr>
                <w:color w:val="000000"/>
                <w:sz w:val="28"/>
                <w:szCs w:val="28"/>
              </w:rPr>
            </w:pPr>
            <w:r w:rsidRPr="00C11733">
              <w:rPr>
                <w:color w:val="000000"/>
                <w:sz w:val="28"/>
                <w:szCs w:val="28"/>
              </w:rPr>
              <w:t>Здание (Нежилое здание, ЗДАНИЕ СКЛАД))</w:t>
            </w:r>
          </w:p>
        </w:tc>
        <w:tc>
          <w:tcPr>
            <w:tcW w:w="664" w:type="pct"/>
            <w:tcBorders>
              <w:top w:val="single" w:sz="6" w:space="0" w:color="auto"/>
              <w:left w:val="single" w:sz="6" w:space="0" w:color="auto"/>
              <w:bottom w:val="single" w:sz="6" w:space="0" w:color="auto"/>
              <w:right w:val="single" w:sz="6" w:space="0" w:color="auto"/>
            </w:tcBorders>
            <w:vAlign w:val="center"/>
          </w:tcPr>
          <w:p w14:paraId="1C38F4C4" w14:textId="4CD4EB07" w:rsidR="00051D9C" w:rsidRPr="00575856" w:rsidRDefault="00C11733" w:rsidP="00084C80">
            <w:pPr>
              <w:jc w:val="center"/>
              <w:rPr>
                <w:color w:val="000000"/>
                <w:sz w:val="28"/>
                <w:szCs w:val="28"/>
              </w:rPr>
            </w:pPr>
            <w:r w:rsidRPr="00C11733">
              <w:rPr>
                <w:color w:val="000000"/>
                <w:sz w:val="28"/>
                <w:szCs w:val="28"/>
              </w:rPr>
              <w:t>1373</w:t>
            </w:r>
          </w:p>
        </w:tc>
        <w:tc>
          <w:tcPr>
            <w:tcW w:w="742" w:type="pct"/>
            <w:tcBorders>
              <w:top w:val="single" w:sz="6" w:space="0" w:color="auto"/>
              <w:left w:val="single" w:sz="6" w:space="0" w:color="auto"/>
              <w:bottom w:val="single" w:sz="6" w:space="0" w:color="auto"/>
              <w:right w:val="single" w:sz="6" w:space="0" w:color="auto"/>
            </w:tcBorders>
            <w:vAlign w:val="center"/>
          </w:tcPr>
          <w:p w14:paraId="5012B64E" w14:textId="3DDC33F4" w:rsidR="00051D9C" w:rsidRPr="00575856" w:rsidRDefault="00DC7E12" w:rsidP="00084C80">
            <w:pPr>
              <w:jc w:val="center"/>
              <w:rPr>
                <w:sz w:val="28"/>
                <w:szCs w:val="28"/>
              </w:rPr>
            </w:pPr>
            <w:r w:rsidRPr="00DC7E12">
              <w:rPr>
                <w:sz w:val="28"/>
                <w:szCs w:val="28"/>
              </w:rPr>
              <w:t>1971</w:t>
            </w:r>
          </w:p>
        </w:tc>
        <w:tc>
          <w:tcPr>
            <w:tcW w:w="2253" w:type="pct"/>
            <w:tcBorders>
              <w:top w:val="single" w:sz="6" w:space="0" w:color="auto"/>
              <w:left w:val="single" w:sz="6" w:space="0" w:color="auto"/>
              <w:bottom w:val="single" w:sz="6" w:space="0" w:color="auto"/>
              <w:right w:val="single" w:sz="6" w:space="0" w:color="auto"/>
            </w:tcBorders>
            <w:vAlign w:val="center"/>
          </w:tcPr>
          <w:p w14:paraId="78E8A387" w14:textId="2FC8EAE1" w:rsidR="00051D9C" w:rsidRDefault="00AF37B8" w:rsidP="00084C80">
            <w:pPr>
              <w:pStyle w:val="Style13"/>
              <w:widowControl/>
              <w:jc w:val="center"/>
              <w:rPr>
                <w:rStyle w:val="FontStyle25"/>
                <w:noProof/>
                <w:sz w:val="28"/>
                <w:szCs w:val="28"/>
              </w:rPr>
            </w:pPr>
            <w:r w:rsidRPr="00AF37B8">
              <w:rPr>
                <w:rStyle w:val="FontStyle25"/>
                <w:noProof/>
                <w:sz w:val="28"/>
                <w:szCs w:val="28"/>
              </w:rPr>
              <w:drawing>
                <wp:inline distT="0" distB="0" distL="0" distR="0" wp14:anchorId="1273CA40" wp14:editId="5DE13849">
                  <wp:extent cx="2390140" cy="1792605"/>
                  <wp:effectExtent l="0" t="0" r="0" b="0"/>
                  <wp:docPr id="2" name="Рисунок 2" descr="C:\Users\k.kupriyanova\Desktop\ПРОДАЖА\Оценка 2020\на оценку 2020 год\Здание склада ТЗБ\Склад ТЗБ фот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upriyanova\Desktop\ПРОДАЖА\Оценка 2020\на оценку 2020 год\Здание склада ТЗБ\Склад ТЗБ фото\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4898" cy="1796174"/>
                          </a:xfrm>
                          <a:prstGeom prst="rect">
                            <a:avLst/>
                          </a:prstGeom>
                          <a:noFill/>
                          <a:ln>
                            <a:noFill/>
                          </a:ln>
                        </pic:spPr>
                      </pic:pic>
                    </a:graphicData>
                  </a:graphic>
                </wp:inline>
              </w:drawing>
            </w:r>
          </w:p>
        </w:tc>
      </w:tr>
      <w:tr w:rsidR="00060101" w:rsidRPr="00515F9C" w14:paraId="6E9D969B" w14:textId="77777777" w:rsidTr="00051D9C">
        <w:trPr>
          <w:trHeight w:val="803"/>
          <w:jc w:val="center"/>
        </w:trPr>
        <w:tc>
          <w:tcPr>
            <w:tcW w:w="251" w:type="pct"/>
            <w:tcBorders>
              <w:top w:val="single" w:sz="6" w:space="0" w:color="auto"/>
              <w:left w:val="single" w:sz="6" w:space="0" w:color="auto"/>
              <w:right w:val="single" w:sz="6" w:space="0" w:color="auto"/>
            </w:tcBorders>
            <w:vAlign w:val="center"/>
          </w:tcPr>
          <w:p w14:paraId="2FBF113B" w14:textId="723DA24F" w:rsidR="00C11733" w:rsidRDefault="00C11733" w:rsidP="00084C80">
            <w:pPr>
              <w:jc w:val="center"/>
              <w:rPr>
                <w:sz w:val="28"/>
                <w:szCs w:val="28"/>
              </w:rPr>
            </w:pPr>
            <w:r>
              <w:rPr>
                <w:sz w:val="28"/>
                <w:szCs w:val="28"/>
              </w:rPr>
              <w:lastRenderedPageBreak/>
              <w:t>3</w:t>
            </w:r>
          </w:p>
        </w:tc>
        <w:tc>
          <w:tcPr>
            <w:tcW w:w="1090" w:type="pct"/>
            <w:tcBorders>
              <w:top w:val="single" w:sz="6" w:space="0" w:color="auto"/>
              <w:left w:val="single" w:sz="6" w:space="0" w:color="auto"/>
              <w:bottom w:val="single" w:sz="6" w:space="0" w:color="auto"/>
              <w:right w:val="single" w:sz="6" w:space="0" w:color="auto"/>
            </w:tcBorders>
            <w:vAlign w:val="center"/>
          </w:tcPr>
          <w:p w14:paraId="5004E145" w14:textId="13DC417E" w:rsidR="00C11733" w:rsidRPr="00051D9C" w:rsidRDefault="00C11733" w:rsidP="00084C80">
            <w:pPr>
              <w:rPr>
                <w:color w:val="000000"/>
                <w:sz w:val="28"/>
                <w:szCs w:val="28"/>
              </w:rPr>
            </w:pPr>
            <w:r w:rsidRPr="00C11733">
              <w:rPr>
                <w:color w:val="000000"/>
                <w:sz w:val="28"/>
                <w:szCs w:val="28"/>
              </w:rPr>
              <w:t>Здание (Нежилое здание, магазин)</w:t>
            </w:r>
          </w:p>
        </w:tc>
        <w:tc>
          <w:tcPr>
            <w:tcW w:w="664" w:type="pct"/>
            <w:tcBorders>
              <w:top w:val="single" w:sz="6" w:space="0" w:color="auto"/>
              <w:left w:val="single" w:sz="6" w:space="0" w:color="auto"/>
              <w:bottom w:val="single" w:sz="4" w:space="0" w:color="auto"/>
              <w:right w:val="single" w:sz="6" w:space="0" w:color="auto"/>
            </w:tcBorders>
            <w:vAlign w:val="center"/>
          </w:tcPr>
          <w:p w14:paraId="6642EFED" w14:textId="2E0974B0" w:rsidR="00C11733" w:rsidRPr="00051D9C" w:rsidRDefault="00C11733" w:rsidP="00084C80">
            <w:pPr>
              <w:jc w:val="center"/>
              <w:rPr>
                <w:color w:val="000000"/>
                <w:sz w:val="28"/>
                <w:szCs w:val="28"/>
              </w:rPr>
            </w:pPr>
            <w:r w:rsidRPr="00C11733">
              <w:rPr>
                <w:color w:val="000000"/>
                <w:sz w:val="28"/>
                <w:szCs w:val="28"/>
              </w:rPr>
              <w:t>97,5</w:t>
            </w:r>
          </w:p>
        </w:tc>
        <w:tc>
          <w:tcPr>
            <w:tcW w:w="742" w:type="pct"/>
            <w:tcBorders>
              <w:top w:val="single" w:sz="6" w:space="0" w:color="auto"/>
              <w:left w:val="single" w:sz="6" w:space="0" w:color="auto"/>
              <w:right w:val="single" w:sz="6" w:space="0" w:color="auto"/>
            </w:tcBorders>
            <w:vAlign w:val="center"/>
          </w:tcPr>
          <w:p w14:paraId="30FB4B76" w14:textId="059D2E46" w:rsidR="00C11733" w:rsidRPr="00914992" w:rsidRDefault="00DC7E12" w:rsidP="00084C80">
            <w:pPr>
              <w:jc w:val="center"/>
              <w:rPr>
                <w:sz w:val="28"/>
                <w:szCs w:val="28"/>
              </w:rPr>
            </w:pPr>
            <w:r w:rsidRPr="00DC7E12">
              <w:rPr>
                <w:sz w:val="28"/>
                <w:szCs w:val="28"/>
              </w:rPr>
              <w:t>1984</w:t>
            </w:r>
          </w:p>
        </w:tc>
        <w:tc>
          <w:tcPr>
            <w:tcW w:w="2253" w:type="pct"/>
            <w:tcBorders>
              <w:top w:val="single" w:sz="6" w:space="0" w:color="auto"/>
              <w:left w:val="single" w:sz="6" w:space="0" w:color="auto"/>
              <w:right w:val="single" w:sz="6" w:space="0" w:color="auto"/>
            </w:tcBorders>
            <w:vAlign w:val="center"/>
          </w:tcPr>
          <w:p w14:paraId="338ACB14" w14:textId="41D7D540" w:rsidR="00C11733" w:rsidRPr="000C39EB" w:rsidRDefault="00AF37B8" w:rsidP="00084C80">
            <w:pPr>
              <w:pStyle w:val="Style13"/>
              <w:widowControl/>
              <w:jc w:val="center"/>
              <w:rPr>
                <w:rStyle w:val="FontStyle25"/>
                <w:noProof/>
                <w:sz w:val="28"/>
                <w:szCs w:val="28"/>
              </w:rPr>
            </w:pPr>
            <w:r w:rsidRPr="00AF37B8">
              <w:rPr>
                <w:rStyle w:val="FontStyle25"/>
                <w:noProof/>
                <w:sz w:val="28"/>
                <w:szCs w:val="28"/>
              </w:rPr>
              <w:drawing>
                <wp:inline distT="0" distB="0" distL="0" distR="0" wp14:anchorId="1630B26D" wp14:editId="63A08301">
                  <wp:extent cx="2416175" cy="1556032"/>
                  <wp:effectExtent l="0" t="0" r="3175" b="6350"/>
                  <wp:docPr id="3" name="Рисунок 3" descr="C:\Users\k.kupriyanova\Desktop\ПРОДАЖА\Оценка 2020\на оценку 2020 год\магазин кулинария\IMG_9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priyanova\Desktop\ПРОДАЖА\Оценка 2020\на оценку 2020 год\магазин кулинария\IMG_92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2438" cy="1560066"/>
                          </a:xfrm>
                          <a:prstGeom prst="rect">
                            <a:avLst/>
                          </a:prstGeom>
                          <a:noFill/>
                          <a:ln>
                            <a:noFill/>
                          </a:ln>
                        </pic:spPr>
                      </pic:pic>
                    </a:graphicData>
                  </a:graphic>
                </wp:inline>
              </w:drawing>
            </w:r>
          </w:p>
        </w:tc>
      </w:tr>
      <w:tr w:rsidR="00060101" w:rsidRPr="00515F9C" w14:paraId="70BB1295" w14:textId="77777777" w:rsidTr="00051D9C">
        <w:trPr>
          <w:trHeight w:val="803"/>
          <w:jc w:val="center"/>
        </w:trPr>
        <w:tc>
          <w:tcPr>
            <w:tcW w:w="251" w:type="pct"/>
            <w:vMerge w:val="restart"/>
            <w:tcBorders>
              <w:top w:val="single" w:sz="6" w:space="0" w:color="auto"/>
              <w:left w:val="single" w:sz="6" w:space="0" w:color="auto"/>
              <w:right w:val="single" w:sz="6" w:space="0" w:color="auto"/>
            </w:tcBorders>
            <w:vAlign w:val="center"/>
          </w:tcPr>
          <w:p w14:paraId="311654BD" w14:textId="7AE4E30C" w:rsidR="00051D9C" w:rsidRDefault="00C11733" w:rsidP="00084C80">
            <w:pPr>
              <w:jc w:val="center"/>
              <w:rPr>
                <w:sz w:val="28"/>
                <w:szCs w:val="28"/>
              </w:rPr>
            </w:pPr>
            <w:r>
              <w:rPr>
                <w:sz w:val="28"/>
                <w:szCs w:val="28"/>
              </w:rPr>
              <w:t>4</w:t>
            </w:r>
          </w:p>
        </w:tc>
        <w:tc>
          <w:tcPr>
            <w:tcW w:w="1090" w:type="pct"/>
            <w:tcBorders>
              <w:top w:val="single" w:sz="6" w:space="0" w:color="auto"/>
              <w:left w:val="single" w:sz="6" w:space="0" w:color="auto"/>
              <w:bottom w:val="single" w:sz="6" w:space="0" w:color="auto"/>
              <w:right w:val="single" w:sz="6" w:space="0" w:color="auto"/>
            </w:tcBorders>
            <w:vAlign w:val="center"/>
          </w:tcPr>
          <w:p w14:paraId="1D9673C3" w14:textId="77777777" w:rsidR="00B5673B" w:rsidRDefault="00B5673B" w:rsidP="00084C80">
            <w:pPr>
              <w:rPr>
                <w:color w:val="000000"/>
                <w:sz w:val="28"/>
                <w:szCs w:val="28"/>
              </w:rPr>
            </w:pPr>
          </w:p>
          <w:p w14:paraId="298F1045" w14:textId="77777777" w:rsidR="00051D9C" w:rsidRDefault="00C11733" w:rsidP="00084C80">
            <w:pPr>
              <w:rPr>
                <w:color w:val="000000"/>
                <w:sz w:val="28"/>
                <w:szCs w:val="28"/>
              </w:rPr>
            </w:pPr>
            <w:r w:rsidRPr="00C11733">
              <w:rPr>
                <w:color w:val="000000"/>
                <w:sz w:val="28"/>
                <w:szCs w:val="28"/>
              </w:rPr>
              <w:t>Здание (Нежилое здание, ЗДАНИЕ (МАГАЗИН №18))</w:t>
            </w:r>
          </w:p>
          <w:p w14:paraId="40BD9766" w14:textId="0A4C3B64" w:rsidR="00B5673B" w:rsidRDefault="00B5673B" w:rsidP="00084C80">
            <w:pPr>
              <w:rPr>
                <w:color w:val="000000"/>
                <w:sz w:val="28"/>
                <w:szCs w:val="28"/>
              </w:rPr>
            </w:pPr>
          </w:p>
        </w:tc>
        <w:tc>
          <w:tcPr>
            <w:tcW w:w="664" w:type="pct"/>
            <w:tcBorders>
              <w:top w:val="single" w:sz="6" w:space="0" w:color="auto"/>
              <w:left w:val="single" w:sz="6" w:space="0" w:color="auto"/>
              <w:bottom w:val="single" w:sz="4" w:space="0" w:color="auto"/>
              <w:right w:val="single" w:sz="6" w:space="0" w:color="auto"/>
            </w:tcBorders>
            <w:vAlign w:val="center"/>
          </w:tcPr>
          <w:p w14:paraId="4465FB7F" w14:textId="411E8C46" w:rsidR="00051D9C" w:rsidRPr="00575856" w:rsidRDefault="00C11733" w:rsidP="00084C80">
            <w:pPr>
              <w:jc w:val="center"/>
              <w:rPr>
                <w:color w:val="000000"/>
                <w:sz w:val="28"/>
                <w:szCs w:val="28"/>
              </w:rPr>
            </w:pPr>
            <w:r w:rsidRPr="00C11733">
              <w:rPr>
                <w:color w:val="000000"/>
                <w:sz w:val="28"/>
                <w:szCs w:val="28"/>
              </w:rPr>
              <w:t>78,2</w:t>
            </w:r>
          </w:p>
        </w:tc>
        <w:tc>
          <w:tcPr>
            <w:tcW w:w="742" w:type="pct"/>
            <w:vMerge w:val="restart"/>
            <w:tcBorders>
              <w:top w:val="single" w:sz="6" w:space="0" w:color="auto"/>
              <w:left w:val="single" w:sz="6" w:space="0" w:color="auto"/>
              <w:right w:val="single" w:sz="6" w:space="0" w:color="auto"/>
            </w:tcBorders>
            <w:vAlign w:val="center"/>
          </w:tcPr>
          <w:p w14:paraId="176E1001" w14:textId="23B2316D" w:rsidR="00051D9C" w:rsidRPr="00575856" w:rsidRDefault="00DC7E12" w:rsidP="00084C80">
            <w:pPr>
              <w:jc w:val="center"/>
              <w:rPr>
                <w:sz w:val="28"/>
                <w:szCs w:val="28"/>
              </w:rPr>
            </w:pPr>
            <w:r w:rsidRPr="00DC7E12">
              <w:rPr>
                <w:sz w:val="28"/>
                <w:szCs w:val="28"/>
              </w:rPr>
              <w:t>1979</w:t>
            </w:r>
          </w:p>
        </w:tc>
        <w:tc>
          <w:tcPr>
            <w:tcW w:w="2253" w:type="pct"/>
            <w:vMerge w:val="restart"/>
            <w:tcBorders>
              <w:top w:val="single" w:sz="6" w:space="0" w:color="auto"/>
              <w:left w:val="single" w:sz="6" w:space="0" w:color="auto"/>
              <w:right w:val="single" w:sz="6" w:space="0" w:color="auto"/>
            </w:tcBorders>
            <w:vAlign w:val="center"/>
          </w:tcPr>
          <w:p w14:paraId="7468BA2C" w14:textId="6EECFB35" w:rsidR="00051D9C" w:rsidRDefault="007125E9" w:rsidP="00084C80">
            <w:pPr>
              <w:pStyle w:val="Style13"/>
              <w:widowControl/>
              <w:jc w:val="center"/>
              <w:rPr>
                <w:rStyle w:val="FontStyle25"/>
                <w:noProof/>
                <w:sz w:val="28"/>
                <w:szCs w:val="28"/>
              </w:rPr>
            </w:pPr>
            <w:r w:rsidRPr="007125E9">
              <w:rPr>
                <w:rStyle w:val="FontStyle25"/>
                <w:noProof/>
                <w:sz w:val="28"/>
                <w:szCs w:val="28"/>
              </w:rPr>
              <w:drawing>
                <wp:inline distT="0" distB="0" distL="0" distR="0" wp14:anchorId="241C41DB" wp14:editId="2CC04686">
                  <wp:extent cx="2410460" cy="1808127"/>
                  <wp:effectExtent l="0" t="0" r="8890" b="1905"/>
                  <wp:docPr id="4" name="Рисунок 4" descr="C:\Users\k.kupriyanova\Desktop\ПРОДАЖА\Оценка 2020\на оценку 2020 год\магазин № 18 и зем. участок Увек\IMG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upriyanova\Desktop\ПРОДАЖА\Оценка 2020\на оценку 2020 год\магазин № 18 и зем. участок Увек\IMG_078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5997" cy="1812281"/>
                          </a:xfrm>
                          <a:prstGeom prst="rect">
                            <a:avLst/>
                          </a:prstGeom>
                          <a:noFill/>
                          <a:ln>
                            <a:noFill/>
                          </a:ln>
                        </pic:spPr>
                      </pic:pic>
                    </a:graphicData>
                  </a:graphic>
                </wp:inline>
              </w:drawing>
            </w:r>
          </w:p>
        </w:tc>
      </w:tr>
      <w:tr w:rsidR="00060101" w:rsidRPr="00515F9C" w14:paraId="2355BF2A" w14:textId="77777777" w:rsidTr="00051D9C">
        <w:trPr>
          <w:trHeight w:val="398"/>
          <w:jc w:val="center"/>
        </w:trPr>
        <w:tc>
          <w:tcPr>
            <w:tcW w:w="251" w:type="pct"/>
            <w:vMerge/>
            <w:tcBorders>
              <w:left w:val="single" w:sz="6" w:space="0" w:color="auto"/>
              <w:right w:val="single" w:sz="6" w:space="0" w:color="auto"/>
            </w:tcBorders>
            <w:vAlign w:val="center"/>
          </w:tcPr>
          <w:p w14:paraId="4CD6CD83" w14:textId="77777777" w:rsidR="00051D9C" w:rsidRDefault="00051D9C" w:rsidP="00084C80">
            <w:pPr>
              <w:jc w:val="center"/>
              <w:rPr>
                <w:sz w:val="28"/>
                <w:szCs w:val="28"/>
              </w:rPr>
            </w:pPr>
          </w:p>
        </w:tc>
        <w:tc>
          <w:tcPr>
            <w:tcW w:w="1090" w:type="pct"/>
            <w:vMerge w:val="restart"/>
            <w:tcBorders>
              <w:top w:val="single" w:sz="6" w:space="0" w:color="auto"/>
              <w:left w:val="single" w:sz="6" w:space="0" w:color="auto"/>
              <w:right w:val="single" w:sz="6" w:space="0" w:color="auto"/>
            </w:tcBorders>
            <w:vAlign w:val="center"/>
          </w:tcPr>
          <w:p w14:paraId="6797007E" w14:textId="6995BDA2" w:rsidR="00051D9C" w:rsidRPr="00051D9C" w:rsidRDefault="00051D9C" w:rsidP="00084C80">
            <w:pPr>
              <w:rPr>
                <w:color w:val="000000"/>
                <w:sz w:val="28"/>
                <w:szCs w:val="28"/>
              </w:rPr>
            </w:pPr>
            <w:r>
              <w:rPr>
                <w:color w:val="000000"/>
                <w:sz w:val="28"/>
                <w:szCs w:val="28"/>
              </w:rPr>
              <w:t>Земельный участок</w:t>
            </w:r>
          </w:p>
        </w:tc>
        <w:tc>
          <w:tcPr>
            <w:tcW w:w="664" w:type="pct"/>
            <w:tcBorders>
              <w:top w:val="single" w:sz="4" w:space="0" w:color="auto"/>
              <w:left w:val="single" w:sz="6" w:space="0" w:color="auto"/>
              <w:right w:val="single" w:sz="6" w:space="0" w:color="auto"/>
            </w:tcBorders>
            <w:vAlign w:val="center"/>
          </w:tcPr>
          <w:p w14:paraId="26FAD3D1" w14:textId="77777777" w:rsidR="00051D9C" w:rsidRPr="00575856" w:rsidRDefault="00051D9C" w:rsidP="00084C80">
            <w:pPr>
              <w:jc w:val="center"/>
              <w:rPr>
                <w:color w:val="000000"/>
                <w:sz w:val="28"/>
                <w:szCs w:val="28"/>
              </w:rPr>
            </w:pPr>
          </w:p>
        </w:tc>
        <w:tc>
          <w:tcPr>
            <w:tcW w:w="742" w:type="pct"/>
            <w:vMerge/>
            <w:tcBorders>
              <w:left w:val="single" w:sz="6" w:space="0" w:color="auto"/>
              <w:right w:val="single" w:sz="6" w:space="0" w:color="auto"/>
            </w:tcBorders>
            <w:vAlign w:val="center"/>
          </w:tcPr>
          <w:p w14:paraId="7F9CBDEE" w14:textId="77777777" w:rsidR="00051D9C" w:rsidRPr="00575856" w:rsidRDefault="00051D9C" w:rsidP="00084C80">
            <w:pPr>
              <w:jc w:val="center"/>
              <w:rPr>
                <w:sz w:val="28"/>
                <w:szCs w:val="28"/>
              </w:rPr>
            </w:pPr>
          </w:p>
        </w:tc>
        <w:tc>
          <w:tcPr>
            <w:tcW w:w="2253" w:type="pct"/>
            <w:vMerge/>
            <w:tcBorders>
              <w:left w:val="single" w:sz="6" w:space="0" w:color="auto"/>
              <w:right w:val="single" w:sz="6" w:space="0" w:color="auto"/>
            </w:tcBorders>
            <w:vAlign w:val="center"/>
          </w:tcPr>
          <w:p w14:paraId="3B2F5ED4" w14:textId="77777777" w:rsidR="00051D9C" w:rsidRDefault="00051D9C" w:rsidP="00084C80">
            <w:pPr>
              <w:pStyle w:val="Style13"/>
              <w:widowControl/>
              <w:jc w:val="center"/>
              <w:rPr>
                <w:rStyle w:val="FontStyle25"/>
                <w:noProof/>
                <w:sz w:val="28"/>
                <w:szCs w:val="28"/>
              </w:rPr>
            </w:pPr>
          </w:p>
        </w:tc>
      </w:tr>
      <w:tr w:rsidR="00060101" w:rsidRPr="00515F9C" w14:paraId="24280FB0" w14:textId="77777777" w:rsidTr="00C11733">
        <w:trPr>
          <w:trHeight w:val="397"/>
          <w:jc w:val="center"/>
        </w:trPr>
        <w:tc>
          <w:tcPr>
            <w:tcW w:w="251" w:type="pct"/>
            <w:vMerge/>
            <w:tcBorders>
              <w:left w:val="single" w:sz="6" w:space="0" w:color="auto"/>
              <w:bottom w:val="single" w:sz="4" w:space="0" w:color="auto"/>
              <w:right w:val="single" w:sz="6" w:space="0" w:color="auto"/>
            </w:tcBorders>
            <w:vAlign w:val="center"/>
          </w:tcPr>
          <w:p w14:paraId="6BF3A265" w14:textId="77777777" w:rsidR="00051D9C" w:rsidRDefault="00051D9C" w:rsidP="00084C80">
            <w:pPr>
              <w:jc w:val="center"/>
              <w:rPr>
                <w:sz w:val="28"/>
                <w:szCs w:val="28"/>
              </w:rPr>
            </w:pPr>
          </w:p>
        </w:tc>
        <w:tc>
          <w:tcPr>
            <w:tcW w:w="1090" w:type="pct"/>
            <w:vMerge/>
            <w:tcBorders>
              <w:left w:val="single" w:sz="6" w:space="0" w:color="auto"/>
              <w:bottom w:val="single" w:sz="4" w:space="0" w:color="auto"/>
              <w:right w:val="single" w:sz="6" w:space="0" w:color="auto"/>
            </w:tcBorders>
            <w:vAlign w:val="center"/>
          </w:tcPr>
          <w:p w14:paraId="7CA9EE0E" w14:textId="77777777" w:rsidR="00051D9C" w:rsidRDefault="00051D9C" w:rsidP="00084C80">
            <w:pPr>
              <w:rPr>
                <w:color w:val="000000"/>
                <w:sz w:val="28"/>
                <w:szCs w:val="28"/>
              </w:rPr>
            </w:pPr>
          </w:p>
        </w:tc>
        <w:tc>
          <w:tcPr>
            <w:tcW w:w="664" w:type="pct"/>
            <w:tcBorders>
              <w:left w:val="single" w:sz="6" w:space="0" w:color="auto"/>
              <w:bottom w:val="single" w:sz="4" w:space="0" w:color="auto"/>
              <w:right w:val="single" w:sz="6" w:space="0" w:color="auto"/>
            </w:tcBorders>
            <w:vAlign w:val="center"/>
          </w:tcPr>
          <w:p w14:paraId="1E1E888C" w14:textId="05DF15EA" w:rsidR="00051D9C" w:rsidRPr="00575856" w:rsidRDefault="00C11733" w:rsidP="00084C80">
            <w:pPr>
              <w:jc w:val="center"/>
              <w:rPr>
                <w:color w:val="000000"/>
                <w:sz w:val="28"/>
                <w:szCs w:val="28"/>
              </w:rPr>
            </w:pPr>
            <w:r w:rsidRPr="00C11733">
              <w:rPr>
                <w:color w:val="000000"/>
                <w:sz w:val="28"/>
                <w:szCs w:val="28"/>
              </w:rPr>
              <w:t>150</w:t>
            </w:r>
          </w:p>
        </w:tc>
        <w:tc>
          <w:tcPr>
            <w:tcW w:w="742" w:type="pct"/>
            <w:vMerge/>
            <w:tcBorders>
              <w:left w:val="single" w:sz="6" w:space="0" w:color="auto"/>
              <w:bottom w:val="single" w:sz="4" w:space="0" w:color="auto"/>
              <w:right w:val="single" w:sz="6" w:space="0" w:color="auto"/>
            </w:tcBorders>
            <w:vAlign w:val="center"/>
          </w:tcPr>
          <w:p w14:paraId="14692746" w14:textId="77777777" w:rsidR="00051D9C" w:rsidRPr="00575856" w:rsidRDefault="00051D9C" w:rsidP="00084C80">
            <w:pPr>
              <w:jc w:val="center"/>
              <w:rPr>
                <w:sz w:val="28"/>
                <w:szCs w:val="28"/>
              </w:rPr>
            </w:pPr>
          </w:p>
        </w:tc>
        <w:tc>
          <w:tcPr>
            <w:tcW w:w="2253" w:type="pct"/>
            <w:vMerge/>
            <w:tcBorders>
              <w:left w:val="single" w:sz="6" w:space="0" w:color="auto"/>
              <w:bottom w:val="single" w:sz="4" w:space="0" w:color="auto"/>
              <w:right w:val="single" w:sz="6" w:space="0" w:color="auto"/>
            </w:tcBorders>
            <w:vAlign w:val="center"/>
          </w:tcPr>
          <w:p w14:paraId="211455B0" w14:textId="77777777" w:rsidR="00051D9C" w:rsidRDefault="00051D9C" w:rsidP="00084C80">
            <w:pPr>
              <w:pStyle w:val="Style13"/>
              <w:widowControl/>
              <w:jc w:val="center"/>
              <w:rPr>
                <w:rStyle w:val="FontStyle25"/>
                <w:noProof/>
                <w:sz w:val="28"/>
                <w:szCs w:val="28"/>
              </w:rPr>
            </w:pPr>
          </w:p>
        </w:tc>
      </w:tr>
      <w:tr w:rsidR="00060101" w:rsidRPr="00515F9C" w14:paraId="40696860" w14:textId="77777777" w:rsidTr="00C11733">
        <w:trPr>
          <w:trHeight w:val="397"/>
          <w:jc w:val="center"/>
        </w:trPr>
        <w:tc>
          <w:tcPr>
            <w:tcW w:w="251" w:type="pct"/>
            <w:tcBorders>
              <w:top w:val="single" w:sz="4" w:space="0" w:color="auto"/>
              <w:left w:val="single" w:sz="6" w:space="0" w:color="auto"/>
              <w:bottom w:val="single" w:sz="6" w:space="0" w:color="auto"/>
              <w:right w:val="single" w:sz="6" w:space="0" w:color="auto"/>
            </w:tcBorders>
            <w:vAlign w:val="center"/>
          </w:tcPr>
          <w:p w14:paraId="4423D916" w14:textId="0F0A46D6" w:rsidR="00C11733" w:rsidRDefault="00C11733" w:rsidP="00084C80">
            <w:pPr>
              <w:jc w:val="center"/>
              <w:rPr>
                <w:sz w:val="28"/>
                <w:szCs w:val="28"/>
              </w:rPr>
            </w:pPr>
            <w:r>
              <w:rPr>
                <w:sz w:val="28"/>
                <w:szCs w:val="28"/>
              </w:rPr>
              <w:t>5</w:t>
            </w:r>
          </w:p>
        </w:tc>
        <w:tc>
          <w:tcPr>
            <w:tcW w:w="1090" w:type="pct"/>
            <w:tcBorders>
              <w:top w:val="single" w:sz="4" w:space="0" w:color="auto"/>
              <w:left w:val="single" w:sz="6" w:space="0" w:color="auto"/>
              <w:bottom w:val="single" w:sz="6" w:space="0" w:color="auto"/>
              <w:right w:val="single" w:sz="6" w:space="0" w:color="auto"/>
            </w:tcBorders>
            <w:vAlign w:val="center"/>
          </w:tcPr>
          <w:p w14:paraId="2E4C00AD" w14:textId="0FE6A510" w:rsidR="00C11733" w:rsidRDefault="00C11733" w:rsidP="00084C80">
            <w:pPr>
              <w:rPr>
                <w:color w:val="000000"/>
                <w:sz w:val="28"/>
                <w:szCs w:val="28"/>
              </w:rPr>
            </w:pPr>
            <w:r w:rsidRPr="00C11733">
              <w:rPr>
                <w:color w:val="000000"/>
                <w:sz w:val="28"/>
                <w:szCs w:val="28"/>
              </w:rPr>
              <w:t>Здание (Нежилое здание, Здание картофелехранилища)</w:t>
            </w:r>
          </w:p>
        </w:tc>
        <w:tc>
          <w:tcPr>
            <w:tcW w:w="664" w:type="pct"/>
            <w:tcBorders>
              <w:top w:val="single" w:sz="4" w:space="0" w:color="auto"/>
              <w:left w:val="single" w:sz="6" w:space="0" w:color="auto"/>
              <w:bottom w:val="single" w:sz="6" w:space="0" w:color="auto"/>
              <w:right w:val="single" w:sz="6" w:space="0" w:color="auto"/>
            </w:tcBorders>
            <w:vAlign w:val="center"/>
          </w:tcPr>
          <w:p w14:paraId="34C2C4F7" w14:textId="4187B186" w:rsidR="00C11733" w:rsidRPr="00C11733" w:rsidRDefault="00C11733" w:rsidP="00084C80">
            <w:pPr>
              <w:jc w:val="center"/>
              <w:rPr>
                <w:color w:val="000000"/>
                <w:sz w:val="28"/>
                <w:szCs w:val="28"/>
              </w:rPr>
            </w:pPr>
            <w:r w:rsidRPr="00C11733">
              <w:rPr>
                <w:color w:val="000000"/>
                <w:sz w:val="28"/>
                <w:szCs w:val="28"/>
              </w:rPr>
              <w:t>592</w:t>
            </w:r>
          </w:p>
        </w:tc>
        <w:tc>
          <w:tcPr>
            <w:tcW w:w="742" w:type="pct"/>
            <w:tcBorders>
              <w:top w:val="single" w:sz="4" w:space="0" w:color="auto"/>
              <w:left w:val="single" w:sz="6" w:space="0" w:color="auto"/>
              <w:bottom w:val="single" w:sz="6" w:space="0" w:color="auto"/>
              <w:right w:val="single" w:sz="6" w:space="0" w:color="auto"/>
            </w:tcBorders>
            <w:vAlign w:val="center"/>
          </w:tcPr>
          <w:p w14:paraId="2F0B0296" w14:textId="7DED480A" w:rsidR="00C11733" w:rsidRPr="00575856" w:rsidRDefault="00DC7E12" w:rsidP="00084C80">
            <w:pPr>
              <w:jc w:val="center"/>
              <w:rPr>
                <w:sz w:val="28"/>
                <w:szCs w:val="28"/>
              </w:rPr>
            </w:pPr>
            <w:r w:rsidRPr="00DC7E12">
              <w:rPr>
                <w:sz w:val="28"/>
                <w:szCs w:val="28"/>
              </w:rPr>
              <w:t>1969</w:t>
            </w:r>
          </w:p>
        </w:tc>
        <w:tc>
          <w:tcPr>
            <w:tcW w:w="2253" w:type="pct"/>
            <w:tcBorders>
              <w:top w:val="single" w:sz="4" w:space="0" w:color="auto"/>
              <w:left w:val="single" w:sz="6" w:space="0" w:color="auto"/>
              <w:bottom w:val="single" w:sz="6" w:space="0" w:color="auto"/>
              <w:right w:val="single" w:sz="6" w:space="0" w:color="auto"/>
            </w:tcBorders>
            <w:vAlign w:val="center"/>
          </w:tcPr>
          <w:p w14:paraId="546EF993" w14:textId="7858C526" w:rsidR="00C11733" w:rsidRDefault="00060101" w:rsidP="00084C80">
            <w:pPr>
              <w:pStyle w:val="Style13"/>
              <w:widowControl/>
              <w:jc w:val="center"/>
              <w:rPr>
                <w:rStyle w:val="FontStyle25"/>
                <w:noProof/>
                <w:sz w:val="28"/>
                <w:szCs w:val="28"/>
              </w:rPr>
            </w:pPr>
            <w:r w:rsidRPr="00060101">
              <w:rPr>
                <w:rStyle w:val="FontStyle25"/>
                <w:noProof/>
                <w:sz w:val="28"/>
                <w:szCs w:val="28"/>
              </w:rPr>
              <w:drawing>
                <wp:inline distT="0" distB="0" distL="0" distR="0" wp14:anchorId="1E96D16C" wp14:editId="158B78FD">
                  <wp:extent cx="2349960" cy="1546347"/>
                  <wp:effectExtent l="0" t="0" r="0" b="0"/>
                  <wp:docPr id="5" name="Рисунок 5" descr="C:\Users\k.kupriyanova\Desktop\ПРОДАЖА\Оценка 2020\на оценку 2020 год\здание картофелехранилища\PICT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kupriyanova\Desktop\ПРОДАЖА\Оценка 2020\на оценку 2020 год\здание картофелехранилища\PICT14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8869" cy="1552209"/>
                          </a:xfrm>
                          <a:prstGeom prst="rect">
                            <a:avLst/>
                          </a:prstGeom>
                          <a:noFill/>
                          <a:ln>
                            <a:noFill/>
                          </a:ln>
                        </pic:spPr>
                      </pic:pic>
                    </a:graphicData>
                  </a:graphic>
                </wp:inline>
              </w:drawing>
            </w:r>
          </w:p>
        </w:tc>
      </w:tr>
    </w:tbl>
    <w:p w14:paraId="71BC9048" w14:textId="6530CE23"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224100EA" w:rsidR="004F587A" w:rsidRDefault="004F587A" w:rsidP="004F587A">
      <w:pPr>
        <w:spacing w:before="240" w:after="200" w:line="360" w:lineRule="exact"/>
        <w:ind w:firstLine="708"/>
        <w:contextualSpacing/>
        <w:jc w:val="both"/>
        <w:rPr>
          <w:rStyle w:val="FontStyle28"/>
          <w:sz w:val="28"/>
          <w:szCs w:val="28"/>
        </w:rPr>
      </w:pPr>
      <w:r w:rsidRPr="00696CC5">
        <w:rPr>
          <w:rStyle w:val="FontStyle28"/>
          <w:sz w:val="28"/>
          <w:szCs w:val="28"/>
        </w:rPr>
        <w:t xml:space="preserve">4. Обременение: </w:t>
      </w:r>
    </w:p>
    <w:p w14:paraId="19F620B2" w14:textId="77777777" w:rsidR="00D03CBF" w:rsidRDefault="004F587A" w:rsidP="004F587A">
      <w:pPr>
        <w:ind w:firstLine="709"/>
        <w:contextualSpacing/>
        <w:jc w:val="both"/>
        <w:rPr>
          <w:sz w:val="28"/>
          <w:szCs w:val="28"/>
        </w:rPr>
      </w:pPr>
      <w:r w:rsidRPr="00515F9C">
        <w:rPr>
          <w:sz w:val="28"/>
          <w:szCs w:val="28"/>
        </w:rPr>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r w:rsidRPr="00515F9C">
        <w:rPr>
          <w:sz w:val="28"/>
          <w:szCs w:val="28"/>
        </w:rPr>
        <w:t xml:space="preserve"> (без учета НДС</w:t>
      </w:r>
      <w:r w:rsidR="0093039D" w:rsidRPr="0093039D">
        <w:rPr>
          <w:sz w:val="28"/>
          <w:szCs w:val="28"/>
        </w:rPr>
        <w:t>)</w:t>
      </w:r>
      <w:r w:rsidR="00696CC5">
        <w:rPr>
          <w:sz w:val="28"/>
          <w:szCs w:val="28"/>
        </w:rPr>
        <w:t>:</w:t>
      </w:r>
    </w:p>
    <w:p w14:paraId="4FE18D38" w14:textId="45E080DE" w:rsidR="00266F08" w:rsidRDefault="00292D2E" w:rsidP="004F587A">
      <w:pPr>
        <w:pStyle w:val="ab"/>
        <w:ind w:left="0" w:firstLine="709"/>
        <w:jc w:val="both"/>
        <w:rPr>
          <w:b/>
          <w:sz w:val="28"/>
          <w:szCs w:val="28"/>
        </w:rPr>
      </w:pPr>
      <w:r w:rsidRPr="00292D2E">
        <w:rPr>
          <w:b/>
          <w:sz w:val="28"/>
          <w:szCs w:val="28"/>
        </w:rPr>
        <w:t xml:space="preserve">Лот № </w:t>
      </w:r>
      <w:r>
        <w:rPr>
          <w:b/>
          <w:sz w:val="28"/>
          <w:szCs w:val="28"/>
        </w:rPr>
        <w:t>1</w:t>
      </w:r>
      <w:r w:rsidRPr="00292D2E">
        <w:rPr>
          <w:b/>
          <w:sz w:val="28"/>
          <w:szCs w:val="28"/>
        </w:rPr>
        <w:t xml:space="preserve">: </w:t>
      </w:r>
      <w:r w:rsidR="000A3003" w:rsidRPr="000A3003">
        <w:rPr>
          <w:b/>
          <w:sz w:val="28"/>
          <w:szCs w:val="28"/>
        </w:rPr>
        <w:t>5 884 450 (пять миллионов восемьсот восемьдесят четыре тысячи четыреста пятьдесят) руб. 83 коп. без учета НДС.</w:t>
      </w:r>
    </w:p>
    <w:p w14:paraId="2EDCC6DA" w14:textId="77777777" w:rsidR="000A3003" w:rsidRDefault="00292D2E" w:rsidP="00292D2E">
      <w:pPr>
        <w:pStyle w:val="ab"/>
        <w:ind w:left="0" w:firstLine="709"/>
        <w:jc w:val="both"/>
        <w:rPr>
          <w:b/>
          <w:sz w:val="28"/>
          <w:szCs w:val="28"/>
        </w:rPr>
      </w:pPr>
      <w:r w:rsidRPr="00292D2E">
        <w:rPr>
          <w:b/>
          <w:sz w:val="28"/>
          <w:szCs w:val="28"/>
        </w:rPr>
        <w:t>Лот № 2</w:t>
      </w:r>
      <w:r>
        <w:rPr>
          <w:b/>
          <w:sz w:val="28"/>
          <w:szCs w:val="28"/>
        </w:rPr>
        <w:t xml:space="preserve">: </w:t>
      </w:r>
      <w:r w:rsidR="000A3003" w:rsidRPr="000A3003">
        <w:rPr>
          <w:b/>
          <w:sz w:val="28"/>
          <w:szCs w:val="28"/>
        </w:rPr>
        <w:t>6 852 414 (шесть миллионов восемьсот пятьдесят две тысячи четыреста четырнадцать) руб. 17 коп. без учета НДС.</w:t>
      </w:r>
    </w:p>
    <w:p w14:paraId="7E9FF969" w14:textId="77777777" w:rsidR="000A3003" w:rsidRDefault="00292D2E" w:rsidP="00266F08">
      <w:pPr>
        <w:pStyle w:val="ab"/>
        <w:ind w:left="0" w:firstLine="709"/>
        <w:jc w:val="both"/>
        <w:rPr>
          <w:b/>
          <w:sz w:val="28"/>
          <w:szCs w:val="28"/>
        </w:rPr>
      </w:pPr>
      <w:r w:rsidRPr="00292D2E">
        <w:rPr>
          <w:b/>
          <w:sz w:val="28"/>
          <w:szCs w:val="28"/>
        </w:rPr>
        <w:t xml:space="preserve">Лот № 3: </w:t>
      </w:r>
      <w:r w:rsidR="000A3003" w:rsidRPr="000A3003">
        <w:rPr>
          <w:b/>
          <w:sz w:val="28"/>
          <w:szCs w:val="28"/>
        </w:rPr>
        <w:t>2 019 387 (два миллиона девятнадцать тысяч триста восемьдесят семь) руб. 50 коп. без учета НДС.</w:t>
      </w:r>
    </w:p>
    <w:p w14:paraId="3EC25DCA" w14:textId="0DEEE211" w:rsidR="000A3003" w:rsidRPr="000A3003" w:rsidRDefault="000A3003" w:rsidP="000A3003">
      <w:pPr>
        <w:pStyle w:val="ab"/>
        <w:ind w:left="0" w:firstLine="709"/>
        <w:jc w:val="both"/>
        <w:rPr>
          <w:b/>
          <w:sz w:val="28"/>
          <w:szCs w:val="28"/>
        </w:rPr>
      </w:pPr>
      <w:r w:rsidRPr="000A3003">
        <w:rPr>
          <w:b/>
          <w:sz w:val="28"/>
          <w:szCs w:val="28"/>
        </w:rPr>
        <w:t>Лот № 4: 932896 (девятьсот тридцать две тысячи восемьсот девяносто шесть) руб. 83 коп. без учета НДС.</w:t>
      </w:r>
    </w:p>
    <w:p w14:paraId="63CEA2BE" w14:textId="3C303B06" w:rsidR="000A3003" w:rsidRDefault="000A3003" w:rsidP="000A3003">
      <w:pPr>
        <w:pStyle w:val="ab"/>
        <w:ind w:left="0" w:firstLine="709"/>
        <w:jc w:val="both"/>
        <w:rPr>
          <w:b/>
          <w:sz w:val="28"/>
          <w:szCs w:val="28"/>
        </w:rPr>
      </w:pPr>
      <w:r w:rsidRPr="000A3003">
        <w:rPr>
          <w:b/>
          <w:sz w:val="28"/>
          <w:szCs w:val="28"/>
        </w:rPr>
        <w:t>Лот № 5: 5801600 (пять миллионов восемьсот одна тысяча шестьсот) руб. 00 коп. без учета НДС.</w:t>
      </w:r>
    </w:p>
    <w:p w14:paraId="1007666F" w14:textId="1644ADDD" w:rsidR="009A32BF" w:rsidRDefault="004F587A" w:rsidP="00266F08">
      <w:pPr>
        <w:pStyle w:val="ab"/>
        <w:ind w:left="0" w:firstLine="709"/>
        <w:jc w:val="both"/>
        <w:rPr>
          <w:sz w:val="28"/>
          <w:szCs w:val="28"/>
        </w:rPr>
      </w:pPr>
      <w:r w:rsidRPr="00515F9C">
        <w:rPr>
          <w:sz w:val="28"/>
          <w:szCs w:val="28"/>
        </w:rPr>
        <w:t xml:space="preserve">6. </w:t>
      </w:r>
      <w:r w:rsidR="00266F08" w:rsidRPr="00266F08">
        <w:rPr>
          <w:sz w:val="28"/>
          <w:szCs w:val="28"/>
        </w:rPr>
        <w:t xml:space="preserve">Сведения о земельном участке, на котором расположен объект(-ы): </w:t>
      </w:r>
    </w:p>
    <w:p w14:paraId="67EB9DF3" w14:textId="3620449F" w:rsidR="00D03CBF" w:rsidRDefault="009A32BF" w:rsidP="00266F08">
      <w:pPr>
        <w:pStyle w:val="ab"/>
        <w:ind w:left="0" w:firstLine="709"/>
        <w:jc w:val="both"/>
        <w:rPr>
          <w:sz w:val="28"/>
          <w:szCs w:val="28"/>
        </w:rPr>
      </w:pPr>
      <w:r w:rsidRPr="009A32BF">
        <w:rPr>
          <w:sz w:val="28"/>
          <w:szCs w:val="28"/>
        </w:rPr>
        <w:t xml:space="preserve">Лот № 1: </w:t>
      </w:r>
      <w:r w:rsidR="00266F08" w:rsidRPr="00266F08">
        <w:rPr>
          <w:sz w:val="28"/>
          <w:szCs w:val="28"/>
        </w:rPr>
        <w:t xml:space="preserve">земельный участок, на котором расположено </w:t>
      </w:r>
      <w:r w:rsidR="001447B1">
        <w:rPr>
          <w:sz w:val="28"/>
          <w:szCs w:val="28"/>
        </w:rPr>
        <w:t>з</w:t>
      </w:r>
      <w:r w:rsidR="005C35D2" w:rsidRPr="005C35D2">
        <w:rPr>
          <w:sz w:val="28"/>
          <w:szCs w:val="28"/>
        </w:rPr>
        <w:t>дание (Нежилое здание, ЗДАНИЕ)</w:t>
      </w:r>
      <w:r w:rsidR="00266F08" w:rsidRPr="00266F08">
        <w:rPr>
          <w:sz w:val="28"/>
          <w:szCs w:val="28"/>
        </w:rPr>
        <w:t xml:space="preserve"> находится в границе полосы отвода железной дороги и используется АО «ЖТК» на праве субаренды (договор № ЦРИ3/4/А/0811010001/0</w:t>
      </w:r>
      <w:r w:rsidR="005C35D2">
        <w:rPr>
          <w:sz w:val="28"/>
          <w:szCs w:val="28"/>
        </w:rPr>
        <w:t>9/000792</w:t>
      </w:r>
      <w:r w:rsidR="00266F08" w:rsidRPr="00266F08">
        <w:rPr>
          <w:sz w:val="28"/>
          <w:szCs w:val="28"/>
        </w:rPr>
        <w:t xml:space="preserve"> от 1</w:t>
      </w:r>
      <w:r w:rsidR="005C35D2">
        <w:rPr>
          <w:sz w:val="28"/>
          <w:szCs w:val="28"/>
        </w:rPr>
        <w:t>0</w:t>
      </w:r>
      <w:r w:rsidR="00266F08" w:rsidRPr="00266F08">
        <w:rPr>
          <w:sz w:val="28"/>
          <w:szCs w:val="28"/>
        </w:rPr>
        <w:t>.</w:t>
      </w:r>
      <w:r w:rsidR="005C35D2">
        <w:rPr>
          <w:sz w:val="28"/>
          <w:szCs w:val="28"/>
        </w:rPr>
        <w:t>08</w:t>
      </w:r>
      <w:r w:rsidR="00266F08" w:rsidRPr="00266F08">
        <w:rPr>
          <w:sz w:val="28"/>
          <w:szCs w:val="28"/>
        </w:rPr>
        <w:t>.20</w:t>
      </w:r>
      <w:r w:rsidR="005C35D2">
        <w:rPr>
          <w:sz w:val="28"/>
          <w:szCs w:val="28"/>
        </w:rPr>
        <w:t>09</w:t>
      </w:r>
      <w:r w:rsidR="00266F08" w:rsidRPr="00266F08">
        <w:rPr>
          <w:sz w:val="28"/>
          <w:szCs w:val="28"/>
        </w:rPr>
        <w:t>г.)</w:t>
      </w:r>
    </w:p>
    <w:p w14:paraId="6FF2AD65" w14:textId="77777777" w:rsidR="005C35D2" w:rsidRDefault="005C35D2" w:rsidP="00266F08">
      <w:pPr>
        <w:pStyle w:val="ab"/>
        <w:ind w:left="0" w:firstLine="709"/>
        <w:jc w:val="both"/>
        <w:rPr>
          <w:sz w:val="28"/>
          <w:szCs w:val="28"/>
        </w:rPr>
      </w:pPr>
    </w:p>
    <w:p w14:paraId="321B9EA7" w14:textId="21A0A97C" w:rsidR="005C35D2" w:rsidRDefault="009A32BF" w:rsidP="005F69B0">
      <w:pPr>
        <w:pStyle w:val="ab"/>
        <w:ind w:left="0" w:firstLine="709"/>
        <w:jc w:val="both"/>
        <w:rPr>
          <w:sz w:val="28"/>
          <w:szCs w:val="28"/>
        </w:rPr>
      </w:pPr>
      <w:r w:rsidRPr="009A32BF">
        <w:rPr>
          <w:sz w:val="28"/>
          <w:szCs w:val="28"/>
        </w:rPr>
        <w:lastRenderedPageBreak/>
        <w:t xml:space="preserve">Лот № </w:t>
      </w:r>
      <w:r>
        <w:rPr>
          <w:sz w:val="28"/>
          <w:szCs w:val="28"/>
        </w:rPr>
        <w:t>2</w:t>
      </w:r>
      <w:r w:rsidRPr="009A32BF">
        <w:rPr>
          <w:sz w:val="28"/>
          <w:szCs w:val="28"/>
        </w:rPr>
        <w:t xml:space="preserve">: земельный участок, на котором расположено </w:t>
      </w:r>
      <w:r w:rsidR="001447B1">
        <w:rPr>
          <w:sz w:val="28"/>
          <w:szCs w:val="28"/>
        </w:rPr>
        <w:t>з</w:t>
      </w:r>
      <w:r w:rsidR="005C35D2" w:rsidRPr="005C35D2">
        <w:rPr>
          <w:sz w:val="28"/>
          <w:szCs w:val="28"/>
        </w:rPr>
        <w:t>дание (Нежилое здание, ЗДАНИЕ СКЛАД))</w:t>
      </w:r>
      <w:r w:rsidRPr="009A32BF">
        <w:rPr>
          <w:sz w:val="28"/>
          <w:szCs w:val="28"/>
        </w:rPr>
        <w:t xml:space="preserve"> находится в границе полосы отвода железной дороги и используется АО «ЖТК» на праве субаренды </w:t>
      </w:r>
      <w:r w:rsidR="005C35D2" w:rsidRPr="005C35D2">
        <w:rPr>
          <w:sz w:val="28"/>
          <w:szCs w:val="28"/>
        </w:rPr>
        <w:t>(договор № ЦРИ3/4/А/0811010001/09/000</w:t>
      </w:r>
      <w:r w:rsidR="005C35D2">
        <w:rPr>
          <w:sz w:val="28"/>
          <w:szCs w:val="28"/>
        </w:rPr>
        <w:t>804</w:t>
      </w:r>
      <w:r w:rsidR="005C35D2" w:rsidRPr="005C35D2">
        <w:rPr>
          <w:sz w:val="28"/>
          <w:szCs w:val="28"/>
        </w:rPr>
        <w:t xml:space="preserve"> от 1</w:t>
      </w:r>
      <w:r w:rsidR="005C35D2">
        <w:rPr>
          <w:sz w:val="28"/>
          <w:szCs w:val="28"/>
        </w:rPr>
        <w:t>7</w:t>
      </w:r>
      <w:r w:rsidR="005C35D2" w:rsidRPr="005C35D2">
        <w:rPr>
          <w:sz w:val="28"/>
          <w:szCs w:val="28"/>
        </w:rPr>
        <w:t>.08.2009г.)</w:t>
      </w:r>
    </w:p>
    <w:p w14:paraId="760E5395" w14:textId="3839A5A2" w:rsidR="001447B1" w:rsidRDefault="005F69B0" w:rsidP="005F69B0">
      <w:pPr>
        <w:pStyle w:val="ab"/>
        <w:ind w:left="0" w:firstLine="709"/>
        <w:jc w:val="both"/>
        <w:rPr>
          <w:sz w:val="28"/>
          <w:szCs w:val="28"/>
        </w:rPr>
      </w:pPr>
      <w:r w:rsidRPr="005F69B0">
        <w:rPr>
          <w:sz w:val="28"/>
          <w:szCs w:val="28"/>
        </w:rPr>
        <w:t xml:space="preserve">Лот № </w:t>
      </w:r>
      <w:r>
        <w:rPr>
          <w:sz w:val="28"/>
          <w:szCs w:val="28"/>
        </w:rPr>
        <w:t>3</w:t>
      </w:r>
      <w:r w:rsidRPr="005F69B0">
        <w:rPr>
          <w:sz w:val="28"/>
          <w:szCs w:val="28"/>
        </w:rPr>
        <w:t xml:space="preserve">: </w:t>
      </w:r>
      <w:r w:rsidR="001447B1" w:rsidRPr="001447B1">
        <w:rPr>
          <w:sz w:val="28"/>
          <w:szCs w:val="28"/>
        </w:rPr>
        <w:t xml:space="preserve">земельный участок, на котором расположено </w:t>
      </w:r>
      <w:r w:rsidR="001447B1">
        <w:rPr>
          <w:sz w:val="28"/>
          <w:szCs w:val="28"/>
        </w:rPr>
        <w:t>з</w:t>
      </w:r>
      <w:r w:rsidR="001447B1" w:rsidRPr="001447B1">
        <w:rPr>
          <w:sz w:val="28"/>
          <w:szCs w:val="28"/>
        </w:rPr>
        <w:t>дание (Нежилое здание, магазин)</w:t>
      </w:r>
      <w:r w:rsidR="001447B1">
        <w:rPr>
          <w:sz w:val="28"/>
          <w:szCs w:val="28"/>
        </w:rPr>
        <w:t xml:space="preserve"> </w:t>
      </w:r>
      <w:r w:rsidR="001447B1" w:rsidRPr="001447B1">
        <w:rPr>
          <w:sz w:val="28"/>
          <w:szCs w:val="28"/>
        </w:rPr>
        <w:t>находится в границе полосы отвода железной дороги и используется АО «ЖТК» на праве субаренды (договор № ЦРИ3/4/А/0811010001/09/000</w:t>
      </w:r>
      <w:r w:rsidR="001447B1">
        <w:rPr>
          <w:sz w:val="28"/>
          <w:szCs w:val="28"/>
        </w:rPr>
        <w:t>780</w:t>
      </w:r>
      <w:r w:rsidR="001447B1" w:rsidRPr="001447B1">
        <w:rPr>
          <w:sz w:val="28"/>
          <w:szCs w:val="28"/>
        </w:rPr>
        <w:t xml:space="preserve"> от 1</w:t>
      </w:r>
      <w:r w:rsidR="001447B1">
        <w:rPr>
          <w:sz w:val="28"/>
          <w:szCs w:val="28"/>
        </w:rPr>
        <w:t>0</w:t>
      </w:r>
      <w:r w:rsidR="001447B1" w:rsidRPr="001447B1">
        <w:rPr>
          <w:sz w:val="28"/>
          <w:szCs w:val="28"/>
        </w:rPr>
        <w:t>.08.2009г.)</w:t>
      </w:r>
    </w:p>
    <w:p w14:paraId="0785B11B" w14:textId="77777777" w:rsidR="00FF7152" w:rsidRDefault="001447B1" w:rsidP="005F69B0">
      <w:pPr>
        <w:pStyle w:val="ab"/>
        <w:ind w:left="0" w:firstLine="709"/>
        <w:jc w:val="both"/>
        <w:rPr>
          <w:sz w:val="28"/>
          <w:szCs w:val="28"/>
        </w:rPr>
      </w:pPr>
      <w:r w:rsidRPr="001447B1">
        <w:rPr>
          <w:sz w:val="28"/>
          <w:szCs w:val="28"/>
        </w:rPr>
        <w:t xml:space="preserve">Лот № </w:t>
      </w:r>
      <w:r>
        <w:rPr>
          <w:sz w:val="28"/>
          <w:szCs w:val="28"/>
        </w:rPr>
        <w:t>4</w:t>
      </w:r>
      <w:r w:rsidRPr="001447B1">
        <w:rPr>
          <w:sz w:val="28"/>
          <w:szCs w:val="28"/>
        </w:rPr>
        <w:t>:</w:t>
      </w:r>
      <w:r>
        <w:rPr>
          <w:sz w:val="28"/>
          <w:szCs w:val="28"/>
        </w:rPr>
        <w:t xml:space="preserve"> </w:t>
      </w:r>
      <w:r w:rsidR="005F69B0" w:rsidRPr="005F69B0">
        <w:rPr>
          <w:sz w:val="28"/>
          <w:szCs w:val="28"/>
        </w:rPr>
        <w:t xml:space="preserve">земельный участок, на котором расположено </w:t>
      </w:r>
      <w:r>
        <w:rPr>
          <w:sz w:val="28"/>
          <w:szCs w:val="28"/>
        </w:rPr>
        <w:t>з</w:t>
      </w:r>
      <w:r w:rsidRPr="001447B1">
        <w:rPr>
          <w:sz w:val="28"/>
          <w:szCs w:val="28"/>
        </w:rPr>
        <w:t>дание (Нежилое здание, ЗДАНИЕ (МАГАЗИН №18))</w:t>
      </w:r>
      <w:r w:rsidR="005F69B0" w:rsidRPr="005F69B0">
        <w:rPr>
          <w:sz w:val="28"/>
          <w:szCs w:val="28"/>
        </w:rPr>
        <w:t xml:space="preserve"> находится </w:t>
      </w:r>
      <w:r w:rsidR="005F69B0">
        <w:rPr>
          <w:sz w:val="28"/>
          <w:szCs w:val="28"/>
        </w:rPr>
        <w:t xml:space="preserve">в </w:t>
      </w:r>
      <w:r w:rsidR="005F69B0" w:rsidRPr="005F69B0">
        <w:rPr>
          <w:sz w:val="28"/>
          <w:szCs w:val="28"/>
        </w:rPr>
        <w:t>собственности АО «ЖТК»</w:t>
      </w:r>
      <w:r w:rsidR="005F69B0">
        <w:t xml:space="preserve"> </w:t>
      </w:r>
      <w:r w:rsidR="0011543C">
        <w:t>(</w:t>
      </w:r>
      <w:r w:rsidR="005F69B0" w:rsidRPr="005F69B0">
        <w:rPr>
          <w:sz w:val="28"/>
          <w:szCs w:val="28"/>
        </w:rPr>
        <w:t xml:space="preserve">Свидетельство о гос. регистрации права собственности АО "ЖТК" (дата, номер): </w:t>
      </w:r>
      <w:r w:rsidRPr="001447B1">
        <w:rPr>
          <w:sz w:val="28"/>
          <w:szCs w:val="28"/>
        </w:rPr>
        <w:t>64 АБ №7394</w:t>
      </w:r>
      <w:r>
        <w:rPr>
          <w:sz w:val="28"/>
          <w:szCs w:val="28"/>
        </w:rPr>
        <w:t>89</w:t>
      </w:r>
      <w:r w:rsidR="0011543C">
        <w:rPr>
          <w:sz w:val="28"/>
          <w:szCs w:val="28"/>
        </w:rPr>
        <w:t xml:space="preserve"> от </w:t>
      </w:r>
      <w:r w:rsidRPr="001447B1">
        <w:rPr>
          <w:sz w:val="28"/>
          <w:szCs w:val="28"/>
        </w:rPr>
        <w:t>14.11.2007</w:t>
      </w:r>
      <w:r w:rsidR="0011543C" w:rsidRPr="001447B1">
        <w:rPr>
          <w:sz w:val="28"/>
          <w:szCs w:val="28"/>
        </w:rPr>
        <w:t>)</w:t>
      </w:r>
      <w:r w:rsidR="0011543C">
        <w:rPr>
          <w:sz w:val="28"/>
          <w:szCs w:val="28"/>
        </w:rPr>
        <w:t>.</w:t>
      </w:r>
    </w:p>
    <w:p w14:paraId="1DC1B644" w14:textId="0BD3F5BD" w:rsidR="005F69B0" w:rsidRPr="005F69B0" w:rsidRDefault="00FF7152" w:rsidP="005F69B0">
      <w:pPr>
        <w:pStyle w:val="ab"/>
        <w:ind w:left="0" w:firstLine="709"/>
        <w:jc w:val="both"/>
        <w:rPr>
          <w:sz w:val="28"/>
          <w:szCs w:val="28"/>
        </w:rPr>
      </w:pPr>
      <w:r w:rsidRPr="00FF7152">
        <w:rPr>
          <w:sz w:val="28"/>
          <w:szCs w:val="28"/>
        </w:rPr>
        <w:t xml:space="preserve">Лот № </w:t>
      </w:r>
      <w:r>
        <w:rPr>
          <w:sz w:val="28"/>
          <w:szCs w:val="28"/>
        </w:rPr>
        <w:t>5</w:t>
      </w:r>
      <w:r w:rsidRPr="00FF7152">
        <w:rPr>
          <w:sz w:val="28"/>
          <w:szCs w:val="28"/>
        </w:rPr>
        <w:t>: земельный участок, на котором расположено здание (Нежилое здание, магазин) находится в границе полосы отвода железной дороги и используется АО «ЖТК» на праве субаренды (дого</w:t>
      </w:r>
      <w:r>
        <w:rPr>
          <w:sz w:val="28"/>
          <w:szCs w:val="28"/>
        </w:rPr>
        <w:t>вор № ЦРИ</w:t>
      </w:r>
      <w:r w:rsidRPr="00FF7152">
        <w:rPr>
          <w:sz w:val="28"/>
          <w:szCs w:val="28"/>
        </w:rPr>
        <w:t>/4/</w:t>
      </w:r>
      <w:r>
        <w:rPr>
          <w:sz w:val="28"/>
          <w:szCs w:val="28"/>
        </w:rPr>
        <w:t>С</w:t>
      </w:r>
      <w:r w:rsidRPr="00FF7152">
        <w:rPr>
          <w:sz w:val="28"/>
          <w:szCs w:val="28"/>
        </w:rPr>
        <w:t>А/</w:t>
      </w:r>
      <w:r>
        <w:rPr>
          <w:sz w:val="28"/>
          <w:szCs w:val="28"/>
        </w:rPr>
        <w:t>5405/101001000</w:t>
      </w:r>
      <w:r w:rsidRPr="00FF7152">
        <w:rPr>
          <w:sz w:val="28"/>
          <w:szCs w:val="28"/>
        </w:rPr>
        <w:t xml:space="preserve"> от 1</w:t>
      </w:r>
      <w:r>
        <w:rPr>
          <w:sz w:val="28"/>
          <w:szCs w:val="28"/>
        </w:rPr>
        <w:t>2</w:t>
      </w:r>
      <w:r w:rsidRPr="00FF7152">
        <w:rPr>
          <w:sz w:val="28"/>
          <w:szCs w:val="28"/>
        </w:rPr>
        <w:t>.</w:t>
      </w:r>
      <w:r>
        <w:rPr>
          <w:sz w:val="28"/>
          <w:szCs w:val="28"/>
        </w:rPr>
        <w:t>11</w:t>
      </w:r>
      <w:r w:rsidRPr="00FF7152">
        <w:rPr>
          <w:sz w:val="28"/>
          <w:szCs w:val="28"/>
        </w:rPr>
        <w:t>.20</w:t>
      </w:r>
      <w:r>
        <w:rPr>
          <w:sz w:val="28"/>
          <w:szCs w:val="28"/>
        </w:rPr>
        <w:t>10</w:t>
      </w:r>
      <w:r w:rsidRPr="00FF7152">
        <w:rPr>
          <w:sz w:val="28"/>
          <w:szCs w:val="28"/>
        </w:rPr>
        <w:t>г.)</w:t>
      </w:r>
      <w:r w:rsidR="005F69B0" w:rsidRPr="005F69B0">
        <w:rPr>
          <w:sz w:val="28"/>
          <w:szCs w:val="28"/>
        </w:rPr>
        <w:tab/>
      </w:r>
      <w:r w:rsidR="005F69B0" w:rsidRPr="005F69B0">
        <w:rPr>
          <w:sz w:val="28"/>
          <w:szCs w:val="28"/>
        </w:rPr>
        <w:tab/>
      </w:r>
    </w:p>
    <w:p w14:paraId="17FFE0B3" w14:textId="6BDCEB56" w:rsidR="004F587A" w:rsidRPr="00515F9C" w:rsidRDefault="004F587A" w:rsidP="005F69B0">
      <w:pPr>
        <w:tabs>
          <w:tab w:val="left" w:pos="0"/>
          <w:tab w:val="left" w:pos="709"/>
          <w:tab w:val="left" w:pos="851"/>
        </w:tabs>
        <w:jc w:val="both"/>
        <w:rPr>
          <w:sz w:val="28"/>
          <w:szCs w:val="28"/>
        </w:rPr>
      </w:pPr>
    </w:p>
    <w:p w14:paraId="4E5BF9FC" w14:textId="3CCE9F4D" w:rsidR="004F587A" w:rsidRDefault="004F587A" w:rsidP="004F587A">
      <w:pPr>
        <w:spacing w:after="200" w:line="360" w:lineRule="exact"/>
        <w:contextualSpacing/>
        <w:rPr>
          <w:bCs/>
          <w:sz w:val="28"/>
          <w:szCs w:val="28"/>
        </w:rPr>
      </w:pPr>
    </w:p>
    <w:p w14:paraId="5DC2205E" w14:textId="06938F8D" w:rsidR="00357CCD" w:rsidRDefault="00357CCD" w:rsidP="004F587A">
      <w:pPr>
        <w:spacing w:after="200" w:line="360" w:lineRule="exact"/>
        <w:contextualSpacing/>
        <w:rPr>
          <w:bCs/>
          <w:sz w:val="28"/>
          <w:szCs w:val="28"/>
        </w:rPr>
      </w:pPr>
    </w:p>
    <w:p w14:paraId="44AD49B1" w14:textId="77777777" w:rsidR="00266F08" w:rsidRDefault="00266F08" w:rsidP="004F587A">
      <w:pPr>
        <w:spacing w:after="200" w:line="360" w:lineRule="exact"/>
        <w:ind w:firstLine="709"/>
        <w:contextualSpacing/>
        <w:jc w:val="right"/>
        <w:rPr>
          <w:bCs/>
          <w:sz w:val="28"/>
          <w:szCs w:val="28"/>
        </w:rPr>
      </w:pPr>
    </w:p>
    <w:p w14:paraId="63A5B8B1" w14:textId="77777777" w:rsidR="00F137DA" w:rsidRDefault="00F137DA" w:rsidP="004F587A">
      <w:pPr>
        <w:spacing w:after="200" w:line="360" w:lineRule="exact"/>
        <w:ind w:firstLine="709"/>
        <w:contextualSpacing/>
        <w:jc w:val="right"/>
        <w:rPr>
          <w:bCs/>
          <w:sz w:val="28"/>
          <w:szCs w:val="28"/>
        </w:rPr>
      </w:pPr>
    </w:p>
    <w:p w14:paraId="0D6103E8" w14:textId="77777777" w:rsidR="00F137DA" w:rsidRDefault="00F137DA" w:rsidP="004F587A">
      <w:pPr>
        <w:spacing w:after="200" w:line="360" w:lineRule="exact"/>
        <w:ind w:firstLine="709"/>
        <w:contextualSpacing/>
        <w:jc w:val="right"/>
        <w:rPr>
          <w:bCs/>
          <w:sz w:val="28"/>
          <w:szCs w:val="28"/>
        </w:rPr>
      </w:pPr>
    </w:p>
    <w:p w14:paraId="1C3C265C" w14:textId="77777777" w:rsidR="0011543C" w:rsidRDefault="0011543C" w:rsidP="004F587A">
      <w:pPr>
        <w:spacing w:after="200" w:line="360" w:lineRule="exact"/>
        <w:ind w:firstLine="709"/>
        <w:contextualSpacing/>
        <w:jc w:val="right"/>
        <w:rPr>
          <w:bCs/>
          <w:sz w:val="28"/>
          <w:szCs w:val="28"/>
        </w:rPr>
      </w:pPr>
    </w:p>
    <w:p w14:paraId="22D9927E" w14:textId="77777777" w:rsidR="0011543C" w:rsidRDefault="0011543C" w:rsidP="004F587A">
      <w:pPr>
        <w:spacing w:after="200" w:line="360" w:lineRule="exact"/>
        <w:ind w:firstLine="709"/>
        <w:contextualSpacing/>
        <w:jc w:val="right"/>
        <w:rPr>
          <w:bCs/>
          <w:sz w:val="28"/>
          <w:szCs w:val="28"/>
        </w:rPr>
      </w:pPr>
    </w:p>
    <w:p w14:paraId="60290248" w14:textId="77777777" w:rsidR="0011543C" w:rsidRDefault="0011543C" w:rsidP="004F587A">
      <w:pPr>
        <w:spacing w:after="200" w:line="360" w:lineRule="exact"/>
        <w:ind w:firstLine="709"/>
        <w:contextualSpacing/>
        <w:jc w:val="right"/>
        <w:rPr>
          <w:bCs/>
          <w:sz w:val="28"/>
          <w:szCs w:val="28"/>
        </w:rPr>
      </w:pPr>
    </w:p>
    <w:p w14:paraId="0631B0D0" w14:textId="77777777" w:rsidR="0011543C" w:rsidRDefault="0011543C" w:rsidP="004F587A">
      <w:pPr>
        <w:spacing w:after="200" w:line="360" w:lineRule="exact"/>
        <w:ind w:firstLine="709"/>
        <w:contextualSpacing/>
        <w:jc w:val="right"/>
        <w:rPr>
          <w:bCs/>
          <w:sz w:val="28"/>
          <w:szCs w:val="28"/>
        </w:rPr>
      </w:pPr>
    </w:p>
    <w:p w14:paraId="4849E281" w14:textId="77777777" w:rsidR="0011543C" w:rsidRDefault="0011543C" w:rsidP="004F587A">
      <w:pPr>
        <w:spacing w:after="200" w:line="360" w:lineRule="exact"/>
        <w:ind w:firstLine="709"/>
        <w:contextualSpacing/>
        <w:jc w:val="right"/>
        <w:rPr>
          <w:bCs/>
          <w:sz w:val="28"/>
          <w:szCs w:val="28"/>
        </w:rPr>
      </w:pPr>
    </w:p>
    <w:p w14:paraId="1D5C9A84" w14:textId="77777777" w:rsidR="00E64351" w:rsidRDefault="00E64351" w:rsidP="004F587A">
      <w:pPr>
        <w:spacing w:after="200" w:line="360" w:lineRule="exact"/>
        <w:ind w:firstLine="709"/>
        <w:contextualSpacing/>
        <w:jc w:val="right"/>
        <w:rPr>
          <w:bCs/>
          <w:sz w:val="28"/>
          <w:szCs w:val="28"/>
        </w:rPr>
      </w:pPr>
    </w:p>
    <w:p w14:paraId="2C9ECEA7" w14:textId="77777777" w:rsidR="00E64351" w:rsidRDefault="00E64351" w:rsidP="004F587A">
      <w:pPr>
        <w:spacing w:after="200" w:line="360" w:lineRule="exact"/>
        <w:ind w:firstLine="709"/>
        <w:contextualSpacing/>
        <w:jc w:val="right"/>
        <w:rPr>
          <w:bCs/>
          <w:sz w:val="28"/>
          <w:szCs w:val="28"/>
        </w:rPr>
      </w:pPr>
    </w:p>
    <w:p w14:paraId="7D42C1B3" w14:textId="77777777" w:rsidR="00E64351" w:rsidRDefault="00E64351" w:rsidP="004F587A">
      <w:pPr>
        <w:spacing w:after="200" w:line="360" w:lineRule="exact"/>
        <w:ind w:firstLine="709"/>
        <w:contextualSpacing/>
        <w:jc w:val="right"/>
        <w:rPr>
          <w:bCs/>
          <w:sz w:val="28"/>
          <w:szCs w:val="28"/>
        </w:rPr>
      </w:pPr>
    </w:p>
    <w:p w14:paraId="4BC0C785" w14:textId="77777777" w:rsidR="00E64351" w:rsidRDefault="00E64351" w:rsidP="004F587A">
      <w:pPr>
        <w:spacing w:after="200" w:line="360" w:lineRule="exact"/>
        <w:ind w:firstLine="709"/>
        <w:contextualSpacing/>
        <w:jc w:val="right"/>
        <w:rPr>
          <w:bCs/>
          <w:sz w:val="28"/>
          <w:szCs w:val="28"/>
        </w:rPr>
      </w:pPr>
    </w:p>
    <w:p w14:paraId="42B3884C" w14:textId="77777777" w:rsidR="00E64351" w:rsidRDefault="00E64351" w:rsidP="004F587A">
      <w:pPr>
        <w:spacing w:after="200" w:line="360" w:lineRule="exact"/>
        <w:ind w:firstLine="709"/>
        <w:contextualSpacing/>
        <w:jc w:val="right"/>
        <w:rPr>
          <w:bCs/>
          <w:sz w:val="28"/>
          <w:szCs w:val="28"/>
        </w:rPr>
      </w:pPr>
    </w:p>
    <w:p w14:paraId="6FB616E2" w14:textId="77777777" w:rsidR="00E64351" w:rsidRDefault="00E64351" w:rsidP="004F587A">
      <w:pPr>
        <w:spacing w:after="200" w:line="360" w:lineRule="exact"/>
        <w:ind w:firstLine="709"/>
        <w:contextualSpacing/>
        <w:jc w:val="right"/>
        <w:rPr>
          <w:bCs/>
          <w:sz w:val="28"/>
          <w:szCs w:val="28"/>
        </w:rPr>
      </w:pPr>
    </w:p>
    <w:p w14:paraId="5FE1679E" w14:textId="77777777" w:rsidR="00E64351" w:rsidRDefault="00E64351" w:rsidP="004F587A">
      <w:pPr>
        <w:spacing w:after="200" w:line="360" w:lineRule="exact"/>
        <w:ind w:firstLine="709"/>
        <w:contextualSpacing/>
        <w:jc w:val="right"/>
        <w:rPr>
          <w:bCs/>
          <w:sz w:val="28"/>
          <w:szCs w:val="28"/>
        </w:rPr>
      </w:pPr>
    </w:p>
    <w:p w14:paraId="7C19B59D" w14:textId="77777777" w:rsidR="00E64351" w:rsidRDefault="00E64351" w:rsidP="004F587A">
      <w:pPr>
        <w:spacing w:after="200" w:line="360" w:lineRule="exact"/>
        <w:ind w:firstLine="709"/>
        <w:contextualSpacing/>
        <w:jc w:val="right"/>
        <w:rPr>
          <w:bCs/>
          <w:sz w:val="28"/>
          <w:szCs w:val="28"/>
        </w:rPr>
      </w:pPr>
    </w:p>
    <w:p w14:paraId="31A7E910" w14:textId="77777777" w:rsidR="00E64351" w:rsidRDefault="00E64351" w:rsidP="004F587A">
      <w:pPr>
        <w:spacing w:after="200" w:line="360" w:lineRule="exact"/>
        <w:ind w:firstLine="709"/>
        <w:contextualSpacing/>
        <w:jc w:val="right"/>
        <w:rPr>
          <w:bCs/>
          <w:sz w:val="28"/>
          <w:szCs w:val="28"/>
        </w:rPr>
      </w:pPr>
    </w:p>
    <w:p w14:paraId="13774581" w14:textId="77777777" w:rsidR="00E64351" w:rsidRDefault="00E64351" w:rsidP="004F587A">
      <w:pPr>
        <w:spacing w:after="200" w:line="360" w:lineRule="exact"/>
        <w:ind w:firstLine="709"/>
        <w:contextualSpacing/>
        <w:jc w:val="right"/>
        <w:rPr>
          <w:bCs/>
          <w:sz w:val="28"/>
          <w:szCs w:val="28"/>
        </w:rPr>
      </w:pPr>
    </w:p>
    <w:p w14:paraId="1D66E7F2" w14:textId="77777777" w:rsidR="00E64351" w:rsidRDefault="00E64351" w:rsidP="004F587A">
      <w:pPr>
        <w:spacing w:after="200" w:line="360" w:lineRule="exact"/>
        <w:ind w:firstLine="709"/>
        <w:contextualSpacing/>
        <w:jc w:val="right"/>
        <w:rPr>
          <w:bCs/>
          <w:sz w:val="28"/>
          <w:szCs w:val="28"/>
        </w:rPr>
      </w:pPr>
    </w:p>
    <w:p w14:paraId="1B8837B0" w14:textId="77777777" w:rsidR="00E64351" w:rsidRDefault="00E64351" w:rsidP="004F587A">
      <w:pPr>
        <w:spacing w:after="200" w:line="360" w:lineRule="exact"/>
        <w:ind w:firstLine="709"/>
        <w:contextualSpacing/>
        <w:jc w:val="right"/>
        <w:rPr>
          <w:bCs/>
          <w:sz w:val="28"/>
          <w:szCs w:val="28"/>
        </w:rPr>
      </w:pPr>
    </w:p>
    <w:p w14:paraId="55C19345" w14:textId="77777777" w:rsidR="00E64351" w:rsidRDefault="00E64351" w:rsidP="004F587A">
      <w:pPr>
        <w:spacing w:after="200" w:line="360" w:lineRule="exact"/>
        <w:ind w:firstLine="709"/>
        <w:contextualSpacing/>
        <w:jc w:val="right"/>
        <w:rPr>
          <w:bCs/>
          <w:sz w:val="28"/>
          <w:szCs w:val="28"/>
        </w:rPr>
      </w:pPr>
    </w:p>
    <w:p w14:paraId="71076E56" w14:textId="77777777" w:rsidR="00E64351" w:rsidRDefault="00E64351" w:rsidP="004F587A">
      <w:pPr>
        <w:spacing w:after="200" w:line="360" w:lineRule="exact"/>
        <w:ind w:firstLine="709"/>
        <w:contextualSpacing/>
        <w:jc w:val="right"/>
        <w:rPr>
          <w:bCs/>
          <w:sz w:val="28"/>
          <w:szCs w:val="28"/>
        </w:rPr>
      </w:pPr>
    </w:p>
    <w:p w14:paraId="4C06AF3F" w14:textId="77777777" w:rsidR="00E64351" w:rsidRDefault="00E64351" w:rsidP="004F587A">
      <w:pPr>
        <w:spacing w:after="200" w:line="360" w:lineRule="exact"/>
        <w:ind w:firstLine="709"/>
        <w:contextualSpacing/>
        <w:jc w:val="right"/>
        <w:rPr>
          <w:bCs/>
          <w:sz w:val="28"/>
          <w:szCs w:val="28"/>
        </w:rPr>
      </w:pPr>
    </w:p>
    <w:p w14:paraId="0BE1F8D8" w14:textId="16E78C86" w:rsidR="004F587A" w:rsidRPr="00515F9C" w:rsidRDefault="004F587A" w:rsidP="004F587A">
      <w:pPr>
        <w:spacing w:after="200" w:line="360" w:lineRule="exact"/>
        <w:ind w:firstLine="709"/>
        <w:contextualSpacing/>
        <w:jc w:val="right"/>
        <w:rPr>
          <w:bCs/>
          <w:sz w:val="28"/>
          <w:szCs w:val="28"/>
        </w:rPr>
      </w:pPr>
      <w:bookmarkStart w:id="19" w:name="_GoBack"/>
      <w:bookmarkEnd w:id="19"/>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6DB8313"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14:paraId="7E402E3D" w14:textId="77777777" w:rsidR="00085FD7" w:rsidRPr="00497678" w:rsidRDefault="00085FD7" w:rsidP="00085FD7">
      <w:pPr>
        <w:autoSpaceDE w:val="0"/>
        <w:autoSpaceDN w:val="0"/>
        <w:adjustRightInd w:val="0"/>
        <w:jc w:val="center"/>
        <w:rPr>
          <w:b/>
          <w:szCs w:val="28"/>
        </w:rPr>
      </w:pPr>
      <w:r w:rsidRPr="00497678">
        <w:rPr>
          <w:b/>
          <w:szCs w:val="28"/>
        </w:rPr>
        <w:t xml:space="preserve">купли-продажи имущества, </w:t>
      </w:r>
    </w:p>
    <w:p w14:paraId="7F3ADF28" w14:textId="77777777" w:rsidR="00085FD7" w:rsidRPr="00497678" w:rsidRDefault="00085FD7" w:rsidP="00085FD7">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14:paraId="108FEB42"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14:paraId="7C4101D7"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64F07E27" w14:textId="77777777" w:rsidR="00085FD7" w:rsidRPr="00497678" w:rsidRDefault="00085FD7" w:rsidP="00085FD7">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14:paraId="7924917B" w14:textId="77777777" w:rsidR="00085FD7" w:rsidRPr="00497678" w:rsidRDefault="00085FD7" w:rsidP="00085FD7">
      <w:pPr>
        <w:autoSpaceDE w:val="0"/>
        <w:autoSpaceDN w:val="0"/>
        <w:adjustRightInd w:val="0"/>
        <w:spacing w:line="360" w:lineRule="exact"/>
        <w:jc w:val="both"/>
        <w:rPr>
          <w:szCs w:val="28"/>
        </w:rPr>
      </w:pPr>
    </w:p>
    <w:p w14:paraId="0AEE0A6E" w14:textId="77777777" w:rsidR="00085FD7" w:rsidRPr="00497678" w:rsidRDefault="00085FD7" w:rsidP="00085FD7">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14:paraId="6912E36B"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14:paraId="14AB6853"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14:paraId="0ECDF39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E06037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14:paraId="17BF43B2"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14:paraId="1F94D33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B78A141"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14:paraId="4DCF0923"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14:paraId="1A9E6B58"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14:paraId="4A88CA76"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14:paraId="7CCBF33F"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373FA4AF"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1F9D9D86" w14:textId="77777777" w:rsidR="00085FD7" w:rsidRPr="00497678" w:rsidRDefault="00085FD7" w:rsidP="00085FD7">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14:paraId="7CB0F03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p>
    <w:p w14:paraId="2AFDA789"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14:paraId="6010F5FB" w14:textId="77777777"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14:paraId="05B9756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14:paraId="36D9B461"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14:paraId="58E9BD69" w14:textId="77777777"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A144CA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7CC43A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24D54D6" w14:textId="77777777"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14:paraId="3BBC5B6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14:paraId="440C3B9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14:paraId="2456E54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34A68AF8"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14:paraId="742E0C1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14:paraId="2592601E"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14:paraId="7B7E1452" w14:textId="77777777" w:rsidR="00085FD7" w:rsidRPr="00497678" w:rsidRDefault="00085FD7" w:rsidP="00085FD7">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f"/>
          <w:rFonts w:ascii="Times New Roman" w:hAnsi="Times New Roman"/>
          <w:sz w:val="28"/>
          <w:szCs w:val="28"/>
        </w:rPr>
        <w:footnoteReference w:id="8"/>
      </w:r>
      <w:r w:rsidRPr="00497678">
        <w:rPr>
          <w:rFonts w:ascii="Times New Roman" w:hAnsi="Times New Roman" w:cs="Times New Roman"/>
          <w:b/>
          <w:sz w:val="28"/>
          <w:szCs w:val="28"/>
        </w:rPr>
        <w:t xml:space="preserve"> Движимое имущество:</w:t>
      </w:r>
    </w:p>
    <w:p w14:paraId="2EDE7B30" w14:textId="77777777"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f"/>
          <w:rFonts w:ascii="Times New Roman" w:hAnsi="Times New Roman"/>
          <w:sz w:val="28"/>
          <w:szCs w:val="28"/>
        </w:rPr>
        <w:footnoteReference w:id="9"/>
      </w:r>
      <w:r w:rsidRPr="00497678">
        <w:rPr>
          <w:rFonts w:ascii="Times New Roman" w:hAnsi="Times New Roman" w:cs="Times New Roman"/>
          <w:sz w:val="28"/>
          <w:szCs w:val="28"/>
        </w:rPr>
        <w:t xml:space="preserve"> к настоящему Договору (далее – </w:t>
      </w:r>
      <w:r w:rsidRPr="00497678">
        <w:rPr>
          <w:rFonts w:ascii="Times New Roman" w:hAnsi="Times New Roman" w:cs="Times New Roman"/>
          <w:sz w:val="28"/>
          <w:szCs w:val="28"/>
        </w:rPr>
        <w:lastRenderedPageBreak/>
        <w:t xml:space="preserve">Движимое имущество), являющемся неотъемлемой частью настоящего Договора. </w:t>
      </w:r>
    </w:p>
    <w:p w14:paraId="28289B68" w14:textId="77777777"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p>
    <w:p w14:paraId="38DEBCBF"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14:paraId="53FBCEA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14:paraId="7E34437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14:paraId="360C57A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14:paraId="128ADF5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14:paraId="74A78969" w14:textId="77777777" w:rsidR="00085FD7" w:rsidRPr="00497678" w:rsidRDefault="00085FD7" w:rsidP="00085FD7">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A4F7BCD"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14:paraId="364D4EA6"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ECF14B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Pr="00497678">
        <w:rPr>
          <w:rFonts w:ascii="Times New Roman" w:hAnsi="Times New Roman" w:cs="Times New Roman"/>
          <w:sz w:val="28"/>
          <w:szCs w:val="28"/>
        </w:rPr>
        <w:lastRenderedPageBreak/>
        <w:t>полном объеме на счет Продавца.</w:t>
      </w:r>
    </w:p>
    <w:p w14:paraId="795A8539" w14:textId="77777777" w:rsidR="00085FD7" w:rsidRPr="00497678" w:rsidRDefault="00085FD7" w:rsidP="00085FD7">
      <w:pPr>
        <w:pStyle w:val="ConsPlusNormal"/>
        <w:spacing w:line="360" w:lineRule="exact"/>
        <w:rPr>
          <w:rFonts w:ascii="Times New Roman" w:hAnsi="Times New Roman" w:cs="Times New Roman"/>
          <w:b/>
          <w:sz w:val="28"/>
          <w:szCs w:val="28"/>
        </w:rPr>
      </w:pPr>
    </w:p>
    <w:p w14:paraId="20B5C642"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14:paraId="788390D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A58712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DF9D87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54F2D56D" w14:textId="77777777" w:rsidR="00085FD7" w:rsidRPr="00497678" w:rsidRDefault="00085FD7" w:rsidP="00085FD7">
      <w:pPr>
        <w:pStyle w:val="ConsPlusNormal"/>
        <w:spacing w:line="360" w:lineRule="exact"/>
        <w:ind w:firstLine="540"/>
        <w:jc w:val="both"/>
        <w:rPr>
          <w:rFonts w:ascii="Times New Roman" w:hAnsi="Times New Roman" w:cs="Times New Roman"/>
          <w:sz w:val="28"/>
          <w:szCs w:val="28"/>
        </w:rPr>
      </w:pPr>
    </w:p>
    <w:p w14:paraId="02F2A246"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14:paraId="31480B95"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33F116C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4304350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373FC4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5.4. Уклонение Покупателя от приема-передачи имущества, </w:t>
      </w:r>
      <w:r w:rsidRPr="00497678">
        <w:rPr>
          <w:rFonts w:ascii="Times New Roman" w:hAnsi="Times New Roman" w:cs="Times New Roman"/>
          <w:sz w:val="28"/>
          <w:szCs w:val="28"/>
        </w:rPr>
        <w:lastRenderedPageBreak/>
        <w:t>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63A11CD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14:paraId="36DCF632"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55DDA093"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14:paraId="3265FB06"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0D5BE3E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943F7A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14:paraId="5F7FB0FB" w14:textId="77777777"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40B570B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0BB0F22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w:t>
      </w:r>
      <w:r w:rsidRPr="00497678">
        <w:rPr>
          <w:rFonts w:ascii="Times New Roman" w:hAnsi="Times New Roman" w:cs="Times New Roman"/>
          <w:sz w:val="28"/>
          <w:szCs w:val="28"/>
        </w:rPr>
        <w:lastRenderedPageBreak/>
        <w:t>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14:paraId="1E473A7C"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2D9B58E0"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14:paraId="3BAD5B3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490747E"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4D1CBC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F829DF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0F36B1F"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15613BF0" w14:textId="77777777" w:rsidR="00085FD7" w:rsidRPr="00085FD7" w:rsidRDefault="00085FD7" w:rsidP="00085FD7">
      <w:pPr>
        <w:pStyle w:val="ConsPlusNormal"/>
        <w:spacing w:line="360" w:lineRule="exact"/>
        <w:jc w:val="center"/>
        <w:rPr>
          <w:rFonts w:ascii="Times New Roman" w:hAnsi="Times New Roman" w:cs="Times New Roman"/>
          <w:b/>
          <w:sz w:val="28"/>
          <w:szCs w:val="28"/>
        </w:rPr>
      </w:pPr>
      <w:r w:rsidRPr="00085FD7">
        <w:rPr>
          <w:rFonts w:ascii="Times New Roman" w:hAnsi="Times New Roman" w:cs="Times New Roman"/>
          <w:b/>
          <w:sz w:val="28"/>
          <w:szCs w:val="28"/>
        </w:rPr>
        <w:t>8. Антикоррупционная оговорка</w:t>
      </w:r>
    </w:p>
    <w:p w14:paraId="4E451817"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4BBA0EA6"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0C1D5"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lastRenderedPageBreak/>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85FD7">
          <w:rPr>
            <w:sz w:val="28"/>
            <w:szCs w:val="28"/>
          </w:rPr>
          <w:t>пункта 8.1</w:t>
        </w:r>
      </w:hyperlink>
      <w:r w:rsidRPr="00085FD7">
        <w:rPr>
          <w:sz w:val="28"/>
          <w:szCs w:val="28"/>
        </w:rPr>
        <w:t xml:space="preserve"> настоящего раздела другой Стороной, ее аффилированными лицами, работниками или посредниками.</w:t>
      </w:r>
    </w:p>
    <w:p w14:paraId="52A8E5D0"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Каналы уведомления Продавца о нарушениях каких-либо положений пункта 8.1 настоящего раздела: _________________.</w:t>
      </w:r>
      <w:r w:rsidRPr="00085FD7">
        <w:rPr>
          <w:rStyle w:val="aff"/>
          <w:sz w:val="28"/>
          <w:szCs w:val="28"/>
        </w:rPr>
        <w:footnoteReference w:id="10"/>
      </w:r>
    </w:p>
    <w:p w14:paraId="348549CF"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ab/>
        <w:t>Каналы уведомления Покупателя о нарушениях каких-либо положений пункта 8.1 настоящего раздела: __________.</w:t>
      </w:r>
    </w:p>
    <w:p w14:paraId="786D5D97"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Сторона, получившая уведомление о нарушении каких-либо положений </w:t>
      </w:r>
      <w:hyperlink w:anchor="Par0" w:history="1">
        <w:r w:rsidRPr="00085FD7">
          <w:rPr>
            <w:sz w:val="28"/>
            <w:szCs w:val="28"/>
          </w:rPr>
          <w:t>пункта 8.1</w:t>
        </w:r>
      </w:hyperlink>
      <w:r w:rsidRPr="00085FD7">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6AC706E"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085FD7">
          <w:rPr>
            <w:sz w:val="28"/>
            <w:szCs w:val="28"/>
          </w:rPr>
          <w:t>пункта 8.1</w:t>
        </w:r>
      </w:hyperlink>
      <w:r w:rsidRPr="00085FD7">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61E820"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8.4. В случае подтверждения факта нарушения одной Стороной положений </w:t>
      </w:r>
      <w:hyperlink w:anchor="Par0" w:history="1">
        <w:r w:rsidRPr="00085FD7">
          <w:rPr>
            <w:sz w:val="28"/>
            <w:szCs w:val="28"/>
          </w:rPr>
          <w:t>пункта 8.1</w:t>
        </w:r>
      </w:hyperlink>
      <w:r w:rsidRPr="00085FD7">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85FD7">
          <w:rPr>
            <w:sz w:val="28"/>
            <w:szCs w:val="28"/>
          </w:rPr>
          <w:t>пунктом 8.2</w:t>
        </w:r>
      </w:hyperlink>
      <w:r w:rsidRPr="00085FD7">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77130E5B"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311AA748"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14:paraId="6690301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14:paraId="4493139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59636B2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В </w:t>
      </w:r>
      <w:r w:rsidRPr="00497678">
        <w:rPr>
          <w:rFonts w:ascii="Times New Roman" w:hAnsi="Times New Roman" w:cs="Times New Roman"/>
          <w:sz w:val="28"/>
          <w:szCs w:val="28"/>
        </w:rPr>
        <w:lastRenderedPageBreak/>
        <w:t>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14:paraId="5611EB0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14:paraId="0872C9D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6B6ADA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92FAF8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56D0D01"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5398C617" w14:textId="77777777" w:rsidR="00085FD7" w:rsidRPr="00497678" w:rsidRDefault="00085FD7" w:rsidP="00085FD7">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14:paraId="26F43B52" w14:textId="77777777" w:rsidR="00085FD7" w:rsidRPr="00497678" w:rsidRDefault="00085FD7" w:rsidP="00085FD7">
      <w:pPr>
        <w:autoSpaceDE w:val="0"/>
        <w:autoSpaceDN w:val="0"/>
        <w:adjustRightInd w:val="0"/>
        <w:spacing w:line="360" w:lineRule="exact"/>
        <w:jc w:val="center"/>
        <w:rPr>
          <w:b/>
          <w:szCs w:val="28"/>
        </w:rPr>
      </w:pPr>
    </w:p>
    <w:p w14:paraId="02947FE6" w14:textId="77777777" w:rsidR="00085FD7" w:rsidRPr="00497678" w:rsidRDefault="00085FD7" w:rsidP="00085FD7">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f"/>
          <w:szCs w:val="28"/>
        </w:rPr>
        <w:footnoteReference w:id="11"/>
      </w:r>
      <w:r w:rsidRPr="00497678">
        <w:rPr>
          <w:b/>
          <w:bCs/>
          <w:szCs w:val="28"/>
        </w:rPr>
        <w:t>:</w:t>
      </w:r>
    </w:p>
    <w:p w14:paraId="15FB5C7F"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14:paraId="6718219E" w14:textId="77777777"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14:paraId="23CEA50F"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14:paraId="499EF130" w14:textId="77777777"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14:paraId="719795E0"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14:paraId="5F5DB19A"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14:paraId="28734B45"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14:paraId="6A1B663D"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14:paraId="382E19A3"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14:paraId="5B9A5622"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14:paraId="4AE740F9" w14:textId="77777777" w:rsidR="00085FD7" w:rsidRPr="00497678" w:rsidRDefault="00085FD7" w:rsidP="00085FD7">
      <w:pPr>
        <w:autoSpaceDE w:val="0"/>
        <w:autoSpaceDN w:val="0"/>
        <w:adjustRightInd w:val="0"/>
        <w:spacing w:line="360" w:lineRule="exact"/>
        <w:rPr>
          <w:b/>
          <w:szCs w:val="28"/>
        </w:rPr>
      </w:pPr>
    </w:p>
    <w:p w14:paraId="24B47C81" w14:textId="77777777" w:rsidR="00085FD7" w:rsidRPr="00497678" w:rsidRDefault="00085FD7" w:rsidP="00085FD7">
      <w:pPr>
        <w:autoSpaceDE w:val="0"/>
        <w:autoSpaceDN w:val="0"/>
        <w:adjustRightInd w:val="0"/>
        <w:spacing w:line="360" w:lineRule="exact"/>
        <w:jc w:val="center"/>
        <w:rPr>
          <w:b/>
          <w:szCs w:val="28"/>
        </w:rPr>
      </w:pPr>
      <w:r w:rsidRPr="00497678">
        <w:rPr>
          <w:b/>
          <w:szCs w:val="28"/>
        </w:rPr>
        <w:t>11. Подписи Сторон:</w:t>
      </w:r>
    </w:p>
    <w:p w14:paraId="3B1937DB" w14:textId="77777777" w:rsidR="00085FD7" w:rsidRPr="00497678" w:rsidRDefault="00085FD7" w:rsidP="00085FD7">
      <w:pPr>
        <w:autoSpaceDE w:val="0"/>
        <w:autoSpaceDN w:val="0"/>
        <w:adjustRightInd w:val="0"/>
        <w:spacing w:line="360" w:lineRule="exact"/>
        <w:jc w:val="center"/>
        <w:rPr>
          <w:b/>
          <w:szCs w:val="28"/>
        </w:rPr>
      </w:pPr>
    </w:p>
    <w:p w14:paraId="5180A1FA" w14:textId="77777777"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14:paraId="4ED2D05B" w14:textId="77777777" w:rsidR="00085FD7" w:rsidRPr="00497678" w:rsidRDefault="00085FD7" w:rsidP="00085FD7">
      <w:pPr>
        <w:spacing w:line="360" w:lineRule="exact"/>
        <w:rPr>
          <w:b/>
          <w:szCs w:val="28"/>
        </w:rPr>
      </w:pPr>
    </w:p>
    <w:p w14:paraId="0890196A" w14:textId="77777777" w:rsidR="00085FD7" w:rsidRPr="00497678" w:rsidRDefault="00085FD7" w:rsidP="00085FD7">
      <w:pPr>
        <w:spacing w:line="360" w:lineRule="exact"/>
        <w:rPr>
          <w:b/>
          <w:szCs w:val="28"/>
        </w:rPr>
      </w:pPr>
      <w:r w:rsidRPr="00497678">
        <w:rPr>
          <w:b/>
          <w:szCs w:val="28"/>
        </w:rPr>
        <w:t xml:space="preserve">____________  /____________ /                 ____________  /____________ / </w:t>
      </w:r>
    </w:p>
    <w:p w14:paraId="1B2BAFA2" w14:textId="77777777" w:rsidR="00085FD7" w:rsidRPr="00497678" w:rsidRDefault="00085FD7" w:rsidP="00085FD7">
      <w:pPr>
        <w:spacing w:line="360" w:lineRule="exact"/>
        <w:ind w:firstLine="720"/>
        <w:rPr>
          <w:szCs w:val="28"/>
        </w:rPr>
      </w:pPr>
      <w:r w:rsidRPr="00497678">
        <w:rPr>
          <w:szCs w:val="28"/>
        </w:rPr>
        <w:t xml:space="preserve">              М.П. </w:t>
      </w:r>
      <w:r w:rsidRPr="00497678">
        <w:rPr>
          <w:szCs w:val="28"/>
        </w:rPr>
        <w:tab/>
        <w:t xml:space="preserve">                                                     М.П. </w:t>
      </w:r>
    </w:p>
    <w:p w14:paraId="75FD8F33" w14:textId="77777777" w:rsidR="00085FD7" w:rsidRPr="00497678" w:rsidRDefault="00085FD7" w:rsidP="00085FD7">
      <w:pPr>
        <w:tabs>
          <w:tab w:val="left" w:pos="5595"/>
        </w:tabs>
        <w:spacing w:line="360" w:lineRule="exact"/>
        <w:ind w:firstLine="720"/>
        <w:rPr>
          <w:szCs w:val="28"/>
        </w:rPr>
      </w:pPr>
    </w:p>
    <w:p w14:paraId="1B6B7DF5" w14:textId="77777777" w:rsidR="00085FD7" w:rsidRPr="00497678" w:rsidRDefault="00085FD7" w:rsidP="00085FD7">
      <w:pPr>
        <w:autoSpaceDE w:val="0"/>
        <w:autoSpaceDN w:val="0"/>
        <w:adjustRightInd w:val="0"/>
        <w:spacing w:line="360" w:lineRule="exact"/>
        <w:jc w:val="center"/>
        <w:rPr>
          <w:b/>
          <w:szCs w:val="28"/>
        </w:rPr>
      </w:pPr>
    </w:p>
    <w:p w14:paraId="05CBDF2C" w14:textId="77777777" w:rsidR="00085FD7" w:rsidRPr="00497678" w:rsidRDefault="00085FD7" w:rsidP="00085FD7">
      <w:pPr>
        <w:autoSpaceDE w:val="0"/>
        <w:autoSpaceDN w:val="0"/>
        <w:adjustRightInd w:val="0"/>
        <w:spacing w:line="360" w:lineRule="exact"/>
        <w:jc w:val="center"/>
        <w:rPr>
          <w:b/>
          <w:szCs w:val="28"/>
        </w:rPr>
      </w:pPr>
    </w:p>
    <w:p w14:paraId="793D532D" w14:textId="77777777" w:rsidR="00085FD7" w:rsidRPr="00497678" w:rsidRDefault="00085FD7" w:rsidP="00085FD7">
      <w:pPr>
        <w:spacing w:line="360" w:lineRule="exact"/>
        <w:rPr>
          <w:vanish/>
          <w:szCs w:val="28"/>
        </w:rPr>
      </w:pPr>
    </w:p>
    <w:p w14:paraId="40ACEE64" w14:textId="77777777" w:rsidR="00085FD7" w:rsidRPr="00497678" w:rsidRDefault="00085FD7" w:rsidP="00085FD7">
      <w:pPr>
        <w:autoSpaceDE w:val="0"/>
        <w:autoSpaceDN w:val="0"/>
        <w:adjustRightInd w:val="0"/>
        <w:spacing w:line="360" w:lineRule="exact"/>
        <w:rPr>
          <w:szCs w:val="28"/>
        </w:rPr>
      </w:pPr>
    </w:p>
    <w:p w14:paraId="454254B5" w14:textId="77777777" w:rsidR="00085FD7" w:rsidRPr="00497678" w:rsidRDefault="00085FD7" w:rsidP="00085FD7">
      <w:pPr>
        <w:autoSpaceDE w:val="0"/>
        <w:autoSpaceDN w:val="0"/>
        <w:adjustRightInd w:val="0"/>
        <w:spacing w:line="360" w:lineRule="exact"/>
        <w:jc w:val="center"/>
        <w:rPr>
          <w:szCs w:val="28"/>
        </w:rPr>
      </w:pPr>
    </w:p>
    <w:p w14:paraId="1CB8908D" w14:textId="77777777" w:rsidR="00085FD7" w:rsidRPr="00497678" w:rsidRDefault="00085FD7" w:rsidP="00085FD7">
      <w:pPr>
        <w:autoSpaceDE w:val="0"/>
        <w:autoSpaceDN w:val="0"/>
        <w:adjustRightInd w:val="0"/>
        <w:spacing w:line="360" w:lineRule="exact"/>
        <w:jc w:val="center"/>
        <w:rPr>
          <w:szCs w:val="28"/>
        </w:rPr>
      </w:pPr>
    </w:p>
    <w:p w14:paraId="6F8E412B" w14:textId="77777777" w:rsidR="00085FD7" w:rsidRPr="00497678" w:rsidRDefault="00085FD7" w:rsidP="00085FD7">
      <w:pPr>
        <w:autoSpaceDE w:val="0"/>
        <w:autoSpaceDN w:val="0"/>
        <w:adjustRightInd w:val="0"/>
        <w:spacing w:line="360" w:lineRule="exact"/>
        <w:jc w:val="center"/>
        <w:rPr>
          <w:szCs w:val="28"/>
        </w:rPr>
      </w:pPr>
    </w:p>
    <w:p w14:paraId="3F67078E" w14:textId="77777777" w:rsidR="00085FD7" w:rsidRPr="00497678" w:rsidRDefault="00085FD7" w:rsidP="00085FD7">
      <w:pPr>
        <w:autoSpaceDE w:val="0"/>
        <w:autoSpaceDN w:val="0"/>
        <w:adjustRightInd w:val="0"/>
        <w:spacing w:line="360" w:lineRule="exact"/>
        <w:jc w:val="center"/>
        <w:rPr>
          <w:szCs w:val="28"/>
        </w:rPr>
      </w:pPr>
    </w:p>
    <w:p w14:paraId="6E99B304" w14:textId="77777777" w:rsidR="00085FD7" w:rsidRPr="00497678" w:rsidRDefault="00085FD7" w:rsidP="00085FD7">
      <w:pPr>
        <w:autoSpaceDE w:val="0"/>
        <w:autoSpaceDN w:val="0"/>
        <w:adjustRightInd w:val="0"/>
        <w:spacing w:line="360" w:lineRule="exact"/>
        <w:jc w:val="center"/>
        <w:rPr>
          <w:szCs w:val="28"/>
        </w:rPr>
      </w:pPr>
    </w:p>
    <w:p w14:paraId="197597E4" w14:textId="77777777" w:rsidR="00085FD7" w:rsidRPr="00497678" w:rsidRDefault="00085FD7" w:rsidP="00085FD7">
      <w:pPr>
        <w:autoSpaceDE w:val="0"/>
        <w:autoSpaceDN w:val="0"/>
        <w:adjustRightInd w:val="0"/>
        <w:spacing w:line="360" w:lineRule="exact"/>
        <w:jc w:val="center"/>
        <w:rPr>
          <w:szCs w:val="28"/>
        </w:rPr>
      </w:pPr>
    </w:p>
    <w:p w14:paraId="4F50CDFC" w14:textId="77777777" w:rsidR="00085FD7" w:rsidRPr="00497678" w:rsidRDefault="00085FD7" w:rsidP="00085FD7">
      <w:pPr>
        <w:autoSpaceDE w:val="0"/>
        <w:autoSpaceDN w:val="0"/>
        <w:adjustRightInd w:val="0"/>
        <w:spacing w:line="360" w:lineRule="exact"/>
        <w:jc w:val="center"/>
        <w:rPr>
          <w:szCs w:val="28"/>
        </w:rPr>
      </w:pPr>
    </w:p>
    <w:p w14:paraId="69FB1350" w14:textId="77777777" w:rsidR="00085FD7" w:rsidRPr="00497678" w:rsidRDefault="00085FD7" w:rsidP="00085FD7">
      <w:pPr>
        <w:autoSpaceDE w:val="0"/>
        <w:autoSpaceDN w:val="0"/>
        <w:adjustRightInd w:val="0"/>
        <w:spacing w:line="360" w:lineRule="exact"/>
        <w:jc w:val="center"/>
        <w:rPr>
          <w:szCs w:val="28"/>
        </w:rPr>
      </w:pPr>
    </w:p>
    <w:p w14:paraId="6020CAF0" w14:textId="77777777" w:rsidR="00085FD7" w:rsidRPr="00497678" w:rsidRDefault="00085FD7" w:rsidP="00085FD7">
      <w:pPr>
        <w:autoSpaceDE w:val="0"/>
        <w:autoSpaceDN w:val="0"/>
        <w:adjustRightInd w:val="0"/>
        <w:spacing w:line="360" w:lineRule="exact"/>
        <w:jc w:val="center"/>
        <w:rPr>
          <w:szCs w:val="28"/>
        </w:rPr>
      </w:pPr>
    </w:p>
    <w:p w14:paraId="65164216" w14:textId="77777777" w:rsidR="00085FD7" w:rsidRPr="00497678" w:rsidRDefault="00085FD7" w:rsidP="00085FD7">
      <w:pPr>
        <w:autoSpaceDE w:val="0"/>
        <w:autoSpaceDN w:val="0"/>
        <w:adjustRightInd w:val="0"/>
        <w:spacing w:line="360" w:lineRule="exact"/>
        <w:jc w:val="center"/>
        <w:rPr>
          <w:szCs w:val="28"/>
        </w:rPr>
      </w:pPr>
    </w:p>
    <w:p w14:paraId="21F22B39" w14:textId="77777777" w:rsidR="00085FD7" w:rsidRPr="00497678" w:rsidRDefault="00085FD7" w:rsidP="00085FD7">
      <w:pPr>
        <w:autoSpaceDE w:val="0"/>
        <w:autoSpaceDN w:val="0"/>
        <w:adjustRightInd w:val="0"/>
        <w:spacing w:line="360" w:lineRule="exact"/>
        <w:jc w:val="center"/>
        <w:rPr>
          <w:szCs w:val="28"/>
        </w:rPr>
      </w:pPr>
    </w:p>
    <w:p w14:paraId="6270EC64" w14:textId="77777777" w:rsidR="00085FD7" w:rsidRPr="00497678" w:rsidRDefault="00085FD7" w:rsidP="00085FD7">
      <w:pPr>
        <w:autoSpaceDE w:val="0"/>
        <w:autoSpaceDN w:val="0"/>
        <w:adjustRightInd w:val="0"/>
        <w:spacing w:line="360" w:lineRule="exact"/>
        <w:jc w:val="center"/>
        <w:rPr>
          <w:szCs w:val="28"/>
        </w:rPr>
      </w:pPr>
    </w:p>
    <w:p w14:paraId="2129AB7F" w14:textId="77777777" w:rsidR="00085FD7" w:rsidRPr="00497678" w:rsidRDefault="00085FD7" w:rsidP="00085FD7">
      <w:pPr>
        <w:autoSpaceDE w:val="0"/>
        <w:autoSpaceDN w:val="0"/>
        <w:adjustRightInd w:val="0"/>
        <w:spacing w:line="360" w:lineRule="exact"/>
        <w:jc w:val="center"/>
        <w:rPr>
          <w:szCs w:val="28"/>
        </w:rPr>
      </w:pPr>
    </w:p>
    <w:p w14:paraId="56A4E194" w14:textId="77777777" w:rsidR="00085FD7" w:rsidRPr="00497678" w:rsidRDefault="00085FD7" w:rsidP="00085FD7">
      <w:pPr>
        <w:autoSpaceDE w:val="0"/>
        <w:autoSpaceDN w:val="0"/>
        <w:adjustRightInd w:val="0"/>
        <w:spacing w:line="360" w:lineRule="exact"/>
        <w:jc w:val="center"/>
        <w:rPr>
          <w:szCs w:val="28"/>
        </w:rPr>
      </w:pPr>
    </w:p>
    <w:p w14:paraId="0E6EDEAF" w14:textId="77777777" w:rsidR="00085FD7" w:rsidRPr="00497678" w:rsidRDefault="00085FD7" w:rsidP="00085FD7">
      <w:pPr>
        <w:autoSpaceDE w:val="0"/>
        <w:autoSpaceDN w:val="0"/>
        <w:adjustRightInd w:val="0"/>
        <w:spacing w:line="360" w:lineRule="exact"/>
        <w:jc w:val="center"/>
        <w:rPr>
          <w:szCs w:val="28"/>
        </w:rPr>
      </w:pPr>
    </w:p>
    <w:p w14:paraId="4E6192F9" w14:textId="77777777" w:rsidR="00085FD7" w:rsidRPr="00497678" w:rsidRDefault="00085FD7" w:rsidP="00085FD7">
      <w:pPr>
        <w:autoSpaceDE w:val="0"/>
        <w:autoSpaceDN w:val="0"/>
        <w:adjustRightInd w:val="0"/>
        <w:spacing w:line="360" w:lineRule="exact"/>
        <w:jc w:val="center"/>
        <w:rPr>
          <w:szCs w:val="28"/>
        </w:rPr>
      </w:pPr>
    </w:p>
    <w:p w14:paraId="10504B87" w14:textId="77777777" w:rsidR="00085FD7" w:rsidRPr="00497678" w:rsidRDefault="00085FD7" w:rsidP="00085FD7">
      <w:pPr>
        <w:autoSpaceDE w:val="0"/>
        <w:autoSpaceDN w:val="0"/>
        <w:adjustRightInd w:val="0"/>
        <w:spacing w:line="360" w:lineRule="exact"/>
        <w:jc w:val="center"/>
        <w:rPr>
          <w:szCs w:val="28"/>
        </w:rPr>
      </w:pPr>
    </w:p>
    <w:p w14:paraId="736E3130" w14:textId="77777777" w:rsidR="00085FD7" w:rsidRPr="00497678" w:rsidRDefault="00085FD7" w:rsidP="00085FD7">
      <w:pPr>
        <w:autoSpaceDE w:val="0"/>
        <w:autoSpaceDN w:val="0"/>
        <w:adjustRightInd w:val="0"/>
        <w:spacing w:line="360" w:lineRule="exact"/>
        <w:jc w:val="center"/>
        <w:rPr>
          <w:szCs w:val="28"/>
        </w:rPr>
      </w:pPr>
    </w:p>
    <w:p w14:paraId="6561F2A6" w14:textId="77777777" w:rsidR="00085FD7" w:rsidRPr="00497678" w:rsidRDefault="00085FD7" w:rsidP="00085FD7">
      <w:pPr>
        <w:autoSpaceDE w:val="0"/>
        <w:autoSpaceDN w:val="0"/>
        <w:adjustRightInd w:val="0"/>
        <w:spacing w:line="360" w:lineRule="exact"/>
        <w:jc w:val="center"/>
        <w:rPr>
          <w:szCs w:val="28"/>
        </w:rPr>
      </w:pPr>
    </w:p>
    <w:p w14:paraId="79A6C004" w14:textId="77777777" w:rsidR="00085FD7" w:rsidRPr="00497678" w:rsidRDefault="00085FD7" w:rsidP="00085FD7">
      <w:pPr>
        <w:autoSpaceDE w:val="0"/>
        <w:autoSpaceDN w:val="0"/>
        <w:adjustRightInd w:val="0"/>
        <w:spacing w:line="360" w:lineRule="exact"/>
        <w:jc w:val="center"/>
        <w:rPr>
          <w:szCs w:val="28"/>
        </w:rPr>
      </w:pPr>
    </w:p>
    <w:p w14:paraId="0D214102" w14:textId="72F67192" w:rsidR="00085FD7" w:rsidRDefault="00085FD7" w:rsidP="00085FD7">
      <w:pPr>
        <w:autoSpaceDE w:val="0"/>
        <w:autoSpaceDN w:val="0"/>
        <w:adjustRightInd w:val="0"/>
        <w:spacing w:line="360" w:lineRule="exact"/>
        <w:jc w:val="center"/>
        <w:rPr>
          <w:szCs w:val="28"/>
        </w:rPr>
      </w:pPr>
    </w:p>
    <w:p w14:paraId="736FDF67" w14:textId="73207728" w:rsidR="00085FD7" w:rsidRDefault="00085FD7" w:rsidP="00085FD7">
      <w:pPr>
        <w:autoSpaceDE w:val="0"/>
        <w:autoSpaceDN w:val="0"/>
        <w:adjustRightInd w:val="0"/>
        <w:spacing w:line="360" w:lineRule="exact"/>
        <w:jc w:val="center"/>
        <w:rPr>
          <w:szCs w:val="28"/>
        </w:rPr>
      </w:pPr>
    </w:p>
    <w:p w14:paraId="3F882341" w14:textId="78E28B48" w:rsidR="00085FD7" w:rsidRDefault="00085FD7" w:rsidP="00085FD7">
      <w:pPr>
        <w:autoSpaceDE w:val="0"/>
        <w:autoSpaceDN w:val="0"/>
        <w:adjustRightInd w:val="0"/>
        <w:spacing w:line="360" w:lineRule="exact"/>
        <w:jc w:val="center"/>
        <w:rPr>
          <w:szCs w:val="28"/>
        </w:rPr>
      </w:pPr>
    </w:p>
    <w:p w14:paraId="26063834" w14:textId="035B31E8" w:rsidR="00085FD7" w:rsidRDefault="00085FD7" w:rsidP="00085FD7">
      <w:pPr>
        <w:autoSpaceDE w:val="0"/>
        <w:autoSpaceDN w:val="0"/>
        <w:adjustRightInd w:val="0"/>
        <w:spacing w:line="360" w:lineRule="exact"/>
        <w:jc w:val="center"/>
        <w:rPr>
          <w:szCs w:val="28"/>
        </w:rPr>
      </w:pPr>
    </w:p>
    <w:p w14:paraId="5C96485A" w14:textId="236F1AA2" w:rsidR="00085FD7" w:rsidRDefault="00085FD7" w:rsidP="00085FD7">
      <w:pPr>
        <w:autoSpaceDE w:val="0"/>
        <w:autoSpaceDN w:val="0"/>
        <w:adjustRightInd w:val="0"/>
        <w:spacing w:line="360" w:lineRule="exact"/>
        <w:jc w:val="center"/>
        <w:rPr>
          <w:szCs w:val="28"/>
        </w:rPr>
      </w:pPr>
    </w:p>
    <w:p w14:paraId="785D85CD" w14:textId="1933CDFF" w:rsidR="00085FD7" w:rsidRDefault="00085FD7" w:rsidP="00085FD7">
      <w:pPr>
        <w:autoSpaceDE w:val="0"/>
        <w:autoSpaceDN w:val="0"/>
        <w:adjustRightInd w:val="0"/>
        <w:spacing w:line="360" w:lineRule="exact"/>
        <w:jc w:val="center"/>
        <w:rPr>
          <w:szCs w:val="28"/>
        </w:rPr>
      </w:pPr>
    </w:p>
    <w:p w14:paraId="737262E3" w14:textId="77777777" w:rsidR="00085FD7" w:rsidRPr="00497678" w:rsidRDefault="00085FD7" w:rsidP="00085FD7">
      <w:pPr>
        <w:autoSpaceDE w:val="0"/>
        <w:autoSpaceDN w:val="0"/>
        <w:adjustRightInd w:val="0"/>
        <w:spacing w:line="360" w:lineRule="exact"/>
        <w:jc w:val="center"/>
        <w:rPr>
          <w:szCs w:val="28"/>
        </w:rPr>
      </w:pPr>
    </w:p>
    <w:p w14:paraId="4FC79E67" w14:textId="77777777" w:rsidR="00085FD7" w:rsidRPr="00497678" w:rsidRDefault="00085FD7" w:rsidP="00085FD7">
      <w:pPr>
        <w:autoSpaceDE w:val="0"/>
        <w:autoSpaceDN w:val="0"/>
        <w:adjustRightInd w:val="0"/>
        <w:spacing w:line="360" w:lineRule="exact"/>
        <w:rPr>
          <w:szCs w:val="28"/>
        </w:rPr>
      </w:pPr>
    </w:p>
    <w:p w14:paraId="3814A37E" w14:textId="77777777" w:rsidR="00085FD7" w:rsidRPr="00497678" w:rsidRDefault="00085FD7" w:rsidP="00085FD7">
      <w:pPr>
        <w:autoSpaceDE w:val="0"/>
        <w:autoSpaceDN w:val="0"/>
        <w:adjustRightInd w:val="0"/>
        <w:spacing w:line="360" w:lineRule="exact"/>
        <w:jc w:val="center"/>
        <w:rPr>
          <w:szCs w:val="28"/>
        </w:rPr>
      </w:pPr>
    </w:p>
    <w:p w14:paraId="3552603A" w14:textId="77777777" w:rsidR="00293F2A" w:rsidRDefault="00293F2A" w:rsidP="00085FD7">
      <w:pPr>
        <w:autoSpaceDE w:val="0"/>
        <w:autoSpaceDN w:val="0"/>
        <w:adjustRightInd w:val="0"/>
        <w:jc w:val="right"/>
        <w:rPr>
          <w:szCs w:val="28"/>
        </w:rPr>
      </w:pPr>
    </w:p>
    <w:p w14:paraId="0AD0FCF5" w14:textId="122F22AF" w:rsidR="00085FD7" w:rsidRPr="00497678" w:rsidRDefault="00085FD7" w:rsidP="00085FD7">
      <w:pPr>
        <w:autoSpaceDE w:val="0"/>
        <w:autoSpaceDN w:val="0"/>
        <w:adjustRightInd w:val="0"/>
        <w:jc w:val="right"/>
        <w:rPr>
          <w:szCs w:val="28"/>
        </w:rPr>
      </w:pPr>
      <w:r w:rsidRPr="00497678">
        <w:rPr>
          <w:szCs w:val="28"/>
        </w:rPr>
        <w:lastRenderedPageBreak/>
        <w:t>Приложение</w:t>
      </w:r>
    </w:p>
    <w:p w14:paraId="0E84F0DD" w14:textId="77777777" w:rsidR="00085FD7" w:rsidRPr="00497678" w:rsidRDefault="00085FD7" w:rsidP="00085FD7">
      <w:pPr>
        <w:autoSpaceDE w:val="0"/>
        <w:autoSpaceDN w:val="0"/>
        <w:adjustRightInd w:val="0"/>
        <w:jc w:val="right"/>
        <w:rPr>
          <w:szCs w:val="28"/>
        </w:rPr>
      </w:pPr>
      <w:r w:rsidRPr="00497678">
        <w:rPr>
          <w:szCs w:val="28"/>
        </w:rPr>
        <w:t xml:space="preserve">к Договору купли-продажи имущества, </w:t>
      </w:r>
    </w:p>
    <w:p w14:paraId="1D19080F" w14:textId="77777777" w:rsidR="00085FD7" w:rsidRPr="00497678" w:rsidRDefault="00085FD7" w:rsidP="00085FD7">
      <w:pPr>
        <w:autoSpaceDE w:val="0"/>
        <w:autoSpaceDN w:val="0"/>
        <w:adjustRightInd w:val="0"/>
        <w:jc w:val="right"/>
        <w:rPr>
          <w:szCs w:val="28"/>
        </w:rPr>
      </w:pPr>
      <w:r w:rsidRPr="00497678">
        <w:rPr>
          <w:szCs w:val="28"/>
        </w:rPr>
        <w:t>находящегося в собственности АО «ЖТК»,</w:t>
      </w:r>
    </w:p>
    <w:p w14:paraId="6456DCA5" w14:textId="77777777" w:rsidR="00085FD7" w:rsidRPr="00497678" w:rsidRDefault="00085FD7" w:rsidP="00085FD7">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14:paraId="735BA4CB" w14:textId="77777777" w:rsidR="00085FD7" w:rsidRPr="00497678" w:rsidRDefault="00085FD7" w:rsidP="00085FD7">
      <w:pPr>
        <w:autoSpaceDE w:val="0"/>
        <w:autoSpaceDN w:val="0"/>
        <w:adjustRightInd w:val="0"/>
        <w:spacing w:line="360" w:lineRule="exact"/>
        <w:rPr>
          <w:szCs w:val="28"/>
        </w:rPr>
      </w:pPr>
    </w:p>
    <w:p w14:paraId="1DCDED72" w14:textId="77777777" w:rsidR="00085FD7" w:rsidRPr="00497678" w:rsidRDefault="00085FD7" w:rsidP="00085FD7">
      <w:pPr>
        <w:autoSpaceDE w:val="0"/>
        <w:autoSpaceDN w:val="0"/>
        <w:adjustRightInd w:val="0"/>
        <w:spacing w:line="360" w:lineRule="exact"/>
        <w:jc w:val="center"/>
        <w:rPr>
          <w:szCs w:val="28"/>
        </w:rPr>
      </w:pPr>
    </w:p>
    <w:p w14:paraId="001ADEE6" w14:textId="77777777" w:rsidR="00085FD7" w:rsidRPr="00497678" w:rsidRDefault="00085FD7" w:rsidP="00085FD7">
      <w:pPr>
        <w:autoSpaceDE w:val="0"/>
        <w:autoSpaceDN w:val="0"/>
        <w:adjustRightInd w:val="0"/>
        <w:spacing w:line="360" w:lineRule="exact"/>
        <w:jc w:val="center"/>
        <w:rPr>
          <w:szCs w:val="28"/>
        </w:rPr>
      </w:pPr>
      <w:r w:rsidRPr="00497678">
        <w:rPr>
          <w:szCs w:val="28"/>
        </w:rPr>
        <w:t>Перечень</w:t>
      </w:r>
    </w:p>
    <w:p w14:paraId="21E5BEAD" w14:textId="77777777" w:rsidR="00085FD7" w:rsidRPr="00497678" w:rsidRDefault="00085FD7" w:rsidP="00085FD7">
      <w:pPr>
        <w:autoSpaceDE w:val="0"/>
        <w:autoSpaceDN w:val="0"/>
        <w:adjustRightInd w:val="0"/>
        <w:spacing w:line="360" w:lineRule="exact"/>
        <w:jc w:val="center"/>
        <w:rPr>
          <w:szCs w:val="28"/>
        </w:rPr>
      </w:pPr>
      <w:r w:rsidRPr="00497678">
        <w:rPr>
          <w:szCs w:val="28"/>
        </w:rPr>
        <w:t>движимого имущества</w:t>
      </w:r>
    </w:p>
    <w:p w14:paraId="05D0B145" w14:textId="77777777" w:rsidR="00085FD7" w:rsidRPr="00497678" w:rsidRDefault="00085FD7" w:rsidP="00085FD7">
      <w:pPr>
        <w:autoSpaceDE w:val="0"/>
        <w:autoSpaceDN w:val="0"/>
        <w:adjustRightInd w:val="0"/>
        <w:spacing w:line="360" w:lineRule="exact"/>
        <w:jc w:val="both"/>
        <w:rPr>
          <w:szCs w:val="28"/>
        </w:rPr>
      </w:pPr>
    </w:p>
    <w:tbl>
      <w:tblPr>
        <w:tblStyle w:val="a3"/>
        <w:tblW w:w="0" w:type="auto"/>
        <w:tblLook w:val="04A0" w:firstRow="1" w:lastRow="0" w:firstColumn="1" w:lastColumn="0" w:noHBand="0" w:noVBand="1"/>
      </w:tblPr>
      <w:tblGrid>
        <w:gridCol w:w="1385"/>
        <w:gridCol w:w="1965"/>
        <w:gridCol w:w="1849"/>
        <w:gridCol w:w="2026"/>
        <w:gridCol w:w="1984"/>
      </w:tblGrid>
      <w:tr w:rsidR="00085FD7" w:rsidRPr="00497678" w14:paraId="4FFD7AF0" w14:textId="77777777" w:rsidTr="00DE0CFB">
        <w:tc>
          <w:tcPr>
            <w:tcW w:w="1385" w:type="dxa"/>
          </w:tcPr>
          <w:p w14:paraId="322D4B54" w14:textId="77777777" w:rsidR="00085FD7" w:rsidRPr="00497678" w:rsidRDefault="00085FD7" w:rsidP="00DE0CFB">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14:paraId="0EAFB640" w14:textId="77777777" w:rsidR="00085FD7" w:rsidRPr="00497678" w:rsidRDefault="00085FD7" w:rsidP="00DE0CFB">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14:paraId="05EF7BD6" w14:textId="77777777" w:rsidR="00085FD7" w:rsidRPr="00497678" w:rsidRDefault="00085FD7" w:rsidP="00DE0CFB">
            <w:pPr>
              <w:autoSpaceDE w:val="0"/>
              <w:autoSpaceDN w:val="0"/>
              <w:adjustRightInd w:val="0"/>
              <w:spacing w:line="360" w:lineRule="exact"/>
              <w:jc w:val="center"/>
              <w:rPr>
                <w:szCs w:val="28"/>
              </w:rPr>
            </w:pPr>
            <w:r w:rsidRPr="00497678">
              <w:rPr>
                <w:szCs w:val="28"/>
              </w:rPr>
              <w:t>Инвентарный номер</w:t>
            </w:r>
          </w:p>
        </w:tc>
        <w:tc>
          <w:tcPr>
            <w:tcW w:w="2026" w:type="dxa"/>
          </w:tcPr>
          <w:p w14:paraId="4F6E7843" w14:textId="77777777"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14:paraId="5C089308" w14:textId="77777777"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с учетом НДС</w:t>
            </w:r>
          </w:p>
        </w:tc>
      </w:tr>
      <w:tr w:rsidR="00085FD7" w:rsidRPr="00497678" w14:paraId="67A47498" w14:textId="77777777" w:rsidTr="00DE0CFB">
        <w:tc>
          <w:tcPr>
            <w:tcW w:w="1385" w:type="dxa"/>
          </w:tcPr>
          <w:p w14:paraId="4A622BA5" w14:textId="77777777" w:rsidR="00085FD7" w:rsidRPr="00497678" w:rsidRDefault="00085FD7" w:rsidP="00DE0CFB">
            <w:pPr>
              <w:autoSpaceDE w:val="0"/>
              <w:autoSpaceDN w:val="0"/>
              <w:adjustRightInd w:val="0"/>
              <w:spacing w:line="360" w:lineRule="exact"/>
              <w:jc w:val="center"/>
              <w:rPr>
                <w:szCs w:val="28"/>
              </w:rPr>
            </w:pPr>
            <w:r w:rsidRPr="00497678">
              <w:rPr>
                <w:szCs w:val="28"/>
              </w:rPr>
              <w:t>1</w:t>
            </w:r>
          </w:p>
        </w:tc>
        <w:tc>
          <w:tcPr>
            <w:tcW w:w="1965" w:type="dxa"/>
          </w:tcPr>
          <w:p w14:paraId="33312658" w14:textId="77777777" w:rsidR="00085FD7" w:rsidRPr="00497678" w:rsidRDefault="00085FD7" w:rsidP="00DE0CFB">
            <w:pPr>
              <w:autoSpaceDE w:val="0"/>
              <w:autoSpaceDN w:val="0"/>
              <w:adjustRightInd w:val="0"/>
              <w:spacing w:line="360" w:lineRule="exact"/>
              <w:jc w:val="center"/>
              <w:rPr>
                <w:szCs w:val="28"/>
              </w:rPr>
            </w:pPr>
            <w:r w:rsidRPr="00497678">
              <w:rPr>
                <w:szCs w:val="28"/>
              </w:rPr>
              <w:t>2</w:t>
            </w:r>
          </w:p>
        </w:tc>
        <w:tc>
          <w:tcPr>
            <w:tcW w:w="1849" w:type="dxa"/>
          </w:tcPr>
          <w:p w14:paraId="7F98C9CB" w14:textId="77777777" w:rsidR="00085FD7" w:rsidRPr="00497678" w:rsidRDefault="00085FD7" w:rsidP="00DE0CFB">
            <w:pPr>
              <w:autoSpaceDE w:val="0"/>
              <w:autoSpaceDN w:val="0"/>
              <w:adjustRightInd w:val="0"/>
              <w:spacing w:line="360" w:lineRule="exact"/>
              <w:jc w:val="center"/>
              <w:rPr>
                <w:szCs w:val="28"/>
              </w:rPr>
            </w:pPr>
            <w:r w:rsidRPr="00497678">
              <w:rPr>
                <w:szCs w:val="28"/>
              </w:rPr>
              <w:t>3</w:t>
            </w:r>
          </w:p>
        </w:tc>
        <w:tc>
          <w:tcPr>
            <w:tcW w:w="2026" w:type="dxa"/>
          </w:tcPr>
          <w:p w14:paraId="23826A0F" w14:textId="77777777" w:rsidR="00085FD7" w:rsidRPr="00497678" w:rsidRDefault="00085FD7" w:rsidP="00DE0CFB">
            <w:pPr>
              <w:autoSpaceDE w:val="0"/>
              <w:autoSpaceDN w:val="0"/>
              <w:adjustRightInd w:val="0"/>
              <w:spacing w:line="360" w:lineRule="exact"/>
              <w:jc w:val="center"/>
              <w:rPr>
                <w:szCs w:val="28"/>
              </w:rPr>
            </w:pPr>
            <w:r w:rsidRPr="00497678">
              <w:rPr>
                <w:szCs w:val="28"/>
              </w:rPr>
              <w:t>4</w:t>
            </w:r>
          </w:p>
        </w:tc>
        <w:tc>
          <w:tcPr>
            <w:tcW w:w="1984" w:type="dxa"/>
          </w:tcPr>
          <w:p w14:paraId="5D2B77EC" w14:textId="77777777" w:rsidR="00085FD7" w:rsidRPr="00497678" w:rsidRDefault="00085FD7" w:rsidP="00DE0CFB">
            <w:pPr>
              <w:autoSpaceDE w:val="0"/>
              <w:autoSpaceDN w:val="0"/>
              <w:adjustRightInd w:val="0"/>
              <w:spacing w:line="360" w:lineRule="exact"/>
              <w:jc w:val="center"/>
              <w:rPr>
                <w:szCs w:val="28"/>
              </w:rPr>
            </w:pPr>
            <w:r w:rsidRPr="00497678">
              <w:rPr>
                <w:szCs w:val="28"/>
              </w:rPr>
              <w:t>5</w:t>
            </w:r>
          </w:p>
        </w:tc>
      </w:tr>
      <w:tr w:rsidR="00085FD7" w:rsidRPr="00497678" w14:paraId="0D8903C7" w14:textId="77777777" w:rsidTr="00DE0CFB">
        <w:tc>
          <w:tcPr>
            <w:tcW w:w="1385" w:type="dxa"/>
          </w:tcPr>
          <w:p w14:paraId="2B19DF96" w14:textId="77777777" w:rsidR="00085FD7" w:rsidRPr="00497678" w:rsidRDefault="00085FD7" w:rsidP="00DE0CFB">
            <w:pPr>
              <w:autoSpaceDE w:val="0"/>
              <w:autoSpaceDN w:val="0"/>
              <w:adjustRightInd w:val="0"/>
              <w:spacing w:line="360" w:lineRule="exact"/>
              <w:jc w:val="both"/>
              <w:rPr>
                <w:szCs w:val="28"/>
              </w:rPr>
            </w:pPr>
            <w:r w:rsidRPr="00497678">
              <w:rPr>
                <w:szCs w:val="28"/>
              </w:rPr>
              <w:t>1</w:t>
            </w:r>
          </w:p>
        </w:tc>
        <w:tc>
          <w:tcPr>
            <w:tcW w:w="1965" w:type="dxa"/>
          </w:tcPr>
          <w:p w14:paraId="1AA33458"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021BC5F3"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7E85B4AB"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6A710992" w14:textId="77777777" w:rsidR="00085FD7" w:rsidRPr="00497678" w:rsidRDefault="00085FD7" w:rsidP="00DE0CFB">
            <w:pPr>
              <w:autoSpaceDE w:val="0"/>
              <w:autoSpaceDN w:val="0"/>
              <w:adjustRightInd w:val="0"/>
              <w:spacing w:line="360" w:lineRule="exact"/>
              <w:jc w:val="both"/>
              <w:rPr>
                <w:szCs w:val="28"/>
              </w:rPr>
            </w:pPr>
          </w:p>
        </w:tc>
      </w:tr>
      <w:tr w:rsidR="00085FD7" w:rsidRPr="00497678" w14:paraId="0A36DD41" w14:textId="77777777" w:rsidTr="00DE0CFB">
        <w:tc>
          <w:tcPr>
            <w:tcW w:w="1385" w:type="dxa"/>
          </w:tcPr>
          <w:p w14:paraId="5C62A5AF" w14:textId="77777777" w:rsidR="00085FD7" w:rsidRPr="00497678" w:rsidRDefault="00085FD7" w:rsidP="00DE0CFB">
            <w:pPr>
              <w:autoSpaceDE w:val="0"/>
              <w:autoSpaceDN w:val="0"/>
              <w:adjustRightInd w:val="0"/>
              <w:spacing w:line="360" w:lineRule="exact"/>
              <w:jc w:val="both"/>
              <w:rPr>
                <w:szCs w:val="28"/>
              </w:rPr>
            </w:pPr>
            <w:r w:rsidRPr="00497678">
              <w:rPr>
                <w:szCs w:val="28"/>
              </w:rPr>
              <w:t>2</w:t>
            </w:r>
          </w:p>
        </w:tc>
        <w:tc>
          <w:tcPr>
            <w:tcW w:w="1965" w:type="dxa"/>
          </w:tcPr>
          <w:p w14:paraId="4F7B13D9"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3FB54D8A"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296C7B94"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41CDAB71" w14:textId="77777777" w:rsidR="00085FD7" w:rsidRPr="00497678" w:rsidRDefault="00085FD7" w:rsidP="00DE0CFB">
            <w:pPr>
              <w:autoSpaceDE w:val="0"/>
              <w:autoSpaceDN w:val="0"/>
              <w:adjustRightInd w:val="0"/>
              <w:spacing w:line="360" w:lineRule="exact"/>
              <w:jc w:val="both"/>
              <w:rPr>
                <w:szCs w:val="28"/>
              </w:rPr>
            </w:pPr>
          </w:p>
        </w:tc>
      </w:tr>
      <w:tr w:rsidR="00085FD7" w:rsidRPr="00497678" w14:paraId="2EDC6786" w14:textId="77777777" w:rsidTr="00DE0CFB">
        <w:tc>
          <w:tcPr>
            <w:tcW w:w="1385" w:type="dxa"/>
          </w:tcPr>
          <w:p w14:paraId="75D2B9DC" w14:textId="77777777" w:rsidR="00085FD7" w:rsidRPr="00497678" w:rsidRDefault="00085FD7" w:rsidP="00DE0CFB">
            <w:pPr>
              <w:autoSpaceDE w:val="0"/>
              <w:autoSpaceDN w:val="0"/>
              <w:adjustRightInd w:val="0"/>
              <w:spacing w:line="360" w:lineRule="exact"/>
              <w:jc w:val="both"/>
              <w:rPr>
                <w:szCs w:val="28"/>
              </w:rPr>
            </w:pPr>
            <w:r w:rsidRPr="00497678">
              <w:rPr>
                <w:szCs w:val="28"/>
              </w:rPr>
              <w:t>…</w:t>
            </w:r>
          </w:p>
        </w:tc>
        <w:tc>
          <w:tcPr>
            <w:tcW w:w="1965" w:type="dxa"/>
          </w:tcPr>
          <w:p w14:paraId="3031366B"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6B016655"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2FBFC550"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6B016068" w14:textId="77777777" w:rsidR="00085FD7" w:rsidRPr="00497678" w:rsidRDefault="00085FD7" w:rsidP="00DE0CFB">
            <w:pPr>
              <w:autoSpaceDE w:val="0"/>
              <w:autoSpaceDN w:val="0"/>
              <w:adjustRightInd w:val="0"/>
              <w:spacing w:line="360" w:lineRule="exact"/>
              <w:jc w:val="both"/>
              <w:rPr>
                <w:szCs w:val="28"/>
              </w:rPr>
            </w:pPr>
          </w:p>
        </w:tc>
      </w:tr>
    </w:tbl>
    <w:p w14:paraId="587C4F54" w14:textId="77777777" w:rsidR="00085FD7" w:rsidRPr="00497678" w:rsidRDefault="00085FD7" w:rsidP="00085FD7">
      <w:pPr>
        <w:autoSpaceDE w:val="0"/>
        <w:autoSpaceDN w:val="0"/>
        <w:adjustRightInd w:val="0"/>
        <w:spacing w:line="360" w:lineRule="exact"/>
        <w:jc w:val="both"/>
        <w:rPr>
          <w:szCs w:val="28"/>
        </w:rPr>
      </w:pPr>
    </w:p>
    <w:p w14:paraId="33FC2694" w14:textId="77777777" w:rsidR="00085FD7" w:rsidRPr="00497678" w:rsidRDefault="00085FD7" w:rsidP="00085FD7">
      <w:pPr>
        <w:autoSpaceDE w:val="0"/>
        <w:autoSpaceDN w:val="0"/>
        <w:adjustRightInd w:val="0"/>
        <w:spacing w:line="360" w:lineRule="exact"/>
        <w:jc w:val="both"/>
        <w:rPr>
          <w:szCs w:val="28"/>
        </w:rPr>
      </w:pPr>
    </w:p>
    <w:p w14:paraId="6B60C62B" w14:textId="77777777" w:rsidR="00085FD7" w:rsidRPr="00497678" w:rsidRDefault="00085FD7" w:rsidP="00085FD7">
      <w:pPr>
        <w:autoSpaceDE w:val="0"/>
        <w:autoSpaceDN w:val="0"/>
        <w:adjustRightInd w:val="0"/>
        <w:spacing w:line="360" w:lineRule="exact"/>
        <w:jc w:val="both"/>
        <w:rPr>
          <w:szCs w:val="28"/>
        </w:rPr>
      </w:pPr>
    </w:p>
    <w:p w14:paraId="7A9F479E" w14:textId="77777777" w:rsidR="00085FD7" w:rsidRPr="00497678" w:rsidRDefault="00085FD7" w:rsidP="00085FD7">
      <w:pPr>
        <w:autoSpaceDE w:val="0"/>
        <w:autoSpaceDN w:val="0"/>
        <w:adjustRightInd w:val="0"/>
        <w:spacing w:line="360" w:lineRule="exact"/>
        <w:jc w:val="both"/>
        <w:rPr>
          <w:szCs w:val="28"/>
        </w:rPr>
      </w:pPr>
    </w:p>
    <w:p w14:paraId="4B8B7D19" w14:textId="77777777"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14:paraId="414AF5EF" w14:textId="77777777" w:rsidR="00085FD7" w:rsidRPr="00497678" w:rsidRDefault="00085FD7" w:rsidP="00085FD7">
      <w:pPr>
        <w:spacing w:line="360" w:lineRule="exact"/>
        <w:rPr>
          <w:b/>
          <w:szCs w:val="28"/>
        </w:rPr>
      </w:pPr>
    </w:p>
    <w:p w14:paraId="73C9A118" w14:textId="77777777" w:rsidR="00085FD7" w:rsidRPr="00497678" w:rsidRDefault="00085FD7" w:rsidP="00085FD7">
      <w:pPr>
        <w:spacing w:line="360" w:lineRule="exact"/>
        <w:rPr>
          <w:b/>
          <w:szCs w:val="28"/>
        </w:rPr>
      </w:pPr>
      <w:r w:rsidRPr="00497678">
        <w:rPr>
          <w:b/>
          <w:szCs w:val="28"/>
        </w:rPr>
        <w:t xml:space="preserve">____________  /____________ /                           ____________  /____________ / </w:t>
      </w:r>
    </w:p>
    <w:p w14:paraId="19361CAB" w14:textId="77777777" w:rsidR="00085FD7" w:rsidRPr="00497678" w:rsidRDefault="00085FD7" w:rsidP="00085FD7">
      <w:pPr>
        <w:ind w:firstLine="7200"/>
        <w:jc w:val="both"/>
        <w:rPr>
          <w:szCs w:val="28"/>
        </w:rPr>
        <w:sectPr w:rsidR="00085FD7" w:rsidRPr="00497678" w:rsidSect="00DE0CFB">
          <w:headerReference w:type="even" r:id="rId16"/>
          <w:headerReference w:type="default" r:id="rId17"/>
          <w:footerReference w:type="even" r:id="rId18"/>
          <w:pgSz w:w="11906" w:h="16838"/>
          <w:pgMar w:top="993" w:right="991" w:bottom="1135" w:left="1304" w:header="525" w:footer="709" w:gutter="0"/>
          <w:cols w:space="708"/>
          <w:titlePg/>
          <w:docGrid w:linePitch="360"/>
        </w:sectPr>
      </w:pPr>
      <w:r w:rsidRPr="00497678">
        <w:rPr>
          <w:szCs w:val="28"/>
        </w:rPr>
        <w:t xml:space="preserve">                             М.П.                                                                       М.П.</w:t>
      </w:r>
    </w:p>
    <w:p w14:paraId="4BF684D7" w14:textId="77777777" w:rsidR="00085FD7" w:rsidRPr="00497678" w:rsidRDefault="00085FD7" w:rsidP="00085FD7">
      <w:pPr>
        <w:pStyle w:val="af2"/>
        <w:widowControl w:val="0"/>
        <w:spacing w:before="0" w:after="0" w:line="300" w:lineRule="auto"/>
        <w:rPr>
          <w:sz w:val="28"/>
          <w:szCs w:val="28"/>
        </w:rPr>
      </w:pPr>
      <w:r w:rsidRPr="00497678">
        <w:rPr>
          <w:sz w:val="28"/>
          <w:szCs w:val="28"/>
        </w:rPr>
        <w:lastRenderedPageBreak/>
        <w:t>Акт приема-передачи</w:t>
      </w:r>
    </w:p>
    <w:p w14:paraId="4B531933" w14:textId="77777777" w:rsidR="00085FD7" w:rsidRPr="00497678" w:rsidRDefault="00085FD7" w:rsidP="00085FD7">
      <w:pPr>
        <w:pStyle w:val="af2"/>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14:paraId="4DFAA559" w14:textId="77777777" w:rsidR="00085FD7" w:rsidRPr="00497678" w:rsidRDefault="00085FD7" w:rsidP="00085FD7">
      <w:pPr>
        <w:pStyle w:val="af2"/>
        <w:widowControl w:val="0"/>
        <w:spacing w:before="0" w:after="0" w:line="300" w:lineRule="auto"/>
        <w:rPr>
          <w:sz w:val="28"/>
          <w:szCs w:val="28"/>
        </w:rPr>
      </w:pPr>
      <w:r w:rsidRPr="00497678">
        <w:rPr>
          <w:sz w:val="28"/>
          <w:szCs w:val="28"/>
        </w:rPr>
        <w:t>к договору №____________ от «____» _________ 201__ года</w:t>
      </w:r>
    </w:p>
    <w:p w14:paraId="23A62FC9" w14:textId="77777777" w:rsidR="00085FD7" w:rsidRPr="00497678" w:rsidRDefault="00085FD7" w:rsidP="00085FD7">
      <w:pPr>
        <w:spacing w:line="300" w:lineRule="auto"/>
        <w:jc w:val="both"/>
        <w:rPr>
          <w:szCs w:val="28"/>
        </w:rPr>
      </w:pPr>
    </w:p>
    <w:p w14:paraId="3983ED70" w14:textId="77777777" w:rsidR="00085FD7" w:rsidRPr="00497678" w:rsidRDefault="00085FD7" w:rsidP="00085FD7">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14:paraId="1538BD1A" w14:textId="77777777" w:rsidR="00085FD7" w:rsidRPr="00497678" w:rsidRDefault="00085FD7" w:rsidP="00085FD7">
      <w:pPr>
        <w:spacing w:line="300" w:lineRule="auto"/>
        <w:jc w:val="both"/>
        <w:rPr>
          <w:szCs w:val="28"/>
        </w:rPr>
      </w:pPr>
    </w:p>
    <w:p w14:paraId="3CBB5900" w14:textId="77777777"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A522492" w14:textId="77777777"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14:paraId="3C51F17F" w14:textId="77777777" w:rsidR="00085FD7" w:rsidRPr="00497678" w:rsidRDefault="00085FD7" w:rsidP="00085FD7">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14:paraId="2EAA63BD" w14:textId="77777777" w:rsidR="00085FD7" w:rsidRPr="00497678" w:rsidRDefault="00085FD7" w:rsidP="00085FD7">
      <w:pPr>
        <w:pStyle w:val="af2"/>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14:paraId="59C111E4" w14:textId="77777777" w:rsidR="00085FD7" w:rsidRPr="00497678" w:rsidRDefault="00085FD7" w:rsidP="00085FD7">
      <w:pPr>
        <w:tabs>
          <w:tab w:val="left" w:pos="360"/>
        </w:tabs>
        <w:spacing w:line="300" w:lineRule="auto"/>
        <w:ind w:left="360"/>
        <w:jc w:val="center"/>
        <w:rPr>
          <w:b/>
          <w:szCs w:val="28"/>
        </w:rPr>
      </w:pPr>
      <w:r w:rsidRPr="00497678">
        <w:rPr>
          <w:b/>
          <w:szCs w:val="28"/>
        </w:rPr>
        <w:t>Подписи сторон:</w:t>
      </w:r>
    </w:p>
    <w:p w14:paraId="5ED83590" w14:textId="77777777" w:rsidR="00085FD7" w:rsidRPr="00497678" w:rsidRDefault="00085FD7" w:rsidP="00085FD7">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85FD7" w:rsidRPr="00497678" w14:paraId="56030C60" w14:textId="77777777" w:rsidTr="00DE0CFB">
        <w:tc>
          <w:tcPr>
            <w:tcW w:w="5495" w:type="dxa"/>
            <w:tcBorders>
              <w:top w:val="nil"/>
              <w:left w:val="nil"/>
              <w:bottom w:val="nil"/>
              <w:right w:val="nil"/>
            </w:tcBorders>
          </w:tcPr>
          <w:p w14:paraId="278BB812" w14:textId="77777777" w:rsidR="00085FD7" w:rsidRPr="00497678" w:rsidRDefault="00085FD7" w:rsidP="00DE0CFB">
            <w:pPr>
              <w:spacing w:line="276" w:lineRule="auto"/>
              <w:rPr>
                <w:b/>
                <w:szCs w:val="28"/>
              </w:rPr>
            </w:pPr>
            <w:r w:rsidRPr="00497678">
              <w:rPr>
                <w:b/>
                <w:szCs w:val="28"/>
              </w:rPr>
              <w:t xml:space="preserve">        от Продавца:</w:t>
            </w:r>
          </w:p>
          <w:p w14:paraId="36214D73" w14:textId="77777777" w:rsidR="00085FD7" w:rsidRPr="00497678" w:rsidRDefault="00085FD7" w:rsidP="00DE0CFB">
            <w:pPr>
              <w:spacing w:line="276" w:lineRule="auto"/>
              <w:jc w:val="both"/>
              <w:rPr>
                <w:szCs w:val="28"/>
              </w:rPr>
            </w:pPr>
            <w:r w:rsidRPr="00497678">
              <w:rPr>
                <w:szCs w:val="28"/>
              </w:rPr>
              <w:t>__________________________</w:t>
            </w:r>
          </w:p>
          <w:p w14:paraId="36A5167C" w14:textId="77777777" w:rsidR="00085FD7" w:rsidRPr="00497678" w:rsidRDefault="00085FD7" w:rsidP="00DE0CFB">
            <w:pPr>
              <w:spacing w:line="276" w:lineRule="auto"/>
              <w:jc w:val="both"/>
              <w:rPr>
                <w:szCs w:val="28"/>
              </w:rPr>
            </w:pPr>
          </w:p>
          <w:p w14:paraId="765C677D" w14:textId="77777777" w:rsidR="00085FD7" w:rsidRPr="00497678" w:rsidRDefault="00085FD7" w:rsidP="00DE0CFB">
            <w:pPr>
              <w:spacing w:line="276" w:lineRule="auto"/>
              <w:jc w:val="both"/>
              <w:rPr>
                <w:szCs w:val="28"/>
              </w:rPr>
            </w:pPr>
            <w:r w:rsidRPr="00497678">
              <w:rPr>
                <w:szCs w:val="28"/>
              </w:rPr>
              <w:t xml:space="preserve">______________ / __________ </w:t>
            </w:r>
          </w:p>
          <w:p w14:paraId="51FB1B73" w14:textId="77777777" w:rsidR="00085FD7" w:rsidRPr="00497678" w:rsidRDefault="00085FD7" w:rsidP="00DE0CFB">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14:paraId="2958DA21" w14:textId="77777777" w:rsidR="00085FD7" w:rsidRPr="00497678" w:rsidRDefault="00085FD7" w:rsidP="00DE0CFB">
            <w:pPr>
              <w:spacing w:line="276" w:lineRule="auto"/>
              <w:jc w:val="both"/>
              <w:rPr>
                <w:b/>
                <w:szCs w:val="28"/>
              </w:rPr>
            </w:pPr>
            <w:r w:rsidRPr="00497678">
              <w:rPr>
                <w:b/>
                <w:szCs w:val="28"/>
              </w:rPr>
              <w:t xml:space="preserve">                от Покупателя:</w:t>
            </w:r>
          </w:p>
          <w:p w14:paraId="50B4E52D" w14:textId="77777777" w:rsidR="00085FD7" w:rsidRPr="00497678" w:rsidRDefault="00085FD7" w:rsidP="00DE0CFB">
            <w:pPr>
              <w:spacing w:line="276" w:lineRule="auto"/>
              <w:ind w:left="35"/>
              <w:rPr>
                <w:szCs w:val="28"/>
              </w:rPr>
            </w:pPr>
            <w:r w:rsidRPr="00497678">
              <w:rPr>
                <w:szCs w:val="28"/>
              </w:rPr>
              <w:t xml:space="preserve">         ________________________</w:t>
            </w:r>
          </w:p>
          <w:p w14:paraId="46C8CA3C" w14:textId="77777777" w:rsidR="00085FD7" w:rsidRPr="00497678" w:rsidRDefault="00085FD7" w:rsidP="00DE0CFB">
            <w:pPr>
              <w:spacing w:line="276" w:lineRule="auto"/>
              <w:ind w:left="35"/>
              <w:rPr>
                <w:szCs w:val="28"/>
              </w:rPr>
            </w:pPr>
          </w:p>
          <w:p w14:paraId="2003464D" w14:textId="77777777" w:rsidR="00085FD7" w:rsidRPr="00497678" w:rsidRDefault="00085FD7" w:rsidP="00DE0CFB">
            <w:pPr>
              <w:spacing w:line="276" w:lineRule="auto"/>
              <w:ind w:left="35"/>
              <w:rPr>
                <w:szCs w:val="28"/>
              </w:rPr>
            </w:pPr>
            <w:r w:rsidRPr="00497678">
              <w:rPr>
                <w:szCs w:val="28"/>
              </w:rPr>
              <w:t xml:space="preserve">           ______________/_________</w:t>
            </w:r>
          </w:p>
          <w:p w14:paraId="38ACBE08" w14:textId="77777777" w:rsidR="00085FD7" w:rsidRPr="00497678" w:rsidRDefault="00085FD7" w:rsidP="00DE0CFB">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084C80">
          <w:headerReference w:type="even" r:id="rId19"/>
          <w:headerReference w:type="default" r:id="rId20"/>
          <w:footerReference w:type="even" r:id="rId2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84C80">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084C80">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084C8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84C8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84C8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84C80">
            <w:pPr>
              <w:jc w:val="center"/>
              <w:rPr>
                <w:bCs/>
                <w:sz w:val="28"/>
                <w:szCs w:val="28"/>
              </w:rPr>
            </w:pPr>
          </w:p>
          <w:p w14:paraId="4282A2ED" w14:textId="77777777" w:rsidR="004F587A" w:rsidRPr="00515F9C" w:rsidRDefault="004F587A" w:rsidP="00084C80">
            <w:pPr>
              <w:jc w:val="center"/>
              <w:rPr>
                <w:bCs/>
                <w:sz w:val="28"/>
                <w:szCs w:val="28"/>
              </w:rPr>
            </w:pPr>
            <w:r w:rsidRPr="00515F9C">
              <w:rPr>
                <w:bCs/>
                <w:sz w:val="28"/>
                <w:szCs w:val="28"/>
              </w:rPr>
              <w:t>Информационная справка</w:t>
            </w:r>
          </w:p>
        </w:tc>
      </w:tr>
      <w:tr w:rsidR="004F587A" w:rsidRPr="00515F9C" w14:paraId="2E6B7D36" w14:textId="77777777" w:rsidTr="00084C8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84C8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84C8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84C8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84C8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84C8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84C8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84C8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84C8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84C8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84C8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84C8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84C8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84C8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84C8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84C8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84C8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84C8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84C8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84C8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84C8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84C8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84C8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84C8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84C8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84C80">
            <w:pPr>
              <w:rPr>
                <w:sz w:val="20"/>
                <w:szCs w:val="20"/>
              </w:rPr>
            </w:pPr>
            <w:r w:rsidRPr="00515F9C">
              <w:rPr>
                <w:sz w:val="20"/>
                <w:szCs w:val="20"/>
              </w:rPr>
              <w:t> </w:t>
            </w:r>
          </w:p>
        </w:tc>
      </w:tr>
      <w:tr w:rsidR="004F587A" w:rsidRPr="00515F9C" w14:paraId="166B0A25" w14:textId="77777777" w:rsidTr="00084C8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84C8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84C80">
            <w:pPr>
              <w:rPr>
                <w:sz w:val="20"/>
                <w:szCs w:val="20"/>
              </w:rPr>
            </w:pPr>
            <w:r w:rsidRPr="00515F9C">
              <w:rPr>
                <w:sz w:val="20"/>
                <w:szCs w:val="20"/>
              </w:rPr>
              <w:t> </w:t>
            </w:r>
          </w:p>
        </w:tc>
      </w:tr>
      <w:tr w:rsidR="004F587A" w:rsidRPr="00515F9C" w14:paraId="39FE0F1D"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84C8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84C80">
            <w:pPr>
              <w:rPr>
                <w:sz w:val="20"/>
                <w:szCs w:val="20"/>
              </w:rPr>
            </w:pPr>
            <w:r w:rsidRPr="00515F9C">
              <w:rPr>
                <w:sz w:val="20"/>
                <w:szCs w:val="20"/>
              </w:rPr>
              <w:t> </w:t>
            </w:r>
          </w:p>
        </w:tc>
      </w:tr>
      <w:tr w:rsidR="004F587A" w:rsidRPr="00515F9C" w14:paraId="39132ED7"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84C8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84C80">
            <w:pPr>
              <w:rPr>
                <w:sz w:val="20"/>
                <w:szCs w:val="20"/>
              </w:rPr>
            </w:pPr>
            <w:r w:rsidRPr="00515F9C">
              <w:rPr>
                <w:sz w:val="20"/>
                <w:szCs w:val="20"/>
              </w:rPr>
              <w:t> </w:t>
            </w:r>
          </w:p>
        </w:tc>
      </w:tr>
      <w:tr w:rsidR="004F587A" w:rsidRPr="00515F9C" w14:paraId="56F6BB81"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84C80">
            <w:pPr>
              <w:rPr>
                <w:sz w:val="20"/>
                <w:szCs w:val="20"/>
              </w:rPr>
            </w:pPr>
            <w:r w:rsidRPr="00515F9C">
              <w:rPr>
                <w:sz w:val="20"/>
                <w:szCs w:val="20"/>
              </w:rPr>
              <w:t> </w:t>
            </w:r>
          </w:p>
        </w:tc>
      </w:tr>
      <w:tr w:rsidR="004F587A" w:rsidRPr="00515F9C" w14:paraId="0638D729"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84C80">
            <w:pPr>
              <w:rPr>
                <w:sz w:val="20"/>
                <w:szCs w:val="20"/>
              </w:rPr>
            </w:pPr>
            <w:r w:rsidRPr="00515F9C">
              <w:rPr>
                <w:sz w:val="20"/>
                <w:szCs w:val="20"/>
              </w:rPr>
              <w:t> </w:t>
            </w:r>
          </w:p>
        </w:tc>
      </w:tr>
      <w:tr w:rsidR="004F587A" w:rsidRPr="00515F9C" w14:paraId="276E8E09" w14:textId="77777777" w:rsidTr="00084C8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84C80">
            <w:pPr>
              <w:rPr>
                <w:sz w:val="20"/>
                <w:szCs w:val="20"/>
              </w:rPr>
            </w:pPr>
            <w:r w:rsidRPr="00515F9C">
              <w:rPr>
                <w:sz w:val="20"/>
                <w:szCs w:val="20"/>
              </w:rPr>
              <w:t> </w:t>
            </w:r>
          </w:p>
        </w:tc>
      </w:tr>
      <w:tr w:rsidR="004F587A" w:rsidRPr="00515F9C" w14:paraId="027C2A88" w14:textId="77777777" w:rsidTr="00084C8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84C8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84C80">
            <w:pPr>
              <w:rPr>
                <w:sz w:val="20"/>
                <w:szCs w:val="20"/>
              </w:rPr>
            </w:pPr>
            <w:r w:rsidRPr="00515F9C">
              <w:rPr>
                <w:sz w:val="20"/>
                <w:szCs w:val="20"/>
              </w:rPr>
              <w:t> </w:t>
            </w:r>
          </w:p>
        </w:tc>
      </w:tr>
      <w:tr w:rsidR="004F587A" w:rsidRPr="00515F9C" w14:paraId="53081322" w14:textId="77777777" w:rsidTr="00084C8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84C8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84C80">
            <w:pPr>
              <w:rPr>
                <w:sz w:val="20"/>
                <w:szCs w:val="20"/>
              </w:rPr>
            </w:pPr>
            <w:r w:rsidRPr="00515F9C">
              <w:rPr>
                <w:sz w:val="20"/>
                <w:szCs w:val="20"/>
              </w:rPr>
              <w:t> </w:t>
            </w:r>
          </w:p>
        </w:tc>
      </w:tr>
      <w:tr w:rsidR="004F587A" w:rsidRPr="00515F9C" w14:paraId="7168289B"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84C8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84C80">
            <w:pPr>
              <w:rPr>
                <w:sz w:val="20"/>
                <w:szCs w:val="20"/>
              </w:rPr>
            </w:pPr>
            <w:r w:rsidRPr="00515F9C">
              <w:rPr>
                <w:sz w:val="20"/>
                <w:szCs w:val="20"/>
              </w:rPr>
              <w:t> </w:t>
            </w:r>
          </w:p>
        </w:tc>
      </w:tr>
      <w:tr w:rsidR="004F587A" w:rsidRPr="00515F9C" w14:paraId="0524239B"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84C8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84C80">
            <w:pPr>
              <w:rPr>
                <w:sz w:val="20"/>
                <w:szCs w:val="20"/>
              </w:rPr>
            </w:pPr>
            <w:r w:rsidRPr="00515F9C">
              <w:rPr>
                <w:sz w:val="20"/>
                <w:szCs w:val="20"/>
              </w:rPr>
              <w:t> </w:t>
            </w:r>
          </w:p>
        </w:tc>
      </w:tr>
      <w:tr w:rsidR="004F587A" w:rsidRPr="00515F9C" w14:paraId="721952D9"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84C80">
            <w:pPr>
              <w:rPr>
                <w:sz w:val="20"/>
                <w:szCs w:val="20"/>
              </w:rPr>
            </w:pPr>
            <w:r w:rsidRPr="00515F9C">
              <w:rPr>
                <w:sz w:val="20"/>
                <w:szCs w:val="20"/>
              </w:rPr>
              <w:t> </w:t>
            </w:r>
          </w:p>
        </w:tc>
      </w:tr>
      <w:tr w:rsidR="004F587A" w:rsidRPr="00515F9C" w14:paraId="4FD5501A"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84C8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84C80">
            <w:pPr>
              <w:rPr>
                <w:sz w:val="20"/>
                <w:szCs w:val="20"/>
              </w:rPr>
            </w:pPr>
            <w:r w:rsidRPr="00515F9C">
              <w:rPr>
                <w:sz w:val="20"/>
                <w:szCs w:val="20"/>
              </w:rPr>
              <w:t> </w:t>
            </w:r>
          </w:p>
        </w:tc>
      </w:tr>
      <w:tr w:rsidR="004F587A" w:rsidRPr="00515F9C" w14:paraId="2865D406"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84C8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84C80">
            <w:pPr>
              <w:rPr>
                <w:sz w:val="20"/>
                <w:szCs w:val="20"/>
              </w:rPr>
            </w:pPr>
            <w:r w:rsidRPr="00515F9C">
              <w:rPr>
                <w:sz w:val="20"/>
                <w:szCs w:val="20"/>
              </w:rPr>
              <w:t> </w:t>
            </w:r>
          </w:p>
        </w:tc>
      </w:tr>
      <w:tr w:rsidR="004F587A" w:rsidRPr="00515F9C" w14:paraId="3697A1B2"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84C8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84C80">
            <w:pPr>
              <w:rPr>
                <w:sz w:val="20"/>
                <w:szCs w:val="20"/>
              </w:rPr>
            </w:pPr>
            <w:r w:rsidRPr="00515F9C">
              <w:rPr>
                <w:sz w:val="20"/>
                <w:szCs w:val="20"/>
              </w:rPr>
              <w:t> </w:t>
            </w:r>
          </w:p>
        </w:tc>
      </w:tr>
      <w:tr w:rsidR="004F587A" w:rsidRPr="00515F9C" w14:paraId="019C9348"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84C80">
            <w:pPr>
              <w:rPr>
                <w:sz w:val="20"/>
                <w:szCs w:val="20"/>
              </w:rPr>
            </w:pPr>
            <w:r w:rsidRPr="00515F9C">
              <w:rPr>
                <w:sz w:val="20"/>
                <w:szCs w:val="20"/>
              </w:rPr>
              <w:t> </w:t>
            </w:r>
          </w:p>
        </w:tc>
      </w:tr>
      <w:tr w:rsidR="004F587A" w:rsidRPr="00515F9C" w14:paraId="4DF61F75" w14:textId="77777777" w:rsidTr="00084C8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84C8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84C8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84C8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84C8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84C8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84C80">
            <w:pPr>
              <w:jc w:val="center"/>
              <w:rPr>
                <w:sz w:val="20"/>
                <w:szCs w:val="20"/>
              </w:rPr>
            </w:pPr>
          </w:p>
        </w:tc>
      </w:tr>
      <w:tr w:rsidR="004F587A" w:rsidRPr="00515F9C" w14:paraId="02B17F94" w14:textId="77777777"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84C8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84C80">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084C8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84C80">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84C80">
          <w:headerReference w:type="even" r:id="rId22"/>
          <w:headerReference w:type="default" r:id="rId23"/>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84C8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84C8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84C8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84C8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84C8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84C8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84C8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84C8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84C8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84C80">
            <w:pPr>
              <w:jc w:val="right"/>
              <w:rPr>
                <w:sz w:val="28"/>
                <w:szCs w:val="28"/>
              </w:rPr>
            </w:pPr>
          </w:p>
        </w:tc>
      </w:tr>
      <w:tr w:rsidR="004F587A" w:rsidRPr="00515F9C" w14:paraId="51136C7F" w14:textId="77777777" w:rsidTr="00084C8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84C8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84C8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84C8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84C8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84C8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84C8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84C8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84C8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84C8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84C8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84C80">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84C8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84C8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84C8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84C8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84C8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84C8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84C8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84C8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84C8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84C8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84C80">
            <w:pPr>
              <w:jc w:val="center"/>
              <w:rPr>
                <w:sz w:val="28"/>
                <w:szCs w:val="28"/>
              </w:rPr>
            </w:pPr>
            <w:r w:rsidRPr="00515F9C">
              <w:rPr>
                <w:sz w:val="28"/>
                <w:szCs w:val="28"/>
              </w:rPr>
              <w:t>10</w:t>
            </w:r>
          </w:p>
        </w:tc>
      </w:tr>
      <w:tr w:rsidR="004F587A" w:rsidRPr="00515F9C" w14:paraId="6F5D3031" w14:textId="77777777" w:rsidTr="00084C8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84C8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84C8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84C8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84C8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84C8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84C8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84C8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84C8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84C8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84C80">
          <w:headerReference w:type="even" r:id="rId24"/>
          <w:headerReference w:type="default" r:id="rId2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84C80">
        <w:tc>
          <w:tcPr>
            <w:tcW w:w="4785" w:type="dxa"/>
          </w:tcPr>
          <w:p w14:paraId="56BB896B" w14:textId="77777777" w:rsidR="004F587A" w:rsidRPr="00515F9C" w:rsidRDefault="004F587A" w:rsidP="00084C80">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084C8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084C8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84C8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84C8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84C8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C5CA" w14:textId="77777777" w:rsidR="000C5CB0" w:rsidRDefault="000C5CB0" w:rsidP="004F587A">
      <w:r>
        <w:separator/>
      </w:r>
    </w:p>
  </w:endnote>
  <w:endnote w:type="continuationSeparator" w:id="0">
    <w:p w14:paraId="6A263BC4" w14:textId="77777777" w:rsidR="000C5CB0" w:rsidRDefault="000C5CB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54DD" w14:textId="77777777" w:rsidR="00A6697C" w:rsidRDefault="00A6697C" w:rsidP="00DE0CFB">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ADE924D" w14:textId="77777777" w:rsidR="00A6697C" w:rsidRDefault="00A6697C" w:rsidP="00DE0CF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A6697C" w:rsidRDefault="00A6697C" w:rsidP="00084C8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A6697C" w:rsidRDefault="00A6697C" w:rsidP="00084C8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7FDF" w14:textId="77777777" w:rsidR="000C5CB0" w:rsidRDefault="000C5CB0" w:rsidP="004F587A">
      <w:r>
        <w:separator/>
      </w:r>
    </w:p>
  </w:footnote>
  <w:footnote w:type="continuationSeparator" w:id="0">
    <w:p w14:paraId="3889833A" w14:textId="77777777" w:rsidR="000C5CB0" w:rsidRDefault="000C5CB0" w:rsidP="004F587A">
      <w:r>
        <w:continuationSeparator/>
      </w:r>
    </w:p>
  </w:footnote>
  <w:footnote w:id="1">
    <w:p w14:paraId="3428EA88" w14:textId="77777777" w:rsidR="00A6697C" w:rsidRDefault="00A6697C"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A6697C" w:rsidRDefault="00A6697C"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A6697C" w:rsidRDefault="00A6697C"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A6697C" w:rsidRDefault="00A6697C"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A6697C" w:rsidRDefault="00A6697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A6697C" w:rsidRDefault="00A6697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A6697C" w:rsidRDefault="00A6697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DFEA60D" w14:textId="77777777" w:rsidR="00A6697C" w:rsidRPr="003046D1" w:rsidRDefault="00A6697C" w:rsidP="00085FD7">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3D351F22" w14:textId="77777777" w:rsidR="00A6697C" w:rsidRDefault="00A6697C" w:rsidP="00085FD7">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39F83019" w14:textId="77777777" w:rsidR="00A6697C" w:rsidRPr="00B120E2" w:rsidRDefault="00A6697C" w:rsidP="00085FD7">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159F345" w14:textId="77777777" w:rsidR="00A6697C" w:rsidRDefault="00A6697C" w:rsidP="00085FD7">
      <w:pPr>
        <w:pStyle w:val="afd"/>
      </w:pPr>
    </w:p>
  </w:footnote>
  <w:footnote w:id="11">
    <w:p w14:paraId="72D65CC7" w14:textId="77777777" w:rsidR="00A6697C" w:rsidRDefault="00A6697C" w:rsidP="00085FD7">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3FC6" w14:textId="77777777" w:rsidR="00A6697C" w:rsidRDefault="00A6697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5454926" w14:textId="77777777" w:rsidR="00A6697C" w:rsidRDefault="00A6697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B2B0" w14:textId="19E6001F" w:rsidR="00A6697C" w:rsidRDefault="00A6697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64351">
      <w:rPr>
        <w:rStyle w:val="af6"/>
        <w:noProof/>
      </w:rPr>
      <w:t>21</w:t>
    </w:r>
    <w:r>
      <w:rPr>
        <w:rStyle w:val="af6"/>
      </w:rPr>
      <w:fldChar w:fldCharType="end"/>
    </w:r>
  </w:p>
  <w:p w14:paraId="30F4F9E2" w14:textId="77777777" w:rsidR="00A6697C" w:rsidRDefault="00A6697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A6697C" w:rsidRDefault="00A6697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A6697C" w:rsidRDefault="00A6697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A6697C" w:rsidRDefault="00A6697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A6697C" w:rsidRDefault="00A6697C">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A6697C" w:rsidRDefault="00A6697C" w:rsidP="00084C8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A6697C" w:rsidRDefault="00A6697C">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1EBABD4" w:rsidR="00A6697C" w:rsidRDefault="00A6697C">
    <w:pPr>
      <w:pStyle w:val="a4"/>
      <w:jc w:val="center"/>
    </w:pPr>
    <w:r>
      <w:fldChar w:fldCharType="begin"/>
    </w:r>
    <w:r>
      <w:instrText xml:space="preserve"> PAGE   \* MERGEFORMAT </w:instrText>
    </w:r>
    <w:r>
      <w:fldChar w:fldCharType="separate"/>
    </w:r>
    <w:r w:rsidR="00E64351">
      <w:rPr>
        <w:noProof/>
      </w:rPr>
      <w:t>36</w:t>
    </w:r>
    <w:r>
      <w:rPr>
        <w:noProof/>
      </w:rPr>
      <w:fldChar w:fldCharType="end"/>
    </w:r>
  </w:p>
  <w:p w14:paraId="535DE5C0" w14:textId="77777777" w:rsidR="00A6697C" w:rsidRDefault="00A6697C">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A6697C" w:rsidRDefault="00A6697C" w:rsidP="00084C8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A6697C" w:rsidRDefault="00A6697C">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A6697C" w:rsidRDefault="00A6697C">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A6697C" w:rsidRDefault="00A6697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968E6"/>
    <w:multiLevelType w:val="hybridMultilevel"/>
    <w:tmpl w:val="15FEF104"/>
    <w:lvl w:ilvl="0" w:tplc="B778118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E1301CD"/>
    <w:multiLevelType w:val="hybridMultilevel"/>
    <w:tmpl w:val="F496D6D0"/>
    <w:lvl w:ilvl="0" w:tplc="1346A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A77D98"/>
    <w:multiLevelType w:val="hybridMultilevel"/>
    <w:tmpl w:val="BCAA3BA0"/>
    <w:lvl w:ilvl="0" w:tplc="CEEA7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20"/>
  </w:num>
  <w:num w:numId="10">
    <w:abstractNumId w:val="8"/>
  </w:num>
  <w:num w:numId="11">
    <w:abstractNumId w:val="22"/>
  </w:num>
  <w:num w:numId="12">
    <w:abstractNumId w:val="9"/>
  </w:num>
  <w:num w:numId="13">
    <w:abstractNumId w:val="19"/>
  </w:num>
  <w:num w:numId="14">
    <w:abstractNumId w:val="15"/>
  </w:num>
  <w:num w:numId="15">
    <w:abstractNumId w:val="7"/>
  </w:num>
  <w:num w:numId="16">
    <w:abstractNumId w:val="24"/>
  </w:num>
  <w:num w:numId="17">
    <w:abstractNumId w:val="0"/>
  </w:num>
  <w:num w:numId="18">
    <w:abstractNumId w:val="4"/>
  </w:num>
  <w:num w:numId="19">
    <w:abstractNumId w:val="21"/>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68CA"/>
    <w:rsid w:val="000454E9"/>
    <w:rsid w:val="00051D9C"/>
    <w:rsid w:val="0005209C"/>
    <w:rsid w:val="00060101"/>
    <w:rsid w:val="0006704C"/>
    <w:rsid w:val="00073AC5"/>
    <w:rsid w:val="000842C0"/>
    <w:rsid w:val="00084C80"/>
    <w:rsid w:val="00085FD7"/>
    <w:rsid w:val="00095618"/>
    <w:rsid w:val="000A3003"/>
    <w:rsid w:val="000C39EB"/>
    <w:rsid w:val="000C488A"/>
    <w:rsid w:val="000C5CB0"/>
    <w:rsid w:val="000D3ACC"/>
    <w:rsid w:val="000F7B89"/>
    <w:rsid w:val="0010450E"/>
    <w:rsid w:val="00106732"/>
    <w:rsid w:val="0011543C"/>
    <w:rsid w:val="001223D7"/>
    <w:rsid w:val="00127AA0"/>
    <w:rsid w:val="00134482"/>
    <w:rsid w:val="001447B1"/>
    <w:rsid w:val="001A42F4"/>
    <w:rsid w:val="001B460C"/>
    <w:rsid w:val="001E2976"/>
    <w:rsid w:val="001E4AC1"/>
    <w:rsid w:val="001E67F6"/>
    <w:rsid w:val="00200447"/>
    <w:rsid w:val="0021299B"/>
    <w:rsid w:val="002425A4"/>
    <w:rsid w:val="00266F08"/>
    <w:rsid w:val="00291307"/>
    <w:rsid w:val="00292D2E"/>
    <w:rsid w:val="00293F2A"/>
    <w:rsid w:val="002A695E"/>
    <w:rsid w:val="002E0809"/>
    <w:rsid w:val="002E3505"/>
    <w:rsid w:val="00346D18"/>
    <w:rsid w:val="00357CCD"/>
    <w:rsid w:val="00383C9E"/>
    <w:rsid w:val="003B1411"/>
    <w:rsid w:val="003B6F10"/>
    <w:rsid w:val="003C31BF"/>
    <w:rsid w:val="003F322F"/>
    <w:rsid w:val="004255AE"/>
    <w:rsid w:val="004427BB"/>
    <w:rsid w:val="00446F9F"/>
    <w:rsid w:val="00452488"/>
    <w:rsid w:val="00461E0C"/>
    <w:rsid w:val="00491B40"/>
    <w:rsid w:val="004F1A99"/>
    <w:rsid w:val="004F587A"/>
    <w:rsid w:val="00561DF6"/>
    <w:rsid w:val="00570DBE"/>
    <w:rsid w:val="00575856"/>
    <w:rsid w:val="00582CEA"/>
    <w:rsid w:val="005B1181"/>
    <w:rsid w:val="005B3310"/>
    <w:rsid w:val="005C35D2"/>
    <w:rsid w:val="005D455A"/>
    <w:rsid w:val="005E4BC2"/>
    <w:rsid w:val="005F69B0"/>
    <w:rsid w:val="00601E9A"/>
    <w:rsid w:val="00636743"/>
    <w:rsid w:val="00641D7E"/>
    <w:rsid w:val="006516F5"/>
    <w:rsid w:val="00676A24"/>
    <w:rsid w:val="00696CC5"/>
    <w:rsid w:val="006C60E5"/>
    <w:rsid w:val="006D3E5B"/>
    <w:rsid w:val="007125E9"/>
    <w:rsid w:val="00743E1A"/>
    <w:rsid w:val="00744E87"/>
    <w:rsid w:val="00756C26"/>
    <w:rsid w:val="007706B2"/>
    <w:rsid w:val="0077368B"/>
    <w:rsid w:val="00777284"/>
    <w:rsid w:val="007A3162"/>
    <w:rsid w:val="007B482A"/>
    <w:rsid w:val="007C6685"/>
    <w:rsid w:val="007D03E8"/>
    <w:rsid w:val="00843F66"/>
    <w:rsid w:val="00875831"/>
    <w:rsid w:val="008A1B38"/>
    <w:rsid w:val="008A4797"/>
    <w:rsid w:val="008A7ABF"/>
    <w:rsid w:val="008B5DE5"/>
    <w:rsid w:val="008B61E8"/>
    <w:rsid w:val="008C0E97"/>
    <w:rsid w:val="008F3BE7"/>
    <w:rsid w:val="0091230D"/>
    <w:rsid w:val="00914992"/>
    <w:rsid w:val="00914B44"/>
    <w:rsid w:val="0093039D"/>
    <w:rsid w:val="009320A4"/>
    <w:rsid w:val="00941F8B"/>
    <w:rsid w:val="009465B5"/>
    <w:rsid w:val="00950653"/>
    <w:rsid w:val="00957F50"/>
    <w:rsid w:val="0096722A"/>
    <w:rsid w:val="00987B23"/>
    <w:rsid w:val="009A32BF"/>
    <w:rsid w:val="009B609A"/>
    <w:rsid w:val="009C40FC"/>
    <w:rsid w:val="00A011CD"/>
    <w:rsid w:val="00A1010A"/>
    <w:rsid w:val="00A546C6"/>
    <w:rsid w:val="00A6697C"/>
    <w:rsid w:val="00A827C1"/>
    <w:rsid w:val="00A830F3"/>
    <w:rsid w:val="00AE2FE1"/>
    <w:rsid w:val="00AF37B8"/>
    <w:rsid w:val="00B5673B"/>
    <w:rsid w:val="00B66DDC"/>
    <w:rsid w:val="00B80C98"/>
    <w:rsid w:val="00BB04E7"/>
    <w:rsid w:val="00BB2205"/>
    <w:rsid w:val="00BD7A66"/>
    <w:rsid w:val="00BF34E8"/>
    <w:rsid w:val="00C0733A"/>
    <w:rsid w:val="00C11733"/>
    <w:rsid w:val="00C22364"/>
    <w:rsid w:val="00C77F00"/>
    <w:rsid w:val="00CE769B"/>
    <w:rsid w:val="00D03CBF"/>
    <w:rsid w:val="00D053EA"/>
    <w:rsid w:val="00D1229F"/>
    <w:rsid w:val="00D40FC0"/>
    <w:rsid w:val="00D805DF"/>
    <w:rsid w:val="00D84058"/>
    <w:rsid w:val="00D92DAE"/>
    <w:rsid w:val="00D96583"/>
    <w:rsid w:val="00DA04C4"/>
    <w:rsid w:val="00DA49CE"/>
    <w:rsid w:val="00DB7A65"/>
    <w:rsid w:val="00DC2269"/>
    <w:rsid w:val="00DC7E12"/>
    <w:rsid w:val="00DD2849"/>
    <w:rsid w:val="00DE0CFB"/>
    <w:rsid w:val="00DE3BC3"/>
    <w:rsid w:val="00DE5725"/>
    <w:rsid w:val="00DF5C42"/>
    <w:rsid w:val="00E42C56"/>
    <w:rsid w:val="00E569B3"/>
    <w:rsid w:val="00E64351"/>
    <w:rsid w:val="00E64A93"/>
    <w:rsid w:val="00EA16AC"/>
    <w:rsid w:val="00ED0E7B"/>
    <w:rsid w:val="00EE4E00"/>
    <w:rsid w:val="00EF6FD5"/>
    <w:rsid w:val="00F05EB3"/>
    <w:rsid w:val="00F137DA"/>
    <w:rsid w:val="00F37468"/>
    <w:rsid w:val="00FC77E7"/>
    <w:rsid w:val="00FF1F3B"/>
    <w:rsid w:val="00FF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 светлая1"/>
    <w:basedOn w:val="a1"/>
    <w:next w:val="aff4"/>
    <w:uiPriority w:val="40"/>
    <w:rsid w:val="001E4AC1"/>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4">
    <w:name w:val="Grid Table Light"/>
    <w:basedOn w:val="a1"/>
    <w:uiPriority w:val="40"/>
    <w:rsid w:val="001E4A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Сетка таблицы светлая11"/>
    <w:basedOn w:val="a1"/>
    <w:next w:val="aff4"/>
    <w:uiPriority w:val="40"/>
    <w:rsid w:val="00950653"/>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0">
    <w:name w:val="Сетка таблицы светлая12"/>
    <w:basedOn w:val="a1"/>
    <w:next w:val="aff4"/>
    <w:uiPriority w:val="40"/>
    <w:rsid w:val="00A6697C"/>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tk.ru" TargetMode="Externa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property.rzd.ru/" TargetMode="Externa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allto:30101%20810%207%200000%200000" TargetMode="Externa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39</Pages>
  <Words>10704</Words>
  <Characters>61017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Куприянова Ксения Александровна</cp:lastModifiedBy>
  <cp:revision>149</cp:revision>
  <cp:lastPrinted>2019-07-10T07:53:00Z</cp:lastPrinted>
  <dcterms:created xsi:type="dcterms:W3CDTF">2019-07-10T07:52:00Z</dcterms:created>
  <dcterms:modified xsi:type="dcterms:W3CDTF">2020-04-15T07:30:00Z</dcterms:modified>
</cp:coreProperties>
</file>