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w:t>
      </w:r>
      <w:bookmarkStart w:id="0" w:name="_GoBack"/>
      <w:bookmarkEnd w:id="0"/>
      <w:r w:rsidRPr="00515F9C">
        <w:rPr>
          <w:b/>
          <w:bCs/>
          <w:iCs/>
          <w:sz w:val="28"/>
          <w:szCs w:val="28"/>
        </w:rPr>
        <w:t>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3EAE7B2"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0D1A7A">
        <w:rPr>
          <w:b/>
          <w:bCs/>
          <w:sz w:val="28"/>
          <w:szCs w:val="28"/>
        </w:rPr>
        <w:t>электронной форме № 3</w:t>
      </w:r>
      <w:r w:rsidR="008F5B93">
        <w:rPr>
          <w:b/>
          <w:bCs/>
          <w:sz w:val="28"/>
          <w:szCs w:val="28"/>
        </w:rPr>
        <w:t xml:space="preserve"> </w:t>
      </w:r>
      <w:r w:rsidRPr="00515F9C">
        <w:rPr>
          <w:b/>
          <w:bCs/>
          <w:sz w:val="28"/>
          <w:szCs w:val="28"/>
        </w:rPr>
        <w:t xml:space="preserve">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077F7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515F9C">
        <w:rPr>
          <w:rFonts w:ascii="Times New Roman" w:hAnsi="Times New Roman"/>
          <w:sz w:val="28"/>
          <w:szCs w:val="28"/>
        </w:rPr>
        <w:t>1. Предмет аукциона</w:t>
      </w:r>
    </w:p>
    <w:p w14:paraId="3DD81315" w14:textId="26EAC70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307F98">
        <w:rPr>
          <w:sz w:val="28"/>
          <w:szCs w:val="28"/>
        </w:rPr>
        <w:t>электронной форме №3</w:t>
      </w:r>
      <w:r w:rsidR="008F5B93">
        <w:rPr>
          <w:sz w:val="28"/>
          <w:szCs w:val="28"/>
        </w:rPr>
        <w:t xml:space="preserve"> </w:t>
      </w:r>
      <w:r w:rsidRPr="00515F9C">
        <w:rPr>
          <w:sz w:val="28"/>
          <w:szCs w:val="28"/>
        </w:rPr>
        <w:t>(далее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2135E234" w:rsidR="004F587A" w:rsidRPr="000037C7" w:rsidRDefault="000D1A7A" w:rsidP="004F587A">
      <w:pPr>
        <w:ind w:firstLine="708"/>
        <w:jc w:val="both"/>
        <w:rPr>
          <w:b/>
          <w:sz w:val="28"/>
          <w:szCs w:val="28"/>
        </w:rPr>
      </w:pPr>
      <w:r>
        <w:rPr>
          <w:b/>
          <w:sz w:val="28"/>
          <w:szCs w:val="28"/>
        </w:rPr>
        <w:t xml:space="preserve">1 453 747 </w:t>
      </w:r>
      <w:r w:rsidR="004F587A" w:rsidRPr="000037C7">
        <w:rPr>
          <w:b/>
          <w:sz w:val="28"/>
          <w:szCs w:val="28"/>
        </w:rPr>
        <w:t>(</w:t>
      </w:r>
      <w:r w:rsidRPr="000D1A7A">
        <w:rPr>
          <w:b/>
          <w:sz w:val="28"/>
          <w:szCs w:val="28"/>
        </w:rPr>
        <w:t>Один миллион четыреста пятьдесят три тысячи семьсот сорок семь</w:t>
      </w:r>
      <w:r w:rsidR="00453420" w:rsidRPr="000037C7">
        <w:rPr>
          <w:b/>
          <w:sz w:val="28"/>
          <w:szCs w:val="28"/>
        </w:rPr>
        <w:t>) руб. 00</w:t>
      </w:r>
      <w:r w:rsidR="000037C7" w:rsidRPr="000037C7">
        <w:rPr>
          <w:b/>
          <w:sz w:val="28"/>
          <w:szCs w:val="28"/>
        </w:rPr>
        <w:t xml:space="preserve"> </w:t>
      </w:r>
      <w:r w:rsidR="004F587A" w:rsidRPr="000037C7">
        <w:rPr>
          <w:b/>
          <w:sz w:val="28"/>
          <w:szCs w:val="28"/>
        </w:rPr>
        <w:t>коп. с учетом НДС;</w:t>
      </w:r>
    </w:p>
    <w:p w14:paraId="4C58EC07" w14:textId="4CAFE2BB" w:rsidR="004F587A" w:rsidRPr="000037C7" w:rsidRDefault="00307F98" w:rsidP="004F587A">
      <w:pPr>
        <w:ind w:firstLine="708"/>
        <w:jc w:val="both"/>
        <w:rPr>
          <w:b/>
          <w:sz w:val="28"/>
          <w:szCs w:val="28"/>
        </w:rPr>
      </w:pPr>
      <w:r w:rsidRPr="00307F98">
        <w:rPr>
          <w:b/>
          <w:sz w:val="28"/>
          <w:szCs w:val="28"/>
        </w:rPr>
        <w:t>1</w:t>
      </w:r>
      <w:r>
        <w:rPr>
          <w:b/>
          <w:sz w:val="28"/>
          <w:szCs w:val="28"/>
        </w:rPr>
        <w:t xml:space="preserve"> </w:t>
      </w:r>
      <w:r w:rsidRPr="00307F98">
        <w:rPr>
          <w:b/>
          <w:sz w:val="28"/>
          <w:szCs w:val="28"/>
        </w:rPr>
        <w:t>284</w:t>
      </w:r>
      <w:r>
        <w:rPr>
          <w:b/>
          <w:sz w:val="28"/>
          <w:szCs w:val="28"/>
        </w:rPr>
        <w:t xml:space="preserve"> </w:t>
      </w:r>
      <w:r w:rsidRPr="00307F98">
        <w:rPr>
          <w:b/>
          <w:sz w:val="28"/>
          <w:szCs w:val="28"/>
        </w:rPr>
        <w:t xml:space="preserve">143 </w:t>
      </w:r>
      <w:r w:rsidR="004F587A" w:rsidRPr="000037C7">
        <w:rPr>
          <w:b/>
          <w:sz w:val="28"/>
          <w:szCs w:val="28"/>
        </w:rPr>
        <w:t>(</w:t>
      </w:r>
      <w:r w:rsidRPr="00307F98">
        <w:rPr>
          <w:b/>
          <w:sz w:val="28"/>
          <w:szCs w:val="28"/>
        </w:rPr>
        <w:t>Один миллион двести восемьдесят четыре тысячи сто сорок три</w:t>
      </w:r>
      <w:r>
        <w:rPr>
          <w:b/>
          <w:sz w:val="28"/>
          <w:szCs w:val="28"/>
        </w:rPr>
        <w:t xml:space="preserve">) руб. 17 </w:t>
      </w:r>
      <w:r w:rsidR="004F587A" w:rsidRPr="000037C7">
        <w:rPr>
          <w:b/>
          <w:sz w:val="28"/>
          <w:szCs w:val="28"/>
        </w:rPr>
        <w:t>коп. без учета НДС.</w:t>
      </w:r>
    </w:p>
    <w:p w14:paraId="0A639D4A" w14:textId="012143D0"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объекта(-ов) недвижимости на Аукционе («шаг ау</w:t>
      </w:r>
      <w:r w:rsidR="000037C7">
        <w:rPr>
          <w:sz w:val="28"/>
          <w:szCs w:val="28"/>
        </w:rPr>
        <w:t xml:space="preserve">кциона») составляет: </w:t>
      </w:r>
      <w:r w:rsidR="00307F98" w:rsidRPr="00307F98">
        <w:rPr>
          <w:b/>
          <w:sz w:val="28"/>
          <w:szCs w:val="28"/>
        </w:rPr>
        <w:t>64</w:t>
      </w:r>
      <w:r w:rsidR="00307F98">
        <w:rPr>
          <w:b/>
          <w:sz w:val="28"/>
          <w:szCs w:val="28"/>
        </w:rPr>
        <w:t xml:space="preserve"> </w:t>
      </w:r>
      <w:r w:rsidR="00307F98" w:rsidRPr="00307F98">
        <w:rPr>
          <w:b/>
          <w:sz w:val="28"/>
          <w:szCs w:val="28"/>
        </w:rPr>
        <w:t xml:space="preserve">207 </w:t>
      </w:r>
      <w:r w:rsidRPr="000037C7">
        <w:rPr>
          <w:b/>
          <w:sz w:val="28"/>
          <w:szCs w:val="28"/>
        </w:rPr>
        <w:t>(</w:t>
      </w:r>
      <w:r w:rsidR="00307F98" w:rsidRPr="00307F98">
        <w:rPr>
          <w:b/>
          <w:sz w:val="28"/>
          <w:szCs w:val="28"/>
        </w:rPr>
        <w:t>Шестьдесят четыре тысячи двести семь</w:t>
      </w:r>
      <w:r w:rsidR="00307F98">
        <w:rPr>
          <w:b/>
          <w:sz w:val="28"/>
          <w:szCs w:val="28"/>
        </w:rPr>
        <w:t xml:space="preserve">) руб. 16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7B9CF758" w:rsidR="004F587A" w:rsidRPr="00077F72" w:rsidRDefault="004F587A" w:rsidP="004F587A">
      <w:pPr>
        <w:ind w:firstLine="540"/>
        <w:jc w:val="both"/>
        <w:rPr>
          <w:bCs/>
          <w:i/>
          <w:sz w:val="28"/>
          <w:szCs w:val="28"/>
        </w:rPr>
      </w:pPr>
      <w:r>
        <w:rPr>
          <w:sz w:val="28"/>
          <w:szCs w:val="28"/>
        </w:rPr>
        <w:t>2.1.2</w:t>
      </w:r>
      <w:r w:rsidRPr="00515F9C">
        <w:rPr>
          <w:sz w:val="28"/>
          <w:szCs w:val="28"/>
        </w:rPr>
        <w:t xml:space="preserve">. </w:t>
      </w:r>
      <w:r w:rsidR="000037C7">
        <w:rPr>
          <w:b/>
          <w:sz w:val="28"/>
          <w:szCs w:val="28"/>
        </w:rPr>
        <w:t xml:space="preserve">Аукцион будет </w:t>
      </w:r>
      <w:r w:rsidR="000037C7" w:rsidRPr="00077F72">
        <w:rPr>
          <w:b/>
          <w:sz w:val="28"/>
          <w:szCs w:val="28"/>
        </w:rPr>
        <w:t xml:space="preserve">проводиться </w:t>
      </w:r>
      <w:r w:rsidR="00267364" w:rsidRPr="00077F72">
        <w:rPr>
          <w:b/>
          <w:sz w:val="28"/>
          <w:szCs w:val="28"/>
        </w:rPr>
        <w:t>20.05</w:t>
      </w:r>
      <w:r w:rsidR="000037C7" w:rsidRPr="00077F72">
        <w:rPr>
          <w:b/>
          <w:sz w:val="28"/>
          <w:szCs w:val="28"/>
        </w:rPr>
        <w:t>.2020 г. в 11:00</w:t>
      </w:r>
      <w:r w:rsidRPr="00077F72">
        <w:rPr>
          <w:i/>
          <w:sz w:val="28"/>
          <w:szCs w:val="28"/>
        </w:rPr>
        <w:t xml:space="preserve"> </w:t>
      </w:r>
      <w:r w:rsidRPr="00077F72">
        <w:rPr>
          <w:sz w:val="28"/>
          <w:szCs w:val="28"/>
        </w:rPr>
        <w:t xml:space="preserve">в электронной форме </w:t>
      </w:r>
      <w:r w:rsidR="000037C7" w:rsidRPr="00077F72">
        <w:rPr>
          <w:sz w:val="28"/>
          <w:szCs w:val="28"/>
        </w:rPr>
        <w:t xml:space="preserve">использованием </w:t>
      </w:r>
      <w:r w:rsidR="000037C7" w:rsidRPr="00077F72">
        <w:rPr>
          <w:bCs/>
          <w:sz w:val="28"/>
          <w:szCs w:val="28"/>
        </w:rPr>
        <w:t>э</w:t>
      </w:r>
      <w:r w:rsidR="000037C7" w:rsidRPr="00077F72">
        <w:rPr>
          <w:sz w:val="28"/>
          <w:szCs w:val="28"/>
        </w:rPr>
        <w:t xml:space="preserve">лектронной торговой площадки «ЭТП-Фабрикант»  </w:t>
      </w:r>
      <w:r w:rsidR="000037C7" w:rsidRPr="00077F72">
        <w:rPr>
          <w:bCs/>
          <w:sz w:val="28"/>
          <w:szCs w:val="28"/>
        </w:rPr>
        <w:t>(на странице данного Аукциона на сайте</w:t>
      </w:r>
      <w:r w:rsidR="000037C7" w:rsidRPr="00077F72">
        <w:rPr>
          <w:sz w:val="28"/>
          <w:szCs w:val="28"/>
        </w:rPr>
        <w:t xml:space="preserve"> </w:t>
      </w:r>
      <w:hyperlink r:id="rId8" w:history="1">
        <w:r w:rsidR="000037C7" w:rsidRPr="00077F72">
          <w:rPr>
            <w:rStyle w:val="a6"/>
            <w:sz w:val="28"/>
            <w:szCs w:val="28"/>
          </w:rPr>
          <w:t>https://www.fabrikant.ru</w:t>
        </w:r>
      </w:hyperlink>
      <w:r w:rsidR="000037C7" w:rsidRPr="00077F72">
        <w:rPr>
          <w:sz w:val="28"/>
          <w:szCs w:val="28"/>
        </w:rPr>
        <w:t>)</w:t>
      </w:r>
      <w:r w:rsidRPr="00077F72">
        <w:rPr>
          <w:bCs/>
          <w:i/>
          <w:sz w:val="28"/>
          <w:szCs w:val="28"/>
        </w:rPr>
        <w:t xml:space="preserve"> </w:t>
      </w:r>
      <w:r w:rsidRPr="00077F72">
        <w:rPr>
          <w:bCs/>
          <w:sz w:val="28"/>
          <w:szCs w:val="28"/>
        </w:rPr>
        <w:t>(далее – электронная торгово-закупочная площадка, ЭТЗП, а также сайт ЭТЗП)</w:t>
      </w:r>
      <w:r w:rsidRPr="00077F72">
        <w:rPr>
          <w:bCs/>
          <w:i/>
          <w:sz w:val="28"/>
          <w:szCs w:val="28"/>
        </w:rPr>
        <w:t>,</w:t>
      </w:r>
      <w:r w:rsidRPr="00077F72">
        <w:rPr>
          <w:bCs/>
          <w:sz w:val="28"/>
          <w:szCs w:val="28"/>
        </w:rPr>
        <w:t xml:space="preserve"> в электронной форме в личном кабинете участника электронных процедур</w:t>
      </w:r>
      <w:r w:rsidRPr="00077F72">
        <w:rPr>
          <w:bCs/>
          <w:i/>
          <w:sz w:val="28"/>
          <w:szCs w:val="28"/>
        </w:rPr>
        <w:t>.</w:t>
      </w:r>
    </w:p>
    <w:p w14:paraId="00FFB753" w14:textId="77777777" w:rsidR="00B55248" w:rsidRPr="00077F72" w:rsidRDefault="004F587A" w:rsidP="00B55248">
      <w:pPr>
        <w:autoSpaceDE w:val="0"/>
        <w:autoSpaceDN w:val="0"/>
        <w:adjustRightInd w:val="0"/>
        <w:spacing w:line="360" w:lineRule="exact"/>
        <w:ind w:firstLine="540"/>
        <w:jc w:val="both"/>
        <w:outlineLvl w:val="1"/>
        <w:rPr>
          <w:sz w:val="28"/>
          <w:szCs w:val="28"/>
        </w:rPr>
      </w:pPr>
      <w:r w:rsidRPr="00077F72">
        <w:rPr>
          <w:sz w:val="28"/>
          <w:szCs w:val="28"/>
        </w:rPr>
        <w:t xml:space="preserve">2.1.3. Организатором Аукциона является АО «ЖТК». </w:t>
      </w:r>
      <w:r w:rsidR="00B55248" w:rsidRPr="00077F72">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077F72">
        <w:rPr>
          <w:rStyle w:val="a6"/>
          <w:sz w:val="28"/>
          <w:szCs w:val="28"/>
          <w:lang w:val="en-US"/>
        </w:rPr>
        <w:t>a</w:t>
      </w:r>
      <w:r w:rsidR="00B55248" w:rsidRPr="00077F72">
        <w:rPr>
          <w:rStyle w:val="a6"/>
          <w:sz w:val="28"/>
          <w:szCs w:val="28"/>
        </w:rPr>
        <w:t>.</w:t>
      </w:r>
      <w:r w:rsidR="00B55248" w:rsidRPr="00077F72">
        <w:rPr>
          <w:rStyle w:val="a6"/>
          <w:sz w:val="28"/>
          <w:szCs w:val="28"/>
          <w:lang w:val="en-US"/>
        </w:rPr>
        <w:t>zvezdov</w:t>
      </w:r>
      <w:r w:rsidR="00B55248" w:rsidRPr="00077F72">
        <w:rPr>
          <w:rStyle w:val="a6"/>
          <w:sz w:val="28"/>
          <w:szCs w:val="28"/>
        </w:rPr>
        <w:t>@</w:t>
      </w:r>
      <w:r w:rsidR="00B55248" w:rsidRPr="00077F72">
        <w:rPr>
          <w:rStyle w:val="a6"/>
          <w:sz w:val="28"/>
          <w:szCs w:val="28"/>
          <w:lang w:val="en-US"/>
        </w:rPr>
        <w:t>chi</w:t>
      </w:r>
      <w:r w:rsidR="00B55248" w:rsidRPr="00077F72">
        <w:rPr>
          <w:rStyle w:val="a6"/>
          <w:sz w:val="28"/>
          <w:szCs w:val="28"/>
        </w:rPr>
        <w:t>.</w:t>
      </w:r>
      <w:r w:rsidR="00B55248" w:rsidRPr="00077F72">
        <w:rPr>
          <w:rStyle w:val="a6"/>
          <w:sz w:val="28"/>
          <w:szCs w:val="28"/>
          <w:lang w:val="en-US"/>
        </w:rPr>
        <w:t>rwtk</w:t>
      </w:r>
      <w:r w:rsidR="00B55248" w:rsidRPr="00077F72">
        <w:rPr>
          <w:rStyle w:val="a6"/>
          <w:sz w:val="28"/>
          <w:szCs w:val="28"/>
        </w:rPr>
        <w:t>.</w:t>
      </w:r>
      <w:r w:rsidR="00B55248" w:rsidRPr="00077F72">
        <w:rPr>
          <w:rStyle w:val="a6"/>
          <w:sz w:val="28"/>
          <w:szCs w:val="28"/>
          <w:lang w:val="en-US"/>
        </w:rPr>
        <w:t>ru</w:t>
      </w:r>
      <w:r w:rsidR="00B55248" w:rsidRPr="00077F72">
        <w:rPr>
          <w:rStyle w:val="a6"/>
          <w:sz w:val="28"/>
          <w:szCs w:val="28"/>
        </w:rPr>
        <w:t>.</w:t>
      </w:r>
    </w:p>
    <w:p w14:paraId="7F235591" w14:textId="7688A74D"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2.1.4. Дата начала приема заявок для участ</w:t>
      </w:r>
      <w:r w:rsidR="00B55248" w:rsidRPr="00077F72">
        <w:rPr>
          <w:sz w:val="28"/>
          <w:szCs w:val="28"/>
        </w:rPr>
        <w:t xml:space="preserve">ия в Аукционе (далее – Заявка): </w:t>
      </w:r>
      <w:r w:rsidR="00267364" w:rsidRPr="00077F72">
        <w:rPr>
          <w:b/>
          <w:sz w:val="28"/>
          <w:szCs w:val="28"/>
        </w:rPr>
        <w:t>17.04</w:t>
      </w:r>
      <w:r w:rsidR="00B55248" w:rsidRPr="00077F72">
        <w:rPr>
          <w:b/>
          <w:sz w:val="28"/>
          <w:szCs w:val="28"/>
        </w:rPr>
        <w:t>.2020 г.</w:t>
      </w:r>
      <w:r w:rsidR="00B55248" w:rsidRPr="00077F72">
        <w:rPr>
          <w:sz w:val="28"/>
          <w:szCs w:val="28"/>
        </w:rPr>
        <w:t xml:space="preserve"> </w:t>
      </w:r>
      <w:r w:rsidRPr="00077F72">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077F72">
          <w:rPr>
            <w:sz w:val="28"/>
            <w:szCs w:val="28"/>
          </w:rPr>
          <w:t>пунктом 2.1.</w:t>
        </w:r>
      </w:hyperlink>
      <w:r w:rsidRPr="00077F72">
        <w:rPr>
          <w:sz w:val="28"/>
          <w:szCs w:val="28"/>
        </w:rPr>
        <w:t>11. Аукционной документации.</w:t>
      </w:r>
    </w:p>
    <w:p w14:paraId="09968986" w14:textId="4835C9E0"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2.1.5. Дата и время окончания приема Заявок:</w:t>
      </w:r>
      <w:r w:rsidR="00B55248" w:rsidRPr="00077F72">
        <w:rPr>
          <w:b/>
          <w:sz w:val="28"/>
          <w:szCs w:val="28"/>
        </w:rPr>
        <w:t xml:space="preserve"> </w:t>
      </w:r>
      <w:r w:rsidR="00267364" w:rsidRPr="00077F72">
        <w:rPr>
          <w:b/>
          <w:sz w:val="28"/>
          <w:szCs w:val="28"/>
        </w:rPr>
        <w:t>18.05</w:t>
      </w:r>
      <w:r w:rsidR="00B55248" w:rsidRPr="00077F72">
        <w:rPr>
          <w:b/>
          <w:sz w:val="28"/>
          <w:szCs w:val="28"/>
        </w:rPr>
        <w:t>.2020 г. в 10:00.</w:t>
      </w:r>
    </w:p>
    <w:p w14:paraId="6F26983E" w14:textId="06E5990F" w:rsidR="004F587A" w:rsidRPr="00077F72"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2.1.6. По окончании срока подач</w:t>
      </w:r>
      <w:r w:rsidR="00B55248" w:rsidRPr="00077F72">
        <w:rPr>
          <w:sz w:val="28"/>
          <w:szCs w:val="28"/>
        </w:rPr>
        <w:t xml:space="preserve">и Заявок для участия в Аукционе № </w:t>
      </w:r>
      <w:r w:rsidR="00B55248" w:rsidRPr="00077F72">
        <w:rPr>
          <w:b/>
          <w:sz w:val="28"/>
          <w:szCs w:val="28"/>
        </w:rPr>
        <w:t xml:space="preserve">2 </w:t>
      </w:r>
      <w:r w:rsidRPr="00077F72">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01A7B649" w:rsidR="004F587A" w:rsidRPr="00077F72" w:rsidRDefault="004F587A" w:rsidP="004F587A">
      <w:pPr>
        <w:autoSpaceDE w:val="0"/>
        <w:autoSpaceDN w:val="0"/>
        <w:adjustRightInd w:val="0"/>
        <w:spacing w:line="360" w:lineRule="exact"/>
        <w:ind w:firstLine="540"/>
        <w:jc w:val="both"/>
        <w:outlineLvl w:val="1"/>
        <w:rPr>
          <w:b/>
          <w:sz w:val="28"/>
          <w:szCs w:val="28"/>
        </w:rPr>
      </w:pPr>
      <w:r w:rsidRPr="00077F72">
        <w:rPr>
          <w:sz w:val="28"/>
          <w:szCs w:val="28"/>
        </w:rPr>
        <w:t xml:space="preserve">2.1.7. Дата рассмотрения Заявок на участие в Аукционе: </w:t>
      </w:r>
      <w:r w:rsidR="00267364" w:rsidRPr="00077F72">
        <w:rPr>
          <w:b/>
          <w:sz w:val="28"/>
          <w:szCs w:val="28"/>
        </w:rPr>
        <w:t>18</w:t>
      </w:r>
      <w:r w:rsidR="00B55248" w:rsidRPr="00077F72">
        <w:rPr>
          <w:b/>
          <w:sz w:val="28"/>
          <w:szCs w:val="28"/>
        </w:rPr>
        <w:t>.0</w:t>
      </w:r>
      <w:r w:rsidR="00A472AC" w:rsidRPr="00077F72">
        <w:rPr>
          <w:b/>
          <w:sz w:val="28"/>
          <w:szCs w:val="28"/>
        </w:rPr>
        <w:t>5</w:t>
      </w:r>
      <w:r w:rsidR="00B55248" w:rsidRPr="00077F72">
        <w:rPr>
          <w:b/>
          <w:sz w:val="28"/>
          <w:szCs w:val="28"/>
        </w:rPr>
        <w:t>.2020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077F72">
        <w:rPr>
          <w:sz w:val="28"/>
          <w:szCs w:val="28"/>
        </w:rPr>
        <w:t>2.1.8.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4BCC49C0"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307F98" w:rsidRPr="00307F98">
        <w:rPr>
          <w:b/>
          <w:sz w:val="28"/>
          <w:szCs w:val="28"/>
        </w:rPr>
        <w:t>128</w:t>
      </w:r>
      <w:r w:rsidR="00307F98">
        <w:rPr>
          <w:b/>
          <w:sz w:val="28"/>
          <w:szCs w:val="28"/>
        </w:rPr>
        <w:t xml:space="preserve"> </w:t>
      </w:r>
      <w:r w:rsidR="00307F98" w:rsidRPr="00307F98">
        <w:rPr>
          <w:b/>
          <w:sz w:val="28"/>
          <w:szCs w:val="28"/>
        </w:rPr>
        <w:t>414</w:t>
      </w:r>
      <w:r w:rsidR="00307F98">
        <w:rPr>
          <w:b/>
          <w:sz w:val="28"/>
          <w:szCs w:val="28"/>
        </w:rPr>
        <w:t xml:space="preserve"> </w:t>
      </w:r>
      <w:r w:rsidRPr="00B55248">
        <w:rPr>
          <w:b/>
          <w:sz w:val="28"/>
          <w:szCs w:val="28"/>
        </w:rPr>
        <w:t>(</w:t>
      </w:r>
      <w:r w:rsidR="00307F98" w:rsidRPr="00307F98">
        <w:rPr>
          <w:b/>
          <w:sz w:val="28"/>
          <w:szCs w:val="28"/>
        </w:rPr>
        <w:t>Сто двадцать восемь тысяч четыреста четырнадцать</w:t>
      </w:r>
      <w:r w:rsidR="00307F98">
        <w:rPr>
          <w:b/>
          <w:sz w:val="28"/>
          <w:szCs w:val="28"/>
        </w:rPr>
        <w:t xml:space="preserve">) руб. 32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9"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2" w:history="1">
        <w:r w:rsidRPr="00B55248">
          <w:rPr>
            <w:rStyle w:val="a6"/>
            <w:sz w:val="28"/>
            <w:szCs w:val="28"/>
          </w:rPr>
          <w:t>http://property.rzd.ru/</w:t>
        </w:r>
      </w:hyperlink>
      <w:r w:rsidRPr="00B55248">
        <w:rPr>
          <w:sz w:val="28"/>
          <w:szCs w:val="28"/>
        </w:rPr>
        <w:t xml:space="preserve">, </w:t>
      </w:r>
      <w:hyperlink r:id="rId13"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4"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r w:rsidR="003955F7">
        <w:rPr>
          <w:rStyle w:val="a6"/>
          <w:sz w:val="28"/>
          <w:szCs w:val="28"/>
          <w:lang w:val="en-US"/>
        </w:rPr>
        <w:t>zvezdov</w:t>
      </w:r>
      <w:r w:rsidR="003955F7" w:rsidRPr="001069F7">
        <w:rPr>
          <w:rStyle w:val="a6"/>
          <w:sz w:val="28"/>
          <w:szCs w:val="28"/>
        </w:rPr>
        <w:t>@</w:t>
      </w:r>
      <w:r w:rsidR="003955F7">
        <w:rPr>
          <w:rStyle w:val="a6"/>
          <w:sz w:val="28"/>
          <w:szCs w:val="28"/>
          <w:lang w:val="en-US"/>
        </w:rPr>
        <w:t>chi</w:t>
      </w:r>
      <w:r w:rsidR="003955F7" w:rsidRPr="001069F7">
        <w:rPr>
          <w:rStyle w:val="a6"/>
          <w:sz w:val="28"/>
          <w:szCs w:val="28"/>
        </w:rPr>
        <w:t>.</w:t>
      </w:r>
      <w:r w:rsidR="003955F7">
        <w:rPr>
          <w:rStyle w:val="a6"/>
          <w:sz w:val="28"/>
          <w:szCs w:val="28"/>
          <w:lang w:val="en-US"/>
        </w:rPr>
        <w:t>rwtk</w:t>
      </w:r>
      <w:r w:rsidR="003955F7" w:rsidRPr="001069F7">
        <w:rPr>
          <w:rStyle w:val="a6"/>
          <w:sz w:val="28"/>
          <w:szCs w:val="28"/>
        </w:rPr>
        <w:t>.</w:t>
      </w:r>
      <w:r w:rsidR="003955F7">
        <w:rPr>
          <w:rStyle w:val="a6"/>
          <w:sz w:val="28"/>
          <w:szCs w:val="28"/>
          <w:lang w:val="en-US"/>
        </w:rPr>
        <w:t>ru</w:t>
      </w:r>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5"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077F72" w:rsidP="008F5B93">
            <w:pPr>
              <w:shd w:val="clear" w:color="auto" w:fill="FDFDFC"/>
              <w:spacing w:line="280" w:lineRule="exact"/>
              <w:jc w:val="both"/>
              <w:rPr>
                <w:sz w:val="28"/>
                <w:szCs w:val="28"/>
              </w:rPr>
            </w:pPr>
            <w:hyperlink r:id="rId17"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5BC3B043"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267364" w:rsidRPr="00077F72">
        <w:rPr>
          <w:b/>
          <w:sz w:val="28"/>
          <w:szCs w:val="28"/>
        </w:rPr>
        <w:t xml:space="preserve">«18» мая </w:t>
      </w:r>
      <w:r w:rsidR="003955F7" w:rsidRPr="00077F72">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w:t>
      </w:r>
      <w:r w:rsidRPr="00515F9C">
        <w:rPr>
          <w:sz w:val="28"/>
          <w:szCs w:val="28"/>
        </w:rPr>
        <w:lastRenderedPageBreak/>
        <w:t>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0"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1"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0F94BB3B"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w:t>
      </w:r>
      <w:r w:rsidR="00267364" w:rsidRPr="00267364">
        <w:rPr>
          <w:sz w:val="28"/>
          <w:szCs w:val="28"/>
        </w:rPr>
        <w:t xml:space="preserve"> </w:t>
      </w:r>
      <w:r w:rsidR="005213AD">
        <w:rPr>
          <w:sz w:val="28"/>
          <w:szCs w:val="28"/>
        </w:rPr>
        <w:t>Запись в ЕГРН от 16.01.2008г., № 28-28-11/024</w:t>
      </w:r>
      <w:r w:rsidR="00267364" w:rsidRPr="007400AF">
        <w:rPr>
          <w:sz w:val="28"/>
          <w:szCs w:val="28"/>
        </w:rPr>
        <w:t>/2</w:t>
      </w:r>
      <w:r w:rsidR="005213AD">
        <w:rPr>
          <w:sz w:val="28"/>
          <w:szCs w:val="28"/>
        </w:rPr>
        <w:t>007-723</w:t>
      </w:r>
      <w:r w:rsidR="00267364" w:rsidRPr="007400AF">
        <w:rPr>
          <w:sz w:val="28"/>
          <w:szCs w:val="28"/>
        </w:rPr>
        <w:t>.</w:t>
      </w:r>
    </w:p>
    <w:p w14:paraId="2D8DB927" w14:textId="6C3C6A0D"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объекта(-ов):</w:t>
      </w:r>
      <w:r w:rsidRPr="00515F9C">
        <w:rPr>
          <w:sz w:val="28"/>
          <w:szCs w:val="28"/>
        </w:rPr>
        <w:t xml:space="preserve"> </w:t>
      </w:r>
      <w:r w:rsidR="005213AD">
        <w:rPr>
          <w:sz w:val="28"/>
          <w:szCs w:val="28"/>
        </w:rPr>
        <w:t>Амурская область, Магдагачинский район, п. Магдагачи, ул. Мухина, 1</w:t>
      </w:r>
      <w:r w:rsidR="009A392B">
        <w:rPr>
          <w:sz w:val="28"/>
          <w:szCs w:val="28"/>
        </w:rPr>
        <w:t>.</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объекта(-ов)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24"/>
        <w:gridCol w:w="1721"/>
        <w:gridCol w:w="1120"/>
        <w:gridCol w:w="1267"/>
        <w:gridCol w:w="2360"/>
        <w:gridCol w:w="86"/>
        <w:gridCol w:w="2360"/>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847353" w:rsidRDefault="004F587A" w:rsidP="008F5B93">
            <w:pPr>
              <w:pStyle w:val="Style10"/>
              <w:widowControl/>
              <w:jc w:val="center"/>
              <w:rPr>
                <w:rStyle w:val="FontStyle24"/>
                <w:sz w:val="24"/>
                <w:szCs w:val="24"/>
              </w:rPr>
            </w:pPr>
            <w:r w:rsidRPr="00847353">
              <w:rPr>
                <w:rStyle w:val="FontStyle24"/>
                <w:sz w:val="24"/>
                <w:szCs w:val="24"/>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Наименование объекта(-ов)</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847353" w:rsidRDefault="004F587A" w:rsidP="008F5B93">
            <w:pPr>
              <w:pStyle w:val="Style11"/>
              <w:widowControl/>
              <w:jc w:val="center"/>
              <w:rPr>
                <w:rStyle w:val="FontStyle26"/>
                <w:rFonts w:ascii="Times New Roman" w:hAnsi="Times New Roman" w:cs="Times New Roman"/>
                <w:sz w:val="24"/>
                <w:szCs w:val="24"/>
              </w:rPr>
            </w:pPr>
            <w:r w:rsidRPr="00847353">
              <w:rPr>
                <w:rStyle w:val="FontStyle27"/>
                <w:sz w:val="24"/>
                <w:szCs w:val="24"/>
              </w:rPr>
              <w:t xml:space="preserve">Общая площадь, </w:t>
            </w:r>
            <w:r w:rsidRPr="00847353">
              <w:rPr>
                <w:rStyle w:val="FontStyle26"/>
                <w:rFonts w:ascii="Times New Roman" w:hAnsi="Times New Roman" w:cs="Times New Roman"/>
                <w:sz w:val="24"/>
                <w:szCs w:val="24"/>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Год постройки объекта(-ов)</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847353" w:rsidRDefault="004F587A" w:rsidP="008F5B93">
            <w:pPr>
              <w:pStyle w:val="Style11"/>
              <w:widowControl/>
              <w:jc w:val="center"/>
              <w:rPr>
                <w:rStyle w:val="FontStyle27"/>
                <w:sz w:val="24"/>
                <w:szCs w:val="24"/>
              </w:rPr>
            </w:pPr>
            <w:r w:rsidRPr="00847353">
              <w:rPr>
                <w:rStyle w:val="FontStyle27"/>
                <w:sz w:val="24"/>
                <w:szCs w:val="24"/>
              </w:rPr>
              <w:t>Фотографии</w:t>
            </w:r>
          </w:p>
        </w:tc>
      </w:tr>
      <w:tr w:rsidR="009A392B" w:rsidRPr="00515F9C" w14:paraId="250A7C3C" w14:textId="33E1DDFE" w:rsidTr="009A392B">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0DA3C955" w:rsidR="009A392B" w:rsidRPr="00515F9C" w:rsidRDefault="005213AD" w:rsidP="008F5B93">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363E4050" w:rsidR="009A392B" w:rsidRPr="00515F9C" w:rsidRDefault="005213AD" w:rsidP="008F5B93">
            <w:pPr>
              <w:rPr>
                <w:color w:val="000000"/>
                <w:sz w:val="28"/>
                <w:szCs w:val="28"/>
              </w:rPr>
            </w:pPr>
            <w:r>
              <w:rPr>
                <w:color w:val="000000"/>
                <w:sz w:val="28"/>
                <w:szCs w:val="28"/>
              </w:rPr>
              <w:t>Гараж</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0705C4EF" w:rsidR="009A392B" w:rsidRPr="00515F9C" w:rsidRDefault="005213AD" w:rsidP="008F5B93">
            <w:pPr>
              <w:jc w:val="center"/>
              <w:rPr>
                <w:color w:val="000000"/>
                <w:sz w:val="28"/>
                <w:szCs w:val="28"/>
              </w:rPr>
            </w:pPr>
            <w:r>
              <w:rPr>
                <w:color w:val="000000"/>
                <w:sz w:val="28"/>
                <w:szCs w:val="28"/>
              </w:rPr>
              <w:t>493,8</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0F06DF66" w:rsidR="009A392B" w:rsidRPr="00515F9C" w:rsidRDefault="005213AD" w:rsidP="008F5B93">
            <w:pPr>
              <w:jc w:val="center"/>
              <w:rPr>
                <w:sz w:val="28"/>
                <w:szCs w:val="28"/>
              </w:rPr>
            </w:pPr>
            <w:r>
              <w:rPr>
                <w:sz w:val="28"/>
                <w:szCs w:val="28"/>
              </w:rPr>
              <w:t>1977</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7067B79D" w:rsidR="009A392B" w:rsidRPr="00515F9C" w:rsidRDefault="00E6403F" w:rsidP="008F5B93">
            <w:pPr>
              <w:pStyle w:val="Style13"/>
              <w:widowControl/>
              <w:jc w:val="center"/>
              <w:rPr>
                <w:rStyle w:val="FontStyle25"/>
                <w:sz w:val="28"/>
                <w:szCs w:val="28"/>
              </w:rPr>
            </w:pPr>
            <w:r>
              <w:rPr>
                <w:noProof/>
                <w:sz w:val="28"/>
                <w:szCs w:val="28"/>
              </w:rPr>
              <w:drawing>
                <wp:inline distT="0" distB="0" distL="0" distR="0" wp14:anchorId="55FBEEAE" wp14:editId="50150B98">
                  <wp:extent cx="1439897" cy="10800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11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897" cy="1080000"/>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7961A374" w:rsidR="009A392B" w:rsidRPr="00515F9C" w:rsidRDefault="00E6403F" w:rsidP="008F5B93">
            <w:pPr>
              <w:pStyle w:val="Style13"/>
              <w:widowControl/>
              <w:jc w:val="center"/>
              <w:rPr>
                <w:rStyle w:val="FontStyle25"/>
                <w:sz w:val="28"/>
                <w:szCs w:val="28"/>
              </w:rPr>
            </w:pPr>
            <w:r>
              <w:rPr>
                <w:noProof/>
                <w:sz w:val="28"/>
                <w:szCs w:val="28"/>
              </w:rPr>
              <w:drawing>
                <wp:inline distT="0" distB="0" distL="0" distR="0" wp14:anchorId="31C886E9" wp14:editId="4BF922B8">
                  <wp:extent cx="1439897" cy="10800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11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9897" cy="1080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08B7D3E7" w14:textId="6CD0CA47" w:rsidR="00847353" w:rsidRPr="002B49E2" w:rsidRDefault="00847353" w:rsidP="00847353">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объекта(-ов) недвижимого имущества</w:t>
      </w:r>
      <w:r w:rsidRPr="002B49E2">
        <w:rPr>
          <w:sz w:val="28"/>
          <w:szCs w:val="28"/>
        </w:rPr>
        <w:t xml:space="preserve"> (без учета НДС</w:t>
      </w:r>
      <w:r>
        <w:rPr>
          <w:sz w:val="28"/>
          <w:szCs w:val="28"/>
        </w:rPr>
        <w:t xml:space="preserve">): </w:t>
      </w:r>
      <w:r w:rsidRPr="00847353">
        <w:rPr>
          <w:b/>
          <w:bCs/>
          <w:sz w:val="28"/>
          <w:szCs w:val="28"/>
        </w:rPr>
        <w:t>1</w:t>
      </w:r>
      <w:r>
        <w:rPr>
          <w:b/>
          <w:bCs/>
          <w:sz w:val="28"/>
          <w:szCs w:val="28"/>
        </w:rPr>
        <w:t xml:space="preserve"> </w:t>
      </w:r>
      <w:r w:rsidRPr="00847353">
        <w:rPr>
          <w:b/>
          <w:bCs/>
          <w:sz w:val="28"/>
          <w:szCs w:val="28"/>
        </w:rPr>
        <w:t>284</w:t>
      </w:r>
      <w:r>
        <w:rPr>
          <w:b/>
          <w:bCs/>
          <w:sz w:val="28"/>
          <w:szCs w:val="28"/>
        </w:rPr>
        <w:t xml:space="preserve"> </w:t>
      </w:r>
      <w:r w:rsidRPr="00847353">
        <w:rPr>
          <w:b/>
          <w:bCs/>
          <w:sz w:val="28"/>
          <w:szCs w:val="28"/>
        </w:rPr>
        <w:t>143</w:t>
      </w:r>
      <w:r>
        <w:rPr>
          <w:b/>
          <w:bCs/>
          <w:sz w:val="28"/>
          <w:szCs w:val="28"/>
        </w:rPr>
        <w:t xml:space="preserve"> </w:t>
      </w:r>
      <w:r w:rsidRPr="002B49E2">
        <w:rPr>
          <w:b/>
          <w:bCs/>
          <w:sz w:val="28"/>
          <w:szCs w:val="28"/>
        </w:rPr>
        <w:t>(</w:t>
      </w:r>
      <w:r w:rsidRPr="00847353">
        <w:rPr>
          <w:b/>
          <w:bCs/>
          <w:sz w:val="28"/>
          <w:szCs w:val="28"/>
        </w:rPr>
        <w:t>Один миллион двести восемьдесят четыре тысячи сто сорок три</w:t>
      </w:r>
      <w:r>
        <w:rPr>
          <w:b/>
          <w:bCs/>
          <w:sz w:val="28"/>
          <w:szCs w:val="28"/>
        </w:rPr>
        <w:t xml:space="preserve">) руб. 17 </w:t>
      </w:r>
      <w:r w:rsidRPr="002B49E2">
        <w:rPr>
          <w:b/>
          <w:bCs/>
          <w:sz w:val="28"/>
          <w:szCs w:val="28"/>
        </w:rPr>
        <w:t>коп.</w:t>
      </w:r>
      <w:r w:rsidRPr="002B49E2">
        <w:rPr>
          <w:sz w:val="28"/>
          <w:szCs w:val="28"/>
        </w:rPr>
        <w:t>, в том числе стоимость земельного у</w:t>
      </w:r>
      <w:r>
        <w:rPr>
          <w:sz w:val="28"/>
          <w:szCs w:val="28"/>
        </w:rPr>
        <w:t xml:space="preserve">частка </w:t>
      </w:r>
      <w:r w:rsidRPr="00847353">
        <w:rPr>
          <w:b/>
          <w:sz w:val="28"/>
          <w:szCs w:val="28"/>
        </w:rPr>
        <w:t>436 124</w:t>
      </w:r>
      <w:r>
        <w:rPr>
          <w:sz w:val="28"/>
          <w:szCs w:val="28"/>
        </w:rPr>
        <w:t xml:space="preserve"> </w:t>
      </w:r>
      <w:r w:rsidRPr="002B49E2">
        <w:rPr>
          <w:b/>
          <w:bCs/>
          <w:sz w:val="28"/>
          <w:szCs w:val="28"/>
        </w:rPr>
        <w:t>(</w:t>
      </w:r>
      <w:r w:rsidRPr="00847353">
        <w:rPr>
          <w:b/>
          <w:bCs/>
          <w:sz w:val="28"/>
          <w:szCs w:val="28"/>
        </w:rPr>
        <w:t>Четыреста тридцать шесть тысяч сто двадцать четыре</w:t>
      </w:r>
      <w:r w:rsidRPr="002B49E2">
        <w:rPr>
          <w:b/>
          <w:bCs/>
          <w:sz w:val="28"/>
          <w:szCs w:val="28"/>
        </w:rPr>
        <w:t>) руб. 00 коп. (</w:t>
      </w:r>
      <w:r w:rsidRPr="002B49E2">
        <w:rPr>
          <w:sz w:val="28"/>
          <w:szCs w:val="28"/>
        </w:rPr>
        <w:t>НДС не облагается)</w:t>
      </w:r>
      <w:r w:rsidRPr="002B49E2">
        <w:rPr>
          <w:rStyle w:val="FontStyle28"/>
          <w:sz w:val="28"/>
          <w:szCs w:val="28"/>
        </w:rPr>
        <w:t>.</w:t>
      </w:r>
    </w:p>
    <w:p w14:paraId="1B78A129" w14:textId="77777777" w:rsidR="00847353" w:rsidRDefault="00847353" w:rsidP="00847353">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7EBB7D5C" w14:textId="4AF404AC" w:rsidR="00847353" w:rsidRPr="00847353" w:rsidRDefault="00847353" w:rsidP="00847353">
      <w:pPr>
        <w:pStyle w:val="ab"/>
        <w:ind w:left="0" w:firstLine="709"/>
        <w:jc w:val="both"/>
        <w:rPr>
          <w:sz w:val="28"/>
          <w:szCs w:val="28"/>
        </w:rPr>
      </w:pPr>
      <w:r w:rsidRPr="002B49E2">
        <w:rPr>
          <w:sz w:val="28"/>
          <w:szCs w:val="28"/>
        </w:rPr>
        <w:t>Земельный участок по</w:t>
      </w:r>
      <w:r>
        <w:rPr>
          <w:sz w:val="28"/>
          <w:szCs w:val="28"/>
        </w:rPr>
        <w:t>д объектом общей площадью 4 759 кв.м., кадастровый номер: 28:16:015639</w:t>
      </w:r>
      <w:r w:rsidRPr="00847353">
        <w:rPr>
          <w:sz w:val="28"/>
          <w:szCs w:val="28"/>
        </w:rPr>
        <w:t>:</w:t>
      </w:r>
      <w:r w:rsidRPr="002B49E2">
        <w:rPr>
          <w:sz w:val="28"/>
          <w:szCs w:val="28"/>
        </w:rPr>
        <w:t>1 является собственност</w:t>
      </w:r>
      <w:r>
        <w:rPr>
          <w:sz w:val="28"/>
          <w:szCs w:val="28"/>
        </w:rPr>
        <w:t xml:space="preserve">ью АО «ЖТК», Запись в ЕГРН от </w:t>
      </w:r>
      <w:r w:rsidRPr="00847353">
        <w:rPr>
          <w:sz w:val="28"/>
          <w:szCs w:val="28"/>
        </w:rPr>
        <w:t>20</w:t>
      </w:r>
      <w:r>
        <w:rPr>
          <w:sz w:val="28"/>
          <w:szCs w:val="28"/>
        </w:rPr>
        <w:t xml:space="preserve"> декабря 2008 г., № 28-28-11/012/2011-949</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76D3E80D" w14:textId="31B57103" w:rsidR="00847353" w:rsidRDefault="00847353" w:rsidP="004F587A">
      <w:pPr>
        <w:spacing w:after="200" w:line="360" w:lineRule="exact"/>
        <w:ind w:firstLine="709"/>
        <w:contextualSpacing/>
        <w:jc w:val="right"/>
        <w:rPr>
          <w:bCs/>
          <w:sz w:val="28"/>
          <w:szCs w:val="28"/>
        </w:rPr>
      </w:pPr>
    </w:p>
    <w:p w14:paraId="18BD4806" w14:textId="77777777" w:rsidR="00847353" w:rsidRDefault="00847353" w:rsidP="004F587A">
      <w:pPr>
        <w:spacing w:after="200" w:line="360" w:lineRule="exact"/>
        <w:ind w:firstLine="709"/>
        <w:contextualSpacing/>
        <w:jc w:val="right"/>
        <w:rPr>
          <w:bCs/>
          <w:sz w:val="28"/>
          <w:szCs w:val="28"/>
        </w:rPr>
      </w:pPr>
    </w:p>
    <w:p w14:paraId="0BE1F8D8" w14:textId="39F7E9DF"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commentRangeStart w:id="20"/>
      <w:r w:rsidRPr="00515F9C">
        <w:rPr>
          <w:rStyle w:val="aff"/>
          <w:sz w:val="28"/>
          <w:szCs w:val="28"/>
        </w:rPr>
        <w:footnoteReference w:id="3"/>
      </w:r>
      <w:commentRangeEnd w:id="20"/>
      <w:r>
        <w:rPr>
          <w:rStyle w:val="ac"/>
        </w:rPr>
        <w:commentReference w:id="20"/>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7375B439" w14:textId="77777777" w:rsidR="003315EA" w:rsidRPr="003315EA" w:rsidRDefault="004F587A" w:rsidP="003315EA">
      <w:pPr>
        <w:autoSpaceDE w:val="0"/>
        <w:autoSpaceDN w:val="0"/>
        <w:adjustRightInd w:val="0"/>
        <w:ind w:left="4956" w:firstLine="708"/>
        <w:jc w:val="right"/>
        <w:rPr>
          <w:sz w:val="28"/>
          <w:szCs w:val="28"/>
        </w:rPr>
      </w:pPr>
      <w:r w:rsidRPr="00515F9C">
        <w:rPr>
          <w:sz w:val="28"/>
          <w:szCs w:val="28"/>
        </w:rPr>
        <w:br w:type="page"/>
      </w:r>
      <w:r w:rsidR="003315EA" w:rsidRPr="003315EA">
        <w:rPr>
          <w:sz w:val="28"/>
          <w:szCs w:val="28"/>
        </w:rPr>
        <w:lastRenderedPageBreak/>
        <w:t>Приложение № 3</w:t>
      </w:r>
    </w:p>
    <w:p w14:paraId="058FE3D3" w14:textId="77777777" w:rsidR="003315EA" w:rsidRPr="003315EA" w:rsidRDefault="003315EA" w:rsidP="003315EA">
      <w:pPr>
        <w:autoSpaceDE w:val="0"/>
        <w:autoSpaceDN w:val="0"/>
        <w:adjustRightInd w:val="0"/>
        <w:jc w:val="right"/>
        <w:rPr>
          <w:sz w:val="28"/>
          <w:szCs w:val="28"/>
        </w:rPr>
      </w:pPr>
      <w:r w:rsidRPr="003315EA">
        <w:rPr>
          <w:sz w:val="28"/>
          <w:szCs w:val="28"/>
        </w:rPr>
        <w:t xml:space="preserve">                                                   </w:t>
      </w:r>
      <w:r w:rsidRPr="003315EA">
        <w:rPr>
          <w:sz w:val="28"/>
          <w:szCs w:val="28"/>
        </w:rPr>
        <w:tab/>
      </w:r>
      <w:r w:rsidRPr="003315EA">
        <w:rPr>
          <w:sz w:val="28"/>
          <w:szCs w:val="28"/>
        </w:rPr>
        <w:tab/>
        <w:t xml:space="preserve">          к аукционной документации</w:t>
      </w:r>
    </w:p>
    <w:p w14:paraId="7C23C587" w14:textId="77777777" w:rsidR="003315EA" w:rsidRPr="003315EA" w:rsidRDefault="003315EA" w:rsidP="003315EA">
      <w:pPr>
        <w:jc w:val="right"/>
      </w:pPr>
      <w:r w:rsidRPr="003315EA">
        <w:t>____________________________</w:t>
      </w:r>
    </w:p>
    <w:p w14:paraId="035DCEDF" w14:textId="77777777" w:rsidR="003315EA" w:rsidRPr="003315EA" w:rsidRDefault="003315EA" w:rsidP="003315EA">
      <w:pPr>
        <w:jc w:val="right"/>
        <w:rPr>
          <w:i/>
          <w:sz w:val="28"/>
          <w:szCs w:val="28"/>
        </w:rPr>
      </w:pPr>
      <w:r w:rsidRPr="003315EA">
        <w:rPr>
          <w:i/>
          <w:sz w:val="28"/>
          <w:szCs w:val="28"/>
        </w:rPr>
        <w:t>(указать реквизиты аукциона)</w:t>
      </w:r>
    </w:p>
    <w:p w14:paraId="40D5FA2F" w14:textId="77777777" w:rsidR="003315EA" w:rsidRPr="003315EA" w:rsidRDefault="003315EA" w:rsidP="003315EA">
      <w:pPr>
        <w:autoSpaceDE w:val="0"/>
        <w:autoSpaceDN w:val="0"/>
        <w:adjustRightInd w:val="0"/>
        <w:jc w:val="right"/>
        <w:rPr>
          <w:sz w:val="28"/>
          <w:szCs w:val="28"/>
        </w:rPr>
      </w:pPr>
    </w:p>
    <w:p w14:paraId="6BEBA740" w14:textId="77777777" w:rsidR="003315EA" w:rsidRPr="003315EA" w:rsidRDefault="003315EA" w:rsidP="003315EA">
      <w:pPr>
        <w:autoSpaceDE w:val="0"/>
        <w:autoSpaceDN w:val="0"/>
        <w:adjustRightInd w:val="0"/>
        <w:ind w:left="5940"/>
        <w:rPr>
          <w:sz w:val="28"/>
          <w:szCs w:val="28"/>
        </w:rPr>
      </w:pPr>
    </w:p>
    <w:p w14:paraId="4A7C3BB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ДОГОВОР №</w:t>
      </w:r>
    </w:p>
    <w:p w14:paraId="1B0B7988" w14:textId="77777777" w:rsidR="003315EA" w:rsidRPr="003315EA" w:rsidRDefault="003315EA" w:rsidP="003315EA">
      <w:pPr>
        <w:autoSpaceDE w:val="0"/>
        <w:autoSpaceDN w:val="0"/>
        <w:adjustRightInd w:val="0"/>
        <w:jc w:val="center"/>
        <w:rPr>
          <w:b/>
          <w:sz w:val="28"/>
          <w:szCs w:val="28"/>
        </w:rPr>
      </w:pPr>
      <w:r w:rsidRPr="003315EA">
        <w:rPr>
          <w:b/>
          <w:sz w:val="28"/>
          <w:szCs w:val="28"/>
        </w:rPr>
        <w:t xml:space="preserve">купли-продажи имущества, </w:t>
      </w:r>
    </w:p>
    <w:p w14:paraId="224203AA" w14:textId="77777777" w:rsidR="003315EA" w:rsidRPr="003315EA" w:rsidRDefault="003315EA" w:rsidP="003315EA">
      <w:pPr>
        <w:autoSpaceDE w:val="0"/>
        <w:autoSpaceDN w:val="0"/>
        <w:adjustRightInd w:val="0"/>
        <w:jc w:val="center"/>
        <w:rPr>
          <w:sz w:val="28"/>
          <w:szCs w:val="28"/>
        </w:rPr>
      </w:pPr>
      <w:r w:rsidRPr="003315EA">
        <w:rPr>
          <w:b/>
          <w:sz w:val="28"/>
          <w:szCs w:val="28"/>
        </w:rPr>
        <w:t>находящегося в собственности АО «ЖТК</w:t>
      </w:r>
      <w:r w:rsidRPr="003315EA">
        <w:rPr>
          <w:sz w:val="28"/>
          <w:szCs w:val="28"/>
        </w:rPr>
        <w:t>»</w:t>
      </w:r>
    </w:p>
    <w:p w14:paraId="59935F82" w14:textId="77777777" w:rsidR="003315EA" w:rsidRPr="003315EA" w:rsidRDefault="003315EA" w:rsidP="003315EA">
      <w:pPr>
        <w:autoSpaceDE w:val="0"/>
        <w:autoSpaceDN w:val="0"/>
        <w:adjustRightInd w:val="0"/>
        <w:jc w:val="center"/>
        <w:rPr>
          <w:b/>
          <w:sz w:val="28"/>
          <w:szCs w:val="28"/>
        </w:rPr>
      </w:pPr>
    </w:p>
    <w:p w14:paraId="05C3D466" w14:textId="77777777" w:rsidR="003315EA" w:rsidRPr="003315EA" w:rsidRDefault="003315EA" w:rsidP="003315EA">
      <w:pPr>
        <w:autoSpaceDE w:val="0"/>
        <w:autoSpaceDN w:val="0"/>
        <w:adjustRightInd w:val="0"/>
        <w:spacing w:line="360" w:lineRule="exact"/>
        <w:jc w:val="both"/>
        <w:rPr>
          <w:sz w:val="28"/>
          <w:szCs w:val="28"/>
        </w:rPr>
      </w:pPr>
      <w:r w:rsidRPr="003315EA">
        <w:rPr>
          <w:sz w:val="28"/>
          <w:szCs w:val="28"/>
        </w:rPr>
        <w:t>г._____________ «____»________20__ г.</w:t>
      </w:r>
      <w:r w:rsidRPr="003315EA">
        <w:rPr>
          <w:sz w:val="28"/>
          <w:szCs w:val="28"/>
        </w:rPr>
        <w:br/>
      </w:r>
    </w:p>
    <w:p w14:paraId="44B7FC2F" w14:textId="77777777" w:rsidR="003315EA" w:rsidRPr="003315EA" w:rsidRDefault="003315EA" w:rsidP="003315EA">
      <w:pPr>
        <w:widowControl w:val="0"/>
        <w:autoSpaceDE w:val="0"/>
        <w:autoSpaceDN w:val="0"/>
        <w:spacing w:line="360" w:lineRule="exact"/>
        <w:ind w:firstLine="709"/>
        <w:rPr>
          <w:sz w:val="28"/>
          <w:szCs w:val="28"/>
        </w:rPr>
      </w:pPr>
      <w:r w:rsidRPr="003315EA">
        <w:rPr>
          <w:b/>
          <w:sz w:val="28"/>
          <w:szCs w:val="28"/>
        </w:rPr>
        <w:t>Акционерное общество «Железнодорожная торговая компания» (АО «ЖТК»),</w:t>
      </w:r>
      <w:r w:rsidRPr="003315EA">
        <w:rPr>
          <w:sz w:val="28"/>
          <w:szCs w:val="28"/>
        </w:rPr>
        <w:t xml:space="preserve"> именуемое в дальнейшем </w:t>
      </w:r>
      <w:r w:rsidRPr="003315EA">
        <w:rPr>
          <w:b/>
          <w:sz w:val="28"/>
          <w:szCs w:val="28"/>
        </w:rPr>
        <w:t>«Продавец»,</w:t>
      </w:r>
      <w:r w:rsidRPr="003315EA">
        <w:rPr>
          <w:sz w:val="28"/>
          <w:szCs w:val="28"/>
        </w:rPr>
        <w:t xml:space="preserve"> в лице __________________________________________________________________,</w:t>
      </w:r>
    </w:p>
    <w:p w14:paraId="61527A94"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343561FF"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действующего на основании __________________________________________________________________,</w:t>
      </w:r>
    </w:p>
    <w:p w14:paraId="7EFD527E"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(указывается документ, уполномочивающий лицо на заключение настоящего Договора, например, устав,   </w:t>
      </w:r>
    </w:p>
    <w:p w14:paraId="5752AA54"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                                                                        доверенность от</w:t>
      </w:r>
      <w:r w:rsidRPr="003315EA">
        <w:rPr>
          <w:sz w:val="28"/>
          <w:szCs w:val="28"/>
          <w:vertAlign w:val="subscript"/>
        </w:rPr>
        <w:softHyphen/>
      </w:r>
      <w:r w:rsidRPr="003315EA">
        <w:rPr>
          <w:sz w:val="28"/>
          <w:szCs w:val="28"/>
          <w:vertAlign w:val="subscript"/>
        </w:rPr>
        <w:softHyphen/>
      </w:r>
      <w:r w:rsidRPr="003315EA">
        <w:rPr>
          <w:sz w:val="28"/>
          <w:szCs w:val="28"/>
          <w:vertAlign w:val="subscript"/>
        </w:rPr>
        <w:softHyphen/>
        <w:t>____№______)</w:t>
      </w:r>
    </w:p>
    <w:p w14:paraId="195D2A6A"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с одной стороны, и _________________________________________________,</w:t>
      </w:r>
    </w:p>
    <w:p w14:paraId="2630EC71" w14:textId="77777777" w:rsidR="003315EA" w:rsidRPr="003315EA" w:rsidRDefault="003315EA" w:rsidP="003315EA">
      <w:pPr>
        <w:widowControl w:val="0"/>
        <w:autoSpaceDE w:val="0"/>
        <w:autoSpaceDN w:val="0"/>
        <w:spacing w:line="360" w:lineRule="exact"/>
        <w:ind w:firstLine="567"/>
        <w:jc w:val="both"/>
        <w:rPr>
          <w:sz w:val="28"/>
          <w:szCs w:val="28"/>
          <w:vertAlign w:val="subscript"/>
        </w:rPr>
      </w:pPr>
      <w:r w:rsidRPr="003315EA">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3DEB6CE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vertAlign w:val="subscript"/>
        </w:rPr>
        <w:t xml:space="preserve">                                                                                    физического лица)</w:t>
      </w:r>
    </w:p>
    <w:p w14:paraId="0BBE19E3" w14:textId="77777777" w:rsidR="003315EA" w:rsidRPr="003315EA" w:rsidRDefault="003315EA" w:rsidP="003315EA">
      <w:pPr>
        <w:widowControl w:val="0"/>
        <w:autoSpaceDE w:val="0"/>
        <w:autoSpaceDN w:val="0"/>
        <w:spacing w:line="360" w:lineRule="exact"/>
        <w:jc w:val="both"/>
        <w:rPr>
          <w:sz w:val="28"/>
          <w:szCs w:val="28"/>
        </w:rPr>
      </w:pPr>
      <w:r w:rsidRPr="003315EA">
        <w:rPr>
          <w:sz w:val="28"/>
          <w:szCs w:val="28"/>
        </w:rPr>
        <w:t>именуемое (</w:t>
      </w:r>
      <w:r w:rsidRPr="003315EA">
        <w:rPr>
          <w:i/>
          <w:sz w:val="28"/>
          <w:szCs w:val="28"/>
        </w:rPr>
        <w:t>ый</w:t>
      </w:r>
      <w:r w:rsidRPr="003315EA">
        <w:rPr>
          <w:sz w:val="28"/>
          <w:szCs w:val="28"/>
        </w:rPr>
        <w:t xml:space="preserve">) в дальнейшем </w:t>
      </w:r>
      <w:r w:rsidRPr="003315EA">
        <w:rPr>
          <w:b/>
          <w:sz w:val="28"/>
          <w:szCs w:val="28"/>
        </w:rPr>
        <w:t>«Покупатель»</w:t>
      </w:r>
      <w:r w:rsidRPr="003315EA">
        <w:rPr>
          <w:sz w:val="28"/>
          <w:szCs w:val="28"/>
        </w:rPr>
        <w:t>, в лице __________________________________________________________________,</w:t>
      </w:r>
    </w:p>
    <w:p w14:paraId="16F3DAE1"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(Должность, Фамилия, Имя, Отчество)</w:t>
      </w:r>
    </w:p>
    <w:p w14:paraId="2420B32C"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действующего на основании _________________________________________, </w:t>
      </w:r>
    </w:p>
    <w:p w14:paraId="158652C3"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rPr>
        <w:t xml:space="preserve">                                  </w:t>
      </w:r>
      <w:r w:rsidRPr="003315EA">
        <w:rPr>
          <w:sz w:val="28"/>
          <w:szCs w:val="28"/>
          <w:vertAlign w:val="subscript"/>
        </w:rPr>
        <w:t xml:space="preserve">                              (указывается документ, уполномочивающий лицо на заключение                         </w:t>
      </w:r>
    </w:p>
    <w:p w14:paraId="5D21CA05" w14:textId="77777777" w:rsidR="003315EA" w:rsidRPr="003315EA" w:rsidRDefault="003315EA" w:rsidP="003315EA">
      <w:pPr>
        <w:widowControl w:val="0"/>
        <w:autoSpaceDE w:val="0"/>
        <w:autoSpaceDN w:val="0"/>
        <w:spacing w:line="360" w:lineRule="exact"/>
        <w:jc w:val="both"/>
        <w:rPr>
          <w:sz w:val="28"/>
          <w:szCs w:val="28"/>
          <w:vertAlign w:val="subscript"/>
        </w:rPr>
      </w:pPr>
      <w:r w:rsidRPr="003315EA">
        <w:rPr>
          <w:sz w:val="28"/>
          <w:szCs w:val="28"/>
          <w:vertAlign w:val="subscript"/>
        </w:rPr>
        <w:t xml:space="preserve">                                                                                  настоящего Договора, например, устав, доверенность от __ _____ _№ ___)</w:t>
      </w:r>
    </w:p>
    <w:p w14:paraId="74501115" w14:textId="77777777" w:rsidR="003315EA" w:rsidRPr="003315EA" w:rsidRDefault="003315EA" w:rsidP="003315EA">
      <w:pPr>
        <w:widowControl w:val="0"/>
        <w:autoSpaceDE w:val="0"/>
        <w:autoSpaceDN w:val="0"/>
        <w:spacing w:line="360" w:lineRule="exact"/>
        <w:jc w:val="both"/>
        <w:rPr>
          <w:i/>
          <w:sz w:val="28"/>
          <w:szCs w:val="28"/>
        </w:rPr>
      </w:pPr>
      <w:r w:rsidRPr="003315EA">
        <w:rPr>
          <w:sz w:val="28"/>
          <w:szCs w:val="28"/>
        </w:rPr>
        <w:t xml:space="preserve">с другой стороны, далее вместе именуемые «Стороны», а по отдельности «Сторона», заключили настоящий Договор </w:t>
      </w:r>
      <w:r w:rsidRPr="003315EA">
        <w:rPr>
          <w:bCs/>
          <w:sz w:val="28"/>
          <w:szCs w:val="28"/>
        </w:rPr>
        <w:t xml:space="preserve">по </w:t>
      </w:r>
      <w:r w:rsidRPr="003315EA">
        <w:rPr>
          <w:sz w:val="28"/>
          <w:szCs w:val="28"/>
        </w:rPr>
        <w:t>результатам ________________ ____________________________ (</w:t>
      </w:r>
      <w:r w:rsidRPr="003315EA">
        <w:rPr>
          <w:i/>
          <w:sz w:val="28"/>
          <w:szCs w:val="28"/>
        </w:rPr>
        <w:t>указывается наименование и № соответствующей процедуры торгов</w:t>
      </w:r>
      <w:r w:rsidRPr="003315EA">
        <w:rPr>
          <w:sz w:val="28"/>
          <w:szCs w:val="28"/>
        </w:rPr>
        <w:t>) на право заключения договора купли-продажи объекта(-ов) имущества АО «ЖТК» (</w:t>
      </w:r>
      <w:r w:rsidRPr="003315EA">
        <w:rPr>
          <w:i/>
          <w:sz w:val="28"/>
          <w:szCs w:val="28"/>
        </w:rPr>
        <w:t>в случае продажи объекта(-ов) на торгах</w:t>
      </w:r>
      <w:r w:rsidRPr="003315EA">
        <w:rPr>
          <w:sz w:val="28"/>
          <w:szCs w:val="28"/>
        </w:rPr>
        <w:t>) о нижеследующем:</w:t>
      </w:r>
    </w:p>
    <w:p w14:paraId="3EAC48B7" w14:textId="77777777" w:rsidR="003315EA" w:rsidRPr="003315EA" w:rsidRDefault="003315EA" w:rsidP="003315EA">
      <w:pPr>
        <w:widowControl w:val="0"/>
        <w:autoSpaceDE w:val="0"/>
        <w:autoSpaceDN w:val="0"/>
        <w:spacing w:line="360" w:lineRule="exact"/>
        <w:ind w:firstLine="567"/>
        <w:jc w:val="both"/>
        <w:rPr>
          <w:sz w:val="28"/>
          <w:szCs w:val="28"/>
        </w:rPr>
      </w:pPr>
    </w:p>
    <w:p w14:paraId="726E788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1. Предмет Договора</w:t>
      </w:r>
    </w:p>
    <w:p w14:paraId="1311FFE0"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1.1. Недвижимое имущество:</w:t>
      </w:r>
    </w:p>
    <w:p w14:paraId="3491F68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315EA">
        <w:rPr>
          <w:sz w:val="28"/>
          <w:szCs w:val="28"/>
        </w:rPr>
        <w:lastRenderedPageBreak/>
        <w:t>следующее недвижимое имущество: ___________________________________ (</w:t>
      </w:r>
      <w:r w:rsidRPr="003315E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315EA">
        <w:rPr>
          <w:sz w:val="28"/>
          <w:szCs w:val="28"/>
        </w:rPr>
        <w:t>), именуемое в дальнейшем «Объект».</w:t>
      </w:r>
    </w:p>
    <w:p w14:paraId="5EABCE8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Объект расположен по адресу: ___________________________.</w:t>
      </w:r>
    </w:p>
    <w:p w14:paraId="001E9B9D"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1447A9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B20320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D2AF9E1" w14:textId="77777777" w:rsidR="003315EA" w:rsidRPr="003315EA" w:rsidRDefault="003315EA" w:rsidP="003315EA">
      <w:pPr>
        <w:widowControl w:val="0"/>
        <w:autoSpaceDE w:val="0"/>
        <w:autoSpaceDN w:val="0"/>
        <w:spacing w:line="360" w:lineRule="exact"/>
        <w:ind w:firstLine="567"/>
        <w:jc w:val="both"/>
        <w:rPr>
          <w:b/>
          <w:sz w:val="28"/>
          <w:szCs w:val="28"/>
        </w:rPr>
      </w:pPr>
      <w:r w:rsidRPr="003315EA">
        <w:rPr>
          <w:b/>
          <w:sz w:val="28"/>
          <w:szCs w:val="28"/>
        </w:rPr>
        <w:t>1.2. Земельный участок:</w:t>
      </w:r>
    </w:p>
    <w:p w14:paraId="44C0D1F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315EA">
        <w:rPr>
          <w:i/>
          <w:sz w:val="28"/>
          <w:szCs w:val="28"/>
        </w:rPr>
        <w:t>указать площадь, кадастровый номер, категорию земель, адрес</w:t>
      </w:r>
      <w:r w:rsidRPr="003315EA">
        <w:rPr>
          <w:sz w:val="28"/>
          <w:szCs w:val="28"/>
        </w:rPr>
        <w:t>).</w:t>
      </w:r>
    </w:p>
    <w:p w14:paraId="344448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1.2.2. Участок принадлежит Продавцу на праве:</w:t>
      </w:r>
    </w:p>
    <w:p w14:paraId="3A939BD5"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а) собственности, что подтверждается выпиской из Единого государственного реестра недвижимости от __________ № _______________,</w:t>
      </w:r>
    </w:p>
    <w:p w14:paraId="4BCE0E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б) аренды, что подтверждается _______________ (</w:t>
      </w:r>
      <w:r w:rsidRPr="003315EA">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315EA">
        <w:rPr>
          <w:sz w:val="28"/>
          <w:szCs w:val="28"/>
        </w:rPr>
        <w:t>),</w:t>
      </w:r>
    </w:p>
    <w:p w14:paraId="3B01A47E"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 пользования (</w:t>
      </w:r>
      <w:r w:rsidRPr="003315EA">
        <w:rPr>
          <w:i/>
          <w:sz w:val="28"/>
          <w:szCs w:val="28"/>
        </w:rPr>
        <w:t>в случае если права АО «ЖТК» на Участок не оформлены</w:t>
      </w:r>
      <w:r w:rsidRPr="003315EA">
        <w:rPr>
          <w:sz w:val="28"/>
          <w:szCs w:val="28"/>
        </w:rPr>
        <w:t>).</w:t>
      </w:r>
    </w:p>
    <w:p w14:paraId="491043B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1.2.3. Одновременно с передачей Объекта Покупателю в собственность передается Участок (</w:t>
      </w:r>
      <w:r w:rsidRPr="003315EA">
        <w:rPr>
          <w:i/>
          <w:sz w:val="28"/>
          <w:szCs w:val="28"/>
        </w:rPr>
        <w:t>данный</w:t>
      </w:r>
      <w:r w:rsidRPr="003315EA">
        <w:rPr>
          <w:sz w:val="28"/>
          <w:szCs w:val="28"/>
        </w:rPr>
        <w:t xml:space="preserve"> под</w:t>
      </w:r>
      <w:r w:rsidRPr="003315EA">
        <w:rPr>
          <w:i/>
          <w:sz w:val="28"/>
          <w:szCs w:val="28"/>
        </w:rPr>
        <w:t>пункт включается в договор в случае, если Участок принадлежит АО «ЖТК» на праве собственности</w:t>
      </w:r>
      <w:r w:rsidRPr="003315EA">
        <w:rPr>
          <w:sz w:val="28"/>
          <w:szCs w:val="28"/>
        </w:rPr>
        <w:t>).</w:t>
      </w:r>
    </w:p>
    <w:p w14:paraId="10020046" w14:textId="77777777" w:rsidR="003315EA" w:rsidRPr="003315EA" w:rsidRDefault="003315EA" w:rsidP="003315EA">
      <w:pPr>
        <w:widowControl w:val="0"/>
        <w:autoSpaceDE w:val="0"/>
        <w:autoSpaceDN w:val="0"/>
        <w:spacing w:line="360" w:lineRule="exact"/>
        <w:ind w:firstLine="567"/>
        <w:rPr>
          <w:b/>
          <w:sz w:val="28"/>
          <w:szCs w:val="28"/>
        </w:rPr>
      </w:pPr>
      <w:r w:rsidRPr="003315EA">
        <w:rPr>
          <w:b/>
          <w:sz w:val="28"/>
          <w:szCs w:val="28"/>
        </w:rPr>
        <w:t>1.3.</w:t>
      </w:r>
      <w:r w:rsidRPr="003315EA">
        <w:rPr>
          <w:rFonts w:ascii="Calibri" w:hAnsi="Calibri" w:cs="Calibri"/>
          <w:sz w:val="28"/>
          <w:szCs w:val="28"/>
          <w:vertAlign w:val="superscript"/>
        </w:rPr>
        <w:footnoteReference w:id="8"/>
      </w:r>
      <w:r w:rsidRPr="003315EA">
        <w:rPr>
          <w:b/>
          <w:sz w:val="28"/>
          <w:szCs w:val="28"/>
        </w:rPr>
        <w:t xml:space="preserve"> Движимое имущество:</w:t>
      </w:r>
    </w:p>
    <w:p w14:paraId="37D13387" w14:textId="77777777" w:rsidR="003315EA" w:rsidRPr="003315EA" w:rsidRDefault="003315EA" w:rsidP="003315EA">
      <w:pPr>
        <w:widowControl w:val="0"/>
        <w:autoSpaceDE w:val="0"/>
        <w:autoSpaceDN w:val="0"/>
        <w:spacing w:line="360" w:lineRule="exact"/>
        <w:ind w:firstLine="708"/>
        <w:jc w:val="both"/>
        <w:rPr>
          <w:sz w:val="28"/>
          <w:szCs w:val="28"/>
        </w:rPr>
      </w:pPr>
      <w:r w:rsidRPr="003315EA">
        <w:rPr>
          <w:sz w:val="28"/>
          <w:szCs w:val="28"/>
        </w:rPr>
        <w:t xml:space="preserve">1.3.1. Одновременно с передачей Объекта и Участка </w:t>
      </w:r>
      <w:r w:rsidRPr="003315EA">
        <w:rPr>
          <w:i/>
          <w:sz w:val="28"/>
          <w:szCs w:val="28"/>
        </w:rPr>
        <w:t>(в случае передачи Участка в собственность Покупателя</w:t>
      </w:r>
      <w:r w:rsidRPr="003315EA">
        <w:rPr>
          <w:sz w:val="28"/>
          <w:szCs w:val="28"/>
        </w:rPr>
        <w:t xml:space="preserve">) Покупателю в собственность </w:t>
      </w:r>
      <w:r w:rsidRPr="003315EA">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315EA">
        <w:rPr>
          <w:rFonts w:ascii="Calibri" w:hAnsi="Calibri" w:cs="Calibri"/>
          <w:sz w:val="28"/>
          <w:szCs w:val="28"/>
          <w:vertAlign w:val="superscript"/>
        </w:rPr>
        <w:footnoteReference w:id="9"/>
      </w:r>
      <w:r w:rsidRPr="003315EA">
        <w:rPr>
          <w:sz w:val="28"/>
          <w:szCs w:val="28"/>
        </w:rPr>
        <w:t xml:space="preserve"> к настоящему Договору (далее – Движимое имущество), являющемся неотъемлемой частью настоящего Договора. </w:t>
      </w:r>
    </w:p>
    <w:p w14:paraId="6FB2A16D" w14:textId="77777777" w:rsidR="003315EA" w:rsidRPr="003315EA" w:rsidRDefault="003315EA" w:rsidP="003315EA">
      <w:pPr>
        <w:widowControl w:val="0"/>
        <w:autoSpaceDE w:val="0"/>
        <w:autoSpaceDN w:val="0"/>
        <w:spacing w:line="360" w:lineRule="exact"/>
        <w:ind w:firstLine="708"/>
        <w:jc w:val="both"/>
        <w:rPr>
          <w:i/>
          <w:sz w:val="28"/>
          <w:szCs w:val="28"/>
        </w:rPr>
      </w:pPr>
    </w:p>
    <w:p w14:paraId="32E7B534"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2. Цена Договора</w:t>
      </w:r>
    </w:p>
    <w:p w14:paraId="7E1F6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 Цена настоящего Договора установлена Сторонами в размере _______________ (</w:t>
      </w:r>
      <w:r w:rsidRPr="003315EA">
        <w:rPr>
          <w:i/>
          <w:sz w:val="28"/>
          <w:szCs w:val="28"/>
        </w:rPr>
        <w:t>сумма цифрой и прописью</w:t>
      </w:r>
      <w:r w:rsidRPr="003315EA">
        <w:rPr>
          <w:sz w:val="28"/>
          <w:szCs w:val="28"/>
        </w:rPr>
        <w:t>) рублей ___ коп., кроме того НДС _____________рублей ___коп., всего с учетом НДС_________________ (</w:t>
      </w:r>
      <w:r w:rsidRPr="003315EA">
        <w:rPr>
          <w:i/>
          <w:sz w:val="28"/>
          <w:szCs w:val="28"/>
        </w:rPr>
        <w:t>сумма цифрой и прописью</w:t>
      </w:r>
      <w:r w:rsidRPr="003315EA">
        <w:rPr>
          <w:sz w:val="28"/>
          <w:szCs w:val="28"/>
        </w:rPr>
        <w:t>) рублей ___ коп. (</w:t>
      </w:r>
      <w:r w:rsidRPr="003315EA">
        <w:rPr>
          <w:i/>
          <w:sz w:val="28"/>
          <w:szCs w:val="28"/>
        </w:rPr>
        <w:t>указывается совокупная цена Объекта (Объектов), Участка (в случае передачи Участка в собственность Покупателя</w:t>
      </w:r>
      <w:r w:rsidRPr="003315EA">
        <w:rPr>
          <w:sz w:val="28"/>
          <w:szCs w:val="28"/>
        </w:rPr>
        <w:t xml:space="preserve">) </w:t>
      </w:r>
      <w:r w:rsidRPr="003315EA">
        <w:rPr>
          <w:i/>
          <w:sz w:val="28"/>
          <w:szCs w:val="28"/>
        </w:rPr>
        <w:t>и Движимого имущества</w:t>
      </w:r>
      <w:r w:rsidRPr="003315EA">
        <w:rPr>
          <w:sz w:val="28"/>
          <w:szCs w:val="28"/>
        </w:rPr>
        <w:t xml:space="preserve"> (</w:t>
      </w:r>
      <w:r w:rsidRPr="003315EA">
        <w:rPr>
          <w:i/>
          <w:sz w:val="28"/>
          <w:szCs w:val="28"/>
        </w:rPr>
        <w:t>в случае передачи Движимого имущества в собственность Покупателя</w:t>
      </w:r>
      <w:r w:rsidRPr="003315EA">
        <w:rPr>
          <w:sz w:val="28"/>
          <w:szCs w:val="28"/>
        </w:rPr>
        <w:t xml:space="preserve">). </w:t>
      </w:r>
    </w:p>
    <w:p w14:paraId="15C8060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2.1.1. Цена Объекта установлена Сторонами в размере _________________рублей ___коп., кроме того НДС ___________ рублей __ коп. (</w:t>
      </w:r>
      <w:r w:rsidRPr="003315EA">
        <w:rPr>
          <w:i/>
          <w:sz w:val="28"/>
          <w:szCs w:val="28"/>
        </w:rPr>
        <w:t>в случае продажи нескольких Объектов указывается общая цена Объектов и цена каждого Объекта</w:t>
      </w:r>
      <w:r w:rsidRPr="003315EA">
        <w:rPr>
          <w:sz w:val="28"/>
          <w:szCs w:val="28"/>
        </w:rPr>
        <w:t>).</w:t>
      </w:r>
    </w:p>
    <w:p w14:paraId="359BC1A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315EA">
        <w:rPr>
          <w:i/>
          <w:sz w:val="28"/>
          <w:szCs w:val="28"/>
        </w:rPr>
        <w:t>данный подпункт включается в договор в случае передачи Участка в собственность Покупателя,</w:t>
      </w:r>
      <w:r w:rsidRPr="003315EA">
        <w:rPr>
          <w:sz w:val="28"/>
          <w:szCs w:val="28"/>
        </w:rPr>
        <w:t xml:space="preserve"> </w:t>
      </w:r>
      <w:r w:rsidRPr="003315EA">
        <w:rPr>
          <w:i/>
          <w:sz w:val="28"/>
          <w:szCs w:val="28"/>
        </w:rPr>
        <w:t>в случае продажи нескольких Участков указывается общая цена всех Участков и в том числе цена каждого Участка</w:t>
      </w:r>
      <w:r w:rsidRPr="003315EA">
        <w:rPr>
          <w:sz w:val="28"/>
          <w:szCs w:val="28"/>
        </w:rPr>
        <w:t>).</w:t>
      </w:r>
    </w:p>
    <w:p w14:paraId="3361540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2.1.3. Цена передаваемого в собственность совместно с Объектом и Участком </w:t>
      </w:r>
      <w:r w:rsidRPr="003315EA">
        <w:rPr>
          <w:i/>
          <w:sz w:val="28"/>
          <w:szCs w:val="28"/>
        </w:rPr>
        <w:t>(в случае передачи Участка в собственность Покупателя</w:t>
      </w:r>
      <w:r w:rsidRPr="003315EA">
        <w:rPr>
          <w:sz w:val="28"/>
          <w:szCs w:val="28"/>
        </w:rPr>
        <w:t>) Движимого имущества, установлена Сторонами в размере _________________рублей ___коп., кроме того НДС ___________ рублей __ коп. (</w:t>
      </w:r>
      <w:r w:rsidRPr="003315EA">
        <w:rPr>
          <w:i/>
          <w:sz w:val="28"/>
          <w:szCs w:val="28"/>
        </w:rPr>
        <w:t xml:space="preserve">данный подпункт включается в договор в случае передачи Движимого имущества в собственность Покупателя). </w:t>
      </w:r>
      <w:r w:rsidRPr="003315EA">
        <w:rPr>
          <w:sz w:val="28"/>
          <w:szCs w:val="28"/>
        </w:rPr>
        <w:t xml:space="preserve"> </w:t>
      </w:r>
    </w:p>
    <w:p w14:paraId="37E24087" w14:textId="77777777" w:rsidR="003315EA" w:rsidRPr="003315EA" w:rsidRDefault="003315EA" w:rsidP="003315EA">
      <w:pPr>
        <w:autoSpaceDE w:val="0"/>
        <w:autoSpaceDN w:val="0"/>
        <w:adjustRightInd w:val="0"/>
        <w:spacing w:line="360" w:lineRule="exact"/>
        <w:ind w:firstLine="540"/>
        <w:jc w:val="both"/>
        <w:rPr>
          <w:sz w:val="28"/>
          <w:szCs w:val="28"/>
        </w:rPr>
      </w:pPr>
      <w:r w:rsidRPr="003315EA">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DD251A8"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3. Платежи по Договору</w:t>
      </w:r>
    </w:p>
    <w:p w14:paraId="08939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315EA">
        <w:rPr>
          <w:sz w:val="28"/>
          <w:szCs w:val="28"/>
        </w:rPr>
        <w:lastRenderedPageBreak/>
        <w:t xml:space="preserve">платежа, внесенного Покупателем в целях участия в торгах </w:t>
      </w:r>
      <w:r w:rsidRPr="003315EA">
        <w:rPr>
          <w:i/>
          <w:sz w:val="28"/>
          <w:szCs w:val="28"/>
        </w:rPr>
        <w:t>(при его наличии)</w:t>
      </w:r>
      <w:r w:rsidRPr="003315EA">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16E431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1E10DB2B" w14:textId="77777777" w:rsidR="003315EA" w:rsidRPr="003315EA" w:rsidRDefault="003315EA" w:rsidP="003315EA">
      <w:pPr>
        <w:widowControl w:val="0"/>
        <w:autoSpaceDE w:val="0"/>
        <w:autoSpaceDN w:val="0"/>
        <w:spacing w:line="360" w:lineRule="exact"/>
        <w:rPr>
          <w:b/>
          <w:sz w:val="28"/>
          <w:szCs w:val="28"/>
        </w:rPr>
      </w:pPr>
    </w:p>
    <w:p w14:paraId="07B4C63C" w14:textId="77777777" w:rsidR="003315EA" w:rsidRPr="003315EA" w:rsidRDefault="003315EA" w:rsidP="003315EA">
      <w:pPr>
        <w:widowControl w:val="0"/>
        <w:autoSpaceDE w:val="0"/>
        <w:autoSpaceDN w:val="0"/>
        <w:spacing w:line="360" w:lineRule="exact"/>
        <w:rPr>
          <w:b/>
          <w:sz w:val="28"/>
          <w:szCs w:val="28"/>
        </w:rPr>
      </w:pPr>
    </w:p>
    <w:p w14:paraId="3D259575"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4. Передача имущества</w:t>
      </w:r>
    </w:p>
    <w:p w14:paraId="65E3830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4.1.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а также имеющаяся у Продавца техническая документация на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w:t>
      </w:r>
      <w:r w:rsidRPr="003315EA">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427192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4.2. С даты подписания акта приема-передачи Объекта, Участка (</w:t>
      </w:r>
      <w:r w:rsidRPr="003315EA">
        <w:rPr>
          <w:i/>
          <w:sz w:val="28"/>
          <w:szCs w:val="28"/>
        </w:rPr>
        <w:t>в случае передачи Участка</w:t>
      </w:r>
      <w:r w:rsidRPr="003315EA">
        <w:rPr>
          <w:sz w:val="28"/>
          <w:szCs w:val="28"/>
        </w:rPr>
        <w:t>) и Движимого имущества</w:t>
      </w:r>
      <w:r w:rsidRPr="003315EA">
        <w:rPr>
          <w:i/>
          <w:sz w:val="28"/>
          <w:szCs w:val="28"/>
        </w:rPr>
        <w:t xml:space="preserve"> (в случае передачи Движимого имущества в собственность Покупателя) </w:t>
      </w:r>
      <w:r w:rsidRPr="003315EA">
        <w:rPr>
          <w:sz w:val="28"/>
          <w:szCs w:val="28"/>
        </w:rPr>
        <w:t>ответственность за их сохранность, равно как и риск их случайной порчи или гибели, несет Покупатель.</w:t>
      </w:r>
    </w:p>
    <w:p w14:paraId="4AFCFD6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4.3. Обязательство Продавца передать Объект, Участок (</w:t>
      </w:r>
      <w:r w:rsidRPr="003315EA">
        <w:rPr>
          <w:i/>
          <w:sz w:val="28"/>
          <w:szCs w:val="28"/>
        </w:rPr>
        <w:t>в случае передачи Участка в собственность Покупателя</w:t>
      </w:r>
      <w:r w:rsidRPr="003315EA">
        <w:rPr>
          <w:sz w:val="28"/>
          <w:szCs w:val="28"/>
        </w:rPr>
        <w:t>) и Движимое имущество</w:t>
      </w:r>
      <w:r w:rsidRPr="003315EA">
        <w:rPr>
          <w:i/>
          <w:sz w:val="28"/>
          <w:szCs w:val="28"/>
        </w:rPr>
        <w:t xml:space="preserve"> (в случае передачи Движимого имущества в собственность Покупателя) </w:t>
      </w:r>
      <w:r w:rsidRPr="003315EA">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6924B81" w14:textId="77777777" w:rsidR="003315EA" w:rsidRPr="003315EA" w:rsidRDefault="003315EA" w:rsidP="003315EA">
      <w:pPr>
        <w:widowControl w:val="0"/>
        <w:autoSpaceDE w:val="0"/>
        <w:autoSpaceDN w:val="0"/>
        <w:spacing w:line="360" w:lineRule="exact"/>
        <w:ind w:firstLine="540"/>
        <w:jc w:val="both"/>
        <w:rPr>
          <w:sz w:val="28"/>
          <w:szCs w:val="28"/>
        </w:rPr>
      </w:pPr>
    </w:p>
    <w:p w14:paraId="15679412"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5. Ответственность Сторон</w:t>
      </w:r>
    </w:p>
    <w:p w14:paraId="41A821D9"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6A275B38"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315EA">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02E367F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69170793"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38A84BF"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315EA">
        <w:rPr>
          <w:i/>
          <w:sz w:val="28"/>
          <w:szCs w:val="28"/>
        </w:rPr>
        <w:t>(при его наличии)</w:t>
      </w:r>
      <w:r w:rsidRPr="003315EA">
        <w:rPr>
          <w:sz w:val="28"/>
          <w:szCs w:val="28"/>
        </w:rPr>
        <w:t>, Покупателю не возвращается и остается у Продавца.</w:t>
      </w:r>
    </w:p>
    <w:p w14:paraId="641364E8" w14:textId="77777777" w:rsidR="003315EA" w:rsidRPr="003315EA" w:rsidRDefault="003315EA" w:rsidP="003315EA">
      <w:pPr>
        <w:widowControl w:val="0"/>
        <w:autoSpaceDE w:val="0"/>
        <w:autoSpaceDN w:val="0"/>
        <w:spacing w:line="360" w:lineRule="exact"/>
        <w:ind w:firstLine="567"/>
        <w:jc w:val="both"/>
        <w:rPr>
          <w:sz w:val="28"/>
          <w:szCs w:val="28"/>
        </w:rPr>
      </w:pPr>
    </w:p>
    <w:p w14:paraId="57130A19"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6. Возникновение права собственности</w:t>
      </w:r>
    </w:p>
    <w:p w14:paraId="1077378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6.1. Стороны договорились, что государственная регистрация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производится после уплаты цены, предусмотренной пунктом 2.1 настоящего Договора, в полном объеме.</w:t>
      </w:r>
    </w:p>
    <w:p w14:paraId="489AE73A"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9A56F1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315EA">
        <w:rPr>
          <w:i/>
          <w:sz w:val="28"/>
          <w:szCs w:val="28"/>
        </w:rPr>
        <w:t>данный пункт включается в договор в случае передачи Участка в собственность Покупателя</w:t>
      </w:r>
      <w:r w:rsidRPr="003315EA">
        <w:rPr>
          <w:sz w:val="28"/>
          <w:szCs w:val="28"/>
        </w:rPr>
        <w:t xml:space="preserve">). </w:t>
      </w:r>
    </w:p>
    <w:p w14:paraId="5AA3A915" w14:textId="77777777" w:rsidR="003315EA" w:rsidRPr="003315EA" w:rsidRDefault="003315EA" w:rsidP="003315EA">
      <w:pPr>
        <w:widowControl w:val="0"/>
        <w:autoSpaceDE w:val="0"/>
        <w:autoSpaceDN w:val="0"/>
        <w:spacing w:line="360" w:lineRule="exact"/>
        <w:ind w:firstLine="567"/>
        <w:jc w:val="both"/>
        <w:rPr>
          <w:i/>
          <w:sz w:val="28"/>
          <w:szCs w:val="28"/>
        </w:rPr>
      </w:pPr>
      <w:r w:rsidRPr="003315EA">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315EA">
        <w:rPr>
          <w:i/>
          <w:sz w:val="28"/>
          <w:szCs w:val="28"/>
        </w:rPr>
        <w:t>данный пункт включается в договор в случае передачи Движимого имущества в собственность Покупателя).</w:t>
      </w:r>
    </w:p>
    <w:p w14:paraId="539A81D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 xml:space="preserve"> 6.5. Все расходы по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xml:space="preserve">) несет Покупатель. Покупатель обязуется представить в орган по государственной регистрации прав на недвижимое </w:t>
      </w:r>
      <w:r w:rsidRPr="003315EA">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315EA">
        <w:rPr>
          <w:i/>
          <w:sz w:val="28"/>
          <w:szCs w:val="28"/>
        </w:rPr>
        <w:t>в случае передачи Участка в собственность Покупателя</w:t>
      </w:r>
      <w:r w:rsidRPr="003315EA">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973EE9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315EA">
        <w:rPr>
          <w:i/>
          <w:sz w:val="28"/>
          <w:szCs w:val="28"/>
        </w:rPr>
        <w:t>данный</w:t>
      </w:r>
      <w:r w:rsidRPr="003315EA">
        <w:rPr>
          <w:sz w:val="28"/>
          <w:szCs w:val="28"/>
        </w:rPr>
        <w:t xml:space="preserve"> </w:t>
      </w:r>
      <w:r w:rsidRPr="003315EA">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315EA">
        <w:rPr>
          <w:sz w:val="28"/>
          <w:szCs w:val="28"/>
        </w:rPr>
        <w:t>.</w:t>
      </w:r>
    </w:p>
    <w:p w14:paraId="1F942C3C" w14:textId="77777777" w:rsidR="003315EA" w:rsidRPr="003315EA" w:rsidRDefault="003315EA" w:rsidP="003315EA">
      <w:pPr>
        <w:widowControl w:val="0"/>
        <w:autoSpaceDE w:val="0"/>
        <w:autoSpaceDN w:val="0"/>
        <w:spacing w:line="360" w:lineRule="exact"/>
        <w:jc w:val="both"/>
        <w:rPr>
          <w:sz w:val="28"/>
          <w:szCs w:val="28"/>
        </w:rPr>
      </w:pPr>
    </w:p>
    <w:p w14:paraId="1271C16E"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7. Обстоятельства непреодолимой силы</w:t>
      </w:r>
    </w:p>
    <w:p w14:paraId="3116655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3398B6C"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A6948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E9C3D1B"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AE114A5" w14:textId="77777777" w:rsidR="003315EA" w:rsidRPr="003315EA" w:rsidRDefault="003315EA" w:rsidP="003315EA">
      <w:pPr>
        <w:widowControl w:val="0"/>
        <w:autoSpaceDE w:val="0"/>
        <w:autoSpaceDN w:val="0"/>
        <w:spacing w:line="360" w:lineRule="exact"/>
        <w:jc w:val="center"/>
        <w:rPr>
          <w:sz w:val="28"/>
          <w:szCs w:val="28"/>
        </w:rPr>
      </w:pPr>
    </w:p>
    <w:p w14:paraId="77E1BDA1"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8. Антикоррупционная оговорка</w:t>
      </w:r>
    </w:p>
    <w:p w14:paraId="2A34B27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315EA">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2AF4524"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8FC3B9C"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315EA">
          <w:rPr>
            <w:sz w:val="28"/>
            <w:szCs w:val="28"/>
          </w:rPr>
          <w:t>пункта 8.1</w:t>
        </w:r>
      </w:hyperlink>
      <w:r w:rsidRPr="003315EA">
        <w:rPr>
          <w:sz w:val="28"/>
          <w:szCs w:val="28"/>
        </w:rPr>
        <w:t xml:space="preserve"> настоящего раздела другой Стороной, ее аффилированными лицами, работниками или посредниками.</w:t>
      </w:r>
    </w:p>
    <w:p w14:paraId="5F87BF17"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Каналы уведомления Продавца о нарушениях каких-либо положений пункта 8.1 настоящего раздела: _________________.</w:t>
      </w:r>
      <w:r w:rsidRPr="003315EA">
        <w:rPr>
          <w:sz w:val="28"/>
          <w:szCs w:val="28"/>
          <w:vertAlign w:val="superscript"/>
        </w:rPr>
        <w:footnoteReference w:id="10"/>
      </w:r>
    </w:p>
    <w:p w14:paraId="75BAB303"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ab/>
        <w:t>Каналы уведомления Покупателя о нарушениях каких-либо положений пункта 8.1 настоящего раздела: __________.</w:t>
      </w:r>
    </w:p>
    <w:p w14:paraId="16727C3E"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Сторона, получившая уведомление о нарушении каких-либо положений </w:t>
      </w:r>
      <w:hyperlink w:anchor="Par0" w:history="1">
        <w:r w:rsidRPr="003315EA">
          <w:rPr>
            <w:sz w:val="28"/>
            <w:szCs w:val="28"/>
          </w:rPr>
          <w:t>пункта 8.1</w:t>
        </w:r>
      </w:hyperlink>
      <w:r w:rsidRPr="003315EA">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1151DA1"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315EA">
          <w:rPr>
            <w:sz w:val="28"/>
            <w:szCs w:val="28"/>
          </w:rPr>
          <w:t>пункта 8.1</w:t>
        </w:r>
      </w:hyperlink>
      <w:r w:rsidRPr="003315EA">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1E91C9" w14:textId="77777777" w:rsidR="003315EA" w:rsidRPr="003315EA" w:rsidRDefault="003315EA" w:rsidP="003315EA">
      <w:pPr>
        <w:autoSpaceDE w:val="0"/>
        <w:autoSpaceDN w:val="0"/>
        <w:adjustRightInd w:val="0"/>
        <w:spacing w:line="360" w:lineRule="exact"/>
        <w:ind w:firstLine="567"/>
        <w:jc w:val="both"/>
        <w:rPr>
          <w:sz w:val="28"/>
          <w:szCs w:val="28"/>
        </w:rPr>
      </w:pPr>
      <w:r w:rsidRPr="003315EA">
        <w:rPr>
          <w:sz w:val="28"/>
          <w:szCs w:val="28"/>
        </w:rPr>
        <w:t xml:space="preserve">8.4. В случае подтверждения факта нарушения одной Стороной положений </w:t>
      </w:r>
      <w:hyperlink w:anchor="Par0" w:history="1">
        <w:r w:rsidRPr="003315EA">
          <w:rPr>
            <w:sz w:val="28"/>
            <w:szCs w:val="28"/>
          </w:rPr>
          <w:t>пункта 8.1</w:t>
        </w:r>
      </w:hyperlink>
      <w:r w:rsidRPr="003315EA">
        <w:rPr>
          <w:sz w:val="28"/>
          <w:szCs w:val="28"/>
        </w:rPr>
        <w:t xml:space="preserve"> настоящего раздела и/или неполучения другой </w:t>
      </w:r>
      <w:r w:rsidRPr="003315EA">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315EA">
          <w:rPr>
            <w:sz w:val="28"/>
            <w:szCs w:val="28"/>
          </w:rPr>
          <w:t>пунктом 8.2</w:t>
        </w:r>
      </w:hyperlink>
      <w:r w:rsidRPr="003315EA">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CBC63A" w14:textId="77777777" w:rsidR="003315EA" w:rsidRPr="003315EA" w:rsidRDefault="003315EA" w:rsidP="003315EA">
      <w:pPr>
        <w:widowControl w:val="0"/>
        <w:autoSpaceDE w:val="0"/>
        <w:autoSpaceDN w:val="0"/>
        <w:spacing w:line="360" w:lineRule="exact"/>
        <w:jc w:val="center"/>
        <w:rPr>
          <w:sz w:val="28"/>
          <w:szCs w:val="28"/>
        </w:rPr>
      </w:pPr>
    </w:p>
    <w:p w14:paraId="298082BA" w14:textId="77777777" w:rsidR="003315EA" w:rsidRPr="003315EA" w:rsidRDefault="003315EA" w:rsidP="003315EA">
      <w:pPr>
        <w:widowControl w:val="0"/>
        <w:autoSpaceDE w:val="0"/>
        <w:autoSpaceDN w:val="0"/>
        <w:spacing w:line="360" w:lineRule="exact"/>
        <w:jc w:val="center"/>
        <w:rPr>
          <w:b/>
          <w:sz w:val="28"/>
          <w:szCs w:val="28"/>
        </w:rPr>
      </w:pPr>
      <w:r w:rsidRPr="003315EA">
        <w:rPr>
          <w:b/>
          <w:sz w:val="28"/>
          <w:szCs w:val="28"/>
        </w:rPr>
        <w:t>9. Заключительные положения</w:t>
      </w:r>
    </w:p>
    <w:p w14:paraId="4223E360"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9.1. Настоящий Договор вступает силу с даты его подписания обеими Сторонами.</w:t>
      </w:r>
    </w:p>
    <w:p w14:paraId="75D6B07D"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9.2. Отношения Сторон, не урегулированные настоящим Договором, регулируются законодательством Российской Федерации.</w:t>
      </w:r>
    </w:p>
    <w:p w14:paraId="483DAAB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315EA">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315EA">
        <w:rPr>
          <w:sz w:val="28"/>
          <w:szCs w:val="28"/>
        </w:rPr>
        <w:t>) в установленном законодательством Российской Федерации порядке.</w:t>
      </w:r>
    </w:p>
    <w:p w14:paraId="00CAF957"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315EA">
        <w:rPr>
          <w:i/>
          <w:sz w:val="28"/>
          <w:szCs w:val="28"/>
        </w:rPr>
        <w:t>данный пункт включается в договор в случае заключения договора с юридическим лицом</w:t>
      </w:r>
      <w:r w:rsidRPr="003315EA">
        <w:rPr>
          <w:sz w:val="28"/>
          <w:szCs w:val="28"/>
        </w:rPr>
        <w:t>).</w:t>
      </w:r>
    </w:p>
    <w:p w14:paraId="05CC1D54"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9.4. Отношения между Сторонами по настоящему Договору прекращаются по исполнении ими всех условий настоящего Договора.</w:t>
      </w:r>
    </w:p>
    <w:p w14:paraId="028DE521"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89BD826" w14:textId="77777777" w:rsidR="003315EA" w:rsidRPr="003315EA" w:rsidRDefault="003315EA" w:rsidP="003315EA">
      <w:pPr>
        <w:widowControl w:val="0"/>
        <w:autoSpaceDE w:val="0"/>
        <w:autoSpaceDN w:val="0"/>
        <w:spacing w:line="360" w:lineRule="exact"/>
        <w:ind w:firstLine="567"/>
        <w:jc w:val="both"/>
        <w:rPr>
          <w:sz w:val="28"/>
          <w:szCs w:val="28"/>
        </w:rPr>
      </w:pPr>
      <w:r w:rsidRPr="003315EA">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BFE401" w14:textId="77777777" w:rsidR="003315EA" w:rsidRPr="003315EA" w:rsidRDefault="003315EA" w:rsidP="003315EA">
      <w:pPr>
        <w:widowControl w:val="0"/>
        <w:autoSpaceDE w:val="0"/>
        <w:autoSpaceDN w:val="0"/>
        <w:spacing w:line="360" w:lineRule="exact"/>
        <w:jc w:val="both"/>
        <w:rPr>
          <w:sz w:val="28"/>
          <w:szCs w:val="28"/>
        </w:rPr>
      </w:pPr>
    </w:p>
    <w:p w14:paraId="359ACA38"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lastRenderedPageBreak/>
        <w:t>10.</w:t>
      </w:r>
      <w:r w:rsidRPr="003315EA">
        <w:rPr>
          <w:sz w:val="28"/>
          <w:szCs w:val="28"/>
        </w:rPr>
        <w:t xml:space="preserve"> </w:t>
      </w:r>
      <w:r w:rsidRPr="003315EA">
        <w:rPr>
          <w:b/>
          <w:sz w:val="28"/>
          <w:szCs w:val="28"/>
        </w:rPr>
        <w:t>Адреса и банковские реквизиты Продавца и Покупателя:</w:t>
      </w:r>
    </w:p>
    <w:p w14:paraId="0E4C99D1" w14:textId="77777777" w:rsidR="003315EA" w:rsidRPr="003315EA" w:rsidRDefault="003315EA" w:rsidP="003315EA">
      <w:pPr>
        <w:spacing w:line="360" w:lineRule="exact"/>
        <w:jc w:val="both"/>
        <w:rPr>
          <w:b/>
          <w:bCs/>
          <w:sz w:val="28"/>
          <w:szCs w:val="28"/>
        </w:rPr>
      </w:pPr>
      <w:r w:rsidRPr="003315EA">
        <w:rPr>
          <w:b/>
          <w:sz w:val="28"/>
          <w:szCs w:val="28"/>
        </w:rPr>
        <w:t>Продавец:</w:t>
      </w:r>
      <w:r w:rsidRPr="003315EA">
        <w:rPr>
          <w:b/>
          <w:bCs/>
          <w:sz w:val="28"/>
          <w:szCs w:val="28"/>
        </w:rPr>
        <w:t xml:space="preserve">                                                    Покупатель</w:t>
      </w:r>
      <w:r w:rsidRPr="003315EA">
        <w:rPr>
          <w:sz w:val="28"/>
          <w:szCs w:val="28"/>
          <w:vertAlign w:val="superscript"/>
        </w:rPr>
        <w:footnoteReference w:id="11"/>
      </w:r>
      <w:r w:rsidRPr="003315EA">
        <w:rPr>
          <w:b/>
          <w:bCs/>
          <w:sz w:val="28"/>
          <w:szCs w:val="28"/>
        </w:rPr>
        <w:t>:</w:t>
      </w:r>
    </w:p>
    <w:p w14:paraId="2BB5A7BE" w14:textId="77777777" w:rsidR="003315EA" w:rsidRPr="003315EA" w:rsidRDefault="003315EA" w:rsidP="003315EA">
      <w:pPr>
        <w:widowControl w:val="0"/>
        <w:autoSpaceDE w:val="0"/>
        <w:autoSpaceDN w:val="0"/>
        <w:jc w:val="both"/>
        <w:rPr>
          <w:sz w:val="28"/>
          <w:szCs w:val="28"/>
        </w:rPr>
      </w:pPr>
      <w:r w:rsidRPr="003315EA">
        <w:rPr>
          <w:sz w:val="28"/>
          <w:szCs w:val="28"/>
        </w:rPr>
        <w:t>Адрес места нахождения:</w:t>
      </w:r>
      <w:r w:rsidRPr="003315EA">
        <w:rPr>
          <w:sz w:val="28"/>
          <w:szCs w:val="28"/>
        </w:rPr>
        <w:tab/>
      </w:r>
      <w:r w:rsidRPr="003315EA">
        <w:rPr>
          <w:sz w:val="28"/>
          <w:szCs w:val="28"/>
        </w:rPr>
        <w:tab/>
      </w:r>
      <w:r w:rsidRPr="003315EA">
        <w:rPr>
          <w:sz w:val="28"/>
          <w:szCs w:val="28"/>
        </w:rPr>
        <w:tab/>
        <w:t xml:space="preserve">Адрес места нахождения </w:t>
      </w:r>
    </w:p>
    <w:p w14:paraId="72F0DC11"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(места жительства):</w:t>
      </w:r>
    </w:p>
    <w:p w14:paraId="1D377349" w14:textId="77777777" w:rsidR="003315EA" w:rsidRPr="003315EA" w:rsidRDefault="003315EA" w:rsidP="003315EA">
      <w:pPr>
        <w:widowControl w:val="0"/>
        <w:autoSpaceDE w:val="0"/>
        <w:autoSpaceDN w:val="0"/>
        <w:jc w:val="both"/>
        <w:rPr>
          <w:sz w:val="28"/>
          <w:szCs w:val="28"/>
        </w:rPr>
      </w:pPr>
      <w:r w:rsidRPr="003315EA">
        <w:rPr>
          <w:sz w:val="28"/>
          <w:szCs w:val="28"/>
        </w:rPr>
        <w:t>ИНН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ИНН (паспортные данные</w:t>
      </w:r>
    </w:p>
    <w:p w14:paraId="734E7BC7" w14:textId="77777777" w:rsidR="003315EA" w:rsidRPr="003315EA" w:rsidRDefault="003315EA" w:rsidP="003315EA">
      <w:pPr>
        <w:widowControl w:val="0"/>
        <w:autoSpaceDE w:val="0"/>
        <w:autoSpaceDN w:val="0"/>
        <w:ind w:left="4254" w:firstLine="709"/>
        <w:jc w:val="both"/>
        <w:rPr>
          <w:sz w:val="28"/>
          <w:szCs w:val="28"/>
        </w:rPr>
      </w:pPr>
      <w:r w:rsidRPr="003315EA">
        <w:rPr>
          <w:sz w:val="28"/>
          <w:szCs w:val="28"/>
        </w:rPr>
        <w:t>физического лица)</w:t>
      </w:r>
    </w:p>
    <w:p w14:paraId="24EF6D57" w14:textId="77777777" w:rsidR="003315EA" w:rsidRPr="003315EA" w:rsidRDefault="003315EA" w:rsidP="003315EA">
      <w:pPr>
        <w:widowControl w:val="0"/>
        <w:autoSpaceDE w:val="0"/>
        <w:autoSpaceDN w:val="0"/>
        <w:jc w:val="both"/>
        <w:rPr>
          <w:sz w:val="28"/>
          <w:szCs w:val="28"/>
        </w:rPr>
      </w:pPr>
      <w:r w:rsidRPr="003315EA">
        <w:rPr>
          <w:sz w:val="28"/>
          <w:szCs w:val="28"/>
        </w:rPr>
        <w:t>ОГРН</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ОГРН</w:t>
      </w:r>
    </w:p>
    <w:p w14:paraId="104279C0" w14:textId="77777777" w:rsidR="003315EA" w:rsidRPr="003315EA" w:rsidRDefault="003315EA" w:rsidP="003315EA">
      <w:pPr>
        <w:widowControl w:val="0"/>
        <w:autoSpaceDE w:val="0"/>
        <w:autoSpaceDN w:val="0"/>
        <w:jc w:val="both"/>
        <w:rPr>
          <w:sz w:val="28"/>
          <w:szCs w:val="28"/>
        </w:rPr>
      </w:pPr>
      <w:r w:rsidRPr="003315EA">
        <w:rPr>
          <w:sz w:val="28"/>
          <w:szCs w:val="28"/>
        </w:rPr>
        <w:t>Р/с: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Р/с:</w:t>
      </w:r>
    </w:p>
    <w:p w14:paraId="614577BD" w14:textId="77777777" w:rsidR="003315EA" w:rsidRPr="003315EA" w:rsidRDefault="003315EA" w:rsidP="003315EA">
      <w:pPr>
        <w:widowControl w:val="0"/>
        <w:autoSpaceDE w:val="0"/>
        <w:autoSpaceDN w:val="0"/>
        <w:jc w:val="both"/>
        <w:rPr>
          <w:sz w:val="28"/>
          <w:szCs w:val="28"/>
        </w:rPr>
      </w:pPr>
      <w:r w:rsidRPr="003315EA">
        <w:rPr>
          <w:sz w:val="28"/>
          <w:szCs w:val="28"/>
        </w:rPr>
        <w:t>Банк: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Банк:</w:t>
      </w:r>
    </w:p>
    <w:p w14:paraId="410F8851" w14:textId="77777777" w:rsidR="003315EA" w:rsidRPr="003315EA" w:rsidRDefault="003315EA" w:rsidP="003315EA">
      <w:pPr>
        <w:widowControl w:val="0"/>
        <w:autoSpaceDE w:val="0"/>
        <w:autoSpaceDN w:val="0"/>
        <w:jc w:val="both"/>
        <w:rPr>
          <w:sz w:val="28"/>
          <w:szCs w:val="28"/>
        </w:rPr>
      </w:pPr>
      <w:r w:rsidRPr="003315EA">
        <w:rPr>
          <w:sz w:val="28"/>
          <w:szCs w:val="28"/>
        </w:rPr>
        <w:t>Кор/счет:</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Кор/счет:</w:t>
      </w:r>
    </w:p>
    <w:p w14:paraId="0BED7288" w14:textId="77777777" w:rsidR="003315EA" w:rsidRPr="003315EA" w:rsidRDefault="003315EA" w:rsidP="003315EA">
      <w:pPr>
        <w:widowControl w:val="0"/>
        <w:autoSpaceDE w:val="0"/>
        <w:autoSpaceDN w:val="0"/>
        <w:jc w:val="both"/>
        <w:rPr>
          <w:sz w:val="28"/>
          <w:szCs w:val="28"/>
        </w:rPr>
      </w:pPr>
      <w:r w:rsidRPr="003315EA">
        <w:rPr>
          <w:sz w:val="28"/>
          <w:szCs w:val="28"/>
        </w:rPr>
        <w:t>БИК</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БИК</w:t>
      </w:r>
    </w:p>
    <w:p w14:paraId="2F4F7C7C" w14:textId="77777777" w:rsidR="003315EA" w:rsidRPr="003315EA" w:rsidRDefault="003315EA" w:rsidP="003315EA">
      <w:pPr>
        <w:widowControl w:val="0"/>
        <w:autoSpaceDE w:val="0"/>
        <w:autoSpaceDN w:val="0"/>
        <w:jc w:val="both"/>
        <w:rPr>
          <w:sz w:val="28"/>
          <w:szCs w:val="28"/>
        </w:rPr>
      </w:pPr>
      <w:r w:rsidRPr="003315EA">
        <w:rPr>
          <w:sz w:val="28"/>
          <w:szCs w:val="28"/>
        </w:rPr>
        <w:t>Тел./факс:</w:t>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r>
      <w:r w:rsidRPr="003315EA">
        <w:rPr>
          <w:sz w:val="28"/>
          <w:szCs w:val="28"/>
        </w:rPr>
        <w:tab/>
        <w:t>Тел./факс:</w:t>
      </w:r>
    </w:p>
    <w:p w14:paraId="176779EA" w14:textId="77777777" w:rsidR="003315EA" w:rsidRPr="003315EA" w:rsidRDefault="003315EA" w:rsidP="003315EA">
      <w:pPr>
        <w:autoSpaceDE w:val="0"/>
        <w:autoSpaceDN w:val="0"/>
        <w:adjustRightInd w:val="0"/>
        <w:spacing w:line="360" w:lineRule="exact"/>
        <w:rPr>
          <w:b/>
          <w:sz w:val="28"/>
          <w:szCs w:val="28"/>
        </w:rPr>
      </w:pPr>
    </w:p>
    <w:p w14:paraId="77BCC9D1" w14:textId="77777777" w:rsidR="003315EA" w:rsidRPr="003315EA" w:rsidRDefault="003315EA" w:rsidP="003315EA">
      <w:pPr>
        <w:autoSpaceDE w:val="0"/>
        <w:autoSpaceDN w:val="0"/>
        <w:adjustRightInd w:val="0"/>
        <w:spacing w:line="360" w:lineRule="exact"/>
        <w:jc w:val="center"/>
        <w:rPr>
          <w:b/>
          <w:sz w:val="28"/>
          <w:szCs w:val="28"/>
        </w:rPr>
      </w:pPr>
      <w:r w:rsidRPr="003315EA">
        <w:rPr>
          <w:b/>
          <w:sz w:val="28"/>
          <w:szCs w:val="28"/>
        </w:rPr>
        <w:t>11. Подписи Сторон:</w:t>
      </w:r>
    </w:p>
    <w:p w14:paraId="20973F87" w14:textId="77777777" w:rsidR="003315EA" w:rsidRPr="003315EA" w:rsidRDefault="003315EA" w:rsidP="003315EA">
      <w:pPr>
        <w:autoSpaceDE w:val="0"/>
        <w:autoSpaceDN w:val="0"/>
        <w:adjustRightInd w:val="0"/>
        <w:spacing w:line="360" w:lineRule="exact"/>
        <w:jc w:val="center"/>
        <w:rPr>
          <w:b/>
          <w:sz w:val="28"/>
          <w:szCs w:val="28"/>
        </w:rPr>
      </w:pPr>
    </w:p>
    <w:p w14:paraId="656CE765" w14:textId="77777777" w:rsidR="003315EA" w:rsidRPr="003315EA" w:rsidRDefault="003315EA" w:rsidP="003315EA">
      <w:pPr>
        <w:spacing w:line="360" w:lineRule="exact"/>
        <w:rPr>
          <w:b/>
          <w:sz w:val="28"/>
          <w:szCs w:val="28"/>
        </w:rPr>
      </w:pPr>
      <w:r w:rsidRPr="003315EA">
        <w:rPr>
          <w:b/>
          <w:sz w:val="28"/>
          <w:szCs w:val="28"/>
        </w:rPr>
        <w:t>От Продавца:                                             От Покупателя:</w:t>
      </w:r>
    </w:p>
    <w:p w14:paraId="1DF6073A" w14:textId="77777777" w:rsidR="003315EA" w:rsidRPr="003315EA" w:rsidRDefault="003315EA" w:rsidP="003315EA">
      <w:pPr>
        <w:spacing w:line="360" w:lineRule="exact"/>
        <w:rPr>
          <w:b/>
          <w:sz w:val="28"/>
          <w:szCs w:val="28"/>
        </w:rPr>
      </w:pPr>
    </w:p>
    <w:p w14:paraId="02800761" w14:textId="77777777" w:rsidR="003315EA" w:rsidRPr="003315EA" w:rsidRDefault="003315EA" w:rsidP="003315EA">
      <w:pPr>
        <w:spacing w:line="360" w:lineRule="exact"/>
        <w:rPr>
          <w:b/>
          <w:sz w:val="28"/>
          <w:szCs w:val="28"/>
        </w:rPr>
      </w:pPr>
      <w:r w:rsidRPr="003315EA">
        <w:rPr>
          <w:b/>
          <w:sz w:val="28"/>
          <w:szCs w:val="28"/>
        </w:rPr>
        <w:t xml:space="preserve">____________  /____________ /                 ____________  /____________ / </w:t>
      </w:r>
    </w:p>
    <w:p w14:paraId="04A7B669" w14:textId="77777777" w:rsidR="003315EA" w:rsidRPr="003315EA" w:rsidRDefault="003315EA" w:rsidP="003315EA">
      <w:pPr>
        <w:spacing w:line="360" w:lineRule="exact"/>
        <w:rPr>
          <w:sz w:val="28"/>
          <w:szCs w:val="28"/>
        </w:rPr>
      </w:pPr>
      <w:r w:rsidRPr="003315EA">
        <w:rPr>
          <w:sz w:val="28"/>
          <w:szCs w:val="28"/>
        </w:rPr>
        <w:t xml:space="preserve">М.П. </w:t>
      </w:r>
      <w:r w:rsidRPr="003315EA">
        <w:rPr>
          <w:sz w:val="28"/>
          <w:szCs w:val="28"/>
        </w:rPr>
        <w:tab/>
        <w:t xml:space="preserve">                                                            М.П. </w:t>
      </w:r>
    </w:p>
    <w:p w14:paraId="40D8BFB7" w14:textId="4F7FC357" w:rsidR="004F587A" w:rsidRPr="00515F9C" w:rsidRDefault="004F587A" w:rsidP="003315EA">
      <w:pPr>
        <w:autoSpaceDE w:val="0"/>
        <w:autoSpaceDN w:val="0"/>
        <w:adjustRightInd w:val="0"/>
        <w:ind w:left="4956" w:firstLine="708"/>
        <w:jc w:val="right"/>
        <w:rPr>
          <w:vanish/>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8F5B93">
          <w:headerReference w:type="even" r:id="rId26"/>
          <w:headerReference w:type="default" r:id="rId27"/>
          <w:footerReference w:type="even" r:id="rId28"/>
          <w:headerReference w:type="first" r:id="rId29"/>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30"/>
          <w:headerReference w:type="default" r:id="rId31"/>
          <w:footerReference w:type="even" r:id="rId32"/>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3"/>
          <w:headerReference w:type="default" r:id="rId34"/>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5"/>
          <w:headerReference w:type="default" r:id="rId36"/>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Сусликова Светлана Анатольевна" w:date="2019-07-10T10:36:00Z" w:initials="ССА">
    <w:p w14:paraId="47C31379" w14:textId="77777777" w:rsidR="000D1A7A" w:rsidRDefault="000D1A7A" w:rsidP="004F587A">
      <w:pPr>
        <w:pStyle w:val="ad"/>
      </w:pPr>
      <w:r>
        <w:rPr>
          <w:rStyle w:val="ac"/>
        </w:rPr>
        <w:annotationRef/>
      </w:r>
      <w:r>
        <w:rPr>
          <w:noProof/>
        </w:rPr>
        <w:t>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C3137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FD44" w14:textId="77777777" w:rsidR="002435B3" w:rsidRDefault="002435B3" w:rsidP="004F587A">
      <w:r>
        <w:separator/>
      </w:r>
    </w:p>
  </w:endnote>
  <w:endnote w:type="continuationSeparator" w:id="0">
    <w:p w14:paraId="771A9A5C" w14:textId="77777777" w:rsidR="002435B3" w:rsidRDefault="002435B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0D1A7A" w:rsidRDefault="000D1A7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0D1A7A" w:rsidRDefault="000D1A7A" w:rsidP="008F5B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0D1A7A" w:rsidRDefault="000D1A7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0D1A7A" w:rsidRDefault="000D1A7A" w:rsidP="008F5B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F0E6" w14:textId="77777777" w:rsidR="002435B3" w:rsidRDefault="002435B3" w:rsidP="004F587A">
      <w:r>
        <w:separator/>
      </w:r>
    </w:p>
  </w:footnote>
  <w:footnote w:type="continuationSeparator" w:id="0">
    <w:p w14:paraId="02077109" w14:textId="77777777" w:rsidR="002435B3" w:rsidRDefault="002435B3" w:rsidP="004F587A">
      <w:r>
        <w:continuationSeparator/>
      </w:r>
    </w:p>
  </w:footnote>
  <w:footnote w:id="1">
    <w:p w14:paraId="3428EA88" w14:textId="77777777" w:rsidR="000D1A7A" w:rsidRDefault="000D1A7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0D1A7A" w:rsidRDefault="000D1A7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0D1A7A" w:rsidRDefault="000D1A7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0D1A7A" w:rsidRDefault="000D1A7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0D1A7A" w:rsidRDefault="000D1A7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0D1A7A" w:rsidRDefault="000D1A7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0D1A7A" w:rsidRDefault="000D1A7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310D8708" w14:textId="77777777" w:rsidR="003315EA" w:rsidRPr="003046D1" w:rsidRDefault="003315EA" w:rsidP="003315EA">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6F0200CE" w14:textId="77777777" w:rsidR="003315EA" w:rsidRDefault="003315EA" w:rsidP="003315EA">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AE5D7A9" w14:textId="77777777" w:rsidR="003315EA" w:rsidRPr="00B120E2" w:rsidRDefault="003315EA" w:rsidP="003315EA">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E8F3128" w14:textId="77777777" w:rsidR="003315EA" w:rsidRDefault="003315EA" w:rsidP="003315EA">
      <w:pPr>
        <w:pStyle w:val="afd"/>
      </w:pPr>
    </w:p>
  </w:footnote>
  <w:footnote w:id="11">
    <w:p w14:paraId="765D9F4C" w14:textId="77777777" w:rsidR="003315EA" w:rsidRDefault="003315EA" w:rsidP="003315EA">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0D1A7A" w:rsidRDefault="000D1A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0D1A7A" w:rsidRDefault="000D1A7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4743E184" w:rsidR="000D1A7A" w:rsidRDefault="000D1A7A"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77F72">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0D1A7A" w:rsidRDefault="000D1A7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0D1A7A" w:rsidRDefault="000D1A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0D1A7A" w:rsidRDefault="000D1A7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0D1A7A" w:rsidRDefault="000D1A7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0D1A7A" w:rsidRDefault="000D1A7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0D1A7A" w:rsidRDefault="000D1A7A"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0D1A7A" w:rsidRDefault="000D1A7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3A19F32" w:rsidR="000D1A7A" w:rsidRDefault="000D1A7A">
    <w:pPr>
      <w:pStyle w:val="a4"/>
      <w:jc w:val="center"/>
    </w:pPr>
    <w:r>
      <w:fldChar w:fldCharType="begin"/>
    </w:r>
    <w:r>
      <w:instrText xml:space="preserve"> PAGE   \* MERGEFORMAT </w:instrText>
    </w:r>
    <w:r>
      <w:fldChar w:fldCharType="separate"/>
    </w:r>
    <w:r w:rsidR="00077F72">
      <w:rPr>
        <w:noProof/>
      </w:rPr>
      <w:t>32</w:t>
    </w:r>
    <w:r>
      <w:rPr>
        <w:noProof/>
      </w:rPr>
      <w:fldChar w:fldCharType="end"/>
    </w:r>
  </w:p>
  <w:p w14:paraId="535DE5C0" w14:textId="77777777" w:rsidR="000D1A7A" w:rsidRDefault="000D1A7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0D1A7A" w:rsidRDefault="000D1A7A"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0D1A7A" w:rsidRDefault="000D1A7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0D1A7A" w:rsidRDefault="000D1A7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0D1A7A" w:rsidRDefault="000D1A7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сликова Светлана Анатольевна">
    <w15:presenceInfo w15:providerId="AD" w15:userId="S-1-5-21-3333597866-1643030301-2346082112-5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77F72"/>
    <w:rsid w:val="000C3075"/>
    <w:rsid w:val="000D1A7A"/>
    <w:rsid w:val="002435B3"/>
    <w:rsid w:val="00267364"/>
    <w:rsid w:val="00307F98"/>
    <w:rsid w:val="003315EA"/>
    <w:rsid w:val="003955F7"/>
    <w:rsid w:val="00453420"/>
    <w:rsid w:val="004F587A"/>
    <w:rsid w:val="005213AD"/>
    <w:rsid w:val="00641D7E"/>
    <w:rsid w:val="007B4C4B"/>
    <w:rsid w:val="00847353"/>
    <w:rsid w:val="008F5B93"/>
    <w:rsid w:val="009A392B"/>
    <w:rsid w:val="00A07052"/>
    <w:rsid w:val="00A34E23"/>
    <w:rsid w:val="00A472AC"/>
    <w:rsid w:val="00AA1096"/>
    <w:rsid w:val="00AA3682"/>
    <w:rsid w:val="00B55248"/>
    <w:rsid w:val="00B7267E"/>
    <w:rsid w:val="00BA60C7"/>
    <w:rsid w:val="00C22364"/>
    <w:rsid w:val="00C61A48"/>
    <w:rsid w:val="00C91F1D"/>
    <w:rsid w:val="00E6403F"/>
    <w:rsid w:val="00E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microsoft.com/office/2011/relationships/commentsExtended" Target="commentsExtended.xml"/><Relationship Id="rId33" Type="http://schemas.openxmlformats.org/officeDocument/2006/relationships/header" Target="header6.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comments" Target="comment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2.jpeg"/><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869D-ABCA-4556-A182-5D0DA011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9943</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15</cp:revision>
  <cp:lastPrinted>2019-07-10T07:53:00Z</cp:lastPrinted>
  <dcterms:created xsi:type="dcterms:W3CDTF">2020-04-07T00:45:00Z</dcterms:created>
  <dcterms:modified xsi:type="dcterms:W3CDTF">2020-04-12T05:58:00Z</dcterms:modified>
</cp:coreProperties>
</file>